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A8" w:rsidRDefault="00AB50A8" w:rsidP="00AB50A8">
      <w:pPr>
        <w:pStyle w:val="a3"/>
        <w:spacing w:before="86" w:line="276" w:lineRule="auto"/>
        <w:ind w:left="313" w:right="250"/>
        <w:jc w:val="center"/>
        <w:rPr>
          <w:rFonts w:ascii="Times New Roman" w:hAnsi="Times New Roman" w:cs="Times New Roman"/>
          <w:spacing w:val="-4"/>
        </w:rPr>
      </w:pPr>
      <w:bookmarkStart w:id="0" w:name="_bookmark0"/>
      <w:bookmarkEnd w:id="0"/>
      <w:r w:rsidRPr="005708CC">
        <w:rPr>
          <w:rFonts w:ascii="Times New Roman" w:hAnsi="Times New Roman" w:cs="Times New Roman"/>
        </w:rPr>
        <w:t>Информация</w:t>
      </w:r>
      <w:r w:rsidRPr="005708CC">
        <w:rPr>
          <w:rFonts w:ascii="Times New Roman" w:hAnsi="Times New Roman" w:cs="Times New Roman"/>
          <w:spacing w:val="-9"/>
        </w:rPr>
        <w:t xml:space="preserve"> </w:t>
      </w:r>
      <w:r w:rsidRPr="005708CC">
        <w:rPr>
          <w:rFonts w:ascii="Times New Roman" w:hAnsi="Times New Roman" w:cs="Times New Roman"/>
        </w:rPr>
        <w:t>о</w:t>
      </w:r>
      <w:r w:rsidRPr="005708CC">
        <w:rPr>
          <w:rFonts w:ascii="Times New Roman" w:hAnsi="Times New Roman" w:cs="Times New Roman"/>
          <w:spacing w:val="-10"/>
        </w:rPr>
        <w:t xml:space="preserve"> </w:t>
      </w:r>
      <w:r w:rsidRPr="005708CC">
        <w:rPr>
          <w:rFonts w:ascii="Times New Roman" w:hAnsi="Times New Roman" w:cs="Times New Roman"/>
        </w:rPr>
        <w:t>педагогических</w:t>
      </w:r>
      <w:r w:rsidRPr="005708CC">
        <w:rPr>
          <w:rFonts w:ascii="Times New Roman" w:hAnsi="Times New Roman" w:cs="Times New Roman"/>
          <w:spacing w:val="-10"/>
        </w:rPr>
        <w:t xml:space="preserve"> </w:t>
      </w:r>
      <w:r w:rsidRPr="005708CC">
        <w:rPr>
          <w:rFonts w:ascii="Times New Roman" w:hAnsi="Times New Roman" w:cs="Times New Roman"/>
        </w:rPr>
        <w:t>работниках,</w:t>
      </w:r>
      <w:r w:rsidRPr="005708CC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имеющих первую и высшую квалификационную категорию</w:t>
      </w:r>
    </w:p>
    <w:p w:rsidR="00AB50A8" w:rsidRDefault="00AB50A8" w:rsidP="00AB50A8">
      <w:pPr>
        <w:pStyle w:val="a3"/>
        <w:spacing w:before="86" w:line="276" w:lineRule="auto"/>
        <w:ind w:left="313" w:right="250"/>
        <w:jc w:val="center"/>
        <w:rPr>
          <w:rFonts w:ascii="Times New Roman" w:hAnsi="Times New Roman" w:cs="Times New Roman"/>
          <w:spacing w:val="-4"/>
        </w:rPr>
      </w:pPr>
    </w:p>
    <w:p w:rsidR="00AB50A8" w:rsidRDefault="00746D2B" w:rsidP="00AB50A8">
      <w:pPr>
        <w:pStyle w:val="a3"/>
        <w:tabs>
          <w:tab w:val="left" w:pos="952"/>
        </w:tabs>
        <w:spacing w:before="86" w:line="276" w:lineRule="auto"/>
        <w:ind w:left="313" w:right="250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</w:rPr>
        <w:t xml:space="preserve">       </w:t>
      </w:r>
      <w:r w:rsidR="00AB50A8" w:rsidRPr="00AB50A8">
        <w:rPr>
          <w:rFonts w:ascii="Times New Roman" w:hAnsi="Times New Roman" w:cs="Times New Roman"/>
          <w:b w:val="0"/>
          <w:spacing w:val="-4"/>
          <w:sz w:val="28"/>
          <w:szCs w:val="28"/>
        </w:rPr>
        <w:t>Первая</w:t>
      </w:r>
      <w:r w:rsidR="00AB50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B50A8" w:rsidRPr="00AB50A8">
        <w:rPr>
          <w:rFonts w:ascii="Times New Roman" w:hAnsi="Times New Roman" w:cs="Times New Roman"/>
          <w:b w:val="0"/>
          <w:spacing w:val="-4"/>
          <w:sz w:val="28"/>
          <w:szCs w:val="28"/>
        </w:rPr>
        <w:t>квалификационная категория</w:t>
      </w:r>
      <w:r w:rsidR="00AB50A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–</w:t>
      </w:r>
      <w:r w:rsidR="00AB50A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9 педагогов</w:t>
      </w:r>
    </w:p>
    <w:p w:rsidR="00746D2B" w:rsidRDefault="00746D2B" w:rsidP="00AB50A8">
      <w:pPr>
        <w:pStyle w:val="a3"/>
        <w:tabs>
          <w:tab w:val="left" w:pos="952"/>
        </w:tabs>
        <w:spacing w:before="86" w:line="276" w:lineRule="auto"/>
        <w:ind w:left="313" w:right="250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Высшая квалификационная категория – 20 педагогов</w:t>
      </w:r>
    </w:p>
    <w:p w:rsidR="00746D2B" w:rsidRDefault="00746D2B" w:rsidP="00AB50A8">
      <w:pPr>
        <w:pStyle w:val="a3"/>
        <w:tabs>
          <w:tab w:val="left" w:pos="952"/>
        </w:tabs>
        <w:spacing w:before="86" w:line="276" w:lineRule="auto"/>
        <w:ind w:left="313" w:right="250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Соответствие занимаемой должности – 4 педагога</w:t>
      </w:r>
    </w:p>
    <w:p w:rsidR="00746D2B" w:rsidRPr="00AB50A8" w:rsidRDefault="00746D2B" w:rsidP="00AB50A8">
      <w:pPr>
        <w:pStyle w:val="a3"/>
        <w:tabs>
          <w:tab w:val="left" w:pos="952"/>
        </w:tabs>
        <w:spacing w:before="86" w:line="276" w:lineRule="auto"/>
        <w:ind w:left="313" w:right="250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Молодые специалисты (1 –</w:t>
      </w:r>
      <w:proofErr w:type="spellStart"/>
      <w:r>
        <w:rPr>
          <w:rFonts w:ascii="Times New Roman" w:hAnsi="Times New Roman" w:cs="Times New Roman"/>
          <w:b w:val="0"/>
          <w:spacing w:val="-4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и 2-го года работы) – 8 педагогов.</w:t>
      </w:r>
    </w:p>
    <w:p w:rsidR="00AB50A8" w:rsidRPr="00AB50A8" w:rsidRDefault="00AB50A8" w:rsidP="00AB50A8">
      <w:pPr>
        <w:pStyle w:val="a3"/>
        <w:spacing w:before="86" w:line="276" w:lineRule="auto"/>
        <w:ind w:left="313" w:right="250"/>
        <w:jc w:val="center"/>
        <w:rPr>
          <w:rFonts w:ascii="Times New Roman" w:hAnsi="Times New Roman" w:cs="Times New Roman"/>
          <w:b w:val="0"/>
        </w:rPr>
      </w:pPr>
    </w:p>
    <w:p w:rsidR="00B35DB9" w:rsidRDefault="00B35DB9">
      <w:bookmarkStart w:id="1" w:name="_GoBack"/>
      <w:bookmarkEnd w:id="1"/>
    </w:p>
    <w:sectPr w:rsidR="00B3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A8"/>
    <w:rsid w:val="00746D2B"/>
    <w:rsid w:val="00AB50A8"/>
    <w:rsid w:val="00B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A8"/>
    <w:pPr>
      <w:widowControl w:val="0"/>
      <w:autoSpaceDE w:val="0"/>
      <w:autoSpaceDN w:val="0"/>
      <w:spacing w:before="9" w:after="0" w:line="240" w:lineRule="auto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B50A8"/>
    <w:rPr>
      <w:rFonts w:ascii="Cambria" w:eastAsia="Cambria" w:hAnsi="Cambria" w:cs="Cambria"/>
      <w:b/>
      <w:bCs/>
      <w:sz w:val="32"/>
      <w:szCs w:val="32"/>
    </w:rPr>
  </w:style>
  <w:style w:type="table" w:styleId="a5">
    <w:name w:val="Table Grid"/>
    <w:basedOn w:val="a1"/>
    <w:uiPriority w:val="59"/>
    <w:rsid w:val="00A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A8"/>
    <w:pPr>
      <w:widowControl w:val="0"/>
      <w:autoSpaceDE w:val="0"/>
      <w:autoSpaceDN w:val="0"/>
      <w:spacing w:before="9" w:after="0" w:line="240" w:lineRule="auto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B50A8"/>
    <w:rPr>
      <w:rFonts w:ascii="Cambria" w:eastAsia="Cambria" w:hAnsi="Cambria" w:cs="Cambria"/>
      <w:b/>
      <w:bCs/>
      <w:sz w:val="32"/>
      <w:szCs w:val="32"/>
    </w:rPr>
  </w:style>
  <w:style w:type="table" w:styleId="a5">
    <w:name w:val="Table Grid"/>
    <w:basedOn w:val="a1"/>
    <w:uiPriority w:val="59"/>
    <w:rsid w:val="00A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2023-09-24T23:28:00Z</dcterms:created>
  <dcterms:modified xsi:type="dcterms:W3CDTF">2023-09-24T23:43:00Z</dcterms:modified>
</cp:coreProperties>
</file>