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FC7" w:rsidRDefault="0058100F">
      <w:pPr>
        <w:spacing w:after="0"/>
        <w:ind w:left="120"/>
      </w:pPr>
      <w:bookmarkStart w:id="0" w:name="block-9770381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 wp14:anchorId="6EC780A6" wp14:editId="769F41A2">
            <wp:extent cx="5940425" cy="8168084"/>
            <wp:effectExtent l="0" t="0" r="3175" b="4445"/>
            <wp:docPr id="1" name="Рисунок 1" descr="C:\Users\Администратор\Desktop\Сканы\СОО\ИНФ10-1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СОО\ИНФ10-11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0F" w:rsidRDefault="0058100F">
      <w:pPr>
        <w:spacing w:after="0"/>
        <w:ind w:left="120"/>
      </w:pPr>
    </w:p>
    <w:p w:rsidR="0058100F" w:rsidRDefault="0058100F">
      <w:pPr>
        <w:spacing w:after="0"/>
        <w:ind w:left="120"/>
      </w:pPr>
    </w:p>
    <w:p w:rsidR="0058100F" w:rsidRPr="009D0947" w:rsidRDefault="0058100F">
      <w:pPr>
        <w:spacing w:after="0"/>
        <w:ind w:left="120"/>
      </w:pPr>
      <w:bookmarkStart w:id="1" w:name="_GoBack"/>
      <w:bookmarkEnd w:id="1"/>
    </w:p>
    <w:p w:rsidR="000C4FC7" w:rsidRPr="009D0947" w:rsidRDefault="00C46572" w:rsidP="009D0947">
      <w:pPr>
        <w:spacing w:after="0" w:line="264" w:lineRule="auto"/>
        <w:ind w:left="120"/>
      </w:pPr>
      <w:bookmarkStart w:id="2" w:name="block-9770387"/>
      <w:bookmarkEnd w:id="0"/>
      <w:r w:rsidRPr="009D0947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0C4FC7" w:rsidRPr="009D0947" w:rsidRDefault="000C4FC7">
      <w:pPr>
        <w:spacing w:after="0" w:line="264" w:lineRule="auto"/>
        <w:ind w:left="120"/>
        <w:jc w:val="both"/>
      </w:pP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Программа по информатике на уровне среднего общего образования даёт представление о целях, общей стратегии обучения, воспитания и </w:t>
      </w:r>
      <w:proofErr w:type="gramStart"/>
      <w:r w:rsidRPr="009D0947">
        <w:rPr>
          <w:rFonts w:ascii="Times New Roman" w:hAnsi="Times New Roman"/>
          <w:color w:val="000000"/>
          <w:sz w:val="28"/>
        </w:rPr>
        <w:t>развития</w:t>
      </w:r>
      <w:proofErr w:type="gramEnd"/>
      <w:r w:rsidRPr="009D0947"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Информатика на уровне среднего общего образования отражает: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междисциплинарный характер информатики и информационной деятельности.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В содержании учебного предмета «Информатика» выделяются четыре тематических раздела.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</w:t>
      </w:r>
      <w:proofErr w:type="gramStart"/>
      <w:r w:rsidRPr="009D0947">
        <w:rPr>
          <w:rFonts w:ascii="Times New Roman" w:hAnsi="Times New Roman"/>
          <w:color w:val="000000"/>
          <w:sz w:val="28"/>
        </w:rPr>
        <w:t>интернет-сервисов</w:t>
      </w:r>
      <w:proofErr w:type="gramEnd"/>
      <w:r w:rsidRPr="009D0947">
        <w:rPr>
          <w:rFonts w:ascii="Times New Roman" w:hAnsi="Times New Roman"/>
          <w:color w:val="000000"/>
          <w:sz w:val="28"/>
        </w:rPr>
        <w:t>, информационную безопасность.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Раздел «Информационные технологии» охватывает вопросы применения информационных технологий, реализованных в прикладных программных продуктах и </w:t>
      </w:r>
      <w:proofErr w:type="gramStart"/>
      <w:r w:rsidRPr="009D0947">
        <w:rPr>
          <w:rFonts w:ascii="Times New Roman" w:hAnsi="Times New Roman"/>
          <w:color w:val="000000"/>
          <w:sz w:val="28"/>
        </w:rPr>
        <w:t>интернет-сервисах</w:t>
      </w:r>
      <w:proofErr w:type="gramEnd"/>
      <w:r w:rsidRPr="009D0947">
        <w:rPr>
          <w:rFonts w:ascii="Times New Roman" w:hAnsi="Times New Roman"/>
          <w:color w:val="000000"/>
          <w:sz w:val="28"/>
        </w:rPr>
        <w:t>, в том числе при решении задач анализа данных, использование баз данных и электронных таблиц для решения прикладных задач.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0C4FC7" w:rsidRPr="009D0947" w:rsidRDefault="00C46572">
      <w:pPr>
        <w:spacing w:after="0" w:line="264" w:lineRule="auto"/>
        <w:ind w:firstLine="600"/>
        <w:jc w:val="both"/>
      </w:pPr>
      <w:proofErr w:type="spellStart"/>
      <w:r w:rsidRPr="009D0947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 представлений о роли информатики, информационных и коммуникационных технологий в современном обществе;</w:t>
      </w:r>
    </w:p>
    <w:p w:rsidR="000C4FC7" w:rsidRPr="009D0947" w:rsidRDefault="00C46572">
      <w:pPr>
        <w:spacing w:after="0" w:line="264" w:lineRule="auto"/>
        <w:ind w:firstLine="600"/>
        <w:jc w:val="both"/>
      </w:pPr>
      <w:proofErr w:type="spellStart"/>
      <w:r w:rsidRPr="009D0947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 основ логического и алгоритмического мышления;</w:t>
      </w:r>
    </w:p>
    <w:p w:rsidR="000C4FC7" w:rsidRPr="009D0947" w:rsidRDefault="00C46572">
      <w:pPr>
        <w:spacing w:after="0" w:line="264" w:lineRule="auto"/>
        <w:ind w:firstLine="600"/>
        <w:jc w:val="both"/>
      </w:pPr>
      <w:proofErr w:type="spellStart"/>
      <w:r w:rsidRPr="009D0947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0C4FC7" w:rsidRPr="009D0947" w:rsidRDefault="00C46572">
      <w:pPr>
        <w:spacing w:after="0" w:line="264" w:lineRule="auto"/>
        <w:ind w:firstLine="600"/>
        <w:jc w:val="both"/>
      </w:pPr>
      <w:proofErr w:type="spellStart"/>
      <w:r w:rsidRPr="009D0947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‌</w:t>
      </w:r>
      <w:bookmarkStart w:id="3" w:name="6d191c0f-7a0e-48a8-b80d-063d85de251e"/>
      <w:r w:rsidRPr="009D0947">
        <w:rPr>
          <w:rFonts w:ascii="Times New Roman" w:hAnsi="Times New Roman"/>
          <w:color w:val="000000"/>
          <w:sz w:val="28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3"/>
      <w:r w:rsidRPr="009D0947">
        <w:rPr>
          <w:rFonts w:ascii="Times New Roman" w:hAnsi="Times New Roman"/>
          <w:color w:val="000000"/>
          <w:sz w:val="28"/>
        </w:rPr>
        <w:t>‌‌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</w:t>
      </w:r>
      <w:proofErr w:type="gramStart"/>
      <w:r w:rsidRPr="009D0947">
        <w:rPr>
          <w:rFonts w:ascii="Times New Roman" w:hAnsi="Times New Roman"/>
          <w:color w:val="000000"/>
          <w:sz w:val="28"/>
        </w:rPr>
        <w:t>решения задач базового уровня сложности Единого государственного экзамена</w:t>
      </w:r>
      <w:proofErr w:type="gramEnd"/>
      <w:r w:rsidRPr="009D0947">
        <w:rPr>
          <w:rFonts w:ascii="Times New Roman" w:hAnsi="Times New Roman"/>
          <w:color w:val="000000"/>
          <w:sz w:val="28"/>
        </w:rPr>
        <w:t xml:space="preserve"> по информатике.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0C4FC7" w:rsidRPr="009D0947" w:rsidRDefault="000C4FC7">
      <w:pPr>
        <w:sectPr w:rsidR="000C4FC7" w:rsidRPr="009D0947">
          <w:pgSz w:w="11906" w:h="16383"/>
          <w:pgMar w:top="1134" w:right="850" w:bottom="1134" w:left="1701" w:header="720" w:footer="720" w:gutter="0"/>
          <w:cols w:space="720"/>
        </w:sectPr>
      </w:pPr>
    </w:p>
    <w:p w:rsidR="000C4FC7" w:rsidRPr="009D0947" w:rsidRDefault="00C46572">
      <w:pPr>
        <w:spacing w:after="0" w:line="264" w:lineRule="auto"/>
        <w:ind w:left="120"/>
        <w:jc w:val="both"/>
      </w:pPr>
      <w:bookmarkStart w:id="4" w:name="block-9770383"/>
      <w:bookmarkEnd w:id="2"/>
      <w:r w:rsidRPr="009D0947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0C4FC7" w:rsidRPr="009D0947" w:rsidRDefault="000C4FC7">
      <w:pPr>
        <w:spacing w:after="0" w:line="264" w:lineRule="auto"/>
        <w:ind w:left="120"/>
        <w:jc w:val="both"/>
      </w:pPr>
    </w:p>
    <w:p w:rsidR="000C4FC7" w:rsidRPr="009D0947" w:rsidRDefault="00C46572">
      <w:pPr>
        <w:spacing w:after="0" w:line="264" w:lineRule="auto"/>
        <w:ind w:left="12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10 КЛАСС</w:t>
      </w:r>
    </w:p>
    <w:p w:rsidR="000C4FC7" w:rsidRPr="009D0947" w:rsidRDefault="000C4FC7">
      <w:pPr>
        <w:spacing w:after="0" w:line="264" w:lineRule="auto"/>
        <w:ind w:left="120"/>
        <w:jc w:val="both"/>
      </w:pP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Файловая система. Поиск в файловой системе. Организация хранения и обработки данных с использованием </w:t>
      </w:r>
      <w:proofErr w:type="gramStart"/>
      <w:r w:rsidRPr="009D0947">
        <w:rPr>
          <w:rFonts w:ascii="Times New Roman" w:hAnsi="Times New Roman"/>
          <w:color w:val="000000"/>
          <w:sz w:val="28"/>
        </w:rPr>
        <w:t>интернет-сервисов</w:t>
      </w:r>
      <w:proofErr w:type="gramEnd"/>
      <w:r w:rsidRPr="009D0947">
        <w:rPr>
          <w:rFonts w:ascii="Times New Roman" w:hAnsi="Times New Roman"/>
          <w:color w:val="000000"/>
          <w:sz w:val="28"/>
        </w:rPr>
        <w:t>, облачных технологий и мобильных устройств.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9D0947">
        <w:rPr>
          <w:rFonts w:ascii="Times New Roman" w:hAnsi="Times New Roman"/>
          <w:color w:val="000000"/>
          <w:sz w:val="28"/>
        </w:rPr>
        <w:t>Проприетарное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9D0947">
        <w:rPr>
          <w:rFonts w:ascii="Times New Roman" w:hAnsi="Times New Roman"/>
          <w:color w:val="000000"/>
          <w:sz w:val="28"/>
        </w:rPr>
        <w:t>Фано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9D0947">
        <w:rPr>
          <w:rFonts w:ascii="Times New Roman" w:hAnsi="Times New Roman"/>
          <w:color w:val="000000"/>
          <w:sz w:val="28"/>
        </w:rPr>
        <w:t>равновероятности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</w:t>
      </w:r>
      <w:proofErr w:type="gramStart"/>
      <w:r w:rsidRPr="009D0947">
        <w:rPr>
          <w:rFonts w:ascii="Times New Roman" w:hAnsi="Times New Roman"/>
          <w:color w:val="000000"/>
          <w:sz w:val="28"/>
        </w:rPr>
        <w:t>е</w:t>
      </w:r>
      <w:proofErr w:type="gramEnd"/>
      <w:r w:rsidRPr="009D0947">
        <w:rPr>
          <w:rFonts w:ascii="Times New Roman" w:hAnsi="Times New Roman"/>
          <w:color w:val="000000"/>
          <w:sz w:val="28"/>
        </w:rPr>
        <w:t xml:space="preserve">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9D0947">
        <w:rPr>
          <w:rFonts w:ascii="Times New Roman" w:hAnsi="Times New Roman"/>
          <w:color w:val="000000"/>
          <w:sz w:val="28"/>
        </w:rPr>
        <w:t>-</w:t>
      </w:r>
      <w:proofErr w:type="spellStart"/>
      <w:r w:rsidRPr="009D0947">
        <w:rPr>
          <w:rFonts w:ascii="Times New Roman" w:hAnsi="Times New Roman"/>
          <w:color w:val="000000"/>
          <w:sz w:val="28"/>
        </w:rPr>
        <w:t>ичной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 системы счисления в </w:t>
      </w:r>
      <w:proofErr w:type="gramStart"/>
      <w:r w:rsidRPr="009D0947">
        <w:rPr>
          <w:rFonts w:ascii="Times New Roman" w:hAnsi="Times New Roman"/>
          <w:color w:val="000000"/>
          <w:sz w:val="28"/>
        </w:rPr>
        <w:t>десятичную</w:t>
      </w:r>
      <w:proofErr w:type="gramEnd"/>
      <w:r w:rsidRPr="009D0947">
        <w:rPr>
          <w:rFonts w:ascii="Times New Roman" w:hAnsi="Times New Roman"/>
          <w:color w:val="000000"/>
          <w:sz w:val="28"/>
        </w:rPr>
        <w:t xml:space="preserve">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9D0947">
        <w:rPr>
          <w:rFonts w:ascii="Times New Roman" w:hAnsi="Times New Roman"/>
          <w:color w:val="000000"/>
          <w:sz w:val="28"/>
        </w:rPr>
        <w:t>-</w:t>
      </w:r>
      <w:proofErr w:type="spellStart"/>
      <w:r w:rsidRPr="009D0947">
        <w:rPr>
          <w:rFonts w:ascii="Times New Roman" w:hAnsi="Times New Roman"/>
          <w:color w:val="000000"/>
          <w:sz w:val="28"/>
        </w:rPr>
        <w:t>ичной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 дроби в </w:t>
      </w:r>
      <w:proofErr w:type="gramStart"/>
      <w:r w:rsidRPr="009D0947">
        <w:rPr>
          <w:rFonts w:ascii="Times New Roman" w:hAnsi="Times New Roman"/>
          <w:color w:val="000000"/>
          <w:sz w:val="28"/>
        </w:rPr>
        <w:t>десятичную</w:t>
      </w:r>
      <w:proofErr w:type="gramEnd"/>
      <w:r w:rsidRPr="009D0947">
        <w:rPr>
          <w:rFonts w:ascii="Times New Roman" w:hAnsi="Times New Roman"/>
          <w:color w:val="000000"/>
          <w:sz w:val="28"/>
        </w:rPr>
        <w:t xml:space="preserve">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9D0947">
        <w:rPr>
          <w:rFonts w:ascii="Times New Roman" w:hAnsi="Times New Roman"/>
          <w:color w:val="000000"/>
          <w:sz w:val="28"/>
        </w:rPr>
        <w:t>-</w:t>
      </w:r>
      <w:proofErr w:type="spellStart"/>
      <w:r w:rsidRPr="009D0947">
        <w:rPr>
          <w:rFonts w:ascii="Times New Roman" w:hAnsi="Times New Roman"/>
          <w:color w:val="000000"/>
          <w:sz w:val="28"/>
        </w:rPr>
        <w:t>ичную</w:t>
      </w:r>
      <w:proofErr w:type="spellEnd"/>
      <w:r w:rsidRPr="009D0947">
        <w:rPr>
          <w:rFonts w:ascii="Times New Roman" w:hAnsi="Times New Roman"/>
          <w:color w:val="000000"/>
          <w:sz w:val="28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Представление целых и вещественных чисел в памяти компьютера.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9D0947">
        <w:rPr>
          <w:rFonts w:ascii="Times New Roman" w:hAnsi="Times New Roman"/>
          <w:color w:val="000000"/>
          <w:sz w:val="28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9D0947">
        <w:rPr>
          <w:rFonts w:ascii="Times New Roman" w:hAnsi="Times New Roman"/>
          <w:color w:val="000000"/>
          <w:sz w:val="28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9D0947">
        <w:rPr>
          <w:rFonts w:ascii="Times New Roman" w:hAnsi="Times New Roman"/>
          <w:color w:val="000000"/>
          <w:sz w:val="28"/>
        </w:rPr>
        <w:t>-8. Определение информационного объёма текстовых сообщений.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Кодирование звука. </w:t>
      </w:r>
      <w:proofErr w:type="gramStart"/>
      <w:r w:rsidRPr="009D0947">
        <w:rPr>
          <w:rFonts w:ascii="Times New Roman" w:hAnsi="Times New Roman"/>
          <w:color w:val="000000"/>
          <w:sz w:val="28"/>
        </w:rPr>
        <w:t>Оценка информационного объёма звуковых данных при заданных частоте дискретизации и разрядности кодирования.</w:t>
      </w:r>
      <w:proofErr w:type="gramEnd"/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9D0947">
        <w:rPr>
          <w:rFonts w:ascii="Times New Roman" w:hAnsi="Times New Roman"/>
          <w:color w:val="000000"/>
          <w:sz w:val="28"/>
        </w:rPr>
        <w:t>эквиваленция</w:t>
      </w:r>
      <w:proofErr w:type="spellEnd"/>
      <w:r w:rsidRPr="009D0947">
        <w:rPr>
          <w:rFonts w:ascii="Times New Roman" w:hAnsi="Times New Roman"/>
          <w:color w:val="000000"/>
          <w:sz w:val="28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9D0947">
        <w:rPr>
          <w:rFonts w:ascii="Times New Roman" w:hAnsi="Times New Roman"/>
          <w:color w:val="000000"/>
          <w:sz w:val="28"/>
        </w:rPr>
        <w:t>автозамены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Обработка изображения и звука с использованием </w:t>
      </w:r>
      <w:proofErr w:type="gramStart"/>
      <w:r w:rsidRPr="009D0947">
        <w:rPr>
          <w:rFonts w:ascii="Times New Roman" w:hAnsi="Times New Roman"/>
          <w:color w:val="000000"/>
          <w:sz w:val="28"/>
        </w:rPr>
        <w:t>интернет-приложений</w:t>
      </w:r>
      <w:proofErr w:type="gramEnd"/>
      <w:r w:rsidRPr="009D0947">
        <w:rPr>
          <w:rFonts w:ascii="Times New Roman" w:hAnsi="Times New Roman"/>
          <w:color w:val="000000"/>
          <w:sz w:val="28"/>
        </w:rPr>
        <w:t>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Принципы построения и ред</w:t>
      </w:r>
      <w:bookmarkStart w:id="5" w:name="_Toc118725584"/>
      <w:bookmarkEnd w:id="5"/>
      <w:r w:rsidRPr="009D0947">
        <w:rPr>
          <w:rFonts w:ascii="Times New Roman" w:hAnsi="Times New Roman"/>
          <w:color w:val="000000"/>
          <w:sz w:val="28"/>
        </w:rPr>
        <w:t>актирования трёхмерных моделей.</w:t>
      </w:r>
    </w:p>
    <w:p w:rsidR="000C4FC7" w:rsidRPr="009D0947" w:rsidRDefault="00C46572">
      <w:pPr>
        <w:spacing w:after="0" w:line="264" w:lineRule="auto"/>
        <w:ind w:left="12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11 КЛАСС</w:t>
      </w:r>
    </w:p>
    <w:p w:rsidR="000C4FC7" w:rsidRPr="009D0947" w:rsidRDefault="000C4FC7">
      <w:pPr>
        <w:spacing w:after="0" w:line="264" w:lineRule="auto"/>
        <w:ind w:left="120"/>
        <w:jc w:val="both"/>
      </w:pP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Веб-сайт. Веб-страница. Взаимодействие браузера с веб-сервером. Динамические страницы. Разработка </w:t>
      </w:r>
      <w:proofErr w:type="gramStart"/>
      <w:r w:rsidRPr="009D0947">
        <w:rPr>
          <w:rFonts w:ascii="Times New Roman" w:hAnsi="Times New Roman"/>
          <w:color w:val="000000"/>
          <w:sz w:val="28"/>
        </w:rPr>
        <w:t>интернет-приложений</w:t>
      </w:r>
      <w:proofErr w:type="gramEnd"/>
      <w:r w:rsidRPr="009D0947">
        <w:rPr>
          <w:rFonts w:ascii="Times New Roman" w:hAnsi="Times New Roman"/>
          <w:color w:val="000000"/>
          <w:sz w:val="28"/>
        </w:rPr>
        <w:t xml:space="preserve"> (сайтов). Сетевое хранение данных.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Виды деятельности в сети Интернет. Сервисы Интернета. Геоинформационные системы. </w:t>
      </w:r>
      <w:proofErr w:type="spellStart"/>
      <w:r w:rsidRPr="009D0947">
        <w:rPr>
          <w:rFonts w:ascii="Times New Roman" w:hAnsi="Times New Roman"/>
          <w:color w:val="000000"/>
          <w:sz w:val="28"/>
        </w:rPr>
        <w:t>Геолокационные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 сервисы реального времени (например, локация мобильных телефонов, определение загруженности автомагистралей), </w:t>
      </w:r>
      <w:proofErr w:type="spellStart"/>
      <w:r w:rsidRPr="009D0947">
        <w:rPr>
          <w:rFonts w:ascii="Times New Roman" w:hAnsi="Times New Roman"/>
          <w:color w:val="000000"/>
          <w:sz w:val="28"/>
        </w:rPr>
        <w:t>интернет-торговля</w:t>
      </w:r>
      <w:proofErr w:type="spellEnd"/>
      <w:r w:rsidRPr="009D0947">
        <w:rPr>
          <w:rFonts w:ascii="Times New Roman" w:hAnsi="Times New Roman"/>
          <w:color w:val="000000"/>
          <w:sz w:val="28"/>
        </w:rPr>
        <w:t>, бронирование билетов, гостиниц.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Использование графов и деревьев при описании объектов и процессов окружающего мира.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9D0947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9D0947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D0947">
        <w:rPr>
          <w:rFonts w:ascii="Times New Roman" w:hAnsi="Times New Roman"/>
          <w:color w:val="000000"/>
          <w:sz w:val="28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9D0947">
        <w:rPr>
          <w:rFonts w:ascii="Times New Roman" w:hAnsi="Times New Roman"/>
          <w:color w:val="000000"/>
          <w:sz w:val="28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Численное решение уравнений с помощью подбора параметра.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Многотабличные базы данных. Типы связей между таблицами. Запросы к многотабличным базам данных.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0C4FC7" w:rsidRPr="009D0947" w:rsidRDefault="000C4FC7">
      <w:pPr>
        <w:sectPr w:rsidR="000C4FC7" w:rsidRPr="009D0947">
          <w:pgSz w:w="11906" w:h="16383"/>
          <w:pgMar w:top="1134" w:right="850" w:bottom="1134" w:left="1701" w:header="720" w:footer="720" w:gutter="0"/>
          <w:cols w:space="720"/>
        </w:sectPr>
      </w:pPr>
    </w:p>
    <w:p w:rsidR="000C4FC7" w:rsidRPr="009D0947" w:rsidRDefault="00C46572">
      <w:pPr>
        <w:spacing w:after="0" w:line="264" w:lineRule="auto"/>
        <w:ind w:left="120"/>
        <w:jc w:val="both"/>
      </w:pPr>
      <w:bookmarkStart w:id="6" w:name="block-9770386"/>
      <w:bookmarkEnd w:id="4"/>
      <w:r w:rsidRPr="009D0947"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ИНФОРМАТИКЕ НА УРОВНЕ СРЕДНЕГО ОБЩЕГО ОБРАЗОВАНИЯ (БАЗОВЫЙ УРОВЕНЬ)</w:t>
      </w:r>
    </w:p>
    <w:p w:rsidR="000C4FC7" w:rsidRPr="009D0947" w:rsidRDefault="000C4FC7">
      <w:pPr>
        <w:spacing w:after="0" w:line="264" w:lineRule="auto"/>
        <w:ind w:left="120"/>
        <w:jc w:val="both"/>
      </w:pPr>
    </w:p>
    <w:p w:rsidR="000C4FC7" w:rsidRPr="009D0947" w:rsidRDefault="00C46572">
      <w:pPr>
        <w:spacing w:after="0" w:line="264" w:lineRule="auto"/>
        <w:ind w:left="12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0C4FC7" w:rsidRPr="009D0947" w:rsidRDefault="000C4FC7">
      <w:pPr>
        <w:spacing w:after="0" w:line="264" w:lineRule="auto"/>
        <w:ind w:left="120"/>
        <w:jc w:val="both"/>
      </w:pP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</w:t>
      </w:r>
      <w:proofErr w:type="gramStart"/>
      <w:r w:rsidRPr="009D0947">
        <w:rPr>
          <w:rFonts w:ascii="Times New Roman" w:hAnsi="Times New Roman"/>
          <w:color w:val="000000"/>
          <w:sz w:val="28"/>
        </w:rPr>
        <w:t>у</w:t>
      </w:r>
      <w:proofErr w:type="gramEnd"/>
      <w:r w:rsidRPr="009D0947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0C4FC7" w:rsidRPr="009D0947" w:rsidRDefault="00C46572">
      <w:pPr>
        <w:spacing w:after="0" w:line="264" w:lineRule="auto"/>
        <w:ind w:firstLine="600"/>
        <w:jc w:val="both"/>
      </w:pPr>
      <w:proofErr w:type="spellStart"/>
      <w:r w:rsidRPr="009D0947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поведения;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эстетическое отношение к миру, включая эстетику научного и технического творчества;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0C4FC7" w:rsidRPr="009D0947" w:rsidRDefault="00C46572">
      <w:pPr>
        <w:spacing w:after="0" w:line="264" w:lineRule="auto"/>
        <w:ind w:firstLine="600"/>
        <w:jc w:val="both"/>
      </w:pPr>
      <w:proofErr w:type="spellStart"/>
      <w:r w:rsidRPr="009D0947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:rsidR="000C4FC7" w:rsidRPr="009D0947" w:rsidRDefault="00C46572">
      <w:pPr>
        <w:spacing w:after="0" w:line="264" w:lineRule="auto"/>
        <w:ind w:firstLine="600"/>
        <w:jc w:val="both"/>
      </w:pPr>
      <w:proofErr w:type="spellStart"/>
      <w:r w:rsidRPr="009D0947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В процессе достижения личностных результатов освоения программы по информатике </w:t>
      </w:r>
      <w:proofErr w:type="gramStart"/>
      <w:r w:rsidRPr="009D0947">
        <w:rPr>
          <w:rFonts w:ascii="Times New Roman" w:hAnsi="Times New Roman"/>
          <w:color w:val="000000"/>
          <w:sz w:val="28"/>
        </w:rPr>
        <w:t>у</w:t>
      </w:r>
      <w:proofErr w:type="gramEnd"/>
      <w:r w:rsidRPr="009D0947">
        <w:rPr>
          <w:rFonts w:ascii="Times New Roman" w:hAnsi="Times New Roman"/>
          <w:color w:val="000000"/>
          <w:sz w:val="28"/>
        </w:rPr>
        <w:t xml:space="preserve"> обучающихся совершенствуется эмоциональный интеллект, предполагающий </w:t>
      </w:r>
      <w:proofErr w:type="spellStart"/>
      <w:r w:rsidRPr="009D0947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9D0947">
        <w:rPr>
          <w:rFonts w:ascii="Times New Roman" w:hAnsi="Times New Roman"/>
          <w:color w:val="000000"/>
          <w:sz w:val="28"/>
        </w:rPr>
        <w:t>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0C4FC7" w:rsidRPr="009D0947" w:rsidRDefault="00C46572">
      <w:pPr>
        <w:spacing w:after="0" w:line="264" w:lineRule="auto"/>
        <w:ind w:firstLine="600"/>
        <w:jc w:val="both"/>
      </w:pPr>
      <w:proofErr w:type="spellStart"/>
      <w:r w:rsidRPr="009D0947">
        <w:rPr>
          <w:rFonts w:ascii="Times New Roman" w:hAnsi="Times New Roman"/>
          <w:color w:val="000000"/>
          <w:sz w:val="28"/>
        </w:rPr>
        <w:t>эмпатии</w:t>
      </w:r>
      <w:proofErr w:type="spellEnd"/>
      <w:r w:rsidRPr="009D0947">
        <w:rPr>
          <w:rFonts w:ascii="Times New Roman" w:hAnsi="Times New Roman"/>
          <w:color w:val="000000"/>
          <w:sz w:val="28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0C4FC7" w:rsidRPr="009D0947" w:rsidRDefault="000C4FC7">
      <w:pPr>
        <w:spacing w:after="0" w:line="264" w:lineRule="auto"/>
        <w:ind w:left="120"/>
        <w:jc w:val="both"/>
      </w:pPr>
    </w:p>
    <w:p w:rsidR="000C4FC7" w:rsidRPr="009D0947" w:rsidRDefault="00C46572">
      <w:pPr>
        <w:spacing w:after="0" w:line="264" w:lineRule="auto"/>
        <w:ind w:left="12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0C4FC7" w:rsidRPr="009D0947" w:rsidRDefault="000C4FC7">
      <w:pPr>
        <w:spacing w:after="0" w:line="264" w:lineRule="auto"/>
        <w:ind w:left="120"/>
        <w:jc w:val="both"/>
      </w:pP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9D0947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0C4FC7" w:rsidRPr="009D0947" w:rsidRDefault="000C4FC7">
      <w:pPr>
        <w:spacing w:after="0" w:line="264" w:lineRule="auto"/>
        <w:ind w:left="120"/>
        <w:jc w:val="both"/>
      </w:pPr>
    </w:p>
    <w:p w:rsidR="000C4FC7" w:rsidRPr="009D0947" w:rsidRDefault="00C46572">
      <w:pPr>
        <w:spacing w:after="0" w:line="264" w:lineRule="auto"/>
        <w:ind w:left="12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0C4FC7" w:rsidRPr="009D0947" w:rsidRDefault="000C4FC7">
      <w:pPr>
        <w:spacing w:after="0" w:line="264" w:lineRule="auto"/>
        <w:ind w:left="120"/>
        <w:jc w:val="both"/>
      </w:pP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1) базовые логические действия: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самостоятельно формулировать и актуализировать проблему, рассматривать её всесторонне;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устанавливать существенный признак или основания для сравнения, классификации и обобщения;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выявлять закономерности и противоречия в рассматриваемых явлениях;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разрабатывать план решения проблемы с учётом анализа имеющихся материальных и нематериальных ресурсов;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развивать креативное мышление при решении жизненных проблем.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формирование научного типа мышления, владение научной терминологией, ключевыми понятиями и методами;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давать оценку новым ситуациям, оценивать приобретённый опыт;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осуществлять целенаправленный поиск переноса средств и способов действия в профессиональную среду;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переносить знания в познавательную и практическую области жизнедеятельности;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интегрировать знания из разных предметных областей;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0C4FC7" w:rsidRPr="009D0947" w:rsidRDefault="000C4FC7">
      <w:pPr>
        <w:spacing w:after="0" w:line="264" w:lineRule="auto"/>
        <w:ind w:left="120"/>
        <w:jc w:val="both"/>
      </w:pPr>
    </w:p>
    <w:p w:rsidR="000C4FC7" w:rsidRPr="009D0947" w:rsidRDefault="00C46572">
      <w:pPr>
        <w:spacing w:after="0" w:line="264" w:lineRule="auto"/>
        <w:ind w:left="12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0C4FC7" w:rsidRPr="009D0947" w:rsidRDefault="000C4FC7">
      <w:pPr>
        <w:spacing w:after="0" w:line="264" w:lineRule="auto"/>
        <w:ind w:left="120"/>
        <w:jc w:val="both"/>
      </w:pP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1) общение: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осуществлять коммуникации во всех сферах жизни;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владеть различными способами общения и взаимодействия, аргументированно вести диалог;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развёрнуто и логично излагать свою точку зрения.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план действий, распределять роли с учётом мнений участников, обсуждать результаты совместной работы;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предлагать новые проекты, оценивать идеи с позиции новизны, оригинальности, практической значимости;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0C4FC7" w:rsidRPr="009D0947" w:rsidRDefault="000C4FC7">
      <w:pPr>
        <w:spacing w:after="0" w:line="264" w:lineRule="auto"/>
        <w:ind w:left="120"/>
        <w:jc w:val="both"/>
      </w:pPr>
    </w:p>
    <w:p w:rsidR="000C4FC7" w:rsidRPr="009D0947" w:rsidRDefault="00C46572">
      <w:pPr>
        <w:spacing w:after="0" w:line="264" w:lineRule="auto"/>
        <w:ind w:left="12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0C4FC7" w:rsidRPr="009D0947" w:rsidRDefault="000C4FC7">
      <w:pPr>
        <w:spacing w:after="0" w:line="264" w:lineRule="auto"/>
        <w:ind w:left="120"/>
        <w:jc w:val="both"/>
      </w:pP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1) самоорганизация: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расширять рамки учебного предмета на основе личных предпочтений;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делать осознанный выбор, аргументировать его, брать ответственность за решение;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оценивать риски и своевременно принимать решения по их снижению;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деятельности.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3) принятия себя и других: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принимать себя, понимая свои недостатки и достоинства;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признавать своё право и право других на ошибку;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 w:rsidR="000C4FC7" w:rsidRPr="009D0947" w:rsidRDefault="000C4FC7">
      <w:pPr>
        <w:spacing w:after="0" w:line="264" w:lineRule="auto"/>
        <w:ind w:left="120"/>
        <w:jc w:val="both"/>
      </w:pPr>
    </w:p>
    <w:p w:rsidR="000C4FC7" w:rsidRPr="009D0947" w:rsidRDefault="00C46572">
      <w:pPr>
        <w:spacing w:after="0" w:line="264" w:lineRule="auto"/>
        <w:ind w:left="120"/>
        <w:jc w:val="both"/>
      </w:pPr>
      <w:r w:rsidRPr="009D0947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0C4FC7" w:rsidRPr="009D0947" w:rsidRDefault="000C4FC7">
      <w:pPr>
        <w:spacing w:after="0" w:line="264" w:lineRule="auto"/>
        <w:ind w:left="120"/>
        <w:jc w:val="both"/>
      </w:pP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В процессе изучения курса информатики базового уровня </w:t>
      </w:r>
      <w:r w:rsidRPr="009D0947">
        <w:rPr>
          <w:rFonts w:ascii="Times New Roman" w:hAnsi="Times New Roman"/>
          <w:b/>
          <w:i/>
          <w:color w:val="000000"/>
          <w:sz w:val="28"/>
        </w:rPr>
        <w:t>в 10 классе</w:t>
      </w:r>
      <w:r w:rsidRPr="009D0947">
        <w:rPr>
          <w:rFonts w:ascii="Times New Roman" w:hAnsi="Times New Roman"/>
          <w:color w:val="000000"/>
          <w:sz w:val="28"/>
        </w:rPr>
        <w:t xml:space="preserve"> обучающимися будут достигнуты следующие предметные результаты: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В процессе изучения курса информатики базового уровня </w:t>
      </w:r>
      <w:r w:rsidRPr="009D0947">
        <w:rPr>
          <w:rFonts w:ascii="Times New Roman" w:hAnsi="Times New Roman"/>
          <w:b/>
          <w:i/>
          <w:color w:val="000000"/>
          <w:sz w:val="28"/>
        </w:rPr>
        <w:t>в 11 классе</w:t>
      </w:r>
      <w:r w:rsidRPr="009D0947">
        <w:rPr>
          <w:rFonts w:ascii="Times New Roman" w:hAnsi="Times New Roman"/>
          <w:color w:val="000000"/>
          <w:sz w:val="28"/>
        </w:rPr>
        <w:t xml:space="preserve"> обучающимися будут достигнуты следующие предметные результаты: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 xml:space="preserve">наличие представлений о компьютерных сетях и их роли в современном мире, об общих принципах разработки и функционирования </w:t>
      </w:r>
      <w:proofErr w:type="gramStart"/>
      <w:r w:rsidRPr="009D0947">
        <w:rPr>
          <w:rFonts w:ascii="Times New Roman" w:hAnsi="Times New Roman"/>
          <w:color w:val="000000"/>
          <w:sz w:val="28"/>
        </w:rPr>
        <w:t>интернет-приложений</w:t>
      </w:r>
      <w:proofErr w:type="gramEnd"/>
      <w:r w:rsidRPr="009D0947">
        <w:rPr>
          <w:rFonts w:ascii="Times New Roman" w:hAnsi="Times New Roman"/>
          <w:color w:val="000000"/>
          <w:sz w:val="28"/>
        </w:rPr>
        <w:t>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понимание угроз информационной безопасности, использование методов и сре</w:t>
      </w:r>
      <w:proofErr w:type="gramStart"/>
      <w:r w:rsidRPr="009D0947">
        <w:rPr>
          <w:rFonts w:ascii="Times New Roman" w:hAnsi="Times New Roman"/>
          <w:color w:val="000000"/>
          <w:sz w:val="28"/>
        </w:rPr>
        <w:t>дств пр</w:t>
      </w:r>
      <w:proofErr w:type="gramEnd"/>
      <w:r w:rsidRPr="009D0947">
        <w:rPr>
          <w:rFonts w:ascii="Times New Roman" w:hAnsi="Times New Roman"/>
          <w:color w:val="000000"/>
          <w:sz w:val="28"/>
        </w:rPr>
        <w:t>отиводействия этим угрозам, соблюдение мер безопасности, предотвращающих незаконное распространение персональных данных;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0C4FC7" w:rsidRPr="009D0947" w:rsidRDefault="00C46572">
      <w:pPr>
        <w:spacing w:after="0" w:line="264" w:lineRule="auto"/>
        <w:ind w:firstLine="600"/>
        <w:jc w:val="both"/>
      </w:pPr>
      <w:proofErr w:type="gramStart"/>
      <w:r w:rsidRPr="009D0947">
        <w:rPr>
          <w:rFonts w:ascii="Times New Roman" w:hAnsi="Times New Roman"/>
          <w:color w:val="000000"/>
          <w:sz w:val="28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9D0947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9D0947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D0947">
        <w:rPr>
          <w:rFonts w:ascii="Times New Roman" w:hAnsi="Times New Roman"/>
          <w:color w:val="000000"/>
          <w:sz w:val="28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9D0947">
        <w:rPr>
          <w:rFonts w:ascii="Times New Roman" w:hAnsi="Times New Roman"/>
          <w:color w:val="000000"/>
          <w:sz w:val="28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9D0947">
        <w:rPr>
          <w:rFonts w:ascii="Times New Roman" w:hAnsi="Times New Roman"/>
          <w:color w:val="000000"/>
          <w:sz w:val="28"/>
        </w:rPr>
        <w:t>ветвленияи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 подпрограммы, при заданных исходных данных, модифицировать готовые программы для</w:t>
      </w:r>
      <w:proofErr w:type="gramEnd"/>
      <w:r w:rsidRPr="009D0947">
        <w:rPr>
          <w:rFonts w:ascii="Times New Roman" w:hAnsi="Times New Roman"/>
          <w:color w:val="000000"/>
          <w:sz w:val="28"/>
        </w:rPr>
        <w:t xml:space="preserve"> решения новых задач, использовать их в своих программах в качестве подпрограмм (процедур, функций);</w:t>
      </w:r>
    </w:p>
    <w:p w:rsidR="000C4FC7" w:rsidRPr="009D0947" w:rsidRDefault="00C46572">
      <w:pPr>
        <w:spacing w:after="0" w:line="264" w:lineRule="auto"/>
        <w:ind w:firstLine="600"/>
        <w:jc w:val="both"/>
      </w:pPr>
      <w:proofErr w:type="gramStart"/>
      <w:r w:rsidRPr="009D0947">
        <w:rPr>
          <w:rFonts w:ascii="Times New Roman" w:hAnsi="Times New Roman"/>
          <w:color w:val="000000"/>
          <w:sz w:val="28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9D0947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9D0947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D0947">
        <w:rPr>
          <w:rFonts w:ascii="Times New Roman" w:hAnsi="Times New Roman"/>
          <w:color w:val="000000"/>
          <w:sz w:val="28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9D0947">
        <w:rPr>
          <w:rFonts w:ascii="Times New Roman" w:hAnsi="Times New Roman"/>
          <w:color w:val="000000"/>
          <w:sz w:val="28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</w:t>
      </w:r>
      <w:proofErr w:type="gramEnd"/>
      <w:r w:rsidRPr="009D0947">
        <w:rPr>
          <w:rFonts w:ascii="Times New Roman" w:hAnsi="Times New Roman"/>
          <w:color w:val="000000"/>
          <w:sz w:val="28"/>
        </w:rPr>
        <w:t xml:space="preserve"> элементов, количества элементов, удовлетворяющих заданному условию), сортировку элементов массива;</w:t>
      </w:r>
    </w:p>
    <w:p w:rsidR="000C4FC7" w:rsidRPr="009D0947" w:rsidRDefault="00C46572">
      <w:pPr>
        <w:spacing w:after="0" w:line="264" w:lineRule="auto"/>
        <w:ind w:firstLine="600"/>
        <w:jc w:val="both"/>
      </w:pPr>
      <w:proofErr w:type="gramStart"/>
      <w:r w:rsidRPr="009D0947">
        <w:rPr>
          <w:rFonts w:ascii="Times New Roman" w:hAnsi="Times New Roman"/>
          <w:color w:val="000000"/>
          <w:sz w:val="28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  <w:proofErr w:type="gramEnd"/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0C4FC7" w:rsidRPr="009D0947" w:rsidRDefault="00C46572">
      <w:pPr>
        <w:spacing w:after="0" w:line="264" w:lineRule="auto"/>
        <w:ind w:firstLine="600"/>
        <w:jc w:val="both"/>
      </w:pPr>
      <w:r w:rsidRPr="009D0947">
        <w:rPr>
          <w:rFonts w:ascii="Times New Roman" w:hAnsi="Times New Roman"/>
          <w:color w:val="000000"/>
          <w:sz w:val="28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0C4FC7" w:rsidRPr="009D0947" w:rsidRDefault="000C4FC7">
      <w:pPr>
        <w:sectPr w:rsidR="000C4FC7" w:rsidRPr="009D0947">
          <w:pgSz w:w="11906" w:h="16383"/>
          <w:pgMar w:top="1134" w:right="850" w:bottom="1134" w:left="1701" w:header="720" w:footer="720" w:gutter="0"/>
          <w:cols w:space="720"/>
        </w:sectPr>
      </w:pPr>
    </w:p>
    <w:p w:rsidR="000C4FC7" w:rsidRDefault="00C46572">
      <w:pPr>
        <w:spacing w:after="0"/>
        <w:ind w:left="120"/>
      </w:pPr>
      <w:bookmarkStart w:id="7" w:name="block-9770384"/>
      <w:bookmarkEnd w:id="6"/>
      <w:r w:rsidRPr="009D0947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C4FC7" w:rsidRDefault="00C465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0C4FC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FC7" w:rsidRDefault="000C4F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FC7" w:rsidRDefault="000C4FC7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FC7" w:rsidRDefault="000C4FC7"/>
        </w:tc>
      </w:tr>
      <w:tr w:rsidR="000C4F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4FC7" w:rsidRDefault="00AA00CE">
            <w:pPr>
              <w:spacing w:after="0"/>
              <w:ind w:left="135"/>
            </w:pPr>
            <w:r w:rsidRPr="00AA00CE">
              <w:t>https://resh.edu.ru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4FC7" w:rsidRDefault="000C4FC7"/>
        </w:tc>
      </w:tr>
      <w:tr w:rsidR="000C4F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4FC7" w:rsidRDefault="00AA00CE">
            <w:pPr>
              <w:spacing w:after="0"/>
              <w:ind w:left="135"/>
            </w:pPr>
            <w:r w:rsidRPr="00AA00CE">
              <w:t>https://resh.edu.ru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4FC7" w:rsidRDefault="00AA00CE">
            <w:pPr>
              <w:spacing w:after="0"/>
              <w:ind w:left="135"/>
            </w:pPr>
            <w:r w:rsidRPr="00AA00CE">
              <w:t>https://resh.edu.ru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алгебры логики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4FC7" w:rsidRDefault="00AA00CE">
            <w:pPr>
              <w:spacing w:after="0"/>
              <w:ind w:left="135"/>
            </w:pPr>
            <w:r w:rsidRPr="00AA00CE">
              <w:t>https://resh.edu.ru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4FC7" w:rsidRDefault="000C4FC7"/>
        </w:tc>
      </w:tr>
      <w:tr w:rsidR="000C4F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4FC7" w:rsidRDefault="00AA00CE">
            <w:pPr>
              <w:spacing w:after="0"/>
              <w:ind w:left="135"/>
            </w:pPr>
            <w:r w:rsidRPr="00AA00CE">
              <w:t>https://resh.edu.ru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4FC7" w:rsidRDefault="000C4FC7"/>
        </w:tc>
      </w:tr>
      <w:tr w:rsidR="000C4F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4FC7" w:rsidRDefault="000C4FC7"/>
        </w:tc>
      </w:tr>
    </w:tbl>
    <w:p w:rsidR="000C4FC7" w:rsidRDefault="000C4FC7">
      <w:pPr>
        <w:sectPr w:rsidR="000C4F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4FC7" w:rsidRDefault="00C465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0C4FC7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FC7" w:rsidRDefault="000C4F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FC7" w:rsidRDefault="000C4FC7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FC7" w:rsidRDefault="000C4FC7"/>
        </w:tc>
      </w:tr>
      <w:tr w:rsidR="000C4F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Сетевые информационные технологии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C4FC7" w:rsidRDefault="00AA00CE">
            <w:pPr>
              <w:spacing w:after="0"/>
              <w:ind w:left="135"/>
            </w:pPr>
            <w:r w:rsidRPr="00AA00CE">
              <w:t>https://resh.edu.ru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социальной информатики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A00CE" w:rsidRPr="00AA00CE" w:rsidRDefault="00AA00CE" w:rsidP="00AA00CE">
            <w:pPr>
              <w:spacing w:after="0"/>
              <w:ind w:left="135"/>
            </w:pPr>
            <w:r w:rsidRPr="00AA00CE">
              <w:t>https://resh.edu.ru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4FC7" w:rsidRDefault="000C4FC7"/>
        </w:tc>
      </w:tr>
      <w:tr w:rsidR="000C4F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моделирование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C4FC7" w:rsidRDefault="00AA00CE">
            <w:pPr>
              <w:spacing w:after="0"/>
              <w:ind w:left="135"/>
            </w:pPr>
            <w:r w:rsidRPr="00AA00CE">
              <w:t>https://resh.edu.ru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4FC7" w:rsidRDefault="000C4FC7"/>
        </w:tc>
      </w:tr>
      <w:tr w:rsidR="000C4F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элементы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C4FC7" w:rsidRDefault="00AA00CE">
            <w:pPr>
              <w:spacing w:after="0"/>
              <w:ind w:left="135"/>
            </w:pPr>
            <w:r w:rsidRPr="00AA00CE">
              <w:t>https://resh.edu.ru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4FC7" w:rsidRDefault="000C4FC7"/>
        </w:tc>
      </w:tr>
      <w:tr w:rsidR="000C4F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C4FC7" w:rsidRDefault="00AA00CE">
            <w:pPr>
              <w:spacing w:after="0"/>
              <w:ind w:left="135"/>
            </w:pPr>
            <w:r w:rsidRPr="00AA00CE">
              <w:t>https://resh.edu.ru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C4FC7" w:rsidRDefault="00AA00CE">
            <w:pPr>
              <w:spacing w:after="0"/>
              <w:ind w:left="135"/>
            </w:pPr>
            <w:r w:rsidRPr="00AA00CE">
              <w:t>https://resh.edu.ru</w:t>
            </w:r>
          </w:p>
        </w:tc>
      </w:tr>
      <w:tr w:rsidR="000C4FC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4FC7" w:rsidRDefault="000C4FC7"/>
        </w:tc>
      </w:tr>
      <w:tr w:rsidR="000C4F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C4FC7" w:rsidRDefault="000C4FC7"/>
        </w:tc>
      </w:tr>
    </w:tbl>
    <w:p w:rsidR="000C4FC7" w:rsidRDefault="000C4FC7">
      <w:pPr>
        <w:sectPr w:rsidR="000C4F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4FC7" w:rsidRDefault="00C46572">
      <w:pPr>
        <w:spacing w:after="0"/>
        <w:ind w:left="120"/>
      </w:pPr>
      <w:bookmarkStart w:id="8" w:name="block-9770382"/>
      <w:bookmarkEnd w:id="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0C4FC7" w:rsidRDefault="00C465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5"/>
        <w:gridCol w:w="2262"/>
        <w:gridCol w:w="911"/>
        <w:gridCol w:w="1764"/>
        <w:gridCol w:w="1830"/>
        <w:gridCol w:w="1881"/>
        <w:gridCol w:w="4727"/>
      </w:tblGrid>
      <w:tr w:rsidR="000C4FC7" w:rsidTr="009D0947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23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49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FC7" w:rsidRDefault="000C4F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FC7" w:rsidRDefault="000C4FC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FC7" w:rsidRDefault="000C4F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FC7" w:rsidRDefault="000C4FC7"/>
        </w:tc>
      </w:tr>
      <w:tr w:rsidR="000C4F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9D0947" w:rsidP="009D0947">
            <w:pPr>
              <w:pStyle w:val="ae"/>
              <w:numPr>
                <w:ilvl w:val="0"/>
                <w:numId w:val="1"/>
              </w:numPr>
              <w:spacing w:after="0"/>
            </w:pPr>
            <w:r w:rsidRPr="009D0947">
              <w:t>неделя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FC7" w:rsidRDefault="0058100F">
            <w:pPr>
              <w:spacing w:after="0"/>
              <w:ind w:left="135"/>
            </w:pPr>
            <w:hyperlink r:id="rId7">
              <w:r w:rsidR="00C46572">
                <w:rPr>
                  <w:rFonts w:ascii="Times New Roman" w:hAnsi="Times New Roman"/>
                  <w:color w:val="0000FF"/>
                  <w:u w:val="single"/>
                </w:rPr>
                <w:t>https://resh.edu.ru/subject/lesson/5425/start/15091/</w:t>
              </w:r>
            </w:hyperlink>
          </w:p>
        </w:tc>
      </w:tr>
      <w:tr w:rsidR="009D0947" w:rsidTr="004170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Тенденции развития компьютерных технологий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0947" w:rsidRDefault="0058100F">
            <w:pPr>
              <w:spacing w:after="0"/>
              <w:ind w:left="135"/>
            </w:pPr>
            <w:hyperlink r:id="rId8">
              <w:r w:rsidR="009D0947">
                <w:rPr>
                  <w:rFonts w:ascii="Times New Roman" w:hAnsi="Times New Roman"/>
                  <w:color w:val="0000FF"/>
                  <w:u w:val="single"/>
                </w:rPr>
                <w:t>https://resh.edu.ru/subject/lesson/4715/start/325090/</w:t>
              </w:r>
            </w:hyperlink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58100F">
            <w:pPr>
              <w:spacing w:after="0"/>
              <w:ind w:left="135"/>
            </w:pPr>
            <w:hyperlink r:id="rId9">
              <w:r w:rsidR="009D0947">
                <w:rPr>
                  <w:rFonts w:ascii="Times New Roman" w:hAnsi="Times New Roman"/>
                  <w:color w:val="0000FF"/>
                  <w:u w:val="single"/>
                </w:rPr>
                <w:t>https://resh.edu.ru/subject/lesson/5421/start/35815/</w:t>
              </w:r>
            </w:hyperlink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Операции с файлами и папками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Работа с прикладным программным обеспечением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Двоичное кодирование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58100F">
            <w:pPr>
              <w:spacing w:after="0"/>
              <w:ind w:left="135"/>
            </w:pPr>
            <w:hyperlink r:id="rId10">
              <w:r w:rsidR="009D0947">
                <w:rPr>
                  <w:rFonts w:ascii="Times New Roman" w:hAnsi="Times New Roman"/>
                  <w:color w:val="0000FF"/>
                  <w:u w:val="single"/>
                </w:rPr>
                <w:t>https://resh.edu.ru/subject/lesson/5620/start/15124/</w:t>
              </w:r>
            </w:hyperlink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Подходы к измерению информации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58100F">
            <w:pPr>
              <w:spacing w:after="0"/>
              <w:ind w:left="135"/>
            </w:pPr>
            <w:hyperlink r:id="rId11">
              <w:r w:rsidR="009D0947">
                <w:rPr>
                  <w:rFonts w:ascii="Times New Roman" w:hAnsi="Times New Roman"/>
                  <w:color w:val="0000FF"/>
                  <w:u w:val="single"/>
                </w:rPr>
                <w:t>https://resh.edu.ru/subject/lesson/6469/start/15059/</w:t>
              </w:r>
            </w:hyperlink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Информационные процессы. Передача и хранение информации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58100F">
            <w:pPr>
              <w:spacing w:after="0"/>
              <w:ind w:left="135"/>
            </w:pPr>
            <w:hyperlink r:id="rId12">
              <w:r w:rsidR="009D0947">
                <w:rPr>
                  <w:rFonts w:ascii="Times New Roman" w:hAnsi="Times New Roman"/>
                  <w:color w:val="0000FF"/>
                  <w:u w:val="single"/>
                </w:rPr>
                <w:t>https://resh.edu.ru/subject/lesson/6455/start/10503/</w:t>
              </w:r>
            </w:hyperlink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информации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58100F">
            <w:pPr>
              <w:spacing w:after="0"/>
              <w:ind w:left="135"/>
            </w:pPr>
            <w:hyperlink r:id="rId13">
              <w:r w:rsidR="009D0947">
                <w:rPr>
                  <w:rFonts w:ascii="Times New Roman" w:hAnsi="Times New Roman"/>
                  <w:color w:val="0000FF"/>
                  <w:u w:val="single"/>
                </w:rPr>
                <w:t>https://resh.edu.ru/subject/lesson/6455/start/10503/</w:t>
              </w:r>
            </w:hyperlink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Системы, компоненты систем и их взаимодействие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58100F">
            <w:pPr>
              <w:spacing w:after="0"/>
              <w:ind w:left="135"/>
            </w:pPr>
            <w:hyperlink r:id="rId14">
              <w:r w:rsidR="009D0947">
                <w:rPr>
                  <w:rFonts w:ascii="Times New Roman" w:hAnsi="Times New Roman"/>
                  <w:color w:val="0000FF"/>
                  <w:u w:val="single"/>
                </w:rPr>
                <w:t>https://resh.edu.ru/subject/lesson/6470/start/10348/</w:t>
              </w:r>
            </w:hyperlink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58100F">
            <w:pPr>
              <w:spacing w:after="0"/>
              <w:ind w:left="135"/>
            </w:pPr>
            <w:hyperlink r:id="rId15">
              <w:r w:rsidR="009D0947">
                <w:rPr>
                  <w:rFonts w:ascii="Times New Roman" w:hAnsi="Times New Roman"/>
                  <w:color w:val="0000FF"/>
                  <w:u w:val="single"/>
                </w:rPr>
                <w:t>https://resh.edu.ru/subject/lesson/5620/start/15124/</w:t>
              </w:r>
            </w:hyperlink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9D0947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9D0947">
              <w:rPr>
                <w:rFonts w:ascii="Times New Roman" w:hAnsi="Times New Roman"/>
                <w:color w:val="000000"/>
                <w:sz w:val="24"/>
              </w:rPr>
              <w:t>ичной</w:t>
            </w:r>
            <w:proofErr w:type="spellEnd"/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системы счисления в </w:t>
            </w:r>
            <w:proofErr w:type="gramStart"/>
            <w:r w:rsidRPr="009D0947">
              <w:rPr>
                <w:rFonts w:ascii="Times New Roman" w:hAnsi="Times New Roman"/>
                <w:color w:val="000000"/>
                <w:sz w:val="24"/>
              </w:rPr>
              <w:t>десятичную</w:t>
            </w:r>
            <w:proofErr w:type="gramEnd"/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и обратно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58100F">
            <w:pPr>
              <w:spacing w:after="0"/>
              <w:ind w:left="135"/>
            </w:pPr>
            <w:hyperlink r:id="rId16">
              <w:r w:rsidR="009D0947">
                <w:rPr>
                  <w:rFonts w:ascii="Times New Roman" w:hAnsi="Times New Roman"/>
                  <w:color w:val="0000FF"/>
                  <w:u w:val="single"/>
                </w:rPr>
                <w:t>https://resh.edu.ru/subject/lesson/5620/start/15124/</w:t>
              </w:r>
            </w:hyperlink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Двоичная, восьмеричная и шестнадцатеричная системы счисления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Pr="000E692C" w:rsidRDefault="000E69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58100F">
            <w:pPr>
              <w:spacing w:after="0"/>
              <w:ind w:left="135"/>
            </w:pPr>
            <w:hyperlink r:id="rId17">
              <w:r w:rsidR="009D0947">
                <w:rPr>
                  <w:rFonts w:ascii="Times New Roman" w:hAnsi="Times New Roman"/>
                  <w:color w:val="0000FF"/>
                  <w:u w:val="single"/>
                </w:rPr>
                <w:t>https://resh.edu.ru/subject/lesson/5620/start/15124/</w:t>
              </w:r>
            </w:hyperlink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Арифметические операции в позиционных системах счисления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58100F">
            <w:pPr>
              <w:spacing w:after="0"/>
              <w:ind w:left="135"/>
            </w:pPr>
            <w:hyperlink r:id="rId18">
              <w:r w:rsidR="009D0947">
                <w:rPr>
                  <w:rFonts w:ascii="Times New Roman" w:hAnsi="Times New Roman"/>
                  <w:color w:val="0000FF"/>
                  <w:u w:val="single"/>
                </w:rPr>
                <w:t>https://resh.edu.ru/subject/lesson/5423/start/35985/</w:t>
              </w:r>
            </w:hyperlink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Представление целых и вещественных чисел в памяти компьютера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58100F">
            <w:pPr>
              <w:spacing w:after="0"/>
              <w:ind w:left="135"/>
            </w:pPr>
            <w:hyperlink r:id="rId19">
              <w:r w:rsidR="009D0947">
                <w:rPr>
                  <w:rFonts w:ascii="Times New Roman" w:hAnsi="Times New Roman"/>
                  <w:color w:val="0000FF"/>
                  <w:u w:val="single"/>
                </w:rPr>
                <w:t>https://resh.edu.ru/subject/lesson/5225/start/203084/</w:t>
              </w:r>
            </w:hyperlink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изображений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Высказывания. Логические операции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58100F">
            <w:pPr>
              <w:spacing w:after="0"/>
              <w:ind w:left="135"/>
            </w:pPr>
            <w:hyperlink r:id="rId20">
              <w:r w:rsidR="009D0947">
                <w:rPr>
                  <w:rFonts w:ascii="Times New Roman" w:hAnsi="Times New Roman"/>
                  <w:color w:val="0000FF"/>
                  <w:u w:val="single"/>
                </w:rPr>
                <w:t>https://resh.edu.ru/subject/lesson/6061/start/36068/</w:t>
              </w:r>
            </w:hyperlink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Логические выражения. Таблицы истинности логических выражений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58100F">
            <w:pPr>
              <w:spacing w:after="0"/>
              <w:ind w:left="135"/>
            </w:pPr>
            <w:hyperlink r:id="rId21">
              <w:r w:rsidR="009D0947">
                <w:rPr>
                  <w:rFonts w:ascii="Times New Roman" w:hAnsi="Times New Roman"/>
                  <w:color w:val="0000FF"/>
                  <w:u w:val="single"/>
                </w:rPr>
                <w:t>https://resh.edu.ru/subject/lesson/5426/start/163620/</w:t>
              </w:r>
            </w:hyperlink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Логические операции и операции над множествами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алгебры логики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простейших логических уравнений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 компьютера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Контрольная работа по теме "Теоретические основы информатики"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Текстовый процессор и его базовые возможности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Коллективная работа с документом. Правила оформления реферата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Растровая графика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Компьютерные презентации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Принципы построения и редактирования трёхмерных моделей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9D0947" w:rsidTr="009D09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363" w:type="dxa"/>
            <w:tcMar>
              <w:top w:w="50" w:type="dxa"/>
              <w:left w:w="100" w:type="dxa"/>
            </w:tcMar>
            <w:vAlign w:val="center"/>
          </w:tcPr>
          <w:p w:rsidR="009D0947" w:rsidRPr="009D0947" w:rsidRDefault="009D0947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</w:tcPr>
          <w:p w:rsidR="009D0947" w:rsidRDefault="009D0947" w:rsidP="009D0947">
            <w:pPr>
              <w:pStyle w:val="ae"/>
              <w:numPr>
                <w:ilvl w:val="0"/>
                <w:numId w:val="1"/>
              </w:numPr>
            </w:pPr>
            <w:r w:rsidRPr="009D0947">
              <w:t>неделя</w:t>
            </w:r>
          </w:p>
        </w:tc>
        <w:tc>
          <w:tcPr>
            <w:tcW w:w="4949" w:type="dxa"/>
            <w:tcMar>
              <w:top w:w="50" w:type="dxa"/>
              <w:left w:w="100" w:type="dxa"/>
            </w:tcMar>
            <w:vAlign w:val="center"/>
          </w:tcPr>
          <w:p w:rsidR="009D0947" w:rsidRDefault="009D0947">
            <w:pPr>
              <w:spacing w:after="0"/>
              <w:ind w:left="135"/>
            </w:pPr>
          </w:p>
        </w:tc>
      </w:tr>
      <w:tr w:rsidR="000C4FC7" w:rsidTr="009D09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09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9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E692C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FC7" w:rsidRDefault="000C4FC7"/>
        </w:tc>
      </w:tr>
    </w:tbl>
    <w:p w:rsidR="000C4FC7" w:rsidRDefault="000C4FC7">
      <w:pPr>
        <w:sectPr w:rsidR="000C4F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4FC7" w:rsidRDefault="00C465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4"/>
        <w:gridCol w:w="2427"/>
        <w:gridCol w:w="941"/>
        <w:gridCol w:w="1830"/>
        <w:gridCol w:w="1899"/>
        <w:gridCol w:w="1339"/>
        <w:gridCol w:w="4920"/>
      </w:tblGrid>
      <w:tr w:rsidR="000C4FC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FC7" w:rsidRDefault="000C4F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FC7" w:rsidRDefault="000C4FC7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4FC7" w:rsidRDefault="000C4F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FC7" w:rsidRDefault="000C4F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FC7" w:rsidRDefault="000C4FC7"/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доменных имён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58100F">
            <w:pPr>
              <w:spacing w:after="0"/>
              <w:ind w:left="135"/>
            </w:pPr>
            <w:hyperlink r:id="rId22">
              <w:r w:rsidR="00C46572">
                <w:rPr>
                  <w:rFonts w:ascii="Times New Roman" w:hAnsi="Times New Roman"/>
                  <w:color w:val="0000FF"/>
                  <w:u w:val="single"/>
                </w:rPr>
                <w:t>https://resh.edu.ru/subject/lesson/5497/start/78858/</w:t>
              </w:r>
            </w:hyperlink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Веб-сайт. Веб-страница. Взаимодействие браузера с веб-сервером. Динамические страницы. Разработка </w:t>
            </w:r>
            <w:proofErr w:type="gramStart"/>
            <w:r w:rsidRPr="009D0947">
              <w:rPr>
                <w:rFonts w:ascii="Times New Roman" w:hAnsi="Times New Roman"/>
                <w:color w:val="000000"/>
                <w:sz w:val="24"/>
              </w:rPr>
              <w:t>интернет-приложений</w:t>
            </w:r>
            <w:proofErr w:type="gramEnd"/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(сайтов). </w:t>
            </w:r>
            <w:r>
              <w:rPr>
                <w:rFonts w:ascii="Times New Roman" w:hAnsi="Times New Roman"/>
                <w:color w:val="000000"/>
                <w:sz w:val="24"/>
              </w:rPr>
              <w:t>Сетевое хранение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58100F">
            <w:pPr>
              <w:spacing w:after="0"/>
              <w:ind w:left="135"/>
            </w:pPr>
            <w:hyperlink r:id="rId23">
              <w:r w:rsidR="00C46572">
                <w:rPr>
                  <w:rFonts w:ascii="Times New Roman" w:hAnsi="Times New Roman"/>
                  <w:color w:val="0000FF"/>
                  <w:u w:val="single"/>
                </w:rPr>
                <w:t>https://resh.edu.ru/subject/lesson/5494/start/221607/</w:t>
              </w:r>
            </w:hyperlink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Виды деятельности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Сервисы Интернета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58100F">
            <w:pPr>
              <w:spacing w:after="0"/>
              <w:ind w:left="135"/>
            </w:pPr>
            <w:hyperlink r:id="rId24">
              <w:r w:rsidR="00C46572">
                <w:rPr>
                  <w:rFonts w:ascii="Times New Roman" w:hAnsi="Times New Roman"/>
                  <w:color w:val="0000FF"/>
                  <w:u w:val="single"/>
                </w:rPr>
                <w:t>https://resh.edu.ru/subject/lesson/5496/start/78889/</w:t>
              </w:r>
            </w:hyperlink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Государственные электронные сервисы и услуги. </w:t>
            </w:r>
            <w:r>
              <w:rPr>
                <w:rFonts w:ascii="Times New Roman" w:hAnsi="Times New Roman"/>
                <w:color w:val="000000"/>
                <w:sz w:val="24"/>
              </w:rPr>
              <w:t>Открытые образовательные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Техногенные и экономические угрозы, связанные с использованием ИКТ.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информации и информационная безопасность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Вредоносное программное обеспечение и 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58100F">
            <w:pPr>
              <w:spacing w:after="0"/>
              <w:ind w:left="135"/>
            </w:pPr>
            <w:hyperlink r:id="rId25">
              <w:r w:rsidR="00C46572">
                <w:rPr>
                  <w:rFonts w:ascii="Times New Roman" w:hAnsi="Times New Roman"/>
                  <w:color w:val="0000FF"/>
                  <w:u w:val="single"/>
                </w:rPr>
                <w:t>https://resh.edu.ru/subject/lesson/5490/start/101816/</w:t>
              </w:r>
            </w:hyperlink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58100F">
            <w:pPr>
              <w:spacing w:after="0"/>
              <w:ind w:left="135"/>
            </w:pPr>
            <w:hyperlink r:id="rId26">
              <w:r w:rsidR="00C46572">
                <w:rPr>
                  <w:rFonts w:ascii="Times New Roman" w:hAnsi="Times New Roman"/>
                  <w:color w:val="0000FF"/>
                  <w:u w:val="single"/>
                </w:rPr>
                <w:t>https://resh.edu.ru/subject/lesson/5491/start/203174/</w:t>
              </w:r>
            </w:hyperlink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Деревья. Дискретные 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58100F">
            <w:pPr>
              <w:spacing w:after="0"/>
              <w:ind w:left="135"/>
            </w:pPr>
            <w:hyperlink r:id="rId27">
              <w:r w:rsidR="00C46572">
                <w:rPr>
                  <w:rFonts w:ascii="Times New Roman" w:hAnsi="Times New Roman"/>
                  <w:color w:val="0000FF"/>
                  <w:u w:val="single"/>
                </w:rPr>
                <w:t>https://resh.edu.ru/subject/lesson/5489/start/36669/</w:t>
              </w:r>
            </w:hyperlink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58100F">
            <w:pPr>
              <w:spacing w:after="0"/>
              <w:ind w:left="135"/>
            </w:pPr>
            <w:hyperlink r:id="rId28">
              <w:r w:rsidR="00C46572">
                <w:rPr>
                  <w:rFonts w:ascii="Times New Roman" w:hAnsi="Times New Roman"/>
                  <w:color w:val="0000FF"/>
                  <w:u w:val="single"/>
                </w:rPr>
                <w:t>https://resh.edu.ru/subject/lesson/5492/start/10410/</w:t>
              </w:r>
            </w:hyperlink>
            <w:r w:rsidR="00C465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">
              <w:r w:rsidR="00C46572">
                <w:rPr>
                  <w:rFonts w:ascii="Times New Roman" w:hAnsi="Times New Roman"/>
                  <w:color w:val="0000FF"/>
                  <w:u w:val="single"/>
                </w:rPr>
                <w:t>https://resh.edu.ru/subject/lesson/5457/start/166581/</w:t>
              </w:r>
            </w:hyperlink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Язык программирования. Основные конструкции языка программирования.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Типы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58100F">
            <w:pPr>
              <w:spacing w:after="0"/>
              <w:ind w:left="135"/>
            </w:pPr>
            <w:hyperlink r:id="rId30">
              <w:r w:rsidR="00C46572">
                <w:rPr>
                  <w:rFonts w:ascii="Times New Roman" w:hAnsi="Times New Roman"/>
                  <w:color w:val="0000FF"/>
                  <w:u w:val="single"/>
                </w:rPr>
                <w:t>https://resh.edu.ru/subject/lesson/6456/start/72686/</w:t>
              </w:r>
            </w:hyperlink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Составные условия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величины (массивы)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58100F">
            <w:pPr>
              <w:spacing w:after="0"/>
              <w:ind w:left="135"/>
            </w:pPr>
            <w:hyperlink r:id="rId31">
              <w:r w:rsidR="00C46572">
                <w:rPr>
                  <w:rFonts w:ascii="Times New Roman" w:hAnsi="Times New Roman"/>
                  <w:color w:val="0000FF"/>
                  <w:u w:val="single"/>
                </w:rPr>
                <w:t>https://resh.edu.ru/subject/lesson/4905/start/15665/</w:t>
              </w:r>
            </w:hyperlink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одномерного массива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58100F">
            <w:pPr>
              <w:spacing w:after="0"/>
              <w:ind w:left="135"/>
            </w:pPr>
            <w:hyperlink r:id="rId32">
              <w:r w:rsidR="00C46572">
                <w:rPr>
                  <w:rFonts w:ascii="Times New Roman" w:hAnsi="Times New Roman"/>
                  <w:color w:val="0000FF"/>
                  <w:u w:val="single"/>
                </w:rPr>
                <w:t>https://resh.edu.ru/subject/lesson/5818/start/80634/</w:t>
              </w:r>
            </w:hyperlink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58100F">
            <w:pPr>
              <w:spacing w:after="0"/>
              <w:ind w:left="135"/>
            </w:pPr>
            <w:hyperlink r:id="rId33">
              <w:r w:rsidR="00C46572">
                <w:rPr>
                  <w:rFonts w:ascii="Times New Roman" w:hAnsi="Times New Roman"/>
                  <w:color w:val="0000FF"/>
                  <w:u w:val="single"/>
                </w:rPr>
                <w:t>https://resh.edu.ru/subject/lesson/5817/start/82477/</w:t>
              </w:r>
            </w:hyperlink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 модели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58100F">
            <w:pPr>
              <w:spacing w:after="0"/>
              <w:ind w:left="135"/>
            </w:pPr>
            <w:hyperlink r:id="rId34">
              <w:r w:rsidR="00C46572">
                <w:rPr>
                  <w:rFonts w:ascii="Times New Roman" w:hAnsi="Times New Roman"/>
                  <w:color w:val="0000FF"/>
                  <w:u w:val="single"/>
                </w:rPr>
                <w:t>https://resh.edu.ru/subject/lesson/5816/start/10940/</w:t>
              </w:r>
            </w:hyperlink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C4FC7" w:rsidRDefault="000C4FC7">
            <w:pPr>
              <w:spacing w:after="0"/>
              <w:ind w:left="135"/>
            </w:pPr>
          </w:p>
        </w:tc>
      </w:tr>
      <w:tr w:rsidR="000C4F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FC7" w:rsidRPr="009D0947" w:rsidRDefault="00C46572">
            <w:pPr>
              <w:spacing w:after="0"/>
              <w:ind w:left="135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 w:rsidRPr="009D09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C4FC7" w:rsidRDefault="00C465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FC7" w:rsidRDefault="000C4FC7"/>
        </w:tc>
      </w:tr>
    </w:tbl>
    <w:p w:rsidR="000C4FC7" w:rsidRDefault="000C4FC7">
      <w:pPr>
        <w:sectPr w:rsidR="000C4F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4FC7" w:rsidRDefault="000C4FC7">
      <w:pPr>
        <w:sectPr w:rsidR="000C4F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4FC7" w:rsidRDefault="00C46572">
      <w:pPr>
        <w:spacing w:after="0"/>
        <w:ind w:left="120"/>
      </w:pPr>
      <w:bookmarkStart w:id="9" w:name="block-9770385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0C4FC7" w:rsidRDefault="00C465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C4FC7" w:rsidRPr="009D0947" w:rsidRDefault="00C46572">
      <w:pPr>
        <w:spacing w:after="0" w:line="480" w:lineRule="auto"/>
        <w:ind w:left="120"/>
      </w:pPr>
      <w:r w:rsidRPr="009D0947">
        <w:rPr>
          <w:rFonts w:ascii="Times New Roman" w:hAnsi="Times New Roman"/>
          <w:color w:val="000000"/>
          <w:sz w:val="28"/>
        </w:rPr>
        <w:t>​‌</w:t>
      </w:r>
      <w:bookmarkStart w:id="10" w:name="1b9c5cdb-18be-47f9-a030-9274be780126"/>
      <w:r w:rsidRPr="009D0947">
        <w:rPr>
          <w:rFonts w:ascii="Times New Roman" w:hAnsi="Times New Roman"/>
          <w:color w:val="000000"/>
          <w:sz w:val="28"/>
        </w:rPr>
        <w:t xml:space="preserve">• Информатика, 11 класс/ Семакин И.Г., </w:t>
      </w:r>
      <w:proofErr w:type="spellStart"/>
      <w:r w:rsidRPr="009D0947">
        <w:rPr>
          <w:rFonts w:ascii="Times New Roman" w:hAnsi="Times New Roman"/>
          <w:color w:val="000000"/>
          <w:sz w:val="28"/>
        </w:rPr>
        <w:t>Хеннер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 Е.К., Шеина Т.Ю., Общество с ограниченной ответственностью «БИНОМ. Лаборатория знаний»; Акционерное общество «Издательство «Просвещение»</w:t>
      </w:r>
      <w:bookmarkEnd w:id="10"/>
      <w:r w:rsidRPr="009D0947">
        <w:rPr>
          <w:rFonts w:ascii="Times New Roman" w:hAnsi="Times New Roman"/>
          <w:color w:val="000000"/>
          <w:sz w:val="28"/>
        </w:rPr>
        <w:t>‌​</w:t>
      </w:r>
    </w:p>
    <w:p w:rsidR="000C4FC7" w:rsidRPr="009D0947" w:rsidRDefault="00C46572">
      <w:pPr>
        <w:spacing w:after="0" w:line="480" w:lineRule="auto"/>
        <w:ind w:left="120"/>
      </w:pPr>
      <w:r w:rsidRPr="009D0947">
        <w:rPr>
          <w:rFonts w:ascii="Times New Roman" w:hAnsi="Times New Roman"/>
          <w:color w:val="000000"/>
          <w:sz w:val="28"/>
        </w:rPr>
        <w:t xml:space="preserve">​‌Информатика 10 класс базовый уровень/Семакин И.Г., </w:t>
      </w:r>
      <w:proofErr w:type="spellStart"/>
      <w:r w:rsidRPr="009D0947">
        <w:rPr>
          <w:rFonts w:ascii="Times New Roman" w:hAnsi="Times New Roman"/>
          <w:color w:val="000000"/>
          <w:sz w:val="28"/>
        </w:rPr>
        <w:t>Хеннер</w:t>
      </w:r>
      <w:proofErr w:type="spellEnd"/>
      <w:r w:rsidRPr="009D0947">
        <w:rPr>
          <w:rFonts w:ascii="Times New Roman" w:hAnsi="Times New Roman"/>
          <w:color w:val="000000"/>
          <w:sz w:val="28"/>
        </w:rPr>
        <w:t xml:space="preserve"> Е.К., Шеина Т.Ю./М.: БИНОМ. Лаборатория знаний</w:t>
      </w:r>
      <w:r w:rsidRPr="009D0947">
        <w:rPr>
          <w:sz w:val="28"/>
        </w:rPr>
        <w:br/>
      </w:r>
      <w:bookmarkStart w:id="11" w:name="f632365d-4a21-4b78-8f28-ca90d8f5976c"/>
      <w:bookmarkEnd w:id="11"/>
      <w:r w:rsidRPr="009D0947">
        <w:rPr>
          <w:rFonts w:ascii="Times New Roman" w:hAnsi="Times New Roman"/>
          <w:color w:val="000000"/>
          <w:sz w:val="28"/>
        </w:rPr>
        <w:t>‌</w:t>
      </w:r>
    </w:p>
    <w:p w:rsidR="000C4FC7" w:rsidRPr="009D0947" w:rsidRDefault="00C46572">
      <w:pPr>
        <w:spacing w:after="0"/>
        <w:ind w:left="120"/>
      </w:pPr>
      <w:r w:rsidRPr="009D0947">
        <w:rPr>
          <w:rFonts w:ascii="Times New Roman" w:hAnsi="Times New Roman"/>
          <w:color w:val="000000"/>
          <w:sz w:val="28"/>
        </w:rPr>
        <w:t>​</w:t>
      </w:r>
    </w:p>
    <w:p w:rsidR="000C4FC7" w:rsidRPr="009D0947" w:rsidRDefault="00C46572">
      <w:pPr>
        <w:spacing w:after="0" w:line="480" w:lineRule="auto"/>
        <w:ind w:left="120"/>
      </w:pPr>
      <w:r w:rsidRPr="009D0947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C4FC7" w:rsidRPr="009D0947" w:rsidRDefault="00C46572">
      <w:pPr>
        <w:spacing w:after="0" w:line="480" w:lineRule="auto"/>
        <w:ind w:left="120"/>
      </w:pPr>
      <w:r w:rsidRPr="009D0947">
        <w:rPr>
          <w:rFonts w:ascii="Times New Roman" w:hAnsi="Times New Roman"/>
          <w:color w:val="000000"/>
          <w:sz w:val="28"/>
        </w:rPr>
        <w:t>​‌</w:t>
      </w:r>
      <w:bookmarkStart w:id="12" w:name="9b34b0d0-0ffe-481c-ad75-b4c2cd5f5c6b"/>
      <w:r w:rsidRPr="009D0947">
        <w:rPr>
          <w:rFonts w:ascii="Times New Roman" w:hAnsi="Times New Roman"/>
          <w:color w:val="000000"/>
          <w:sz w:val="28"/>
        </w:rPr>
        <w:t xml:space="preserve">Информатика. Задачник-практикум в 2т./ Под редакцией И.Г. Семакина, Е.К </w:t>
      </w:r>
      <w:proofErr w:type="spellStart"/>
      <w:r w:rsidRPr="009D0947">
        <w:rPr>
          <w:rFonts w:ascii="Times New Roman" w:hAnsi="Times New Roman"/>
          <w:color w:val="000000"/>
          <w:sz w:val="28"/>
        </w:rPr>
        <w:t>Хеннера</w:t>
      </w:r>
      <w:proofErr w:type="spellEnd"/>
      <w:r w:rsidRPr="009D0947">
        <w:rPr>
          <w:rFonts w:ascii="Times New Roman" w:hAnsi="Times New Roman"/>
          <w:color w:val="000000"/>
          <w:sz w:val="28"/>
        </w:rPr>
        <w:t>/ М.: БИНОМ. Лаборатория знаний</w:t>
      </w:r>
      <w:bookmarkEnd w:id="12"/>
      <w:r w:rsidRPr="009D0947">
        <w:rPr>
          <w:rFonts w:ascii="Times New Roman" w:hAnsi="Times New Roman"/>
          <w:color w:val="000000"/>
          <w:sz w:val="28"/>
        </w:rPr>
        <w:t>‌​</w:t>
      </w:r>
    </w:p>
    <w:p w:rsidR="000C4FC7" w:rsidRPr="009D0947" w:rsidRDefault="000C4FC7">
      <w:pPr>
        <w:spacing w:after="0"/>
        <w:ind w:left="120"/>
      </w:pPr>
    </w:p>
    <w:p w:rsidR="000C4FC7" w:rsidRPr="009D0947" w:rsidRDefault="00C46572">
      <w:pPr>
        <w:spacing w:after="0" w:line="480" w:lineRule="auto"/>
        <w:ind w:left="120"/>
      </w:pPr>
      <w:r w:rsidRPr="009D0947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0C4FC7" w:rsidRPr="009D0947" w:rsidRDefault="00C46572">
      <w:pPr>
        <w:spacing w:after="0" w:line="480" w:lineRule="auto"/>
        <w:ind w:left="120"/>
      </w:pPr>
      <w:r w:rsidRPr="009D0947">
        <w:rPr>
          <w:rFonts w:ascii="Times New Roman" w:hAnsi="Times New Roman"/>
          <w:color w:val="000000"/>
          <w:sz w:val="28"/>
        </w:rPr>
        <w:t>​</w:t>
      </w:r>
      <w:r w:rsidRPr="009D0947"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9D0947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lbz</w:t>
      </w:r>
      <w:r w:rsidRPr="009D094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D0947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metodist</w:t>
      </w:r>
      <w:r w:rsidRPr="009D0947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authors</w:t>
      </w:r>
      <w:r w:rsidRPr="009D0947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informatika</w:t>
      </w:r>
      <w:r w:rsidRPr="009D0947">
        <w:rPr>
          <w:rFonts w:ascii="Times New Roman" w:hAnsi="Times New Roman"/>
          <w:color w:val="000000"/>
          <w:sz w:val="28"/>
        </w:rPr>
        <w:t>/3/</w:t>
      </w:r>
      <w:r w:rsidRPr="009D0947">
        <w:rPr>
          <w:sz w:val="28"/>
        </w:rPr>
        <w:br/>
      </w:r>
      <w:r w:rsidRPr="009D0947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D0947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easyen</w:t>
      </w:r>
      <w:r w:rsidRPr="009D094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D0947">
        <w:rPr>
          <w:sz w:val="28"/>
        </w:rPr>
        <w:br/>
      </w:r>
      <w:r w:rsidRPr="009D0947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D0947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9D094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D094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D0947">
        <w:rPr>
          <w:rFonts w:ascii="Times New Roman" w:hAnsi="Times New Roman"/>
          <w:color w:val="000000"/>
          <w:sz w:val="28"/>
        </w:rPr>
        <w:t>/</w:t>
      </w:r>
      <w:r w:rsidRPr="009D0947">
        <w:rPr>
          <w:sz w:val="28"/>
        </w:rPr>
        <w:br/>
      </w:r>
      <w:r w:rsidRPr="009D0947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D0947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kpolyakov</w:t>
      </w:r>
      <w:r w:rsidRPr="009D094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spb</w:t>
      </w:r>
      <w:r w:rsidRPr="009D094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D0947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9D094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9D0947">
        <w:rPr>
          <w:sz w:val="28"/>
        </w:rPr>
        <w:br/>
      </w:r>
      <w:r w:rsidRPr="009D0947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D0947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inf</w:t>
      </w:r>
      <w:r w:rsidRPr="009D0947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oge</w:t>
      </w:r>
      <w:r w:rsidRPr="009D094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sdamgia</w:t>
      </w:r>
      <w:r w:rsidRPr="009D094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D0947">
        <w:rPr>
          <w:rFonts w:ascii="Times New Roman" w:hAnsi="Times New Roman"/>
          <w:color w:val="000000"/>
          <w:sz w:val="28"/>
        </w:rPr>
        <w:t>/</w:t>
      </w:r>
      <w:r w:rsidRPr="009D0947">
        <w:rPr>
          <w:sz w:val="28"/>
        </w:rPr>
        <w:br/>
      </w:r>
      <w:bookmarkStart w:id="13" w:name="ba532c22-1d17-43cc-a9dc-9c9ea6316796"/>
      <w:bookmarkEnd w:id="13"/>
      <w:r w:rsidRPr="009D0947">
        <w:rPr>
          <w:rFonts w:ascii="Times New Roman" w:hAnsi="Times New Roman"/>
          <w:color w:val="333333"/>
          <w:sz w:val="28"/>
        </w:rPr>
        <w:t>‌</w:t>
      </w:r>
      <w:r w:rsidRPr="009D0947">
        <w:rPr>
          <w:rFonts w:ascii="Times New Roman" w:hAnsi="Times New Roman"/>
          <w:color w:val="000000"/>
          <w:sz w:val="28"/>
        </w:rPr>
        <w:t>​</w:t>
      </w:r>
    </w:p>
    <w:p w:rsidR="000C4FC7" w:rsidRPr="009D0947" w:rsidRDefault="000C4FC7">
      <w:pPr>
        <w:sectPr w:rsidR="000C4FC7" w:rsidRPr="009D0947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186CB4" w:rsidRPr="009D0947" w:rsidRDefault="00186CB4"/>
    <w:sectPr w:rsidR="00186CB4" w:rsidRPr="009D094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55052B"/>
    <w:multiLevelType w:val="hybridMultilevel"/>
    <w:tmpl w:val="EDC8B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FC7"/>
    <w:rsid w:val="000C4FC7"/>
    <w:rsid w:val="000E692C"/>
    <w:rsid w:val="00186CB4"/>
    <w:rsid w:val="0058100F"/>
    <w:rsid w:val="005B21E9"/>
    <w:rsid w:val="009D0947"/>
    <w:rsid w:val="00AA00CE"/>
    <w:rsid w:val="00C4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9D0947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581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81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9D0947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581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81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4715/start/325090/" TargetMode="External"/><Relationship Id="rId13" Type="http://schemas.openxmlformats.org/officeDocument/2006/relationships/hyperlink" Target="https://resh.edu.ru/subject/lesson/6455/start/10503/" TargetMode="External"/><Relationship Id="rId18" Type="http://schemas.openxmlformats.org/officeDocument/2006/relationships/hyperlink" Target="https://resh.edu.ru/subject/lesson/5423/start/35985/" TargetMode="External"/><Relationship Id="rId26" Type="http://schemas.openxmlformats.org/officeDocument/2006/relationships/hyperlink" Target="https://resh.edu.ru/subject/lesson/5491/start/203174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esh.edu.ru/subject/lesson/5426/start/163620/" TargetMode="External"/><Relationship Id="rId34" Type="http://schemas.openxmlformats.org/officeDocument/2006/relationships/hyperlink" Target="https://resh.edu.ru/subject/lesson/5816/start/10940/" TargetMode="External"/><Relationship Id="rId7" Type="http://schemas.openxmlformats.org/officeDocument/2006/relationships/hyperlink" Target="https://resh.edu.ru/subject/lesson/5425/start/15091/" TargetMode="External"/><Relationship Id="rId12" Type="http://schemas.openxmlformats.org/officeDocument/2006/relationships/hyperlink" Target="https://resh.edu.ru/subject/lesson/6455/start/10503/" TargetMode="External"/><Relationship Id="rId17" Type="http://schemas.openxmlformats.org/officeDocument/2006/relationships/hyperlink" Target="https://resh.edu.ru/subject/lesson/5620/start/15124/" TargetMode="External"/><Relationship Id="rId25" Type="http://schemas.openxmlformats.org/officeDocument/2006/relationships/hyperlink" Target="https://resh.edu.ru/subject/lesson/5490/start/101816/" TargetMode="External"/><Relationship Id="rId33" Type="http://schemas.openxmlformats.org/officeDocument/2006/relationships/hyperlink" Target="https://resh.edu.ru/subject/lesson/5817/start/82477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5620/start/15124/" TargetMode="External"/><Relationship Id="rId20" Type="http://schemas.openxmlformats.org/officeDocument/2006/relationships/hyperlink" Target="https://resh.edu.ru/subject/lesson/6061/start/36068/" TargetMode="External"/><Relationship Id="rId29" Type="http://schemas.openxmlformats.org/officeDocument/2006/relationships/hyperlink" Target="https://resh.edu.ru/subject/lesson/5457/start/166581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esh.edu.ru/subject/lesson/6469/start/15059/" TargetMode="External"/><Relationship Id="rId24" Type="http://schemas.openxmlformats.org/officeDocument/2006/relationships/hyperlink" Target="https://resh.edu.ru/subject/lesson/5496/start/78889/" TargetMode="External"/><Relationship Id="rId32" Type="http://schemas.openxmlformats.org/officeDocument/2006/relationships/hyperlink" Target="https://resh.edu.ru/subject/lesson/5818/start/8063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5620/start/15124/" TargetMode="External"/><Relationship Id="rId23" Type="http://schemas.openxmlformats.org/officeDocument/2006/relationships/hyperlink" Target="https://resh.edu.ru/subject/lesson/5494/start/221607/" TargetMode="External"/><Relationship Id="rId28" Type="http://schemas.openxmlformats.org/officeDocument/2006/relationships/hyperlink" Target="https://resh.edu.ru/subject/lesson/5492/start/10410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resh.edu.ru/subject/lesson/5620/start/15124/" TargetMode="External"/><Relationship Id="rId19" Type="http://schemas.openxmlformats.org/officeDocument/2006/relationships/hyperlink" Target="https://resh.edu.ru/subject/lesson/5225/start/203084/" TargetMode="External"/><Relationship Id="rId31" Type="http://schemas.openxmlformats.org/officeDocument/2006/relationships/hyperlink" Target="https://resh.edu.ru/subject/lesson/4905/start/15665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5421/start/35815/" TargetMode="External"/><Relationship Id="rId14" Type="http://schemas.openxmlformats.org/officeDocument/2006/relationships/hyperlink" Target="https://resh.edu.ru/subject/lesson/6470/start/10348/" TargetMode="External"/><Relationship Id="rId22" Type="http://schemas.openxmlformats.org/officeDocument/2006/relationships/hyperlink" Target="https://resh.edu.ru/subject/lesson/5497/start/78858/" TargetMode="External"/><Relationship Id="rId27" Type="http://schemas.openxmlformats.org/officeDocument/2006/relationships/hyperlink" Target="https://resh.edu.ru/subject/lesson/5489/start/36669/" TargetMode="External"/><Relationship Id="rId30" Type="http://schemas.openxmlformats.org/officeDocument/2006/relationships/hyperlink" Target="https://resh.edu.ru/subject/lesson/6456/start/72686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6355</Words>
  <Characters>36228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2023-09-07T00:26:00Z</dcterms:created>
  <dcterms:modified xsi:type="dcterms:W3CDTF">2023-09-27T01:05:00Z</dcterms:modified>
</cp:coreProperties>
</file>