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E4" w:rsidRPr="007B18E4" w:rsidRDefault="007B18E4" w:rsidP="007B18E4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 w:rsidRPr="007B18E4">
        <w:rPr>
          <w:rFonts w:ascii="Times New Roman" w:hAnsi="Times New Roman" w:cs="Times New Roman"/>
          <w:b/>
          <w:color w:val="0070C0"/>
          <w:sz w:val="28"/>
          <w:szCs w:val="28"/>
        </w:rPr>
        <w:t>Психологические рекомендации поддержки</w:t>
      </w:r>
    </w:p>
    <w:p w:rsidR="00073447" w:rsidRDefault="007B18E4" w:rsidP="007B18E4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B18E4">
        <w:rPr>
          <w:rFonts w:ascii="Times New Roman" w:hAnsi="Times New Roman" w:cs="Times New Roman"/>
          <w:b/>
          <w:color w:val="0070C0"/>
          <w:sz w:val="28"/>
          <w:szCs w:val="28"/>
        </w:rPr>
        <w:t>родителей подростков, в условия C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О</w:t>
      </w:r>
      <w:r w:rsidRPr="007B18E4">
        <w:rPr>
          <w:rFonts w:ascii="Times New Roman" w:hAnsi="Times New Roman" w:cs="Times New Roman"/>
          <w:b/>
          <w:color w:val="0070C0"/>
          <w:sz w:val="28"/>
          <w:szCs w:val="28"/>
        </w:rPr>
        <w:t>VID-19.</w:t>
      </w:r>
    </w:p>
    <w:p w:rsidR="007B18E4" w:rsidRDefault="007B18E4" w:rsidP="007B18E4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B18E4" w:rsidRPr="007B18E4" w:rsidRDefault="007B18E4" w:rsidP="007B18E4">
      <w:pPr>
        <w:pStyle w:val="a3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B18E4" w:rsidRPr="007B18E4" w:rsidRDefault="007B18E4" w:rsidP="007B18E4">
      <w:pPr>
        <w:tabs>
          <w:tab w:val="left" w:pos="19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E4">
        <w:rPr>
          <w:rFonts w:ascii="Times New Roman" w:hAnsi="Times New Roman" w:cs="Times New Roman"/>
          <w:sz w:val="28"/>
          <w:szCs w:val="28"/>
        </w:rPr>
        <w:t>Сейчас такая ситуация, что многие школьники и студенты оказались дома. Карантин. Школы и вузы прекратили работу. И ситуация такова, что, действительно, лучше соблюдать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</w:t>
      </w:r>
    </w:p>
    <w:p w:rsidR="007B18E4" w:rsidRDefault="007B18E4" w:rsidP="007B18E4">
      <w:pPr>
        <w:tabs>
          <w:tab w:val="left" w:pos="19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E4">
        <w:rPr>
          <w:rFonts w:ascii="Times New Roman" w:hAnsi="Times New Roman" w:cs="Times New Roman"/>
          <w:sz w:val="28"/>
          <w:szCs w:val="28"/>
        </w:rPr>
        <w:t>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8E4">
        <w:rPr>
          <w:rFonts w:ascii="Times New Roman" w:hAnsi="Times New Roman" w:cs="Times New Roman"/>
          <w:sz w:val="28"/>
          <w:szCs w:val="28"/>
        </w:rPr>
        <w:t>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8E4">
        <w:rPr>
          <w:rFonts w:ascii="Times New Roman" w:hAnsi="Times New Roman" w:cs="Times New Roman"/>
          <w:sz w:val="28"/>
          <w:szCs w:val="28"/>
        </w:rPr>
        <w:t>Обратите внимание подростка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</w:t>
      </w:r>
      <w:r w:rsidRPr="007B18E4">
        <w:rPr>
          <w:rFonts w:ascii="Times New Roman" w:hAnsi="Times New Roman" w:cs="Times New Roman"/>
          <w:sz w:val="28"/>
          <w:szCs w:val="28"/>
        </w:rPr>
        <w:t>е гаджеты влажными салфетками).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8E4">
        <w:rPr>
          <w:rFonts w:ascii="Times New Roman" w:hAnsi="Times New Roman" w:cs="Times New Roman"/>
          <w:sz w:val="28"/>
          <w:szCs w:val="28"/>
        </w:rPr>
        <w:t>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 1) например, вызовет протестные реакции, приведет к конфликтам, подросток перестанет вас слушать, будет игнорировать любую, даже самую важную, информацию, если она исходит от вас; 2) если подросток тревожный, чувствительный, это так сильно повысит уровень его тревоги, что он «зафиксируется» на мытье рук, проверке, протерты ли гаджеты, и др., и это может привести к формированию навязчивых мыслей и действий или к каким-то другим тревожным расстройствам.</w:t>
      </w:r>
      <w:r w:rsidRPr="007B1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8E4" w:rsidRPr="007B18E4" w:rsidRDefault="007B18E4" w:rsidP="007B18E4">
      <w:pPr>
        <w:tabs>
          <w:tab w:val="left" w:pos="19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E4">
        <w:rPr>
          <w:rFonts w:ascii="Times New Roman" w:hAnsi="Times New Roman" w:cs="Times New Roman"/>
          <w:sz w:val="28"/>
          <w:szCs w:val="28"/>
        </w:rPr>
        <w:t xml:space="preserve">Покажите подростку, что правила гигиены и другие необходимые правила — это то, что делают и соблюдают какие-то значимые для него люди, например, его друзья или известные </w:t>
      </w:r>
      <w:proofErr w:type="spellStart"/>
      <w:r w:rsidRPr="007B18E4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7B18E4">
        <w:rPr>
          <w:rFonts w:ascii="Times New Roman" w:hAnsi="Times New Roman" w:cs="Times New Roman"/>
          <w:sz w:val="28"/>
          <w:szCs w:val="28"/>
        </w:rPr>
        <w:t xml:space="preserve">, музыканты. Их пример </w:t>
      </w:r>
      <w:proofErr w:type="gramStart"/>
      <w:r w:rsidRPr="007B18E4">
        <w:rPr>
          <w:rFonts w:ascii="Times New Roman" w:hAnsi="Times New Roman" w:cs="Times New Roman"/>
          <w:sz w:val="28"/>
          <w:szCs w:val="28"/>
        </w:rPr>
        <w:lastRenderedPageBreak/>
        <w:t>может быть более значим</w:t>
      </w:r>
      <w:proofErr w:type="gramEnd"/>
      <w:r w:rsidRPr="007B18E4">
        <w:rPr>
          <w:rFonts w:ascii="Times New Roman" w:hAnsi="Times New Roman" w:cs="Times New Roman"/>
          <w:sz w:val="28"/>
          <w:szCs w:val="28"/>
        </w:rPr>
        <w:t xml:space="preserve"> для подростка, чем обычные родительские напоминания о том, что делать нужно, а чего делать не стоит.</w:t>
      </w:r>
    </w:p>
    <w:p w:rsidR="007B18E4" w:rsidRPr="007B18E4" w:rsidRDefault="007B18E4" w:rsidP="007B18E4">
      <w:pPr>
        <w:tabs>
          <w:tab w:val="left" w:pos="19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E4">
        <w:rPr>
          <w:rFonts w:ascii="Times New Roman" w:hAnsi="Times New Roman" w:cs="Times New Roman"/>
          <w:sz w:val="28"/>
          <w:szCs w:val="28"/>
        </w:rPr>
        <w:t>Во время карантина важно поддерживать привычный режим дня, иначе подростку будет сложно вернуться к учебному ритму, когда карантин закончится. Важно, чтобы подросток вставал и ложился в привычное время, не оставался в кровати большую часть дня.</w:t>
      </w:r>
    </w:p>
    <w:p w:rsidR="007B18E4" w:rsidRPr="007B18E4" w:rsidRDefault="007B18E4" w:rsidP="007B18E4">
      <w:pPr>
        <w:tabs>
          <w:tab w:val="left" w:pos="19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E4">
        <w:rPr>
          <w:rFonts w:ascii="Times New Roman" w:hAnsi="Times New Roman" w:cs="Times New Roman"/>
          <w:sz w:val="28"/>
          <w:szCs w:val="28"/>
        </w:rPr>
        <w:t>Обсудите с подростком, какими делами он мог бы заняться во время этих неожиданных каникул. Составьте список тог</w:t>
      </w:r>
      <w:r>
        <w:rPr>
          <w:rFonts w:ascii="Times New Roman" w:hAnsi="Times New Roman" w:cs="Times New Roman"/>
          <w:sz w:val="28"/>
          <w:szCs w:val="28"/>
        </w:rPr>
        <w:t>о, что нужно и хочется сделать.</w:t>
      </w:r>
    </w:p>
    <w:p w:rsidR="007B18E4" w:rsidRPr="007B18E4" w:rsidRDefault="007B18E4" w:rsidP="007B18E4">
      <w:pPr>
        <w:tabs>
          <w:tab w:val="left" w:pos="19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E4">
        <w:rPr>
          <w:rFonts w:ascii="Times New Roman" w:hAnsi="Times New Roman" w:cs="Times New Roman"/>
          <w:sz w:val="28"/>
          <w:szCs w:val="28"/>
        </w:rPr>
        <w:t>В качестве необходимых дел в список могут быть включены подготовка к экзаменам, занятия с репетиторами по скайпу, физические упражнения (зарядка или какие-то другие спортивные упражнения, которые можно выполнять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</w:t>
      </w:r>
      <w:r w:rsidRPr="007B18E4">
        <w:rPr>
          <w:rFonts w:ascii="Times New Roman" w:hAnsi="Times New Roman" w:cs="Times New Roman"/>
          <w:sz w:val="28"/>
          <w:szCs w:val="28"/>
        </w:rPr>
        <w:t>т быть, ваш ребенок хотел бы че</w:t>
      </w:r>
      <w:r w:rsidRPr="007B18E4">
        <w:rPr>
          <w:rFonts w:ascii="Times New Roman" w:hAnsi="Times New Roman" w:cs="Times New Roman"/>
          <w:sz w:val="28"/>
          <w:szCs w:val="28"/>
        </w:rPr>
        <w:t>му-нибудь научиться, например, играть на гитаре или снимать и монтировать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 довольным.</w:t>
      </w:r>
    </w:p>
    <w:p w:rsidR="007B18E4" w:rsidRPr="007B18E4" w:rsidRDefault="007B18E4" w:rsidP="007B18E4">
      <w:pPr>
        <w:tabs>
          <w:tab w:val="left" w:pos="19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E4">
        <w:rPr>
          <w:rFonts w:ascii="Times New Roman" w:hAnsi="Times New Roman" w:cs="Times New Roman"/>
          <w:sz w:val="28"/>
          <w:szCs w:val="28"/>
        </w:rPr>
        <w:t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</w:t>
      </w:r>
    </w:p>
    <w:p w:rsidR="007B18E4" w:rsidRPr="007B18E4" w:rsidRDefault="007B18E4" w:rsidP="007B18E4">
      <w:pPr>
        <w:tabs>
          <w:tab w:val="left" w:pos="19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E4">
        <w:rPr>
          <w:rFonts w:ascii="Times New Roman" w:hAnsi="Times New Roman" w:cs="Times New Roman"/>
          <w:sz w:val="28"/>
          <w:szCs w:val="28"/>
        </w:rPr>
        <w:t xml:space="preserve">Если вы и ваш ребенок оказались дома, то можно использовать это время, чтобы больше общаться друг с другом. Обсудите с подростком, чем он хотел бы заняться с вами, что он может </w:t>
      </w:r>
      <w:r w:rsidRPr="007B18E4">
        <w:rPr>
          <w:rFonts w:ascii="Times New Roman" w:hAnsi="Times New Roman" w:cs="Times New Roman"/>
          <w:sz w:val="28"/>
          <w:szCs w:val="28"/>
        </w:rPr>
        <w:t>предложить в качестве совместно</w:t>
      </w:r>
      <w:r w:rsidRPr="007B18E4">
        <w:rPr>
          <w:rFonts w:ascii="Times New Roman" w:hAnsi="Times New Roman" w:cs="Times New Roman"/>
          <w:sz w:val="28"/>
          <w:szCs w:val="28"/>
        </w:rPr>
        <w:t>го занятия. Может быть, вы вместе посмотрите какой-то фильм или сериал, прочитаете или послушаете какую-то книг</w:t>
      </w:r>
      <w:r w:rsidRPr="007B18E4">
        <w:rPr>
          <w:rFonts w:ascii="Times New Roman" w:hAnsi="Times New Roman" w:cs="Times New Roman"/>
          <w:sz w:val="28"/>
          <w:szCs w:val="28"/>
        </w:rPr>
        <w:t>у, а потом обсудите это вместе.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8E4">
        <w:rPr>
          <w:rFonts w:ascii="Times New Roman" w:hAnsi="Times New Roman" w:cs="Times New Roman"/>
          <w:sz w:val="28"/>
          <w:szCs w:val="28"/>
        </w:rPr>
        <w:t>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времена.</w:t>
      </w:r>
    </w:p>
    <w:p w:rsidR="007B18E4" w:rsidRPr="007B18E4" w:rsidRDefault="007B18E4" w:rsidP="007B18E4">
      <w:pPr>
        <w:tabs>
          <w:tab w:val="left" w:pos="1965"/>
        </w:tabs>
        <w:jc w:val="both"/>
      </w:pPr>
      <w:r>
        <w:tab/>
      </w:r>
    </w:p>
    <w:sectPr w:rsidR="007B18E4" w:rsidRPr="007B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E4"/>
    <w:rsid w:val="00073447"/>
    <w:rsid w:val="007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8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Алика</dc:creator>
  <cp:lastModifiedBy>Алика</cp:lastModifiedBy>
  <cp:revision>2</cp:revision>
  <dcterms:created xsi:type="dcterms:W3CDTF">2020-04-07T03:35:00Z</dcterms:created>
  <dcterms:modified xsi:type="dcterms:W3CDTF">2020-04-07T03:41:00Z</dcterms:modified>
</cp:coreProperties>
</file>