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398" w:rsidRDefault="00222398" w:rsidP="00C923CF">
      <w:pPr>
        <w:pageBreakBefore/>
        <w:pBdr>
          <w:bottom w:val="single" w:sz="4" w:space="5" w:color="auto"/>
        </w:pBdr>
        <w:suppressAutoHyphens/>
        <w:autoSpaceDE w:val="0"/>
        <w:autoSpaceDN w:val="0"/>
        <w:adjustRightInd w:val="0"/>
        <w:spacing w:after="0" w:line="240" w:lineRule="auto"/>
        <w:ind w:right="-426"/>
        <w:jc w:val="both"/>
        <w:textAlignment w:val="center"/>
        <w:rPr>
          <w:rFonts w:ascii="Times New Roman" w:eastAsiaTheme="minorEastAsia" w:hAnsi="Times New Roman" w:cs="Times New Roman"/>
          <w:b/>
          <w:bCs/>
          <w:caps/>
          <w:sz w:val="24"/>
          <w:szCs w:val="24"/>
          <w:lang w:eastAsia="ru-RU"/>
        </w:rPr>
      </w:pPr>
      <w:r>
        <w:rPr>
          <w:rFonts w:ascii="Times New Roman" w:eastAsia="Times New Roman" w:hAnsi="Times New Roman" w:cs="Times New Roman"/>
          <w:b/>
          <w:noProof/>
          <w:lang w:eastAsia="ru-RU"/>
        </w:rPr>
        <w:drawing>
          <wp:inline distT="0" distB="0" distL="0" distR="0">
            <wp:extent cx="5940425" cy="8168084"/>
            <wp:effectExtent l="0" t="0" r="3175" b="4445"/>
            <wp:docPr id="1" name="Рисунок 1" descr="C:\Users\Администратор\Desktop\ООП ООО_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ООП ООО_000..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r w:rsidR="00113081" w:rsidRPr="00C923CF">
        <w:rPr>
          <w:rFonts w:ascii="Times New Roman" w:eastAsiaTheme="minorEastAsia" w:hAnsi="Times New Roman" w:cs="Times New Roman"/>
          <w:b/>
          <w:bCs/>
          <w:caps/>
          <w:sz w:val="24"/>
          <w:szCs w:val="24"/>
          <w:lang w:eastAsia="ru-RU"/>
        </w:rPr>
        <w:t xml:space="preserve"> </w:t>
      </w:r>
    </w:p>
    <w:p w:rsidR="005273D7" w:rsidRPr="00B27761" w:rsidRDefault="005273D7" w:rsidP="00C923CF">
      <w:pPr>
        <w:pageBreakBefore/>
        <w:pBdr>
          <w:bottom w:val="single" w:sz="4" w:space="5" w:color="auto"/>
        </w:pBdr>
        <w:suppressAutoHyphens/>
        <w:autoSpaceDE w:val="0"/>
        <w:autoSpaceDN w:val="0"/>
        <w:adjustRightInd w:val="0"/>
        <w:spacing w:after="0" w:line="240" w:lineRule="auto"/>
        <w:ind w:right="-426"/>
        <w:jc w:val="both"/>
        <w:textAlignment w:val="center"/>
        <w:rPr>
          <w:rFonts w:ascii="Times New Roman" w:eastAsiaTheme="minorEastAsia" w:hAnsi="Times New Roman" w:cs="Times New Roman"/>
          <w:b/>
          <w:bCs/>
          <w:caps/>
          <w:sz w:val="24"/>
          <w:szCs w:val="24"/>
          <w:lang w:eastAsia="ru-RU"/>
        </w:rPr>
      </w:pPr>
      <w:bookmarkStart w:id="0" w:name="_GoBack"/>
      <w:bookmarkEnd w:id="0"/>
      <w:r w:rsidRPr="00B27761">
        <w:rPr>
          <w:rFonts w:ascii="Times New Roman" w:eastAsiaTheme="minorEastAsia" w:hAnsi="Times New Roman" w:cs="Times New Roman"/>
          <w:b/>
          <w:bCs/>
          <w:caps/>
          <w:sz w:val="24"/>
          <w:szCs w:val="24"/>
          <w:lang w:eastAsia="ru-RU"/>
        </w:rPr>
        <w:lastRenderedPageBreak/>
        <w:t>Содержание</w:t>
      </w:r>
    </w:p>
    <w:p w:rsidR="00AF4214" w:rsidRPr="00B27761" w:rsidRDefault="00AF4214" w:rsidP="00C923CF">
      <w:pPr>
        <w:tabs>
          <w:tab w:val="right" w:leader="dot" w:pos="5670"/>
          <w:tab w:val="right" w:pos="6350"/>
        </w:tabs>
        <w:suppressAutoHyphens/>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p>
    <w:tbl>
      <w:tblPr>
        <w:tblStyle w:val="afff1"/>
        <w:tblW w:w="95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6"/>
        <w:gridCol w:w="696"/>
      </w:tblGrid>
      <w:tr w:rsidR="00B27761" w:rsidRPr="00B27761" w:rsidTr="00771369">
        <w:tc>
          <w:tcPr>
            <w:tcW w:w="8896" w:type="dxa"/>
          </w:tcPr>
          <w:p w:rsidR="00AF4214" w:rsidRPr="00B27761" w:rsidRDefault="00AF4214"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1.</w:t>
            </w:r>
            <w:r w:rsidRPr="00B27761">
              <w:rPr>
                <w:rFonts w:ascii="Times New Roman" w:eastAsiaTheme="minorEastAsia" w:hAnsi="Times New Roman" w:cs="Times New Roman"/>
                <w:sz w:val="24"/>
                <w:szCs w:val="24"/>
                <w:lang w:eastAsia="ru-RU"/>
              </w:rPr>
              <w:t> </w:t>
            </w:r>
            <w:r w:rsidRPr="00B27761">
              <w:rPr>
                <w:rFonts w:ascii="Times New Roman" w:eastAsiaTheme="minorEastAsia" w:hAnsi="Times New Roman" w:cs="Times New Roman"/>
                <w:sz w:val="24"/>
                <w:szCs w:val="24"/>
                <w:lang w:eastAsia="ru-RU"/>
              </w:rPr>
              <w:t>Целевой раздел основной образовательной</w:t>
            </w:r>
            <w:r w:rsidR="00657D16" w:rsidRPr="00B27761">
              <w:rPr>
                <w:rFonts w:ascii="Times New Roman" w:eastAsiaTheme="minorEastAsia" w:hAnsi="Times New Roman" w:cs="Times New Roman"/>
                <w:sz w:val="24"/>
                <w:szCs w:val="24"/>
                <w:lang w:eastAsia="ru-RU"/>
              </w:rPr>
              <w:t xml:space="preserve"> </w:t>
            </w:r>
            <w:r w:rsidRPr="00B27761">
              <w:rPr>
                <w:rFonts w:ascii="Times New Roman" w:eastAsiaTheme="minorEastAsia" w:hAnsi="Times New Roman" w:cs="Times New Roman"/>
                <w:sz w:val="24"/>
                <w:szCs w:val="24"/>
                <w:lang w:eastAsia="ru-RU"/>
              </w:rPr>
              <w:t>программы основного общего образования</w:t>
            </w:r>
            <w:r w:rsidR="004852B7" w:rsidRPr="00B27761">
              <w:rPr>
                <w:rFonts w:ascii="Times New Roman" w:eastAsiaTheme="minorEastAsia" w:hAnsi="Times New Roman" w:cs="Times New Roman"/>
                <w:sz w:val="24"/>
                <w:szCs w:val="24"/>
                <w:lang w:eastAsia="ru-RU"/>
              </w:rPr>
              <w:t>………………………………………………………………………………..</w:t>
            </w:r>
          </w:p>
        </w:tc>
        <w:tc>
          <w:tcPr>
            <w:tcW w:w="696" w:type="dxa"/>
            <w:vAlign w:val="bottom"/>
          </w:tcPr>
          <w:p w:rsidR="00AF4214" w:rsidRPr="00B27761" w:rsidRDefault="00704700"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4</w:t>
            </w:r>
          </w:p>
        </w:tc>
      </w:tr>
      <w:tr w:rsidR="00B27761" w:rsidRPr="00B27761" w:rsidTr="00771369">
        <w:tc>
          <w:tcPr>
            <w:tcW w:w="8896" w:type="dxa"/>
          </w:tcPr>
          <w:p w:rsidR="00AF4214" w:rsidRPr="00B27761" w:rsidRDefault="00AF4214"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1.1.</w:t>
            </w:r>
            <w:r w:rsidRPr="00B27761">
              <w:rPr>
                <w:rFonts w:ascii="Times New Roman" w:eastAsiaTheme="minorEastAsia" w:hAnsi="Times New Roman" w:cs="Times New Roman"/>
                <w:sz w:val="24"/>
                <w:szCs w:val="24"/>
                <w:lang w:eastAsia="ru-RU"/>
              </w:rPr>
              <w:t> </w:t>
            </w:r>
            <w:r w:rsidRPr="00B27761">
              <w:rPr>
                <w:rFonts w:ascii="Times New Roman" w:eastAsiaTheme="minorEastAsia" w:hAnsi="Times New Roman" w:cs="Times New Roman"/>
                <w:sz w:val="24"/>
                <w:szCs w:val="24"/>
                <w:lang w:eastAsia="ru-RU"/>
              </w:rPr>
              <w:t>Пояснительная записка</w:t>
            </w:r>
            <w:r w:rsidR="004852B7" w:rsidRPr="00B27761">
              <w:rPr>
                <w:rFonts w:ascii="Times New Roman" w:eastAsiaTheme="minorEastAsia" w:hAnsi="Times New Roman" w:cs="Times New Roman"/>
                <w:sz w:val="24"/>
                <w:szCs w:val="24"/>
                <w:lang w:eastAsia="ru-RU"/>
              </w:rPr>
              <w:t>………………………………………………………...</w:t>
            </w:r>
          </w:p>
        </w:tc>
        <w:tc>
          <w:tcPr>
            <w:tcW w:w="696" w:type="dxa"/>
            <w:vAlign w:val="bottom"/>
          </w:tcPr>
          <w:p w:rsidR="00AF4214" w:rsidRPr="00B27761" w:rsidRDefault="00704700"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4</w:t>
            </w:r>
          </w:p>
        </w:tc>
      </w:tr>
      <w:tr w:rsidR="00B27761" w:rsidRPr="00B27761" w:rsidTr="00771369">
        <w:tc>
          <w:tcPr>
            <w:tcW w:w="8896" w:type="dxa"/>
          </w:tcPr>
          <w:p w:rsidR="00AF4214" w:rsidRPr="00B27761" w:rsidRDefault="00AF4214"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1.1.1.</w:t>
            </w:r>
            <w:r w:rsidRPr="00B27761">
              <w:rPr>
                <w:rFonts w:ascii="Times New Roman" w:eastAsiaTheme="minorEastAsia" w:hAnsi="Times New Roman" w:cs="Times New Roman"/>
                <w:sz w:val="24"/>
                <w:szCs w:val="24"/>
                <w:lang w:eastAsia="ru-RU"/>
              </w:rPr>
              <w:t> </w:t>
            </w:r>
            <w:r w:rsidRPr="00B27761">
              <w:rPr>
                <w:rFonts w:ascii="Times New Roman" w:eastAsiaTheme="minorEastAsia" w:hAnsi="Times New Roman" w:cs="Times New Roman"/>
                <w:sz w:val="24"/>
                <w:szCs w:val="24"/>
                <w:lang w:eastAsia="ru-RU"/>
              </w:rPr>
              <w:t>Цели реализации основной образовательной программы основного общего образования</w:t>
            </w:r>
            <w:r w:rsidR="004852B7" w:rsidRPr="00B27761">
              <w:rPr>
                <w:rFonts w:ascii="Times New Roman" w:eastAsiaTheme="minorEastAsia" w:hAnsi="Times New Roman" w:cs="Times New Roman"/>
                <w:sz w:val="24"/>
                <w:szCs w:val="24"/>
                <w:lang w:eastAsia="ru-RU"/>
              </w:rPr>
              <w:t>…………….………………………………………………………...</w:t>
            </w:r>
          </w:p>
        </w:tc>
        <w:tc>
          <w:tcPr>
            <w:tcW w:w="696" w:type="dxa"/>
            <w:vAlign w:val="bottom"/>
          </w:tcPr>
          <w:p w:rsidR="00AF4214" w:rsidRPr="00B27761" w:rsidRDefault="00704700"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4</w:t>
            </w:r>
          </w:p>
        </w:tc>
      </w:tr>
      <w:tr w:rsidR="00B27761" w:rsidRPr="00B27761" w:rsidTr="00771369">
        <w:tc>
          <w:tcPr>
            <w:tcW w:w="8896" w:type="dxa"/>
          </w:tcPr>
          <w:p w:rsidR="00AF4214" w:rsidRPr="00B27761" w:rsidRDefault="00AF4214"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1.1.2.</w:t>
            </w:r>
            <w:r w:rsidRPr="00B27761">
              <w:rPr>
                <w:rFonts w:ascii="Times New Roman" w:eastAsiaTheme="minorEastAsia" w:hAnsi="Times New Roman" w:cs="Times New Roman"/>
                <w:sz w:val="24"/>
                <w:szCs w:val="24"/>
                <w:lang w:eastAsia="ru-RU"/>
              </w:rPr>
              <w:t> </w:t>
            </w:r>
            <w:r w:rsidRPr="00B27761">
              <w:rPr>
                <w:rFonts w:ascii="Times New Roman" w:eastAsiaTheme="minorEastAsia" w:hAnsi="Times New Roman" w:cs="Times New Roman"/>
                <w:sz w:val="24"/>
                <w:szCs w:val="24"/>
                <w:lang w:eastAsia="ru-RU"/>
              </w:rPr>
              <w:t>Принципы формирования и механизмы реализации основной образовательной программы основного общего образования</w:t>
            </w:r>
            <w:r w:rsidR="004852B7" w:rsidRPr="00B27761">
              <w:rPr>
                <w:rFonts w:ascii="Times New Roman" w:eastAsiaTheme="minorEastAsia" w:hAnsi="Times New Roman" w:cs="Times New Roman"/>
                <w:sz w:val="24"/>
                <w:szCs w:val="24"/>
                <w:lang w:eastAsia="ru-RU"/>
              </w:rPr>
              <w:t>…………………...…….</w:t>
            </w:r>
          </w:p>
        </w:tc>
        <w:tc>
          <w:tcPr>
            <w:tcW w:w="696" w:type="dxa"/>
            <w:vAlign w:val="bottom"/>
          </w:tcPr>
          <w:p w:rsidR="00AF4214" w:rsidRPr="00B27761" w:rsidRDefault="00AF4214"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5</w:t>
            </w:r>
          </w:p>
        </w:tc>
      </w:tr>
      <w:tr w:rsidR="00B27761" w:rsidRPr="00B27761" w:rsidTr="00771369">
        <w:tc>
          <w:tcPr>
            <w:tcW w:w="8896" w:type="dxa"/>
          </w:tcPr>
          <w:p w:rsidR="00AF4214" w:rsidRPr="00B27761" w:rsidRDefault="00AF4214"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1.1.3.</w:t>
            </w:r>
            <w:r w:rsidRPr="00B27761">
              <w:rPr>
                <w:rFonts w:ascii="Times New Roman" w:eastAsiaTheme="minorEastAsia" w:hAnsi="Times New Roman" w:cs="Times New Roman"/>
                <w:sz w:val="24"/>
                <w:szCs w:val="24"/>
                <w:lang w:eastAsia="ru-RU"/>
              </w:rPr>
              <w:t> </w:t>
            </w:r>
            <w:r w:rsidRPr="00B27761">
              <w:rPr>
                <w:rFonts w:ascii="Times New Roman" w:eastAsiaTheme="minorEastAsia" w:hAnsi="Times New Roman" w:cs="Times New Roman"/>
                <w:sz w:val="24"/>
                <w:szCs w:val="24"/>
                <w:lang w:eastAsia="ru-RU"/>
              </w:rPr>
              <w:t>Общая характеристика основной образовательной программы основного общего образования</w:t>
            </w:r>
            <w:r w:rsidR="004852B7" w:rsidRPr="00B27761">
              <w:rPr>
                <w:rFonts w:ascii="Times New Roman" w:eastAsiaTheme="minorEastAsia" w:hAnsi="Times New Roman" w:cs="Times New Roman"/>
                <w:sz w:val="24"/>
                <w:szCs w:val="24"/>
                <w:lang w:eastAsia="ru-RU"/>
              </w:rPr>
              <w:t>………………………………………………………………………</w:t>
            </w:r>
          </w:p>
        </w:tc>
        <w:tc>
          <w:tcPr>
            <w:tcW w:w="696" w:type="dxa"/>
            <w:vAlign w:val="bottom"/>
          </w:tcPr>
          <w:p w:rsidR="00AF4214" w:rsidRPr="00B27761" w:rsidRDefault="00704700"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7</w:t>
            </w:r>
          </w:p>
        </w:tc>
      </w:tr>
      <w:tr w:rsidR="00B27761" w:rsidRPr="00B27761" w:rsidTr="00771369">
        <w:tc>
          <w:tcPr>
            <w:tcW w:w="8896" w:type="dxa"/>
          </w:tcPr>
          <w:p w:rsidR="00AF4214" w:rsidRPr="00B27761" w:rsidRDefault="00AF4214"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1.2.</w:t>
            </w:r>
            <w:r w:rsidRPr="00B27761">
              <w:rPr>
                <w:rFonts w:ascii="Times New Roman" w:eastAsiaTheme="minorEastAsia" w:hAnsi="Times New Roman" w:cs="Times New Roman"/>
                <w:sz w:val="24"/>
                <w:szCs w:val="24"/>
                <w:lang w:eastAsia="ru-RU"/>
              </w:rPr>
              <w:t> </w:t>
            </w:r>
            <w:r w:rsidRPr="00B27761">
              <w:rPr>
                <w:rFonts w:ascii="Times New Roman" w:eastAsiaTheme="minorEastAsia" w:hAnsi="Times New Roman" w:cs="Times New Roman"/>
                <w:sz w:val="24"/>
                <w:szCs w:val="24"/>
                <w:lang w:eastAsia="ru-RU"/>
              </w:rPr>
              <w:t>Планируемые результаты освоения обучающимися основной образовательной программы основного общего образования: общая характеристика</w:t>
            </w:r>
          </w:p>
        </w:tc>
        <w:tc>
          <w:tcPr>
            <w:tcW w:w="696" w:type="dxa"/>
            <w:vAlign w:val="bottom"/>
          </w:tcPr>
          <w:p w:rsidR="00AF4214" w:rsidRPr="00B27761" w:rsidRDefault="00704700"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9</w:t>
            </w:r>
          </w:p>
        </w:tc>
      </w:tr>
      <w:tr w:rsidR="00B27761" w:rsidRPr="00B27761" w:rsidTr="00771369">
        <w:tc>
          <w:tcPr>
            <w:tcW w:w="8896" w:type="dxa"/>
          </w:tcPr>
          <w:p w:rsidR="00AF4214" w:rsidRPr="00B27761" w:rsidRDefault="00AF4214"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1.3.</w:t>
            </w:r>
            <w:r w:rsidRPr="00B27761">
              <w:rPr>
                <w:rFonts w:ascii="Times New Roman" w:eastAsiaTheme="minorEastAsia" w:hAnsi="Times New Roman" w:cs="Times New Roman"/>
                <w:sz w:val="24"/>
                <w:szCs w:val="24"/>
                <w:lang w:eastAsia="ru-RU"/>
              </w:rPr>
              <w:t> </w:t>
            </w:r>
            <w:r w:rsidRPr="00B27761">
              <w:rPr>
                <w:rFonts w:ascii="Times New Roman" w:eastAsiaTheme="minorEastAsia" w:hAnsi="Times New Roman" w:cs="Times New Roman"/>
                <w:sz w:val="24"/>
                <w:szCs w:val="24"/>
                <w:lang w:eastAsia="ru-RU"/>
              </w:rPr>
              <w:t xml:space="preserve">Система оценки достижения планируемых результатов </w:t>
            </w:r>
            <w:r w:rsidRPr="00B27761">
              <w:rPr>
                <w:rFonts w:ascii="Times New Roman" w:eastAsiaTheme="minorEastAsia" w:hAnsi="Times New Roman" w:cs="Times New Roman"/>
                <w:sz w:val="24"/>
                <w:szCs w:val="24"/>
                <w:lang w:eastAsia="ru-RU"/>
              </w:rPr>
              <w:br/>
              <w:t>освоения основной образовательной программы</w:t>
            </w:r>
            <w:r w:rsidR="004852B7" w:rsidRPr="00B27761">
              <w:rPr>
                <w:rFonts w:ascii="Times New Roman" w:eastAsiaTheme="minorEastAsia" w:hAnsi="Times New Roman" w:cs="Times New Roman"/>
                <w:sz w:val="24"/>
                <w:szCs w:val="24"/>
                <w:lang w:eastAsia="ru-RU"/>
              </w:rPr>
              <w:t>……………………………………….</w:t>
            </w:r>
          </w:p>
        </w:tc>
        <w:tc>
          <w:tcPr>
            <w:tcW w:w="696" w:type="dxa"/>
            <w:vAlign w:val="bottom"/>
          </w:tcPr>
          <w:p w:rsidR="00AF4214" w:rsidRPr="00B27761" w:rsidRDefault="00AF4214"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5</w:t>
            </w:r>
            <w:r w:rsidR="00771369" w:rsidRPr="00B27761">
              <w:rPr>
                <w:rFonts w:ascii="Times New Roman" w:eastAsiaTheme="minorEastAsia" w:hAnsi="Times New Roman" w:cs="Times New Roman"/>
                <w:sz w:val="24"/>
                <w:szCs w:val="24"/>
                <w:lang w:eastAsia="ru-RU"/>
              </w:rPr>
              <w:t>4</w:t>
            </w:r>
          </w:p>
        </w:tc>
      </w:tr>
      <w:tr w:rsidR="00B27761" w:rsidRPr="00B27761" w:rsidTr="00771369">
        <w:tc>
          <w:tcPr>
            <w:tcW w:w="8896" w:type="dxa"/>
          </w:tcPr>
          <w:p w:rsidR="004852B7" w:rsidRPr="00B27761" w:rsidRDefault="00AF4214"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1.3.1.</w:t>
            </w:r>
            <w:r w:rsidRPr="00B27761">
              <w:rPr>
                <w:rFonts w:ascii="Times New Roman" w:eastAsiaTheme="minorEastAsia" w:hAnsi="Times New Roman" w:cs="Times New Roman"/>
                <w:sz w:val="24"/>
                <w:szCs w:val="24"/>
                <w:lang w:eastAsia="ru-RU"/>
              </w:rPr>
              <w:t> </w:t>
            </w:r>
            <w:r w:rsidRPr="00B27761">
              <w:rPr>
                <w:rFonts w:ascii="Times New Roman" w:eastAsiaTheme="minorEastAsia" w:hAnsi="Times New Roman" w:cs="Times New Roman"/>
                <w:sz w:val="24"/>
                <w:szCs w:val="24"/>
                <w:lang w:eastAsia="ru-RU"/>
              </w:rPr>
              <w:t>Общие положения</w:t>
            </w:r>
            <w:r w:rsidR="004852B7" w:rsidRPr="00B27761">
              <w:rPr>
                <w:rFonts w:ascii="Times New Roman" w:eastAsiaTheme="minorEastAsia" w:hAnsi="Times New Roman" w:cs="Times New Roman"/>
                <w:sz w:val="24"/>
                <w:szCs w:val="24"/>
                <w:lang w:eastAsia="ru-RU"/>
              </w:rPr>
              <w:t>……………………………………………………………</w:t>
            </w:r>
          </w:p>
        </w:tc>
        <w:tc>
          <w:tcPr>
            <w:tcW w:w="696" w:type="dxa"/>
            <w:vAlign w:val="bottom"/>
          </w:tcPr>
          <w:p w:rsidR="00AF4214" w:rsidRPr="00B27761" w:rsidRDefault="00AF4214"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5</w:t>
            </w:r>
            <w:r w:rsidR="00771369" w:rsidRPr="00B27761">
              <w:rPr>
                <w:rFonts w:ascii="Times New Roman" w:eastAsiaTheme="minorEastAsia" w:hAnsi="Times New Roman" w:cs="Times New Roman"/>
                <w:sz w:val="24"/>
                <w:szCs w:val="24"/>
                <w:lang w:eastAsia="ru-RU"/>
              </w:rPr>
              <w:t>4</w:t>
            </w:r>
          </w:p>
        </w:tc>
      </w:tr>
      <w:tr w:rsidR="00B27761" w:rsidRPr="00B27761" w:rsidTr="00771369">
        <w:tc>
          <w:tcPr>
            <w:tcW w:w="8896" w:type="dxa"/>
          </w:tcPr>
          <w:p w:rsidR="00AF4214" w:rsidRPr="00B27761" w:rsidRDefault="00AF4214"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1.3.2.</w:t>
            </w:r>
            <w:r w:rsidRPr="00B27761">
              <w:rPr>
                <w:rFonts w:ascii="Times New Roman" w:eastAsiaTheme="minorEastAsia" w:hAnsi="Times New Roman" w:cs="Times New Roman"/>
                <w:sz w:val="24"/>
                <w:szCs w:val="24"/>
                <w:lang w:eastAsia="ru-RU"/>
              </w:rPr>
              <w:t> </w:t>
            </w:r>
            <w:r w:rsidRPr="00B27761">
              <w:rPr>
                <w:rFonts w:ascii="Times New Roman" w:eastAsiaTheme="minorEastAsia" w:hAnsi="Times New Roman" w:cs="Times New Roman"/>
                <w:sz w:val="24"/>
                <w:szCs w:val="24"/>
                <w:lang w:eastAsia="ru-RU"/>
              </w:rPr>
              <w:t>Особенности оценки метапредметных и предметных результатов</w:t>
            </w:r>
            <w:r w:rsidR="004852B7" w:rsidRPr="00B27761">
              <w:rPr>
                <w:rFonts w:ascii="Times New Roman" w:eastAsiaTheme="minorEastAsia" w:hAnsi="Times New Roman" w:cs="Times New Roman"/>
                <w:sz w:val="24"/>
                <w:szCs w:val="24"/>
                <w:lang w:eastAsia="ru-RU"/>
              </w:rPr>
              <w:t>………</w:t>
            </w:r>
          </w:p>
        </w:tc>
        <w:tc>
          <w:tcPr>
            <w:tcW w:w="696" w:type="dxa"/>
            <w:vAlign w:val="bottom"/>
          </w:tcPr>
          <w:p w:rsidR="00AF4214" w:rsidRPr="00B27761" w:rsidRDefault="00AF4214"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5</w:t>
            </w:r>
            <w:r w:rsidR="00704700" w:rsidRPr="00B27761">
              <w:rPr>
                <w:rFonts w:ascii="Times New Roman" w:eastAsiaTheme="minorEastAsia" w:hAnsi="Times New Roman" w:cs="Times New Roman"/>
                <w:sz w:val="24"/>
                <w:szCs w:val="24"/>
                <w:lang w:eastAsia="ru-RU"/>
              </w:rPr>
              <w:t>6</w:t>
            </w:r>
          </w:p>
        </w:tc>
      </w:tr>
      <w:tr w:rsidR="00B27761" w:rsidRPr="00B27761" w:rsidTr="00771369">
        <w:tc>
          <w:tcPr>
            <w:tcW w:w="8896" w:type="dxa"/>
          </w:tcPr>
          <w:p w:rsidR="00AF4214" w:rsidRPr="00B27761" w:rsidRDefault="00657D16"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1.3.3.</w:t>
            </w:r>
            <w:r w:rsidRPr="00B27761">
              <w:rPr>
                <w:rFonts w:ascii="Times New Roman" w:eastAsiaTheme="minorEastAsia" w:hAnsi="Times New Roman" w:cs="Times New Roman"/>
                <w:sz w:val="24"/>
                <w:szCs w:val="24"/>
                <w:lang w:eastAsia="ru-RU"/>
              </w:rPr>
              <w:t> </w:t>
            </w:r>
            <w:r w:rsidRPr="00B27761">
              <w:rPr>
                <w:rFonts w:ascii="Times New Roman" w:eastAsiaTheme="minorEastAsia" w:hAnsi="Times New Roman" w:cs="Times New Roman"/>
                <w:sz w:val="24"/>
                <w:szCs w:val="24"/>
                <w:lang w:eastAsia="ru-RU"/>
              </w:rPr>
              <w:t>Организация и содержание оценочных процедур</w:t>
            </w:r>
            <w:r w:rsidR="004852B7" w:rsidRPr="00B27761">
              <w:rPr>
                <w:rFonts w:ascii="Times New Roman" w:eastAsiaTheme="minorEastAsia" w:hAnsi="Times New Roman" w:cs="Times New Roman"/>
                <w:sz w:val="24"/>
                <w:szCs w:val="24"/>
                <w:lang w:eastAsia="ru-RU"/>
              </w:rPr>
              <w:t>…………………………</w:t>
            </w:r>
          </w:p>
        </w:tc>
        <w:tc>
          <w:tcPr>
            <w:tcW w:w="696" w:type="dxa"/>
            <w:vAlign w:val="bottom"/>
          </w:tcPr>
          <w:p w:rsidR="00AF4214" w:rsidRPr="00B27761" w:rsidRDefault="00704700"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59</w:t>
            </w:r>
          </w:p>
        </w:tc>
      </w:tr>
      <w:tr w:rsidR="00B27761" w:rsidRPr="00B27761" w:rsidTr="00771369">
        <w:tc>
          <w:tcPr>
            <w:tcW w:w="8896" w:type="dxa"/>
          </w:tcPr>
          <w:p w:rsidR="00AF4214" w:rsidRPr="00B27761" w:rsidRDefault="00657D16"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2.</w:t>
            </w:r>
            <w:r w:rsidRPr="00B27761">
              <w:rPr>
                <w:rFonts w:ascii="Times New Roman" w:eastAsiaTheme="minorEastAsia" w:hAnsi="Times New Roman" w:cs="Times New Roman"/>
                <w:sz w:val="24"/>
                <w:szCs w:val="24"/>
                <w:lang w:eastAsia="ru-RU"/>
              </w:rPr>
              <w:t> </w:t>
            </w:r>
            <w:r w:rsidRPr="00B27761">
              <w:rPr>
                <w:rFonts w:ascii="Times New Roman" w:eastAsiaTheme="minorEastAsia" w:hAnsi="Times New Roman" w:cs="Times New Roman"/>
                <w:sz w:val="24"/>
                <w:szCs w:val="24"/>
                <w:lang w:eastAsia="ru-RU"/>
              </w:rPr>
              <w:t>Содержательный раздел основной образовательной программы основного общего образования</w:t>
            </w:r>
            <w:r w:rsidR="004852B7" w:rsidRPr="00B27761">
              <w:rPr>
                <w:rFonts w:ascii="Times New Roman" w:eastAsiaTheme="minorEastAsia" w:hAnsi="Times New Roman" w:cs="Times New Roman"/>
                <w:sz w:val="24"/>
                <w:szCs w:val="24"/>
                <w:lang w:eastAsia="ru-RU"/>
              </w:rPr>
              <w:t>………………………………………………………………………</w:t>
            </w:r>
          </w:p>
        </w:tc>
        <w:tc>
          <w:tcPr>
            <w:tcW w:w="696" w:type="dxa"/>
            <w:vAlign w:val="bottom"/>
          </w:tcPr>
          <w:p w:rsidR="00AF4214" w:rsidRPr="00B27761" w:rsidRDefault="00771369"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62</w:t>
            </w:r>
          </w:p>
        </w:tc>
      </w:tr>
      <w:tr w:rsidR="00B27761" w:rsidRPr="00B27761" w:rsidTr="00771369">
        <w:tc>
          <w:tcPr>
            <w:tcW w:w="8896" w:type="dxa"/>
          </w:tcPr>
          <w:p w:rsidR="00AF4214" w:rsidRPr="00B27761" w:rsidRDefault="00657D16"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2.1.</w:t>
            </w:r>
            <w:r w:rsidRPr="00B27761">
              <w:rPr>
                <w:rFonts w:ascii="Times New Roman" w:eastAsiaTheme="minorEastAsia" w:hAnsi="Times New Roman" w:cs="Times New Roman"/>
                <w:sz w:val="24"/>
                <w:szCs w:val="24"/>
                <w:lang w:eastAsia="ru-RU"/>
              </w:rPr>
              <w:t> </w:t>
            </w:r>
            <w:r w:rsidRPr="00B27761">
              <w:rPr>
                <w:rFonts w:ascii="Times New Roman" w:eastAsiaTheme="minorEastAsia" w:hAnsi="Times New Roman" w:cs="Times New Roman"/>
                <w:sz w:val="24"/>
                <w:szCs w:val="24"/>
                <w:lang w:eastAsia="ru-RU"/>
              </w:rPr>
              <w:t>Рабочие программы учебных предметов, учебных курсов (в том числе внеурочной деятельности), учебных модулей</w:t>
            </w:r>
            <w:r w:rsidR="00292777" w:rsidRPr="00B27761">
              <w:rPr>
                <w:rFonts w:ascii="Times New Roman" w:eastAsiaTheme="minorEastAsia" w:hAnsi="Times New Roman" w:cs="Times New Roman"/>
                <w:sz w:val="24"/>
                <w:szCs w:val="24"/>
                <w:lang w:eastAsia="ru-RU"/>
              </w:rPr>
              <w:t>…………………………………</w:t>
            </w:r>
            <w:r w:rsidR="00CA49CF" w:rsidRPr="00B27761">
              <w:rPr>
                <w:rFonts w:ascii="Times New Roman" w:eastAsiaTheme="minorEastAsia" w:hAnsi="Times New Roman" w:cs="Times New Roman"/>
                <w:sz w:val="24"/>
                <w:szCs w:val="24"/>
                <w:lang w:eastAsia="ru-RU"/>
              </w:rPr>
              <w:t>.</w:t>
            </w:r>
            <w:r w:rsidR="00292777" w:rsidRPr="00B27761">
              <w:rPr>
                <w:rFonts w:ascii="Times New Roman" w:eastAsiaTheme="minorEastAsia" w:hAnsi="Times New Roman" w:cs="Times New Roman"/>
                <w:sz w:val="24"/>
                <w:szCs w:val="24"/>
                <w:lang w:eastAsia="ru-RU"/>
              </w:rPr>
              <w:t>……….</w:t>
            </w:r>
          </w:p>
        </w:tc>
        <w:tc>
          <w:tcPr>
            <w:tcW w:w="696" w:type="dxa"/>
            <w:vAlign w:val="bottom"/>
          </w:tcPr>
          <w:p w:rsidR="00AF4214" w:rsidRPr="00B27761" w:rsidRDefault="00771369"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62</w:t>
            </w:r>
          </w:p>
        </w:tc>
      </w:tr>
      <w:tr w:rsidR="00B27761" w:rsidRPr="00B27761" w:rsidTr="00771369">
        <w:tc>
          <w:tcPr>
            <w:tcW w:w="8896" w:type="dxa"/>
          </w:tcPr>
          <w:p w:rsidR="00657D16" w:rsidRPr="00B27761" w:rsidRDefault="00657D16"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2.1.1.</w:t>
            </w:r>
            <w:r w:rsidRPr="00B27761">
              <w:rPr>
                <w:rFonts w:ascii="Times New Roman" w:eastAsiaTheme="minorEastAsia" w:hAnsi="Times New Roman" w:cs="Times New Roman"/>
                <w:sz w:val="24"/>
                <w:szCs w:val="24"/>
                <w:lang w:eastAsia="ru-RU"/>
              </w:rPr>
              <w:t> </w:t>
            </w:r>
            <w:r w:rsidRPr="00B27761">
              <w:rPr>
                <w:rFonts w:ascii="Times New Roman" w:eastAsiaTheme="minorEastAsia" w:hAnsi="Times New Roman" w:cs="Times New Roman"/>
                <w:sz w:val="24"/>
                <w:szCs w:val="24"/>
                <w:lang w:eastAsia="ru-RU"/>
              </w:rPr>
              <w:t>Русский язык</w:t>
            </w:r>
            <w:r w:rsidR="00292777" w:rsidRPr="00B27761">
              <w:rPr>
                <w:rFonts w:ascii="Times New Roman" w:eastAsiaTheme="minorEastAsia" w:hAnsi="Times New Roman" w:cs="Times New Roman"/>
                <w:sz w:val="24"/>
                <w:szCs w:val="24"/>
                <w:lang w:eastAsia="ru-RU"/>
              </w:rPr>
              <w:t>…………………………………….……………………</w:t>
            </w:r>
            <w:r w:rsidR="00CA49CF" w:rsidRPr="00B27761">
              <w:rPr>
                <w:rFonts w:ascii="Times New Roman" w:eastAsiaTheme="minorEastAsia" w:hAnsi="Times New Roman" w:cs="Times New Roman"/>
                <w:sz w:val="24"/>
                <w:szCs w:val="24"/>
                <w:lang w:eastAsia="ru-RU"/>
              </w:rPr>
              <w:t>.</w:t>
            </w:r>
            <w:r w:rsidR="00292777" w:rsidRPr="00B27761">
              <w:rPr>
                <w:rFonts w:ascii="Times New Roman" w:eastAsiaTheme="minorEastAsia" w:hAnsi="Times New Roman" w:cs="Times New Roman"/>
                <w:sz w:val="24"/>
                <w:szCs w:val="24"/>
                <w:lang w:eastAsia="ru-RU"/>
              </w:rPr>
              <w:t>………</w:t>
            </w:r>
          </w:p>
        </w:tc>
        <w:tc>
          <w:tcPr>
            <w:tcW w:w="696" w:type="dxa"/>
            <w:vAlign w:val="bottom"/>
          </w:tcPr>
          <w:p w:rsidR="00657D16" w:rsidRPr="00B27761" w:rsidRDefault="00657D16"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6</w:t>
            </w:r>
            <w:r w:rsidR="00771369" w:rsidRPr="00B27761">
              <w:rPr>
                <w:rFonts w:ascii="Times New Roman" w:eastAsiaTheme="minorEastAsia" w:hAnsi="Times New Roman" w:cs="Times New Roman"/>
                <w:sz w:val="24"/>
                <w:szCs w:val="24"/>
                <w:lang w:eastAsia="ru-RU"/>
              </w:rPr>
              <w:t>2</w:t>
            </w:r>
          </w:p>
        </w:tc>
      </w:tr>
      <w:tr w:rsidR="00B27761" w:rsidRPr="00B27761" w:rsidTr="00771369">
        <w:tc>
          <w:tcPr>
            <w:tcW w:w="8896" w:type="dxa"/>
          </w:tcPr>
          <w:p w:rsidR="00657D16" w:rsidRPr="00B27761" w:rsidRDefault="00657D16"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2.1.2.</w:t>
            </w:r>
            <w:r w:rsidRPr="00B27761">
              <w:rPr>
                <w:rFonts w:ascii="Times New Roman" w:eastAsiaTheme="minorEastAsia" w:hAnsi="Times New Roman" w:cs="Times New Roman"/>
                <w:sz w:val="24"/>
                <w:szCs w:val="24"/>
                <w:lang w:eastAsia="ru-RU"/>
              </w:rPr>
              <w:t> </w:t>
            </w:r>
            <w:r w:rsidRPr="00B27761">
              <w:rPr>
                <w:rFonts w:ascii="Times New Roman" w:eastAsiaTheme="minorEastAsia" w:hAnsi="Times New Roman" w:cs="Times New Roman"/>
                <w:sz w:val="24"/>
                <w:szCs w:val="24"/>
                <w:lang w:eastAsia="ru-RU"/>
              </w:rPr>
              <w:t>Литература</w:t>
            </w:r>
            <w:r w:rsidR="00292777" w:rsidRPr="00B27761">
              <w:rPr>
                <w:rFonts w:ascii="Times New Roman" w:eastAsiaTheme="minorEastAsia" w:hAnsi="Times New Roman" w:cs="Times New Roman"/>
                <w:sz w:val="24"/>
                <w:szCs w:val="24"/>
                <w:lang w:eastAsia="ru-RU"/>
              </w:rPr>
              <w:t>………………………………………………………………</w:t>
            </w:r>
            <w:r w:rsidR="00CA49CF" w:rsidRPr="00B27761">
              <w:rPr>
                <w:rFonts w:ascii="Times New Roman" w:eastAsiaTheme="minorEastAsia" w:hAnsi="Times New Roman" w:cs="Times New Roman"/>
                <w:sz w:val="24"/>
                <w:szCs w:val="24"/>
                <w:lang w:eastAsia="ru-RU"/>
              </w:rPr>
              <w:t>.</w:t>
            </w:r>
            <w:r w:rsidR="00292777" w:rsidRPr="00B27761">
              <w:rPr>
                <w:rFonts w:ascii="Times New Roman" w:eastAsiaTheme="minorEastAsia" w:hAnsi="Times New Roman" w:cs="Times New Roman"/>
                <w:sz w:val="24"/>
                <w:szCs w:val="24"/>
                <w:lang w:eastAsia="ru-RU"/>
              </w:rPr>
              <w:t>……</w:t>
            </w:r>
          </w:p>
        </w:tc>
        <w:tc>
          <w:tcPr>
            <w:tcW w:w="696" w:type="dxa"/>
            <w:vAlign w:val="bottom"/>
          </w:tcPr>
          <w:p w:rsidR="00657D16" w:rsidRPr="00B27761" w:rsidRDefault="00704700"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101</w:t>
            </w:r>
          </w:p>
        </w:tc>
      </w:tr>
      <w:tr w:rsidR="00B27761" w:rsidRPr="00B27761" w:rsidTr="00771369">
        <w:tc>
          <w:tcPr>
            <w:tcW w:w="8896" w:type="dxa"/>
          </w:tcPr>
          <w:p w:rsidR="00657D16" w:rsidRPr="00B27761" w:rsidRDefault="00657D16"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2.1.3.</w:t>
            </w:r>
            <w:r w:rsidRPr="00B27761">
              <w:rPr>
                <w:rFonts w:ascii="Times New Roman" w:eastAsiaTheme="minorEastAsia" w:hAnsi="Times New Roman" w:cs="Times New Roman"/>
                <w:sz w:val="24"/>
                <w:szCs w:val="24"/>
                <w:lang w:eastAsia="ru-RU"/>
              </w:rPr>
              <w:t> </w:t>
            </w:r>
            <w:r w:rsidRPr="00B27761">
              <w:rPr>
                <w:rFonts w:ascii="Times New Roman" w:eastAsiaTheme="minorEastAsia" w:hAnsi="Times New Roman" w:cs="Times New Roman"/>
                <w:sz w:val="24"/>
                <w:szCs w:val="24"/>
                <w:lang w:eastAsia="ru-RU"/>
              </w:rPr>
              <w:t>Родной язык (русский)</w:t>
            </w:r>
            <w:r w:rsidR="00292777" w:rsidRPr="00B27761">
              <w:rPr>
                <w:rFonts w:ascii="Times New Roman" w:eastAsiaTheme="minorEastAsia" w:hAnsi="Times New Roman" w:cs="Times New Roman"/>
                <w:sz w:val="24"/>
                <w:szCs w:val="24"/>
                <w:lang w:eastAsia="ru-RU"/>
              </w:rPr>
              <w:t>……………………………………………</w:t>
            </w:r>
            <w:r w:rsidR="00CA49CF" w:rsidRPr="00B27761">
              <w:rPr>
                <w:rFonts w:ascii="Times New Roman" w:eastAsiaTheme="minorEastAsia" w:hAnsi="Times New Roman" w:cs="Times New Roman"/>
                <w:sz w:val="24"/>
                <w:szCs w:val="24"/>
                <w:lang w:eastAsia="ru-RU"/>
              </w:rPr>
              <w:t>.</w:t>
            </w:r>
            <w:r w:rsidR="00292777" w:rsidRPr="00B27761">
              <w:rPr>
                <w:rFonts w:ascii="Times New Roman" w:eastAsiaTheme="minorEastAsia" w:hAnsi="Times New Roman" w:cs="Times New Roman"/>
                <w:sz w:val="24"/>
                <w:szCs w:val="24"/>
                <w:lang w:eastAsia="ru-RU"/>
              </w:rPr>
              <w:t>…….……</w:t>
            </w:r>
          </w:p>
        </w:tc>
        <w:tc>
          <w:tcPr>
            <w:tcW w:w="696" w:type="dxa"/>
            <w:vAlign w:val="bottom"/>
          </w:tcPr>
          <w:p w:rsidR="00657D16" w:rsidRPr="00B27761" w:rsidRDefault="00704700"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124</w:t>
            </w:r>
          </w:p>
        </w:tc>
      </w:tr>
      <w:tr w:rsidR="00B27761" w:rsidRPr="00B27761" w:rsidTr="00771369">
        <w:tc>
          <w:tcPr>
            <w:tcW w:w="8896" w:type="dxa"/>
          </w:tcPr>
          <w:p w:rsidR="00657D16" w:rsidRPr="00B27761" w:rsidRDefault="00657D16"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2.1.4.</w:t>
            </w:r>
            <w:r w:rsidRPr="00B27761">
              <w:rPr>
                <w:rFonts w:ascii="Times New Roman" w:eastAsiaTheme="minorEastAsia" w:hAnsi="Times New Roman" w:cs="Times New Roman"/>
                <w:sz w:val="24"/>
                <w:szCs w:val="24"/>
                <w:lang w:eastAsia="ru-RU"/>
              </w:rPr>
              <w:t> </w:t>
            </w:r>
            <w:r w:rsidRPr="00B27761">
              <w:rPr>
                <w:rFonts w:ascii="Times New Roman" w:eastAsiaTheme="minorEastAsia" w:hAnsi="Times New Roman" w:cs="Times New Roman"/>
                <w:sz w:val="24"/>
                <w:szCs w:val="24"/>
                <w:lang w:eastAsia="ru-RU"/>
              </w:rPr>
              <w:t>Родная литература (русская)</w:t>
            </w:r>
            <w:r w:rsidR="00292777" w:rsidRPr="00B27761">
              <w:rPr>
                <w:rFonts w:ascii="Times New Roman" w:eastAsiaTheme="minorEastAsia" w:hAnsi="Times New Roman" w:cs="Times New Roman"/>
                <w:sz w:val="24"/>
                <w:szCs w:val="24"/>
                <w:lang w:eastAsia="ru-RU"/>
              </w:rPr>
              <w:t>…………………………………………………</w:t>
            </w:r>
          </w:p>
        </w:tc>
        <w:tc>
          <w:tcPr>
            <w:tcW w:w="696" w:type="dxa"/>
            <w:vAlign w:val="bottom"/>
          </w:tcPr>
          <w:p w:rsidR="00657D16" w:rsidRPr="00B27761" w:rsidRDefault="00704700"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145</w:t>
            </w:r>
          </w:p>
        </w:tc>
      </w:tr>
      <w:tr w:rsidR="00B27761" w:rsidRPr="00B27761" w:rsidTr="00771369">
        <w:tc>
          <w:tcPr>
            <w:tcW w:w="8896" w:type="dxa"/>
          </w:tcPr>
          <w:p w:rsidR="00657D16" w:rsidRPr="00B27761" w:rsidRDefault="00657D16"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2.1.5.</w:t>
            </w:r>
            <w:r w:rsidRPr="00B27761">
              <w:rPr>
                <w:rFonts w:ascii="Times New Roman" w:eastAsiaTheme="minorEastAsia" w:hAnsi="Times New Roman" w:cs="Times New Roman"/>
                <w:sz w:val="24"/>
                <w:szCs w:val="24"/>
                <w:lang w:eastAsia="ru-RU"/>
              </w:rPr>
              <w:t> </w:t>
            </w:r>
            <w:r w:rsidRPr="00B27761">
              <w:rPr>
                <w:rFonts w:ascii="Times New Roman" w:eastAsiaTheme="minorEastAsia" w:hAnsi="Times New Roman" w:cs="Times New Roman"/>
                <w:sz w:val="24"/>
                <w:szCs w:val="24"/>
                <w:lang w:eastAsia="ru-RU"/>
              </w:rPr>
              <w:t>Английский язык</w:t>
            </w:r>
            <w:r w:rsidR="00292777" w:rsidRPr="00B27761">
              <w:rPr>
                <w:rFonts w:ascii="Times New Roman" w:eastAsiaTheme="minorEastAsia" w:hAnsi="Times New Roman" w:cs="Times New Roman"/>
                <w:sz w:val="24"/>
                <w:szCs w:val="24"/>
                <w:lang w:eastAsia="ru-RU"/>
              </w:rPr>
              <w:t>…………………………………………………</w:t>
            </w:r>
            <w:r w:rsidR="00CA49CF" w:rsidRPr="00B27761">
              <w:rPr>
                <w:rFonts w:ascii="Times New Roman" w:eastAsiaTheme="minorEastAsia" w:hAnsi="Times New Roman" w:cs="Times New Roman"/>
                <w:sz w:val="24"/>
                <w:szCs w:val="24"/>
                <w:lang w:eastAsia="ru-RU"/>
              </w:rPr>
              <w:t>.</w:t>
            </w:r>
            <w:r w:rsidR="00292777" w:rsidRPr="00B27761">
              <w:rPr>
                <w:rFonts w:ascii="Times New Roman" w:eastAsiaTheme="minorEastAsia" w:hAnsi="Times New Roman" w:cs="Times New Roman"/>
                <w:sz w:val="24"/>
                <w:szCs w:val="24"/>
                <w:lang w:eastAsia="ru-RU"/>
              </w:rPr>
              <w:t>…………..</w:t>
            </w:r>
          </w:p>
        </w:tc>
        <w:tc>
          <w:tcPr>
            <w:tcW w:w="696" w:type="dxa"/>
            <w:vAlign w:val="bottom"/>
          </w:tcPr>
          <w:p w:rsidR="00657D16" w:rsidRPr="00B27761" w:rsidRDefault="00657D16"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16</w:t>
            </w:r>
            <w:r w:rsidR="00704700" w:rsidRPr="00B27761">
              <w:rPr>
                <w:rFonts w:ascii="Times New Roman" w:eastAsiaTheme="minorEastAsia" w:hAnsi="Times New Roman" w:cs="Times New Roman"/>
                <w:sz w:val="24"/>
                <w:szCs w:val="24"/>
                <w:lang w:eastAsia="ru-RU"/>
              </w:rPr>
              <w:t>1</w:t>
            </w:r>
          </w:p>
        </w:tc>
      </w:tr>
      <w:tr w:rsidR="00B27761" w:rsidRPr="00B27761" w:rsidTr="00771369">
        <w:tc>
          <w:tcPr>
            <w:tcW w:w="8896" w:type="dxa"/>
          </w:tcPr>
          <w:p w:rsidR="00657D16" w:rsidRPr="00B27761" w:rsidRDefault="00657D16"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2.1.6.</w:t>
            </w:r>
            <w:r w:rsidRPr="00B27761">
              <w:rPr>
                <w:rFonts w:ascii="Times New Roman" w:eastAsiaTheme="minorEastAsia" w:hAnsi="Times New Roman" w:cs="Times New Roman"/>
                <w:sz w:val="24"/>
                <w:szCs w:val="24"/>
                <w:lang w:eastAsia="ru-RU"/>
              </w:rPr>
              <w:t> </w:t>
            </w:r>
            <w:r w:rsidRPr="00B27761">
              <w:rPr>
                <w:rFonts w:ascii="Times New Roman" w:eastAsiaTheme="minorEastAsia" w:hAnsi="Times New Roman" w:cs="Times New Roman"/>
                <w:sz w:val="24"/>
                <w:szCs w:val="24"/>
                <w:lang w:eastAsia="ru-RU"/>
              </w:rPr>
              <w:t>История</w:t>
            </w:r>
            <w:r w:rsidR="00292777" w:rsidRPr="00B27761">
              <w:rPr>
                <w:rFonts w:ascii="Times New Roman" w:eastAsiaTheme="minorEastAsia" w:hAnsi="Times New Roman" w:cs="Times New Roman"/>
                <w:sz w:val="24"/>
                <w:szCs w:val="24"/>
                <w:lang w:eastAsia="ru-RU"/>
              </w:rPr>
              <w:t>……………………………………………………………</w:t>
            </w:r>
            <w:r w:rsidR="00CA49CF" w:rsidRPr="00B27761">
              <w:rPr>
                <w:rFonts w:ascii="Times New Roman" w:eastAsiaTheme="minorEastAsia" w:hAnsi="Times New Roman" w:cs="Times New Roman"/>
                <w:sz w:val="24"/>
                <w:szCs w:val="24"/>
                <w:lang w:eastAsia="ru-RU"/>
              </w:rPr>
              <w:t>.</w:t>
            </w:r>
            <w:r w:rsidR="00292777" w:rsidRPr="00B27761">
              <w:rPr>
                <w:rFonts w:ascii="Times New Roman" w:eastAsiaTheme="minorEastAsia" w:hAnsi="Times New Roman" w:cs="Times New Roman"/>
                <w:sz w:val="24"/>
                <w:szCs w:val="24"/>
                <w:lang w:eastAsia="ru-RU"/>
              </w:rPr>
              <w:t>……</w:t>
            </w:r>
            <w:r w:rsidR="00CA49CF" w:rsidRPr="00B27761">
              <w:rPr>
                <w:rFonts w:ascii="Times New Roman" w:eastAsiaTheme="minorEastAsia" w:hAnsi="Times New Roman" w:cs="Times New Roman"/>
                <w:sz w:val="24"/>
                <w:szCs w:val="24"/>
                <w:lang w:eastAsia="ru-RU"/>
              </w:rPr>
              <w:t>..</w:t>
            </w:r>
            <w:r w:rsidR="00292777" w:rsidRPr="00B27761">
              <w:rPr>
                <w:rFonts w:ascii="Times New Roman" w:eastAsiaTheme="minorEastAsia" w:hAnsi="Times New Roman" w:cs="Times New Roman"/>
                <w:sz w:val="24"/>
                <w:szCs w:val="24"/>
                <w:lang w:eastAsia="ru-RU"/>
              </w:rPr>
              <w:t>……</w:t>
            </w:r>
          </w:p>
        </w:tc>
        <w:tc>
          <w:tcPr>
            <w:tcW w:w="696" w:type="dxa"/>
            <w:vAlign w:val="bottom"/>
          </w:tcPr>
          <w:p w:rsidR="00657D16" w:rsidRPr="00B27761" w:rsidRDefault="00657D16"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2</w:t>
            </w:r>
            <w:r w:rsidR="00704700" w:rsidRPr="00B27761">
              <w:rPr>
                <w:rFonts w:ascii="Times New Roman" w:eastAsiaTheme="minorEastAsia" w:hAnsi="Times New Roman" w:cs="Times New Roman"/>
                <w:sz w:val="24"/>
                <w:szCs w:val="24"/>
                <w:lang w:eastAsia="ru-RU"/>
              </w:rPr>
              <w:t>02</w:t>
            </w:r>
          </w:p>
        </w:tc>
      </w:tr>
      <w:tr w:rsidR="00B27761" w:rsidRPr="00B27761" w:rsidTr="00771369">
        <w:tc>
          <w:tcPr>
            <w:tcW w:w="8896" w:type="dxa"/>
          </w:tcPr>
          <w:p w:rsidR="00657D16" w:rsidRPr="00B27761" w:rsidRDefault="00657D16"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2.1.7.</w:t>
            </w:r>
            <w:r w:rsidRPr="00B27761">
              <w:rPr>
                <w:rFonts w:ascii="Times New Roman" w:eastAsiaTheme="minorEastAsia" w:hAnsi="Times New Roman" w:cs="Times New Roman"/>
                <w:sz w:val="24"/>
                <w:szCs w:val="24"/>
                <w:lang w:eastAsia="ru-RU"/>
              </w:rPr>
              <w:t> </w:t>
            </w:r>
            <w:r w:rsidRPr="00B27761">
              <w:rPr>
                <w:rFonts w:ascii="Times New Roman" w:eastAsiaTheme="minorEastAsia" w:hAnsi="Times New Roman" w:cs="Times New Roman"/>
                <w:sz w:val="24"/>
                <w:szCs w:val="24"/>
                <w:lang w:eastAsia="ru-RU"/>
              </w:rPr>
              <w:t>Обществознание</w:t>
            </w:r>
            <w:r w:rsidR="00292777" w:rsidRPr="00B27761">
              <w:rPr>
                <w:rFonts w:ascii="Times New Roman" w:eastAsiaTheme="minorEastAsia" w:hAnsi="Times New Roman" w:cs="Times New Roman"/>
                <w:sz w:val="24"/>
                <w:szCs w:val="24"/>
                <w:lang w:eastAsia="ru-RU"/>
              </w:rPr>
              <w:t>……………………………………………………</w:t>
            </w:r>
            <w:r w:rsidR="00CA49CF" w:rsidRPr="00B27761">
              <w:rPr>
                <w:rFonts w:ascii="Times New Roman" w:eastAsiaTheme="minorEastAsia" w:hAnsi="Times New Roman" w:cs="Times New Roman"/>
                <w:sz w:val="24"/>
                <w:szCs w:val="24"/>
                <w:lang w:eastAsia="ru-RU"/>
              </w:rPr>
              <w:t>..</w:t>
            </w:r>
            <w:r w:rsidR="00292777" w:rsidRPr="00B27761">
              <w:rPr>
                <w:rFonts w:ascii="Times New Roman" w:eastAsiaTheme="minorEastAsia" w:hAnsi="Times New Roman" w:cs="Times New Roman"/>
                <w:sz w:val="24"/>
                <w:szCs w:val="24"/>
                <w:lang w:eastAsia="ru-RU"/>
              </w:rPr>
              <w:t>………...</w:t>
            </w:r>
          </w:p>
        </w:tc>
        <w:tc>
          <w:tcPr>
            <w:tcW w:w="696" w:type="dxa"/>
            <w:vAlign w:val="bottom"/>
          </w:tcPr>
          <w:p w:rsidR="00657D16" w:rsidRPr="00B27761" w:rsidRDefault="00657D16"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2</w:t>
            </w:r>
            <w:r w:rsidR="00704700" w:rsidRPr="00B27761">
              <w:rPr>
                <w:rFonts w:ascii="Times New Roman" w:eastAsiaTheme="minorEastAsia" w:hAnsi="Times New Roman" w:cs="Times New Roman"/>
                <w:sz w:val="24"/>
                <w:szCs w:val="24"/>
                <w:lang w:eastAsia="ru-RU"/>
              </w:rPr>
              <w:t>35</w:t>
            </w:r>
          </w:p>
        </w:tc>
      </w:tr>
      <w:tr w:rsidR="00B27761" w:rsidRPr="00B27761" w:rsidTr="00771369">
        <w:tc>
          <w:tcPr>
            <w:tcW w:w="8896" w:type="dxa"/>
          </w:tcPr>
          <w:p w:rsidR="00657D16" w:rsidRPr="00B27761" w:rsidRDefault="00657D16"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2.1.8.</w:t>
            </w:r>
            <w:r w:rsidRPr="00B27761">
              <w:rPr>
                <w:rFonts w:ascii="Times New Roman" w:eastAsiaTheme="minorEastAsia" w:hAnsi="Times New Roman" w:cs="Times New Roman"/>
                <w:sz w:val="24"/>
                <w:szCs w:val="24"/>
                <w:lang w:eastAsia="ru-RU"/>
              </w:rPr>
              <w:t> </w:t>
            </w:r>
            <w:r w:rsidRPr="00B27761">
              <w:rPr>
                <w:rFonts w:ascii="Times New Roman" w:eastAsiaTheme="minorEastAsia" w:hAnsi="Times New Roman" w:cs="Times New Roman"/>
                <w:sz w:val="24"/>
                <w:szCs w:val="24"/>
                <w:lang w:eastAsia="ru-RU"/>
              </w:rPr>
              <w:t>География</w:t>
            </w:r>
            <w:r w:rsidR="00292777" w:rsidRPr="00B27761">
              <w:rPr>
                <w:rFonts w:ascii="Times New Roman" w:eastAsiaTheme="minorEastAsia" w:hAnsi="Times New Roman" w:cs="Times New Roman"/>
                <w:sz w:val="24"/>
                <w:szCs w:val="24"/>
                <w:lang w:eastAsia="ru-RU"/>
              </w:rPr>
              <w:t>……………………………………………………………</w:t>
            </w:r>
            <w:r w:rsidR="00CA49CF" w:rsidRPr="00B27761">
              <w:rPr>
                <w:rFonts w:ascii="Times New Roman" w:eastAsiaTheme="minorEastAsia" w:hAnsi="Times New Roman" w:cs="Times New Roman"/>
                <w:sz w:val="24"/>
                <w:szCs w:val="24"/>
                <w:lang w:eastAsia="ru-RU"/>
              </w:rPr>
              <w:t>.</w:t>
            </w:r>
            <w:r w:rsidR="00292777" w:rsidRPr="00B27761">
              <w:rPr>
                <w:rFonts w:ascii="Times New Roman" w:eastAsiaTheme="minorEastAsia" w:hAnsi="Times New Roman" w:cs="Times New Roman"/>
                <w:sz w:val="24"/>
                <w:szCs w:val="24"/>
                <w:lang w:eastAsia="ru-RU"/>
              </w:rPr>
              <w:t>………..</w:t>
            </w:r>
          </w:p>
        </w:tc>
        <w:tc>
          <w:tcPr>
            <w:tcW w:w="696" w:type="dxa"/>
            <w:vAlign w:val="bottom"/>
          </w:tcPr>
          <w:p w:rsidR="00657D16" w:rsidRPr="00B27761" w:rsidRDefault="00704700"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259</w:t>
            </w:r>
          </w:p>
        </w:tc>
      </w:tr>
      <w:tr w:rsidR="00B27761" w:rsidRPr="00B27761" w:rsidTr="00771369">
        <w:tc>
          <w:tcPr>
            <w:tcW w:w="8896" w:type="dxa"/>
          </w:tcPr>
          <w:p w:rsidR="00657D16" w:rsidRPr="00B27761" w:rsidRDefault="00657D16"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2.1.9.</w:t>
            </w:r>
            <w:r w:rsidRPr="00B27761">
              <w:rPr>
                <w:rFonts w:ascii="Times New Roman" w:eastAsiaTheme="minorEastAsia" w:hAnsi="Times New Roman" w:cs="Times New Roman"/>
                <w:sz w:val="24"/>
                <w:szCs w:val="24"/>
                <w:lang w:eastAsia="ru-RU"/>
              </w:rPr>
              <w:t> </w:t>
            </w:r>
            <w:r w:rsidRPr="00B27761">
              <w:rPr>
                <w:rFonts w:ascii="Times New Roman" w:eastAsiaTheme="minorEastAsia" w:hAnsi="Times New Roman" w:cs="Times New Roman"/>
                <w:sz w:val="24"/>
                <w:szCs w:val="24"/>
                <w:lang w:eastAsia="ru-RU"/>
              </w:rPr>
              <w:t>Математика</w:t>
            </w:r>
            <w:r w:rsidR="00292777" w:rsidRPr="00B27761">
              <w:rPr>
                <w:rFonts w:ascii="Times New Roman" w:eastAsiaTheme="minorEastAsia" w:hAnsi="Times New Roman" w:cs="Times New Roman"/>
                <w:sz w:val="24"/>
                <w:szCs w:val="24"/>
                <w:lang w:eastAsia="ru-RU"/>
              </w:rPr>
              <w:t>……………………………………………………</w:t>
            </w:r>
            <w:r w:rsidR="00CA49CF" w:rsidRPr="00B27761">
              <w:rPr>
                <w:rFonts w:ascii="Times New Roman" w:eastAsiaTheme="minorEastAsia" w:hAnsi="Times New Roman" w:cs="Times New Roman"/>
                <w:sz w:val="24"/>
                <w:szCs w:val="24"/>
                <w:lang w:eastAsia="ru-RU"/>
              </w:rPr>
              <w:t>.</w:t>
            </w:r>
            <w:r w:rsidR="00292777" w:rsidRPr="00B27761">
              <w:rPr>
                <w:rFonts w:ascii="Times New Roman" w:eastAsiaTheme="minorEastAsia" w:hAnsi="Times New Roman" w:cs="Times New Roman"/>
                <w:sz w:val="24"/>
                <w:szCs w:val="24"/>
                <w:lang w:eastAsia="ru-RU"/>
              </w:rPr>
              <w:t>……………...</w:t>
            </w:r>
          </w:p>
        </w:tc>
        <w:tc>
          <w:tcPr>
            <w:tcW w:w="696" w:type="dxa"/>
            <w:vAlign w:val="bottom"/>
          </w:tcPr>
          <w:p w:rsidR="00657D16" w:rsidRPr="00B27761" w:rsidRDefault="00657D16"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2</w:t>
            </w:r>
            <w:r w:rsidR="00704700" w:rsidRPr="00B27761">
              <w:rPr>
                <w:rFonts w:ascii="Times New Roman" w:eastAsiaTheme="minorEastAsia" w:hAnsi="Times New Roman" w:cs="Times New Roman"/>
                <w:sz w:val="24"/>
                <w:szCs w:val="24"/>
                <w:lang w:eastAsia="ru-RU"/>
              </w:rPr>
              <w:t>88</w:t>
            </w:r>
          </w:p>
        </w:tc>
      </w:tr>
      <w:tr w:rsidR="00B27761" w:rsidRPr="00B27761" w:rsidTr="00771369">
        <w:tc>
          <w:tcPr>
            <w:tcW w:w="8896" w:type="dxa"/>
          </w:tcPr>
          <w:p w:rsidR="00657D16" w:rsidRPr="00B27761" w:rsidRDefault="00657D16"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2.1.10.</w:t>
            </w:r>
            <w:r w:rsidRPr="00B27761">
              <w:rPr>
                <w:rFonts w:ascii="Times New Roman" w:eastAsiaTheme="minorEastAsia" w:hAnsi="Times New Roman" w:cs="Times New Roman"/>
                <w:sz w:val="24"/>
                <w:szCs w:val="24"/>
                <w:lang w:eastAsia="ru-RU"/>
              </w:rPr>
              <w:t> </w:t>
            </w:r>
            <w:r w:rsidRPr="00B27761">
              <w:rPr>
                <w:rFonts w:ascii="Times New Roman" w:eastAsiaTheme="minorEastAsia" w:hAnsi="Times New Roman" w:cs="Times New Roman"/>
                <w:sz w:val="24"/>
                <w:szCs w:val="24"/>
                <w:lang w:eastAsia="ru-RU"/>
              </w:rPr>
              <w:t>Информатика</w:t>
            </w:r>
            <w:r w:rsidR="00292777" w:rsidRPr="00B27761">
              <w:rPr>
                <w:rFonts w:ascii="Times New Roman" w:eastAsiaTheme="minorEastAsia" w:hAnsi="Times New Roman" w:cs="Times New Roman"/>
                <w:sz w:val="24"/>
                <w:szCs w:val="24"/>
                <w:lang w:eastAsia="ru-RU"/>
              </w:rPr>
              <w:t>…………………………………………………</w:t>
            </w:r>
            <w:r w:rsidR="00CA49CF" w:rsidRPr="00B27761">
              <w:rPr>
                <w:rFonts w:ascii="Times New Roman" w:eastAsiaTheme="minorEastAsia" w:hAnsi="Times New Roman" w:cs="Times New Roman"/>
                <w:sz w:val="24"/>
                <w:szCs w:val="24"/>
                <w:lang w:eastAsia="ru-RU"/>
              </w:rPr>
              <w:t>.</w:t>
            </w:r>
            <w:r w:rsidR="00292777" w:rsidRPr="00B27761">
              <w:rPr>
                <w:rFonts w:ascii="Times New Roman" w:eastAsiaTheme="minorEastAsia" w:hAnsi="Times New Roman" w:cs="Times New Roman"/>
                <w:sz w:val="24"/>
                <w:szCs w:val="24"/>
                <w:lang w:eastAsia="ru-RU"/>
              </w:rPr>
              <w:t>……………..</w:t>
            </w:r>
          </w:p>
        </w:tc>
        <w:tc>
          <w:tcPr>
            <w:tcW w:w="696" w:type="dxa"/>
            <w:vAlign w:val="bottom"/>
          </w:tcPr>
          <w:p w:rsidR="00657D16" w:rsidRPr="00B27761" w:rsidRDefault="00657D16"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3</w:t>
            </w:r>
            <w:r w:rsidR="00E376D7" w:rsidRPr="00B27761">
              <w:rPr>
                <w:rFonts w:ascii="Times New Roman" w:eastAsiaTheme="minorEastAsia" w:hAnsi="Times New Roman" w:cs="Times New Roman"/>
                <w:sz w:val="24"/>
                <w:szCs w:val="24"/>
                <w:lang w:eastAsia="ru-RU"/>
              </w:rPr>
              <w:t>23</w:t>
            </w:r>
          </w:p>
        </w:tc>
      </w:tr>
      <w:tr w:rsidR="00B27761" w:rsidRPr="00B27761" w:rsidTr="00771369">
        <w:tc>
          <w:tcPr>
            <w:tcW w:w="8896" w:type="dxa"/>
          </w:tcPr>
          <w:p w:rsidR="00657D16" w:rsidRPr="00B27761" w:rsidRDefault="00657D16"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2.1.11.</w:t>
            </w:r>
            <w:r w:rsidRPr="00B27761">
              <w:rPr>
                <w:rFonts w:ascii="Times New Roman" w:eastAsiaTheme="minorEastAsia" w:hAnsi="Times New Roman" w:cs="Times New Roman"/>
                <w:sz w:val="24"/>
                <w:szCs w:val="24"/>
                <w:lang w:eastAsia="ru-RU"/>
              </w:rPr>
              <w:t> </w:t>
            </w:r>
            <w:r w:rsidRPr="00B27761">
              <w:rPr>
                <w:rFonts w:ascii="Times New Roman" w:eastAsiaTheme="minorEastAsia" w:hAnsi="Times New Roman" w:cs="Times New Roman"/>
                <w:sz w:val="24"/>
                <w:szCs w:val="24"/>
                <w:lang w:eastAsia="ru-RU"/>
              </w:rPr>
              <w:t>Физика</w:t>
            </w:r>
            <w:r w:rsidR="00292777" w:rsidRPr="00B27761">
              <w:rPr>
                <w:rFonts w:ascii="Times New Roman" w:eastAsiaTheme="minorEastAsia" w:hAnsi="Times New Roman" w:cs="Times New Roman"/>
                <w:sz w:val="24"/>
                <w:szCs w:val="24"/>
                <w:lang w:eastAsia="ru-RU"/>
              </w:rPr>
              <w:t>…………………………………………………………</w:t>
            </w:r>
            <w:r w:rsidR="00CA49CF" w:rsidRPr="00B27761">
              <w:rPr>
                <w:rFonts w:ascii="Times New Roman" w:eastAsiaTheme="minorEastAsia" w:hAnsi="Times New Roman" w:cs="Times New Roman"/>
                <w:sz w:val="24"/>
                <w:szCs w:val="24"/>
                <w:lang w:eastAsia="ru-RU"/>
              </w:rPr>
              <w:t>.</w:t>
            </w:r>
            <w:r w:rsidR="00292777" w:rsidRPr="00B27761">
              <w:rPr>
                <w:rFonts w:ascii="Times New Roman" w:eastAsiaTheme="minorEastAsia" w:hAnsi="Times New Roman" w:cs="Times New Roman"/>
                <w:sz w:val="24"/>
                <w:szCs w:val="24"/>
                <w:lang w:eastAsia="ru-RU"/>
              </w:rPr>
              <w:t>…………….</w:t>
            </w:r>
          </w:p>
        </w:tc>
        <w:tc>
          <w:tcPr>
            <w:tcW w:w="696" w:type="dxa"/>
            <w:vAlign w:val="bottom"/>
          </w:tcPr>
          <w:p w:rsidR="00657D16" w:rsidRPr="00B27761" w:rsidRDefault="00657D16"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3</w:t>
            </w:r>
            <w:r w:rsidR="00E376D7" w:rsidRPr="00B27761">
              <w:rPr>
                <w:rFonts w:ascii="Times New Roman" w:eastAsiaTheme="minorEastAsia" w:hAnsi="Times New Roman" w:cs="Times New Roman"/>
                <w:sz w:val="24"/>
                <w:szCs w:val="24"/>
                <w:lang w:eastAsia="ru-RU"/>
              </w:rPr>
              <w:t>36</w:t>
            </w:r>
          </w:p>
        </w:tc>
      </w:tr>
      <w:tr w:rsidR="00B27761" w:rsidRPr="00B27761" w:rsidTr="00771369">
        <w:tc>
          <w:tcPr>
            <w:tcW w:w="8896" w:type="dxa"/>
          </w:tcPr>
          <w:p w:rsidR="00657D16" w:rsidRPr="00B27761" w:rsidRDefault="00657D16"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2.1.12.</w:t>
            </w:r>
            <w:r w:rsidRPr="00B27761">
              <w:rPr>
                <w:rFonts w:ascii="Times New Roman" w:eastAsiaTheme="minorEastAsia" w:hAnsi="Times New Roman" w:cs="Times New Roman"/>
                <w:sz w:val="24"/>
                <w:szCs w:val="24"/>
                <w:lang w:eastAsia="ru-RU"/>
              </w:rPr>
              <w:t> </w:t>
            </w:r>
            <w:r w:rsidRPr="00B27761">
              <w:rPr>
                <w:rFonts w:ascii="Times New Roman" w:eastAsiaTheme="minorEastAsia" w:hAnsi="Times New Roman" w:cs="Times New Roman"/>
                <w:sz w:val="24"/>
                <w:szCs w:val="24"/>
                <w:lang w:eastAsia="ru-RU"/>
              </w:rPr>
              <w:t>Биология</w:t>
            </w:r>
            <w:r w:rsidR="00292777" w:rsidRPr="00B27761">
              <w:rPr>
                <w:rFonts w:ascii="Times New Roman" w:eastAsiaTheme="minorEastAsia" w:hAnsi="Times New Roman" w:cs="Times New Roman"/>
                <w:sz w:val="24"/>
                <w:szCs w:val="24"/>
                <w:lang w:eastAsia="ru-RU"/>
              </w:rPr>
              <w:t>………………………………………………………</w:t>
            </w:r>
            <w:r w:rsidR="00CA49CF" w:rsidRPr="00B27761">
              <w:rPr>
                <w:rFonts w:ascii="Times New Roman" w:eastAsiaTheme="minorEastAsia" w:hAnsi="Times New Roman" w:cs="Times New Roman"/>
                <w:sz w:val="24"/>
                <w:szCs w:val="24"/>
                <w:lang w:eastAsia="ru-RU"/>
              </w:rPr>
              <w:t>.</w:t>
            </w:r>
            <w:r w:rsidR="00292777" w:rsidRPr="00B27761">
              <w:rPr>
                <w:rFonts w:ascii="Times New Roman" w:eastAsiaTheme="minorEastAsia" w:hAnsi="Times New Roman" w:cs="Times New Roman"/>
                <w:sz w:val="24"/>
                <w:szCs w:val="24"/>
                <w:lang w:eastAsia="ru-RU"/>
              </w:rPr>
              <w:t>……………..</w:t>
            </w:r>
          </w:p>
        </w:tc>
        <w:tc>
          <w:tcPr>
            <w:tcW w:w="696" w:type="dxa"/>
            <w:vAlign w:val="bottom"/>
          </w:tcPr>
          <w:p w:rsidR="00657D16" w:rsidRPr="00B27761" w:rsidRDefault="00657D16"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3</w:t>
            </w:r>
            <w:r w:rsidR="00E376D7" w:rsidRPr="00B27761">
              <w:rPr>
                <w:rFonts w:ascii="Times New Roman" w:eastAsiaTheme="minorEastAsia" w:hAnsi="Times New Roman" w:cs="Times New Roman"/>
                <w:sz w:val="24"/>
                <w:szCs w:val="24"/>
                <w:lang w:eastAsia="ru-RU"/>
              </w:rPr>
              <w:t>58</w:t>
            </w:r>
          </w:p>
        </w:tc>
      </w:tr>
      <w:tr w:rsidR="00B27761" w:rsidRPr="00B27761" w:rsidTr="00771369">
        <w:tc>
          <w:tcPr>
            <w:tcW w:w="8896" w:type="dxa"/>
          </w:tcPr>
          <w:p w:rsidR="00657D16" w:rsidRPr="00B27761" w:rsidRDefault="00657D16"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2.1.13.</w:t>
            </w:r>
            <w:r w:rsidRPr="00B27761">
              <w:rPr>
                <w:rFonts w:ascii="Times New Roman" w:eastAsiaTheme="minorEastAsia" w:hAnsi="Times New Roman" w:cs="Times New Roman"/>
                <w:sz w:val="24"/>
                <w:szCs w:val="24"/>
                <w:lang w:eastAsia="ru-RU"/>
              </w:rPr>
              <w:t> </w:t>
            </w:r>
            <w:r w:rsidRPr="00B27761">
              <w:rPr>
                <w:rFonts w:ascii="Times New Roman" w:eastAsiaTheme="minorEastAsia" w:hAnsi="Times New Roman" w:cs="Times New Roman"/>
                <w:sz w:val="24"/>
                <w:szCs w:val="24"/>
                <w:lang w:eastAsia="ru-RU"/>
              </w:rPr>
              <w:t>Химия</w:t>
            </w:r>
            <w:r w:rsidR="00292777" w:rsidRPr="00B27761">
              <w:rPr>
                <w:rFonts w:ascii="Times New Roman" w:eastAsiaTheme="minorEastAsia" w:hAnsi="Times New Roman" w:cs="Times New Roman"/>
                <w:sz w:val="24"/>
                <w:szCs w:val="24"/>
                <w:lang w:eastAsia="ru-RU"/>
              </w:rPr>
              <w:t>………………………………………………………</w:t>
            </w:r>
            <w:r w:rsidR="00CA49CF" w:rsidRPr="00B27761">
              <w:rPr>
                <w:rFonts w:ascii="Times New Roman" w:eastAsiaTheme="minorEastAsia" w:hAnsi="Times New Roman" w:cs="Times New Roman"/>
                <w:sz w:val="24"/>
                <w:szCs w:val="24"/>
                <w:lang w:eastAsia="ru-RU"/>
              </w:rPr>
              <w:t>.</w:t>
            </w:r>
            <w:r w:rsidR="00292777" w:rsidRPr="00B27761">
              <w:rPr>
                <w:rFonts w:ascii="Times New Roman" w:eastAsiaTheme="minorEastAsia" w:hAnsi="Times New Roman" w:cs="Times New Roman"/>
                <w:sz w:val="24"/>
                <w:szCs w:val="24"/>
                <w:lang w:eastAsia="ru-RU"/>
              </w:rPr>
              <w:t>………………..</w:t>
            </w:r>
          </w:p>
        </w:tc>
        <w:tc>
          <w:tcPr>
            <w:tcW w:w="696" w:type="dxa"/>
            <w:vAlign w:val="bottom"/>
          </w:tcPr>
          <w:p w:rsidR="00657D16" w:rsidRPr="00B27761" w:rsidRDefault="00704700"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 xml:space="preserve"> 390</w:t>
            </w:r>
          </w:p>
        </w:tc>
      </w:tr>
      <w:tr w:rsidR="00B27761" w:rsidRPr="00B27761" w:rsidTr="00771369">
        <w:tc>
          <w:tcPr>
            <w:tcW w:w="8896" w:type="dxa"/>
          </w:tcPr>
          <w:p w:rsidR="00657D16" w:rsidRPr="00B27761" w:rsidRDefault="00657D16"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2.1.14.</w:t>
            </w:r>
            <w:r w:rsidRPr="00B27761">
              <w:rPr>
                <w:rFonts w:ascii="Times New Roman" w:eastAsiaTheme="minorEastAsia" w:hAnsi="Times New Roman" w:cs="Times New Roman"/>
                <w:sz w:val="24"/>
                <w:szCs w:val="24"/>
                <w:lang w:eastAsia="ru-RU"/>
              </w:rPr>
              <w:t> </w:t>
            </w:r>
            <w:r w:rsidRPr="00B27761">
              <w:rPr>
                <w:rFonts w:ascii="Times New Roman" w:eastAsiaTheme="minorEastAsia" w:hAnsi="Times New Roman" w:cs="Times New Roman"/>
                <w:sz w:val="24"/>
                <w:szCs w:val="24"/>
                <w:lang w:eastAsia="ru-RU"/>
              </w:rPr>
              <w:t>Изобразительное искусство</w:t>
            </w:r>
            <w:r w:rsidR="00292777" w:rsidRPr="00B27761">
              <w:rPr>
                <w:rFonts w:ascii="Times New Roman" w:eastAsiaTheme="minorEastAsia" w:hAnsi="Times New Roman" w:cs="Times New Roman"/>
                <w:sz w:val="24"/>
                <w:szCs w:val="24"/>
                <w:lang w:eastAsia="ru-RU"/>
              </w:rPr>
              <w:t>…………………………...………</w:t>
            </w:r>
            <w:r w:rsidR="00CA49CF" w:rsidRPr="00B27761">
              <w:rPr>
                <w:rFonts w:ascii="Times New Roman" w:eastAsiaTheme="minorEastAsia" w:hAnsi="Times New Roman" w:cs="Times New Roman"/>
                <w:sz w:val="24"/>
                <w:szCs w:val="24"/>
                <w:lang w:eastAsia="ru-RU"/>
              </w:rPr>
              <w:t>.</w:t>
            </w:r>
            <w:r w:rsidR="00292777" w:rsidRPr="00B27761">
              <w:rPr>
                <w:rFonts w:ascii="Times New Roman" w:eastAsiaTheme="minorEastAsia" w:hAnsi="Times New Roman" w:cs="Times New Roman"/>
                <w:sz w:val="24"/>
                <w:szCs w:val="24"/>
                <w:lang w:eastAsia="ru-RU"/>
              </w:rPr>
              <w:t>……………</w:t>
            </w:r>
          </w:p>
        </w:tc>
        <w:tc>
          <w:tcPr>
            <w:tcW w:w="696" w:type="dxa"/>
            <w:vAlign w:val="bottom"/>
          </w:tcPr>
          <w:p w:rsidR="00657D16" w:rsidRPr="00B27761" w:rsidRDefault="00704700"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405</w:t>
            </w:r>
          </w:p>
        </w:tc>
      </w:tr>
      <w:tr w:rsidR="00B27761" w:rsidRPr="00B27761" w:rsidTr="00771369">
        <w:tc>
          <w:tcPr>
            <w:tcW w:w="8896" w:type="dxa"/>
          </w:tcPr>
          <w:p w:rsidR="00657D16" w:rsidRPr="00B27761" w:rsidRDefault="00657D16"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2.1.15.</w:t>
            </w:r>
            <w:r w:rsidRPr="00B27761">
              <w:rPr>
                <w:rFonts w:ascii="Times New Roman" w:eastAsiaTheme="minorEastAsia" w:hAnsi="Times New Roman" w:cs="Times New Roman"/>
                <w:sz w:val="24"/>
                <w:szCs w:val="24"/>
                <w:lang w:eastAsia="ru-RU"/>
              </w:rPr>
              <w:t> </w:t>
            </w:r>
            <w:r w:rsidRPr="00B27761">
              <w:rPr>
                <w:rFonts w:ascii="Times New Roman" w:eastAsiaTheme="minorEastAsia" w:hAnsi="Times New Roman" w:cs="Times New Roman"/>
                <w:sz w:val="24"/>
                <w:szCs w:val="24"/>
                <w:lang w:eastAsia="ru-RU"/>
              </w:rPr>
              <w:t>Музыка</w:t>
            </w:r>
            <w:r w:rsidR="00292777" w:rsidRPr="00B27761">
              <w:rPr>
                <w:rFonts w:ascii="Times New Roman" w:eastAsiaTheme="minorEastAsia" w:hAnsi="Times New Roman" w:cs="Times New Roman"/>
                <w:sz w:val="24"/>
                <w:szCs w:val="24"/>
                <w:lang w:eastAsia="ru-RU"/>
              </w:rPr>
              <w:t>…………………………………………………………</w:t>
            </w:r>
            <w:r w:rsidR="00CA49CF" w:rsidRPr="00B27761">
              <w:rPr>
                <w:rFonts w:ascii="Times New Roman" w:eastAsiaTheme="minorEastAsia" w:hAnsi="Times New Roman" w:cs="Times New Roman"/>
                <w:sz w:val="24"/>
                <w:szCs w:val="24"/>
                <w:lang w:eastAsia="ru-RU"/>
              </w:rPr>
              <w:t>..</w:t>
            </w:r>
            <w:r w:rsidR="00292777" w:rsidRPr="00B27761">
              <w:rPr>
                <w:rFonts w:ascii="Times New Roman" w:eastAsiaTheme="minorEastAsia" w:hAnsi="Times New Roman" w:cs="Times New Roman"/>
                <w:sz w:val="24"/>
                <w:szCs w:val="24"/>
                <w:lang w:eastAsia="ru-RU"/>
              </w:rPr>
              <w:t>……………</w:t>
            </w:r>
          </w:p>
        </w:tc>
        <w:tc>
          <w:tcPr>
            <w:tcW w:w="696" w:type="dxa"/>
            <w:vAlign w:val="bottom"/>
          </w:tcPr>
          <w:p w:rsidR="00657D16" w:rsidRPr="00B27761" w:rsidRDefault="00704700"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432</w:t>
            </w:r>
          </w:p>
        </w:tc>
      </w:tr>
      <w:tr w:rsidR="00B27761" w:rsidRPr="00B27761" w:rsidTr="00771369">
        <w:tc>
          <w:tcPr>
            <w:tcW w:w="8896" w:type="dxa"/>
          </w:tcPr>
          <w:p w:rsidR="00657D16" w:rsidRPr="00B27761" w:rsidRDefault="00657D16"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2.1.16.</w:t>
            </w:r>
            <w:r w:rsidRPr="00B27761">
              <w:rPr>
                <w:rFonts w:ascii="Times New Roman" w:eastAsiaTheme="minorEastAsia" w:hAnsi="Times New Roman" w:cs="Times New Roman"/>
                <w:sz w:val="24"/>
                <w:szCs w:val="24"/>
                <w:lang w:eastAsia="ru-RU"/>
              </w:rPr>
              <w:t> </w:t>
            </w:r>
            <w:r w:rsidRPr="00B27761">
              <w:rPr>
                <w:rFonts w:ascii="Times New Roman" w:eastAsiaTheme="minorEastAsia" w:hAnsi="Times New Roman" w:cs="Times New Roman"/>
                <w:sz w:val="24"/>
                <w:szCs w:val="24"/>
                <w:lang w:eastAsia="ru-RU"/>
              </w:rPr>
              <w:t>Технология</w:t>
            </w:r>
            <w:r w:rsidR="00292777" w:rsidRPr="00B27761">
              <w:rPr>
                <w:rFonts w:ascii="Times New Roman" w:eastAsiaTheme="minorEastAsia" w:hAnsi="Times New Roman" w:cs="Times New Roman"/>
                <w:sz w:val="24"/>
                <w:szCs w:val="24"/>
                <w:lang w:eastAsia="ru-RU"/>
              </w:rPr>
              <w:t>……………………………………………………</w:t>
            </w:r>
            <w:r w:rsidR="00CA49CF" w:rsidRPr="00B27761">
              <w:rPr>
                <w:rFonts w:ascii="Times New Roman" w:eastAsiaTheme="minorEastAsia" w:hAnsi="Times New Roman" w:cs="Times New Roman"/>
                <w:sz w:val="24"/>
                <w:szCs w:val="24"/>
                <w:lang w:eastAsia="ru-RU"/>
              </w:rPr>
              <w:t>.</w:t>
            </w:r>
            <w:r w:rsidR="00292777" w:rsidRPr="00B27761">
              <w:rPr>
                <w:rFonts w:ascii="Times New Roman" w:eastAsiaTheme="minorEastAsia" w:hAnsi="Times New Roman" w:cs="Times New Roman"/>
                <w:sz w:val="24"/>
                <w:szCs w:val="24"/>
                <w:lang w:eastAsia="ru-RU"/>
              </w:rPr>
              <w:t>……………..</w:t>
            </w:r>
          </w:p>
        </w:tc>
        <w:tc>
          <w:tcPr>
            <w:tcW w:w="696" w:type="dxa"/>
            <w:vAlign w:val="bottom"/>
          </w:tcPr>
          <w:p w:rsidR="00657D16" w:rsidRPr="00B27761" w:rsidRDefault="00704700"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465</w:t>
            </w:r>
          </w:p>
        </w:tc>
      </w:tr>
      <w:tr w:rsidR="00B27761" w:rsidRPr="00B27761" w:rsidTr="00771369">
        <w:tc>
          <w:tcPr>
            <w:tcW w:w="8896" w:type="dxa"/>
          </w:tcPr>
          <w:p w:rsidR="00657D16" w:rsidRPr="00B27761" w:rsidRDefault="00657D16"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2.1.17.</w:t>
            </w:r>
            <w:r w:rsidRPr="00B27761">
              <w:rPr>
                <w:rFonts w:ascii="Times New Roman" w:eastAsiaTheme="minorEastAsia" w:hAnsi="Times New Roman" w:cs="Times New Roman"/>
                <w:sz w:val="24"/>
                <w:szCs w:val="24"/>
                <w:lang w:eastAsia="ru-RU"/>
              </w:rPr>
              <w:t> </w:t>
            </w:r>
            <w:r w:rsidRPr="00B27761">
              <w:rPr>
                <w:rFonts w:ascii="Times New Roman" w:eastAsiaTheme="minorEastAsia" w:hAnsi="Times New Roman" w:cs="Times New Roman"/>
                <w:sz w:val="24"/>
                <w:szCs w:val="24"/>
                <w:lang w:eastAsia="ru-RU"/>
              </w:rPr>
              <w:t>Физическая культура</w:t>
            </w:r>
            <w:r w:rsidR="00292777" w:rsidRPr="00B27761">
              <w:rPr>
                <w:rFonts w:ascii="Times New Roman" w:eastAsiaTheme="minorEastAsia" w:hAnsi="Times New Roman" w:cs="Times New Roman"/>
                <w:sz w:val="24"/>
                <w:szCs w:val="24"/>
                <w:lang w:eastAsia="ru-RU"/>
              </w:rPr>
              <w:t>…………………………………………</w:t>
            </w:r>
            <w:r w:rsidR="00CA49CF" w:rsidRPr="00B27761">
              <w:rPr>
                <w:rFonts w:ascii="Times New Roman" w:eastAsiaTheme="minorEastAsia" w:hAnsi="Times New Roman" w:cs="Times New Roman"/>
                <w:sz w:val="24"/>
                <w:szCs w:val="24"/>
                <w:lang w:eastAsia="ru-RU"/>
              </w:rPr>
              <w:t>.</w:t>
            </w:r>
            <w:r w:rsidR="00292777" w:rsidRPr="00B27761">
              <w:rPr>
                <w:rFonts w:ascii="Times New Roman" w:eastAsiaTheme="minorEastAsia" w:hAnsi="Times New Roman" w:cs="Times New Roman"/>
                <w:sz w:val="24"/>
                <w:szCs w:val="24"/>
                <w:lang w:eastAsia="ru-RU"/>
              </w:rPr>
              <w:t>……………..</w:t>
            </w:r>
          </w:p>
        </w:tc>
        <w:tc>
          <w:tcPr>
            <w:tcW w:w="696" w:type="dxa"/>
            <w:vAlign w:val="bottom"/>
          </w:tcPr>
          <w:p w:rsidR="00657D16" w:rsidRPr="00B27761" w:rsidRDefault="00704700"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487</w:t>
            </w:r>
          </w:p>
        </w:tc>
      </w:tr>
      <w:tr w:rsidR="00B27761" w:rsidRPr="00B27761" w:rsidTr="00771369">
        <w:tc>
          <w:tcPr>
            <w:tcW w:w="8896" w:type="dxa"/>
          </w:tcPr>
          <w:p w:rsidR="00657D16" w:rsidRPr="00B27761" w:rsidRDefault="00657D16"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2.1.18.</w:t>
            </w:r>
            <w:r w:rsidRPr="00B27761">
              <w:rPr>
                <w:rFonts w:ascii="Times New Roman" w:eastAsiaTheme="minorEastAsia" w:hAnsi="Times New Roman" w:cs="Times New Roman"/>
                <w:sz w:val="24"/>
                <w:szCs w:val="24"/>
                <w:lang w:eastAsia="ru-RU"/>
              </w:rPr>
              <w:t> </w:t>
            </w:r>
            <w:r w:rsidRPr="00B27761">
              <w:rPr>
                <w:rFonts w:ascii="Times New Roman" w:eastAsiaTheme="minorEastAsia" w:hAnsi="Times New Roman" w:cs="Times New Roman"/>
                <w:sz w:val="24"/>
                <w:szCs w:val="24"/>
                <w:lang w:eastAsia="ru-RU"/>
              </w:rPr>
              <w:t>Основы безопасности жизнедеятельности</w:t>
            </w:r>
            <w:r w:rsidR="00292777" w:rsidRPr="00B27761">
              <w:rPr>
                <w:rFonts w:ascii="Times New Roman" w:eastAsiaTheme="minorEastAsia" w:hAnsi="Times New Roman" w:cs="Times New Roman"/>
                <w:sz w:val="24"/>
                <w:szCs w:val="24"/>
                <w:lang w:eastAsia="ru-RU"/>
              </w:rPr>
              <w:t>……………………</w:t>
            </w:r>
            <w:r w:rsidR="00CA49CF" w:rsidRPr="00B27761">
              <w:rPr>
                <w:rFonts w:ascii="Times New Roman" w:eastAsiaTheme="minorEastAsia" w:hAnsi="Times New Roman" w:cs="Times New Roman"/>
                <w:sz w:val="24"/>
                <w:szCs w:val="24"/>
                <w:lang w:eastAsia="ru-RU"/>
              </w:rPr>
              <w:t>.</w:t>
            </w:r>
            <w:r w:rsidR="00292777" w:rsidRPr="00B27761">
              <w:rPr>
                <w:rFonts w:ascii="Times New Roman" w:eastAsiaTheme="minorEastAsia" w:hAnsi="Times New Roman" w:cs="Times New Roman"/>
                <w:sz w:val="24"/>
                <w:szCs w:val="24"/>
                <w:lang w:eastAsia="ru-RU"/>
              </w:rPr>
              <w:t>…………...</w:t>
            </w:r>
          </w:p>
        </w:tc>
        <w:tc>
          <w:tcPr>
            <w:tcW w:w="696" w:type="dxa"/>
            <w:vAlign w:val="bottom"/>
          </w:tcPr>
          <w:p w:rsidR="00657D16" w:rsidRPr="00B27761" w:rsidRDefault="00704700"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504</w:t>
            </w:r>
          </w:p>
        </w:tc>
      </w:tr>
      <w:tr w:rsidR="00B27761" w:rsidRPr="00B27761" w:rsidTr="00771369">
        <w:tc>
          <w:tcPr>
            <w:tcW w:w="8896" w:type="dxa"/>
          </w:tcPr>
          <w:p w:rsidR="00657D16" w:rsidRPr="00B27761" w:rsidRDefault="00657D16"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2.2.</w:t>
            </w:r>
            <w:r w:rsidRPr="00B27761">
              <w:rPr>
                <w:rFonts w:ascii="Times New Roman" w:eastAsiaTheme="minorEastAsia" w:hAnsi="Times New Roman" w:cs="Times New Roman"/>
                <w:sz w:val="24"/>
                <w:szCs w:val="24"/>
                <w:lang w:eastAsia="ru-RU"/>
              </w:rPr>
              <w:t> </w:t>
            </w:r>
            <w:r w:rsidRPr="00B27761">
              <w:rPr>
                <w:rFonts w:ascii="Times New Roman" w:eastAsiaTheme="minorEastAsia" w:hAnsi="Times New Roman" w:cs="Times New Roman"/>
                <w:sz w:val="24"/>
                <w:szCs w:val="24"/>
                <w:lang w:eastAsia="ru-RU"/>
              </w:rPr>
              <w:t xml:space="preserve">Программа формирования </w:t>
            </w:r>
            <w:r w:rsidRPr="00B27761">
              <w:rPr>
                <w:rFonts w:ascii="Times New Roman" w:eastAsiaTheme="minorEastAsia" w:hAnsi="Times New Roman" w:cs="Times New Roman"/>
                <w:spacing w:val="-3"/>
                <w:sz w:val="24"/>
                <w:szCs w:val="24"/>
                <w:lang w:eastAsia="ru-RU"/>
              </w:rPr>
              <w:t>универсальных учебных действий у обучающихся</w:t>
            </w:r>
            <w:r w:rsidR="00292777" w:rsidRPr="00B27761">
              <w:rPr>
                <w:rFonts w:ascii="Times New Roman" w:eastAsiaTheme="minorEastAsia" w:hAnsi="Times New Roman" w:cs="Times New Roman"/>
                <w:spacing w:val="-3"/>
                <w:sz w:val="24"/>
                <w:szCs w:val="24"/>
                <w:lang w:eastAsia="ru-RU"/>
              </w:rPr>
              <w:t>…………………………….…………………………………</w:t>
            </w:r>
            <w:r w:rsidR="00CA49CF" w:rsidRPr="00B27761">
              <w:rPr>
                <w:rFonts w:ascii="Times New Roman" w:eastAsiaTheme="minorEastAsia" w:hAnsi="Times New Roman" w:cs="Times New Roman"/>
                <w:spacing w:val="-3"/>
                <w:sz w:val="24"/>
                <w:szCs w:val="24"/>
                <w:lang w:eastAsia="ru-RU"/>
              </w:rPr>
              <w:t>.</w:t>
            </w:r>
            <w:r w:rsidR="00292777" w:rsidRPr="00B27761">
              <w:rPr>
                <w:rFonts w:ascii="Times New Roman" w:eastAsiaTheme="minorEastAsia" w:hAnsi="Times New Roman" w:cs="Times New Roman"/>
                <w:spacing w:val="-3"/>
                <w:sz w:val="24"/>
                <w:szCs w:val="24"/>
                <w:lang w:eastAsia="ru-RU"/>
              </w:rPr>
              <w:t>……………….</w:t>
            </w:r>
          </w:p>
        </w:tc>
        <w:tc>
          <w:tcPr>
            <w:tcW w:w="696" w:type="dxa"/>
            <w:vAlign w:val="bottom"/>
          </w:tcPr>
          <w:p w:rsidR="00657D16" w:rsidRPr="00B27761" w:rsidRDefault="00704700"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522</w:t>
            </w:r>
          </w:p>
        </w:tc>
      </w:tr>
      <w:tr w:rsidR="00B27761" w:rsidRPr="00B27761" w:rsidTr="00771369">
        <w:tc>
          <w:tcPr>
            <w:tcW w:w="8896" w:type="dxa"/>
          </w:tcPr>
          <w:p w:rsidR="00657D16" w:rsidRPr="00B27761" w:rsidRDefault="00657D16"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2.2.1.</w:t>
            </w:r>
            <w:r w:rsidRPr="00B27761">
              <w:rPr>
                <w:rFonts w:ascii="Times New Roman" w:eastAsiaTheme="minorEastAsia" w:hAnsi="Times New Roman" w:cs="Times New Roman"/>
                <w:sz w:val="24"/>
                <w:szCs w:val="24"/>
                <w:lang w:eastAsia="ru-RU"/>
              </w:rPr>
              <w:t> </w:t>
            </w:r>
            <w:r w:rsidRPr="00B27761">
              <w:rPr>
                <w:rFonts w:ascii="Times New Roman" w:eastAsiaTheme="minorEastAsia" w:hAnsi="Times New Roman" w:cs="Times New Roman"/>
                <w:sz w:val="24"/>
                <w:szCs w:val="24"/>
                <w:lang w:eastAsia="ru-RU"/>
              </w:rPr>
              <w:t xml:space="preserve">Целевой раздел </w:t>
            </w:r>
            <w:r w:rsidR="00292777" w:rsidRPr="00B27761">
              <w:rPr>
                <w:rFonts w:ascii="Times New Roman" w:eastAsiaTheme="minorEastAsia" w:hAnsi="Times New Roman" w:cs="Times New Roman"/>
                <w:sz w:val="24"/>
                <w:szCs w:val="24"/>
                <w:lang w:eastAsia="ru-RU"/>
              </w:rPr>
              <w:t>………………………………………………</w:t>
            </w:r>
            <w:r w:rsidR="00CA49CF" w:rsidRPr="00B27761">
              <w:rPr>
                <w:rFonts w:ascii="Times New Roman" w:eastAsiaTheme="minorEastAsia" w:hAnsi="Times New Roman" w:cs="Times New Roman"/>
                <w:sz w:val="24"/>
                <w:szCs w:val="24"/>
                <w:lang w:eastAsia="ru-RU"/>
              </w:rPr>
              <w:t>.</w:t>
            </w:r>
            <w:r w:rsidR="00292777" w:rsidRPr="00B27761">
              <w:rPr>
                <w:rFonts w:ascii="Times New Roman" w:eastAsiaTheme="minorEastAsia" w:hAnsi="Times New Roman" w:cs="Times New Roman"/>
                <w:sz w:val="24"/>
                <w:szCs w:val="24"/>
                <w:lang w:eastAsia="ru-RU"/>
              </w:rPr>
              <w:t>……………….</w:t>
            </w:r>
          </w:p>
        </w:tc>
        <w:tc>
          <w:tcPr>
            <w:tcW w:w="696" w:type="dxa"/>
            <w:vAlign w:val="bottom"/>
          </w:tcPr>
          <w:p w:rsidR="00657D16" w:rsidRPr="00B27761" w:rsidRDefault="00704700"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522</w:t>
            </w:r>
          </w:p>
        </w:tc>
      </w:tr>
      <w:tr w:rsidR="00B27761" w:rsidRPr="00B27761" w:rsidTr="00771369">
        <w:tc>
          <w:tcPr>
            <w:tcW w:w="8896" w:type="dxa"/>
          </w:tcPr>
          <w:p w:rsidR="00657D16" w:rsidRPr="00B27761" w:rsidRDefault="00BA1163"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2.2.2.</w:t>
            </w:r>
            <w:r w:rsidRPr="00B27761">
              <w:rPr>
                <w:rFonts w:ascii="Times New Roman" w:eastAsiaTheme="minorEastAsia" w:hAnsi="Times New Roman" w:cs="Times New Roman"/>
                <w:sz w:val="24"/>
                <w:szCs w:val="24"/>
                <w:lang w:eastAsia="ru-RU"/>
              </w:rPr>
              <w:t> </w:t>
            </w:r>
            <w:r w:rsidRPr="00B27761">
              <w:rPr>
                <w:rFonts w:ascii="Times New Roman" w:eastAsiaTheme="minorEastAsia" w:hAnsi="Times New Roman" w:cs="Times New Roman"/>
                <w:sz w:val="24"/>
                <w:szCs w:val="24"/>
                <w:lang w:eastAsia="ru-RU"/>
              </w:rPr>
              <w:t xml:space="preserve">Содержательный раздел </w:t>
            </w:r>
            <w:r w:rsidR="00292777" w:rsidRPr="00B27761">
              <w:rPr>
                <w:rFonts w:ascii="Times New Roman" w:eastAsiaTheme="minorEastAsia" w:hAnsi="Times New Roman" w:cs="Times New Roman"/>
                <w:sz w:val="24"/>
                <w:szCs w:val="24"/>
                <w:lang w:eastAsia="ru-RU"/>
              </w:rPr>
              <w:t>………………………………………</w:t>
            </w:r>
            <w:r w:rsidR="00CA49CF" w:rsidRPr="00B27761">
              <w:rPr>
                <w:rFonts w:ascii="Times New Roman" w:eastAsiaTheme="minorEastAsia" w:hAnsi="Times New Roman" w:cs="Times New Roman"/>
                <w:sz w:val="24"/>
                <w:szCs w:val="24"/>
                <w:lang w:eastAsia="ru-RU"/>
              </w:rPr>
              <w:t>.</w:t>
            </w:r>
            <w:r w:rsidR="00292777" w:rsidRPr="00B27761">
              <w:rPr>
                <w:rFonts w:ascii="Times New Roman" w:eastAsiaTheme="minorEastAsia" w:hAnsi="Times New Roman" w:cs="Times New Roman"/>
                <w:sz w:val="24"/>
                <w:szCs w:val="24"/>
                <w:lang w:eastAsia="ru-RU"/>
              </w:rPr>
              <w:t>……………..</w:t>
            </w:r>
          </w:p>
        </w:tc>
        <w:tc>
          <w:tcPr>
            <w:tcW w:w="696" w:type="dxa"/>
            <w:vAlign w:val="bottom"/>
          </w:tcPr>
          <w:p w:rsidR="00657D16" w:rsidRPr="00B27761" w:rsidRDefault="00704700"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523</w:t>
            </w:r>
          </w:p>
        </w:tc>
      </w:tr>
      <w:tr w:rsidR="00B27761" w:rsidRPr="00B27761" w:rsidTr="00771369">
        <w:tc>
          <w:tcPr>
            <w:tcW w:w="8896" w:type="dxa"/>
          </w:tcPr>
          <w:p w:rsidR="00657D16" w:rsidRPr="00B27761" w:rsidRDefault="00BA1163"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2.2.3.</w:t>
            </w:r>
            <w:r w:rsidRPr="00B27761">
              <w:rPr>
                <w:rFonts w:ascii="Times New Roman" w:eastAsiaTheme="minorEastAsia" w:hAnsi="Times New Roman" w:cs="Times New Roman"/>
                <w:sz w:val="24"/>
                <w:szCs w:val="24"/>
                <w:lang w:eastAsia="ru-RU"/>
              </w:rPr>
              <w:t> </w:t>
            </w:r>
            <w:r w:rsidRPr="00B27761">
              <w:rPr>
                <w:rFonts w:ascii="Times New Roman" w:eastAsiaTheme="minorEastAsia" w:hAnsi="Times New Roman" w:cs="Times New Roman"/>
                <w:sz w:val="24"/>
                <w:szCs w:val="24"/>
                <w:lang w:eastAsia="ru-RU"/>
              </w:rPr>
              <w:t>Организационный раздел</w:t>
            </w:r>
            <w:r w:rsidR="00292777" w:rsidRPr="00B27761">
              <w:rPr>
                <w:rFonts w:ascii="Times New Roman" w:eastAsiaTheme="minorEastAsia" w:hAnsi="Times New Roman" w:cs="Times New Roman"/>
                <w:sz w:val="24"/>
                <w:szCs w:val="24"/>
                <w:lang w:eastAsia="ru-RU"/>
              </w:rPr>
              <w:t>…………………………………………</w:t>
            </w:r>
            <w:r w:rsidR="00CA49CF" w:rsidRPr="00B27761">
              <w:rPr>
                <w:rFonts w:ascii="Times New Roman" w:eastAsiaTheme="minorEastAsia" w:hAnsi="Times New Roman" w:cs="Times New Roman"/>
                <w:sz w:val="24"/>
                <w:szCs w:val="24"/>
                <w:lang w:eastAsia="ru-RU"/>
              </w:rPr>
              <w:t>.</w:t>
            </w:r>
            <w:r w:rsidR="00292777" w:rsidRPr="00B27761">
              <w:rPr>
                <w:rFonts w:ascii="Times New Roman" w:eastAsiaTheme="minorEastAsia" w:hAnsi="Times New Roman" w:cs="Times New Roman"/>
                <w:sz w:val="24"/>
                <w:szCs w:val="24"/>
                <w:lang w:eastAsia="ru-RU"/>
              </w:rPr>
              <w:t>………….</w:t>
            </w:r>
            <w:r w:rsidRPr="00B27761">
              <w:rPr>
                <w:rFonts w:ascii="Times New Roman" w:eastAsiaTheme="minorEastAsia" w:hAnsi="Times New Roman" w:cs="Times New Roman"/>
                <w:sz w:val="24"/>
                <w:szCs w:val="24"/>
                <w:lang w:eastAsia="ru-RU"/>
              </w:rPr>
              <w:t xml:space="preserve"> </w:t>
            </w:r>
          </w:p>
        </w:tc>
        <w:tc>
          <w:tcPr>
            <w:tcW w:w="696" w:type="dxa"/>
            <w:vAlign w:val="bottom"/>
          </w:tcPr>
          <w:p w:rsidR="00657D16" w:rsidRPr="00B27761" w:rsidRDefault="00704700"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537</w:t>
            </w:r>
          </w:p>
        </w:tc>
      </w:tr>
      <w:tr w:rsidR="00B27761" w:rsidRPr="00B27761" w:rsidTr="00771369">
        <w:tc>
          <w:tcPr>
            <w:tcW w:w="8896" w:type="dxa"/>
          </w:tcPr>
          <w:p w:rsidR="00657D16" w:rsidRPr="00B27761" w:rsidRDefault="00BA1163"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2.3.</w:t>
            </w:r>
            <w:r w:rsidRPr="00B27761">
              <w:rPr>
                <w:rFonts w:ascii="Times New Roman" w:eastAsiaTheme="minorEastAsia" w:hAnsi="Times New Roman" w:cs="Times New Roman"/>
                <w:sz w:val="24"/>
                <w:szCs w:val="24"/>
                <w:lang w:eastAsia="ru-RU"/>
              </w:rPr>
              <w:t> </w:t>
            </w:r>
            <w:r w:rsidRPr="00B27761">
              <w:rPr>
                <w:rFonts w:ascii="Times New Roman" w:eastAsiaTheme="minorEastAsia" w:hAnsi="Times New Roman" w:cs="Times New Roman"/>
                <w:sz w:val="24"/>
                <w:szCs w:val="24"/>
                <w:lang w:eastAsia="ru-RU"/>
              </w:rPr>
              <w:t xml:space="preserve">Программа воспитания </w:t>
            </w:r>
            <w:r w:rsidR="00292777" w:rsidRPr="00B27761">
              <w:rPr>
                <w:rFonts w:ascii="Times New Roman" w:eastAsiaTheme="minorEastAsia" w:hAnsi="Times New Roman" w:cs="Times New Roman"/>
                <w:sz w:val="24"/>
                <w:szCs w:val="24"/>
                <w:lang w:eastAsia="ru-RU"/>
              </w:rPr>
              <w:t>……………………………………………</w:t>
            </w:r>
            <w:r w:rsidR="00CA49CF" w:rsidRPr="00B27761">
              <w:rPr>
                <w:rFonts w:ascii="Times New Roman" w:eastAsiaTheme="minorEastAsia" w:hAnsi="Times New Roman" w:cs="Times New Roman"/>
                <w:sz w:val="24"/>
                <w:szCs w:val="24"/>
                <w:lang w:eastAsia="ru-RU"/>
              </w:rPr>
              <w:t>.</w:t>
            </w:r>
            <w:r w:rsidR="00292777" w:rsidRPr="00B27761">
              <w:rPr>
                <w:rFonts w:ascii="Times New Roman" w:eastAsiaTheme="minorEastAsia" w:hAnsi="Times New Roman" w:cs="Times New Roman"/>
                <w:sz w:val="24"/>
                <w:szCs w:val="24"/>
                <w:lang w:eastAsia="ru-RU"/>
              </w:rPr>
              <w:t>…………...</w:t>
            </w:r>
          </w:p>
        </w:tc>
        <w:tc>
          <w:tcPr>
            <w:tcW w:w="696" w:type="dxa"/>
            <w:vAlign w:val="bottom"/>
          </w:tcPr>
          <w:p w:rsidR="00657D16" w:rsidRPr="00B27761" w:rsidRDefault="00704700"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540</w:t>
            </w:r>
          </w:p>
        </w:tc>
      </w:tr>
      <w:tr w:rsidR="00B27761" w:rsidRPr="00B27761" w:rsidTr="00771369">
        <w:tc>
          <w:tcPr>
            <w:tcW w:w="8896" w:type="dxa"/>
          </w:tcPr>
          <w:p w:rsidR="00657D16" w:rsidRPr="00B27761" w:rsidRDefault="00BA1163"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2.3.1.</w:t>
            </w:r>
            <w:r w:rsidRPr="00B27761">
              <w:rPr>
                <w:rFonts w:ascii="Times New Roman" w:eastAsiaTheme="minorEastAsia" w:hAnsi="Times New Roman" w:cs="Times New Roman"/>
                <w:sz w:val="24"/>
                <w:szCs w:val="24"/>
                <w:lang w:eastAsia="ru-RU"/>
              </w:rPr>
              <w:t> </w:t>
            </w:r>
            <w:r w:rsidRPr="00B27761">
              <w:rPr>
                <w:rFonts w:ascii="Times New Roman" w:eastAsiaTheme="minorEastAsia" w:hAnsi="Times New Roman" w:cs="Times New Roman"/>
                <w:sz w:val="24"/>
                <w:szCs w:val="24"/>
                <w:lang w:eastAsia="ru-RU"/>
              </w:rPr>
              <w:t xml:space="preserve">Пояснительная записка </w:t>
            </w:r>
            <w:r w:rsidR="00292777" w:rsidRPr="00B27761">
              <w:rPr>
                <w:rFonts w:ascii="Times New Roman" w:eastAsiaTheme="minorEastAsia" w:hAnsi="Times New Roman" w:cs="Times New Roman"/>
                <w:sz w:val="24"/>
                <w:szCs w:val="24"/>
                <w:lang w:eastAsia="ru-RU"/>
              </w:rPr>
              <w:t>……………………………………………</w:t>
            </w:r>
            <w:r w:rsidR="00CA49CF" w:rsidRPr="00B27761">
              <w:rPr>
                <w:rFonts w:ascii="Times New Roman" w:eastAsiaTheme="minorEastAsia" w:hAnsi="Times New Roman" w:cs="Times New Roman"/>
                <w:sz w:val="24"/>
                <w:szCs w:val="24"/>
                <w:lang w:eastAsia="ru-RU"/>
              </w:rPr>
              <w:t>.</w:t>
            </w:r>
            <w:r w:rsidR="00292777" w:rsidRPr="00B27761">
              <w:rPr>
                <w:rFonts w:ascii="Times New Roman" w:eastAsiaTheme="minorEastAsia" w:hAnsi="Times New Roman" w:cs="Times New Roman"/>
                <w:sz w:val="24"/>
                <w:szCs w:val="24"/>
                <w:lang w:eastAsia="ru-RU"/>
              </w:rPr>
              <w:t>………...</w:t>
            </w:r>
          </w:p>
        </w:tc>
        <w:tc>
          <w:tcPr>
            <w:tcW w:w="696" w:type="dxa"/>
            <w:vAlign w:val="bottom"/>
          </w:tcPr>
          <w:p w:rsidR="00657D16" w:rsidRPr="00B27761" w:rsidRDefault="00B27761"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540</w:t>
            </w:r>
          </w:p>
        </w:tc>
      </w:tr>
      <w:tr w:rsidR="00B27761" w:rsidRPr="00B27761" w:rsidTr="00771369">
        <w:tc>
          <w:tcPr>
            <w:tcW w:w="8896" w:type="dxa"/>
          </w:tcPr>
          <w:p w:rsidR="00657D16" w:rsidRPr="00B27761" w:rsidRDefault="00BA1163"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2.3.</w:t>
            </w:r>
            <w:r w:rsidR="00771369" w:rsidRPr="00B27761">
              <w:rPr>
                <w:rFonts w:ascii="Times New Roman" w:eastAsiaTheme="minorEastAsia" w:hAnsi="Times New Roman" w:cs="Times New Roman"/>
                <w:sz w:val="24"/>
                <w:szCs w:val="24"/>
                <w:lang w:eastAsia="ru-RU"/>
              </w:rPr>
              <w:t>2</w:t>
            </w:r>
            <w:r w:rsidRPr="00B27761">
              <w:rPr>
                <w:rFonts w:ascii="Times New Roman" w:eastAsiaTheme="minorEastAsia" w:hAnsi="Times New Roman" w:cs="Times New Roman"/>
                <w:sz w:val="24"/>
                <w:szCs w:val="24"/>
                <w:lang w:eastAsia="ru-RU"/>
              </w:rPr>
              <w:t>.</w:t>
            </w:r>
            <w:r w:rsidRPr="00B27761">
              <w:rPr>
                <w:rFonts w:ascii="Times New Roman" w:eastAsiaTheme="minorEastAsia" w:hAnsi="Times New Roman" w:cs="Times New Roman"/>
                <w:sz w:val="24"/>
                <w:szCs w:val="24"/>
                <w:lang w:eastAsia="ru-RU"/>
              </w:rPr>
              <w:t> </w:t>
            </w:r>
            <w:r w:rsidR="00771369" w:rsidRPr="00B27761">
              <w:rPr>
                <w:rFonts w:ascii="Times New Roman" w:eastAsiaTheme="minorEastAsia" w:hAnsi="Times New Roman" w:cs="Times New Roman"/>
                <w:sz w:val="24"/>
                <w:szCs w:val="24"/>
                <w:lang w:eastAsia="ru-RU"/>
              </w:rPr>
              <w:t>Целевой раздел…………..</w:t>
            </w:r>
            <w:r w:rsidR="00292777" w:rsidRPr="00B27761">
              <w:rPr>
                <w:rFonts w:ascii="Times New Roman" w:eastAsiaTheme="minorEastAsia" w:hAnsi="Times New Roman" w:cs="Times New Roman"/>
                <w:sz w:val="24"/>
                <w:szCs w:val="24"/>
                <w:lang w:eastAsia="ru-RU"/>
              </w:rPr>
              <w:t>…………………………………</w:t>
            </w:r>
            <w:r w:rsidR="00CA49CF" w:rsidRPr="00B27761">
              <w:rPr>
                <w:rFonts w:ascii="Times New Roman" w:eastAsiaTheme="minorEastAsia" w:hAnsi="Times New Roman" w:cs="Times New Roman"/>
                <w:sz w:val="24"/>
                <w:szCs w:val="24"/>
                <w:lang w:eastAsia="ru-RU"/>
              </w:rPr>
              <w:t>.</w:t>
            </w:r>
            <w:r w:rsidR="00292777" w:rsidRPr="00B27761">
              <w:rPr>
                <w:rFonts w:ascii="Times New Roman" w:eastAsiaTheme="minorEastAsia" w:hAnsi="Times New Roman" w:cs="Times New Roman"/>
                <w:sz w:val="24"/>
                <w:szCs w:val="24"/>
                <w:lang w:eastAsia="ru-RU"/>
              </w:rPr>
              <w:t>…………………</w:t>
            </w:r>
          </w:p>
        </w:tc>
        <w:tc>
          <w:tcPr>
            <w:tcW w:w="696" w:type="dxa"/>
            <w:vAlign w:val="bottom"/>
          </w:tcPr>
          <w:p w:rsidR="00657D16" w:rsidRPr="00B27761" w:rsidRDefault="00B27761"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540</w:t>
            </w:r>
          </w:p>
        </w:tc>
      </w:tr>
      <w:tr w:rsidR="00B27761" w:rsidRPr="00B27761" w:rsidTr="00771369">
        <w:tc>
          <w:tcPr>
            <w:tcW w:w="8896" w:type="dxa"/>
          </w:tcPr>
          <w:p w:rsidR="00657D16" w:rsidRPr="00B27761" w:rsidRDefault="00BA1163"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2.3.</w:t>
            </w:r>
            <w:r w:rsidR="00771369" w:rsidRPr="00B27761">
              <w:rPr>
                <w:rFonts w:ascii="Times New Roman" w:eastAsiaTheme="minorEastAsia" w:hAnsi="Times New Roman" w:cs="Times New Roman"/>
                <w:sz w:val="24"/>
                <w:szCs w:val="24"/>
                <w:lang w:eastAsia="ru-RU"/>
              </w:rPr>
              <w:t>3</w:t>
            </w:r>
            <w:r w:rsidRPr="00B27761">
              <w:rPr>
                <w:rFonts w:ascii="Times New Roman" w:eastAsiaTheme="minorEastAsia" w:hAnsi="Times New Roman" w:cs="Times New Roman"/>
                <w:sz w:val="24"/>
                <w:szCs w:val="24"/>
                <w:lang w:eastAsia="ru-RU"/>
              </w:rPr>
              <w:t>.</w:t>
            </w:r>
            <w:r w:rsidRPr="00B27761">
              <w:rPr>
                <w:rFonts w:ascii="Times New Roman" w:eastAsiaTheme="minorEastAsia" w:hAnsi="Times New Roman" w:cs="Times New Roman"/>
                <w:sz w:val="24"/>
                <w:szCs w:val="24"/>
                <w:lang w:eastAsia="ru-RU"/>
              </w:rPr>
              <w:t> </w:t>
            </w:r>
            <w:r w:rsidR="00771369" w:rsidRPr="00B27761">
              <w:rPr>
                <w:rFonts w:ascii="Times New Roman" w:eastAsiaTheme="minorEastAsia" w:hAnsi="Times New Roman" w:cs="Times New Roman"/>
                <w:sz w:val="24"/>
                <w:szCs w:val="24"/>
                <w:lang w:eastAsia="ru-RU"/>
              </w:rPr>
              <w:t>Содержательный раздел…………………..</w:t>
            </w:r>
            <w:r w:rsidRPr="00B27761">
              <w:rPr>
                <w:rFonts w:ascii="Times New Roman" w:eastAsiaTheme="minorEastAsia" w:hAnsi="Times New Roman" w:cs="Times New Roman"/>
                <w:sz w:val="24"/>
                <w:szCs w:val="24"/>
                <w:lang w:eastAsia="ru-RU"/>
              </w:rPr>
              <w:t xml:space="preserve"> </w:t>
            </w:r>
            <w:r w:rsidR="00292777" w:rsidRPr="00B27761">
              <w:rPr>
                <w:rFonts w:ascii="Times New Roman" w:eastAsiaTheme="minorEastAsia" w:hAnsi="Times New Roman" w:cs="Times New Roman"/>
                <w:sz w:val="24"/>
                <w:szCs w:val="24"/>
                <w:lang w:eastAsia="ru-RU"/>
              </w:rPr>
              <w:t>………………………………….</w:t>
            </w:r>
          </w:p>
        </w:tc>
        <w:tc>
          <w:tcPr>
            <w:tcW w:w="696" w:type="dxa"/>
            <w:vAlign w:val="bottom"/>
          </w:tcPr>
          <w:p w:rsidR="00657D16" w:rsidRPr="00B27761" w:rsidRDefault="00B27761"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549</w:t>
            </w:r>
          </w:p>
        </w:tc>
      </w:tr>
      <w:tr w:rsidR="00B27761" w:rsidRPr="00B27761" w:rsidTr="00771369">
        <w:tc>
          <w:tcPr>
            <w:tcW w:w="8896" w:type="dxa"/>
          </w:tcPr>
          <w:p w:rsidR="00657D16" w:rsidRPr="00B27761" w:rsidRDefault="00BA1163"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2.3.</w:t>
            </w:r>
            <w:r w:rsidR="00771369" w:rsidRPr="00B27761">
              <w:rPr>
                <w:rFonts w:ascii="Times New Roman" w:eastAsiaTheme="minorEastAsia" w:hAnsi="Times New Roman" w:cs="Times New Roman"/>
                <w:sz w:val="24"/>
                <w:szCs w:val="24"/>
                <w:lang w:eastAsia="ru-RU"/>
              </w:rPr>
              <w:t>4</w:t>
            </w:r>
            <w:r w:rsidRPr="00B27761">
              <w:rPr>
                <w:rFonts w:ascii="Times New Roman" w:eastAsiaTheme="minorEastAsia" w:hAnsi="Times New Roman" w:cs="Times New Roman"/>
                <w:sz w:val="24"/>
                <w:szCs w:val="24"/>
                <w:lang w:eastAsia="ru-RU"/>
              </w:rPr>
              <w:t>.</w:t>
            </w:r>
            <w:r w:rsidRPr="00B27761">
              <w:rPr>
                <w:rFonts w:ascii="Times New Roman" w:eastAsiaTheme="minorEastAsia" w:hAnsi="Times New Roman" w:cs="Times New Roman"/>
                <w:sz w:val="24"/>
                <w:szCs w:val="24"/>
                <w:lang w:eastAsia="ru-RU"/>
              </w:rPr>
              <w:t> </w:t>
            </w:r>
            <w:r w:rsidR="00771369" w:rsidRPr="00B27761">
              <w:rPr>
                <w:rFonts w:ascii="Times New Roman" w:eastAsiaTheme="minorEastAsia" w:hAnsi="Times New Roman" w:cs="Times New Roman"/>
                <w:sz w:val="24"/>
                <w:szCs w:val="24"/>
                <w:lang w:eastAsia="ru-RU"/>
              </w:rPr>
              <w:t>Организационный раздел………………………………………….</w:t>
            </w:r>
            <w:r w:rsidR="00292777" w:rsidRPr="00B27761">
              <w:rPr>
                <w:rFonts w:ascii="Times New Roman" w:eastAsiaTheme="minorEastAsia" w:hAnsi="Times New Roman" w:cs="Times New Roman"/>
                <w:sz w:val="24"/>
                <w:szCs w:val="24"/>
                <w:lang w:eastAsia="ru-RU"/>
              </w:rPr>
              <w:t>………….</w:t>
            </w:r>
          </w:p>
        </w:tc>
        <w:tc>
          <w:tcPr>
            <w:tcW w:w="696" w:type="dxa"/>
            <w:vAlign w:val="bottom"/>
          </w:tcPr>
          <w:p w:rsidR="00657D16" w:rsidRPr="00B27761" w:rsidRDefault="00B27761"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560</w:t>
            </w:r>
          </w:p>
        </w:tc>
      </w:tr>
      <w:tr w:rsidR="00B27761" w:rsidRPr="00B27761" w:rsidTr="00771369">
        <w:tc>
          <w:tcPr>
            <w:tcW w:w="8896" w:type="dxa"/>
          </w:tcPr>
          <w:p w:rsidR="00657D16" w:rsidRPr="00B27761" w:rsidRDefault="00BA1163"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lastRenderedPageBreak/>
              <w:t>3.</w:t>
            </w:r>
            <w:r w:rsidRPr="00B27761">
              <w:rPr>
                <w:rFonts w:ascii="Times New Roman" w:eastAsiaTheme="minorEastAsia" w:hAnsi="Times New Roman" w:cs="Times New Roman"/>
                <w:sz w:val="24"/>
                <w:szCs w:val="24"/>
                <w:lang w:eastAsia="ru-RU"/>
              </w:rPr>
              <w:t> </w:t>
            </w:r>
            <w:r w:rsidRPr="00B27761">
              <w:rPr>
                <w:rFonts w:ascii="Times New Roman" w:eastAsiaTheme="minorEastAsia" w:hAnsi="Times New Roman" w:cs="Times New Roman"/>
                <w:sz w:val="24"/>
                <w:szCs w:val="24"/>
                <w:lang w:eastAsia="ru-RU"/>
              </w:rPr>
              <w:t xml:space="preserve">Организационный раздел основной образовательной </w:t>
            </w:r>
            <w:r w:rsidRPr="00B27761">
              <w:rPr>
                <w:rFonts w:ascii="Times New Roman" w:eastAsiaTheme="minorEastAsia" w:hAnsi="Times New Roman" w:cs="Times New Roman"/>
                <w:sz w:val="24"/>
                <w:szCs w:val="24"/>
                <w:lang w:eastAsia="ru-RU"/>
              </w:rPr>
              <w:br/>
              <w:t>программы основного общего образования</w:t>
            </w:r>
            <w:r w:rsidR="00292777" w:rsidRPr="00B27761">
              <w:rPr>
                <w:rFonts w:ascii="Times New Roman" w:eastAsiaTheme="minorEastAsia" w:hAnsi="Times New Roman" w:cs="Times New Roman"/>
                <w:sz w:val="24"/>
                <w:szCs w:val="24"/>
                <w:lang w:eastAsia="ru-RU"/>
              </w:rPr>
              <w:t>э……………………………………………</w:t>
            </w:r>
          </w:p>
        </w:tc>
        <w:tc>
          <w:tcPr>
            <w:tcW w:w="696" w:type="dxa"/>
            <w:vAlign w:val="bottom"/>
          </w:tcPr>
          <w:p w:rsidR="00657D16" w:rsidRPr="00B27761" w:rsidRDefault="00B27761"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566</w:t>
            </w:r>
          </w:p>
        </w:tc>
      </w:tr>
      <w:tr w:rsidR="00B27761" w:rsidRPr="00B27761" w:rsidTr="00771369">
        <w:tc>
          <w:tcPr>
            <w:tcW w:w="8896" w:type="dxa"/>
          </w:tcPr>
          <w:p w:rsidR="00657D16" w:rsidRPr="00B27761" w:rsidRDefault="00BA1163"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3.1.</w:t>
            </w:r>
            <w:r w:rsidRPr="00B27761">
              <w:rPr>
                <w:rFonts w:ascii="Times New Roman" w:eastAsiaTheme="minorEastAsia" w:hAnsi="Times New Roman" w:cs="Times New Roman"/>
                <w:sz w:val="24"/>
                <w:szCs w:val="24"/>
                <w:lang w:eastAsia="ru-RU"/>
              </w:rPr>
              <w:t> </w:t>
            </w:r>
            <w:r w:rsidRPr="00B27761">
              <w:rPr>
                <w:rFonts w:ascii="Times New Roman" w:eastAsiaTheme="minorEastAsia" w:hAnsi="Times New Roman" w:cs="Times New Roman"/>
                <w:sz w:val="24"/>
                <w:szCs w:val="24"/>
                <w:lang w:eastAsia="ru-RU"/>
              </w:rPr>
              <w:t>Учебный план программы основного общего образования</w:t>
            </w:r>
            <w:r w:rsidR="00771369" w:rsidRPr="00B27761">
              <w:rPr>
                <w:rFonts w:ascii="Times New Roman" w:eastAsiaTheme="minorEastAsia" w:hAnsi="Times New Roman" w:cs="Times New Roman"/>
                <w:sz w:val="24"/>
                <w:szCs w:val="24"/>
                <w:lang w:eastAsia="ru-RU"/>
              </w:rPr>
              <w:t>. Календарный учебный график…………………</w:t>
            </w:r>
            <w:r w:rsidR="00113081" w:rsidRPr="00B27761">
              <w:rPr>
                <w:rFonts w:ascii="Times New Roman" w:eastAsiaTheme="minorEastAsia" w:hAnsi="Times New Roman" w:cs="Times New Roman"/>
                <w:sz w:val="24"/>
                <w:szCs w:val="24"/>
                <w:lang w:eastAsia="ru-RU"/>
              </w:rPr>
              <w:t>…</w:t>
            </w:r>
            <w:r w:rsidR="00771369" w:rsidRPr="00B27761">
              <w:rPr>
                <w:rFonts w:ascii="Times New Roman" w:eastAsiaTheme="minorEastAsia" w:hAnsi="Times New Roman" w:cs="Times New Roman"/>
                <w:sz w:val="24"/>
                <w:szCs w:val="24"/>
                <w:lang w:eastAsia="ru-RU"/>
              </w:rPr>
              <w:t>………………………………….</w:t>
            </w:r>
            <w:r w:rsidR="00292777" w:rsidRPr="00B27761">
              <w:rPr>
                <w:rFonts w:ascii="Times New Roman" w:eastAsiaTheme="minorEastAsia" w:hAnsi="Times New Roman" w:cs="Times New Roman"/>
                <w:sz w:val="24"/>
                <w:szCs w:val="24"/>
                <w:lang w:eastAsia="ru-RU"/>
              </w:rPr>
              <w:t>…………………</w:t>
            </w:r>
          </w:p>
        </w:tc>
        <w:tc>
          <w:tcPr>
            <w:tcW w:w="696" w:type="dxa"/>
            <w:vAlign w:val="bottom"/>
          </w:tcPr>
          <w:p w:rsidR="00657D16" w:rsidRPr="00B27761" w:rsidRDefault="00B27761"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566</w:t>
            </w:r>
          </w:p>
        </w:tc>
      </w:tr>
      <w:tr w:rsidR="00B27761" w:rsidRPr="00B27761" w:rsidTr="00771369">
        <w:tc>
          <w:tcPr>
            <w:tcW w:w="8896" w:type="dxa"/>
          </w:tcPr>
          <w:p w:rsidR="00657D16" w:rsidRPr="00B27761" w:rsidRDefault="00B27761"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3.2</w:t>
            </w:r>
            <w:r w:rsidR="00BA1163" w:rsidRPr="00B27761">
              <w:rPr>
                <w:rFonts w:ascii="Times New Roman" w:eastAsiaTheme="minorEastAsia" w:hAnsi="Times New Roman" w:cs="Times New Roman"/>
                <w:sz w:val="24"/>
                <w:szCs w:val="24"/>
                <w:lang w:eastAsia="ru-RU"/>
              </w:rPr>
              <w:t>.</w:t>
            </w:r>
            <w:r w:rsidR="00BA1163" w:rsidRPr="00B27761">
              <w:rPr>
                <w:rFonts w:ascii="Times New Roman" w:eastAsiaTheme="minorEastAsia" w:hAnsi="Times New Roman" w:cs="Times New Roman"/>
                <w:sz w:val="24"/>
                <w:szCs w:val="24"/>
                <w:lang w:eastAsia="ru-RU"/>
              </w:rPr>
              <w:t> </w:t>
            </w:r>
            <w:r w:rsidR="00BA1163" w:rsidRPr="00B27761">
              <w:rPr>
                <w:rFonts w:ascii="Times New Roman" w:eastAsiaTheme="minorEastAsia" w:hAnsi="Times New Roman" w:cs="Times New Roman"/>
                <w:sz w:val="24"/>
                <w:szCs w:val="24"/>
                <w:lang w:eastAsia="ru-RU"/>
              </w:rPr>
              <w:t>Характеристика условий реализации основной образовательной программы основного общего образования в соответствии с требованиями ФГОС ООО</w:t>
            </w:r>
            <w:r w:rsidR="00267AF8" w:rsidRPr="00B27761">
              <w:rPr>
                <w:rFonts w:ascii="Times New Roman" w:eastAsiaTheme="minorEastAsia" w:hAnsi="Times New Roman" w:cs="Times New Roman"/>
                <w:sz w:val="24"/>
                <w:szCs w:val="24"/>
                <w:lang w:eastAsia="ru-RU"/>
              </w:rPr>
              <w:t>…………………………………………………………………………………………</w:t>
            </w:r>
          </w:p>
        </w:tc>
        <w:tc>
          <w:tcPr>
            <w:tcW w:w="696" w:type="dxa"/>
            <w:vAlign w:val="bottom"/>
          </w:tcPr>
          <w:p w:rsidR="00657D16" w:rsidRPr="00B27761" w:rsidRDefault="00B27761"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575</w:t>
            </w:r>
          </w:p>
        </w:tc>
      </w:tr>
      <w:tr w:rsidR="00B27761" w:rsidRPr="00B27761" w:rsidTr="00771369">
        <w:tc>
          <w:tcPr>
            <w:tcW w:w="8896" w:type="dxa"/>
          </w:tcPr>
          <w:p w:rsidR="00657D16" w:rsidRPr="00B27761" w:rsidRDefault="00B27761"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3.2</w:t>
            </w:r>
            <w:r w:rsidR="00BA1163" w:rsidRPr="00B27761">
              <w:rPr>
                <w:rFonts w:ascii="Times New Roman" w:eastAsiaTheme="minorEastAsia" w:hAnsi="Times New Roman" w:cs="Times New Roman"/>
                <w:sz w:val="24"/>
                <w:szCs w:val="24"/>
                <w:lang w:eastAsia="ru-RU"/>
              </w:rPr>
              <w:t>.1.</w:t>
            </w:r>
            <w:r w:rsidR="00BA1163" w:rsidRPr="00B27761">
              <w:rPr>
                <w:rFonts w:ascii="Times New Roman" w:eastAsiaTheme="minorEastAsia" w:hAnsi="Times New Roman" w:cs="Times New Roman"/>
                <w:sz w:val="24"/>
                <w:szCs w:val="24"/>
                <w:lang w:eastAsia="ru-RU"/>
              </w:rPr>
              <w:t> </w:t>
            </w:r>
            <w:r w:rsidR="00BA1163" w:rsidRPr="00B27761">
              <w:rPr>
                <w:rFonts w:ascii="Times New Roman" w:eastAsiaTheme="minorEastAsia" w:hAnsi="Times New Roman" w:cs="Times New Roman"/>
                <w:sz w:val="24"/>
                <w:szCs w:val="24"/>
                <w:lang w:eastAsia="ru-RU"/>
              </w:rPr>
              <w:t>Описание кадровых условий реализации основной образовательной программы основного общего образования</w:t>
            </w:r>
            <w:r w:rsidR="00267AF8" w:rsidRPr="00B27761">
              <w:rPr>
                <w:rFonts w:ascii="Times New Roman" w:eastAsiaTheme="minorEastAsia" w:hAnsi="Times New Roman" w:cs="Times New Roman"/>
                <w:sz w:val="24"/>
                <w:szCs w:val="24"/>
                <w:lang w:eastAsia="ru-RU"/>
              </w:rPr>
              <w:t>……………………………………………...</w:t>
            </w:r>
          </w:p>
        </w:tc>
        <w:tc>
          <w:tcPr>
            <w:tcW w:w="696" w:type="dxa"/>
            <w:vAlign w:val="bottom"/>
          </w:tcPr>
          <w:p w:rsidR="00657D16" w:rsidRPr="00B27761" w:rsidRDefault="00B27761"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575</w:t>
            </w:r>
          </w:p>
        </w:tc>
      </w:tr>
      <w:tr w:rsidR="00B27761" w:rsidRPr="00B27761" w:rsidTr="00771369">
        <w:tc>
          <w:tcPr>
            <w:tcW w:w="8896" w:type="dxa"/>
          </w:tcPr>
          <w:p w:rsidR="00657D16" w:rsidRPr="00B27761" w:rsidRDefault="00B27761" w:rsidP="00C923CF">
            <w:pPr>
              <w:tabs>
                <w:tab w:val="right" w:leader="dot" w:pos="5670"/>
                <w:tab w:val="right" w:pos="6350"/>
              </w:tabs>
              <w:suppressAutoHyphens/>
              <w:autoSpaceDE w:val="0"/>
              <w:autoSpaceDN w:val="0"/>
              <w:adjustRightInd w:val="0"/>
              <w:ind w:firstLine="467"/>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3.2</w:t>
            </w:r>
            <w:r w:rsidR="00BA1163" w:rsidRPr="00B27761">
              <w:rPr>
                <w:rFonts w:ascii="Times New Roman" w:eastAsiaTheme="minorEastAsia" w:hAnsi="Times New Roman" w:cs="Times New Roman"/>
                <w:sz w:val="24"/>
                <w:szCs w:val="24"/>
                <w:lang w:eastAsia="ru-RU"/>
              </w:rPr>
              <w:t>.2.</w:t>
            </w:r>
            <w:r w:rsidR="00BA1163" w:rsidRPr="00B27761">
              <w:rPr>
                <w:rFonts w:ascii="Times New Roman" w:eastAsiaTheme="minorEastAsia" w:hAnsi="Times New Roman" w:cs="Times New Roman"/>
                <w:sz w:val="24"/>
                <w:szCs w:val="24"/>
                <w:lang w:eastAsia="ru-RU"/>
              </w:rPr>
              <w:t> </w:t>
            </w:r>
            <w:r w:rsidR="00BA1163" w:rsidRPr="00B27761">
              <w:rPr>
                <w:rFonts w:ascii="Times New Roman" w:eastAsiaTheme="minorEastAsia" w:hAnsi="Times New Roman" w:cs="Times New Roman"/>
                <w:sz w:val="24"/>
                <w:szCs w:val="24"/>
                <w:lang w:eastAsia="ru-RU"/>
              </w:rPr>
              <w:t>Описание психолого-педагогических условий реализации основной образовательной программы основного общего образования</w:t>
            </w:r>
            <w:r w:rsidR="00267AF8" w:rsidRPr="00B27761">
              <w:rPr>
                <w:rFonts w:ascii="Times New Roman" w:eastAsiaTheme="minorEastAsia" w:hAnsi="Times New Roman" w:cs="Times New Roman"/>
                <w:sz w:val="24"/>
                <w:szCs w:val="24"/>
                <w:lang w:eastAsia="ru-RU"/>
              </w:rPr>
              <w:t>…………………………..</w:t>
            </w:r>
          </w:p>
        </w:tc>
        <w:tc>
          <w:tcPr>
            <w:tcW w:w="696" w:type="dxa"/>
            <w:vAlign w:val="bottom"/>
          </w:tcPr>
          <w:p w:rsidR="00657D16" w:rsidRPr="00B27761" w:rsidRDefault="00B27761" w:rsidP="00C923CF">
            <w:pPr>
              <w:tabs>
                <w:tab w:val="right" w:leader="dot" w:pos="5670"/>
                <w:tab w:val="right" w:pos="6350"/>
              </w:tabs>
              <w:suppressAutoHyphens/>
              <w:autoSpaceDE w:val="0"/>
              <w:autoSpaceDN w:val="0"/>
              <w:adjustRightInd w:val="0"/>
              <w:jc w:val="both"/>
              <w:textAlignment w:val="center"/>
              <w:rPr>
                <w:rFonts w:ascii="Times New Roman" w:eastAsiaTheme="minorEastAsia" w:hAnsi="Times New Roman" w:cs="Times New Roman"/>
                <w:sz w:val="24"/>
                <w:szCs w:val="24"/>
                <w:lang w:eastAsia="ru-RU"/>
              </w:rPr>
            </w:pPr>
            <w:r w:rsidRPr="00B27761">
              <w:rPr>
                <w:rFonts w:ascii="Times New Roman" w:eastAsiaTheme="minorEastAsia" w:hAnsi="Times New Roman" w:cs="Times New Roman"/>
                <w:sz w:val="24"/>
                <w:szCs w:val="24"/>
                <w:lang w:eastAsia="ru-RU"/>
              </w:rPr>
              <w:t>576</w:t>
            </w:r>
          </w:p>
        </w:tc>
      </w:tr>
    </w:tbl>
    <w:p w:rsidR="005273D7" w:rsidRPr="00C923CF" w:rsidRDefault="005273D7" w:rsidP="00C923CF">
      <w:pPr>
        <w:pageBreakBefore/>
        <w:pBdr>
          <w:bottom w:val="single" w:sz="4" w:space="5" w:color="auto"/>
        </w:pBdr>
        <w:suppressAutoHyphens/>
        <w:autoSpaceDE w:val="0"/>
        <w:autoSpaceDN w:val="0"/>
        <w:adjustRightInd w:val="0"/>
        <w:spacing w:after="0" w:line="240" w:lineRule="auto"/>
        <w:ind w:firstLine="567"/>
        <w:jc w:val="both"/>
        <w:textAlignment w:val="center"/>
        <w:rPr>
          <w:rFonts w:ascii="Times New Roman" w:eastAsiaTheme="minorEastAsia" w:hAnsi="Times New Roman" w:cs="Times New Roman"/>
          <w:b/>
          <w:bCs/>
          <w:caps/>
          <w:sz w:val="24"/>
          <w:szCs w:val="24"/>
          <w:lang w:eastAsia="ru-RU"/>
        </w:rPr>
      </w:pPr>
      <w:r w:rsidRPr="00C923CF">
        <w:rPr>
          <w:rFonts w:ascii="Times New Roman" w:eastAsiaTheme="minorEastAsia" w:hAnsi="Times New Roman" w:cs="Times New Roman"/>
          <w:b/>
          <w:bCs/>
          <w:caps/>
          <w:sz w:val="24"/>
          <w:szCs w:val="24"/>
          <w:lang w:eastAsia="ru-RU"/>
        </w:rPr>
        <w:lastRenderedPageBreak/>
        <w:t>1.</w:t>
      </w:r>
      <w:r w:rsidRPr="00C923CF">
        <w:rPr>
          <w:rFonts w:ascii="Times New Roman" w:eastAsiaTheme="minorEastAsia" w:hAnsi="Times New Roman" w:cs="Times New Roman"/>
          <w:b/>
          <w:bCs/>
          <w:caps/>
          <w:sz w:val="24"/>
          <w:szCs w:val="24"/>
          <w:lang w:eastAsia="ru-RU"/>
        </w:rPr>
        <w:t> </w:t>
      </w:r>
      <w:r w:rsidRPr="00C923CF">
        <w:rPr>
          <w:rFonts w:ascii="Times New Roman" w:eastAsiaTheme="minorEastAsia" w:hAnsi="Times New Roman" w:cs="Times New Roman"/>
          <w:b/>
          <w:bCs/>
          <w:caps/>
          <w:sz w:val="24"/>
          <w:szCs w:val="24"/>
          <w:lang w:eastAsia="ru-RU"/>
        </w:rPr>
        <w:t xml:space="preserve">Целевой раздел ОСНОВНОЙ ОБРАЗОВАТЕЛЬНОЙ программы </w:t>
      </w:r>
      <w:r w:rsidRPr="00C923CF">
        <w:rPr>
          <w:rFonts w:ascii="Times New Roman" w:eastAsiaTheme="minorEastAsia" w:hAnsi="Times New Roman" w:cs="Times New Roman"/>
          <w:b/>
          <w:bCs/>
          <w:caps/>
          <w:sz w:val="24"/>
          <w:szCs w:val="24"/>
          <w:lang w:eastAsia="ru-RU"/>
        </w:rPr>
        <w:br/>
        <w:t>основного общего образования</w:t>
      </w:r>
    </w:p>
    <w:p w:rsidR="005273D7" w:rsidRPr="00C923CF" w:rsidRDefault="005273D7" w:rsidP="00C923CF">
      <w:pPr>
        <w:keepNext/>
        <w:keepLines/>
        <w:suppressAutoHyphens/>
        <w:autoSpaceDE w:val="0"/>
        <w:autoSpaceDN w:val="0"/>
        <w:adjustRightInd w:val="0"/>
        <w:spacing w:after="0" w:line="240" w:lineRule="auto"/>
        <w:ind w:firstLine="567"/>
        <w:jc w:val="both"/>
        <w:textAlignment w:val="center"/>
        <w:rPr>
          <w:rFonts w:ascii="Times New Roman" w:eastAsiaTheme="minorEastAsia" w:hAnsi="Times New Roman" w:cs="Times New Roman"/>
          <w:b/>
          <w:bCs/>
          <w:caps/>
          <w:position w:val="6"/>
          <w:sz w:val="24"/>
          <w:szCs w:val="24"/>
          <w:lang w:eastAsia="ru-RU"/>
        </w:rPr>
      </w:pPr>
      <w:r w:rsidRPr="00C923CF">
        <w:rPr>
          <w:rFonts w:ascii="Times New Roman" w:eastAsiaTheme="minorEastAsia" w:hAnsi="Times New Roman" w:cs="Times New Roman"/>
          <w:b/>
          <w:bCs/>
          <w:caps/>
          <w:position w:val="6"/>
          <w:sz w:val="24"/>
          <w:szCs w:val="24"/>
          <w:lang w:eastAsia="ru-RU"/>
        </w:rPr>
        <w:t>1.1.</w:t>
      </w:r>
      <w:r w:rsidRPr="00C923CF">
        <w:rPr>
          <w:rFonts w:ascii="Times New Roman" w:eastAsiaTheme="minorEastAsia" w:hAnsi="Times New Roman" w:cs="Times New Roman"/>
          <w:b/>
          <w:bCs/>
          <w:caps/>
          <w:position w:val="6"/>
          <w:sz w:val="24"/>
          <w:szCs w:val="24"/>
          <w:lang w:eastAsia="ru-RU"/>
        </w:rPr>
        <w:t> </w:t>
      </w:r>
      <w:r w:rsidRPr="00C923CF">
        <w:rPr>
          <w:rFonts w:ascii="Times New Roman" w:eastAsiaTheme="minorEastAsia" w:hAnsi="Times New Roman" w:cs="Times New Roman"/>
          <w:b/>
          <w:bCs/>
          <w:caps/>
          <w:position w:val="6"/>
          <w:sz w:val="24"/>
          <w:szCs w:val="24"/>
          <w:lang w:eastAsia="ru-RU"/>
        </w:rPr>
        <w:t>Пояснительная записка</w:t>
      </w:r>
    </w:p>
    <w:p w:rsidR="005273D7" w:rsidRPr="00C923CF" w:rsidRDefault="005273D7" w:rsidP="00C923CF">
      <w:pPr>
        <w:keepNext/>
        <w:keepLines/>
        <w:suppressAutoHyphens/>
        <w:autoSpaceDE w:val="0"/>
        <w:autoSpaceDN w:val="0"/>
        <w:adjustRightInd w:val="0"/>
        <w:spacing w:after="0" w:line="240" w:lineRule="auto"/>
        <w:ind w:firstLine="567"/>
        <w:jc w:val="both"/>
        <w:textAlignment w:val="center"/>
        <w:rPr>
          <w:rFonts w:ascii="Times New Roman" w:eastAsiaTheme="minorEastAsia" w:hAnsi="Times New Roman" w:cs="Times New Roman"/>
          <w:b/>
          <w:bCs/>
          <w:position w:val="6"/>
          <w:sz w:val="24"/>
          <w:szCs w:val="24"/>
          <w:lang w:eastAsia="ru-RU"/>
        </w:rPr>
      </w:pPr>
      <w:r w:rsidRPr="00C923CF">
        <w:rPr>
          <w:rFonts w:ascii="Times New Roman" w:eastAsiaTheme="minorEastAsia" w:hAnsi="Times New Roman" w:cs="Times New Roman"/>
          <w:b/>
          <w:bCs/>
          <w:position w:val="6"/>
          <w:sz w:val="24"/>
          <w:szCs w:val="24"/>
          <w:lang w:eastAsia="ru-RU"/>
        </w:rPr>
        <w:t>1.1.1.</w:t>
      </w:r>
      <w:r w:rsidRPr="00C923CF">
        <w:rPr>
          <w:rFonts w:ascii="Times New Roman" w:eastAsiaTheme="minorEastAsia" w:hAnsi="Times New Roman" w:cs="Times New Roman"/>
          <w:b/>
          <w:bCs/>
          <w:position w:val="6"/>
          <w:sz w:val="24"/>
          <w:szCs w:val="24"/>
          <w:lang w:eastAsia="ru-RU"/>
        </w:rPr>
        <w:t> </w:t>
      </w:r>
      <w:r w:rsidRPr="00C923CF">
        <w:rPr>
          <w:rFonts w:ascii="Times New Roman" w:eastAsiaTheme="minorEastAsia" w:hAnsi="Times New Roman" w:cs="Times New Roman"/>
          <w:b/>
          <w:bCs/>
          <w:position w:val="6"/>
          <w:sz w:val="24"/>
          <w:szCs w:val="24"/>
          <w:lang w:eastAsia="ru-RU"/>
        </w:rPr>
        <w:t>Цели реализации основной образовательной программы основного общего образования</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 xml:space="preserve">Согласно ФЗ «Об образовании в Российской Федерации» </w:t>
      </w:r>
      <w:r w:rsidRPr="00C923CF">
        <w:rPr>
          <w:rFonts w:ascii="Times New Roman" w:eastAsiaTheme="minorEastAsia" w:hAnsi="Times New Roman" w:cs="Times New Roman"/>
          <w:i/>
          <w:iCs/>
          <w:sz w:val="24"/>
          <w:szCs w:val="24"/>
          <w:lang w:eastAsia="ru-RU"/>
        </w:rPr>
        <w:t>основное общее образование</w:t>
      </w:r>
      <w:r w:rsidRPr="00C923CF">
        <w:rPr>
          <w:rFonts w:ascii="Times New Roman" w:eastAsiaTheme="minorEastAsia" w:hAnsi="Times New Roman" w:cs="Times New Roman"/>
          <w:sz w:val="24"/>
          <w:szCs w:val="24"/>
          <w:lang w:eastAsia="ru-RU"/>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Достижение поставленных целей предусматривает решение следующих основных задач:</w:t>
      </w:r>
    </w:p>
    <w:p w:rsidR="005273D7" w:rsidRPr="00C923CF" w:rsidRDefault="005273D7" w:rsidP="00C923CF">
      <w:pPr>
        <w:pStyle w:val="aff1"/>
        <w:numPr>
          <w:ilvl w:val="0"/>
          <w:numId w:val="13"/>
        </w:numPr>
        <w:autoSpaceDE w:val="0"/>
        <w:autoSpaceDN w:val="0"/>
        <w:adjustRightInd w:val="0"/>
        <w:spacing w:after="0" w:line="240" w:lineRule="auto"/>
        <w:ind w:left="284"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5273D7" w:rsidRPr="00C923CF" w:rsidRDefault="005273D7" w:rsidP="00C923CF">
      <w:pPr>
        <w:pStyle w:val="aff1"/>
        <w:numPr>
          <w:ilvl w:val="0"/>
          <w:numId w:val="13"/>
        </w:numPr>
        <w:autoSpaceDE w:val="0"/>
        <w:autoSpaceDN w:val="0"/>
        <w:adjustRightInd w:val="0"/>
        <w:spacing w:after="0" w:line="240" w:lineRule="auto"/>
        <w:ind w:left="284"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 xml:space="preserve">обеспечение преемственности начального общего, основного общего, среднего общего образования; </w:t>
      </w:r>
    </w:p>
    <w:p w:rsidR="005273D7" w:rsidRPr="00C923CF" w:rsidRDefault="005273D7" w:rsidP="00C923CF">
      <w:pPr>
        <w:pStyle w:val="aff1"/>
        <w:numPr>
          <w:ilvl w:val="0"/>
          <w:numId w:val="13"/>
        </w:numPr>
        <w:autoSpaceDE w:val="0"/>
        <w:autoSpaceDN w:val="0"/>
        <w:adjustRightInd w:val="0"/>
        <w:spacing w:after="0" w:line="240" w:lineRule="auto"/>
        <w:ind w:left="284"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rsidR="005273D7" w:rsidRPr="00C923CF" w:rsidRDefault="005273D7" w:rsidP="00C923CF">
      <w:pPr>
        <w:pStyle w:val="aff1"/>
        <w:numPr>
          <w:ilvl w:val="0"/>
          <w:numId w:val="13"/>
        </w:numPr>
        <w:autoSpaceDE w:val="0"/>
        <w:autoSpaceDN w:val="0"/>
        <w:adjustRightInd w:val="0"/>
        <w:spacing w:after="0" w:line="240" w:lineRule="auto"/>
        <w:ind w:left="284"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 xml:space="preserve">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5273D7" w:rsidRPr="00C923CF" w:rsidRDefault="005273D7" w:rsidP="00C923CF">
      <w:pPr>
        <w:pStyle w:val="aff1"/>
        <w:numPr>
          <w:ilvl w:val="0"/>
          <w:numId w:val="13"/>
        </w:numPr>
        <w:autoSpaceDE w:val="0"/>
        <w:autoSpaceDN w:val="0"/>
        <w:adjustRightInd w:val="0"/>
        <w:spacing w:after="0" w:line="240" w:lineRule="auto"/>
        <w:ind w:left="284"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5273D7" w:rsidRPr="00C923CF" w:rsidRDefault="005273D7" w:rsidP="00C923CF">
      <w:pPr>
        <w:pStyle w:val="aff1"/>
        <w:numPr>
          <w:ilvl w:val="0"/>
          <w:numId w:val="13"/>
        </w:numPr>
        <w:autoSpaceDE w:val="0"/>
        <w:autoSpaceDN w:val="0"/>
        <w:adjustRightInd w:val="0"/>
        <w:spacing w:after="0" w:line="240" w:lineRule="auto"/>
        <w:ind w:left="284"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взаимодействие МБОУ г. Иркутска СОШ № 4</w:t>
      </w:r>
      <w:r w:rsidR="008565B9">
        <w:rPr>
          <w:rFonts w:ascii="Times New Roman" w:eastAsiaTheme="minorEastAsia" w:hAnsi="Times New Roman" w:cs="Times New Roman"/>
          <w:sz w:val="24"/>
          <w:szCs w:val="24"/>
          <w:lang w:eastAsia="ru-RU"/>
        </w:rPr>
        <w:t>3</w:t>
      </w:r>
      <w:r w:rsidRPr="00C923CF">
        <w:rPr>
          <w:rFonts w:ascii="Times New Roman" w:eastAsiaTheme="minorEastAsia" w:hAnsi="Times New Roman" w:cs="Times New Roman"/>
          <w:sz w:val="24"/>
          <w:szCs w:val="24"/>
          <w:lang w:eastAsia="ru-RU"/>
        </w:rPr>
        <w:t xml:space="preserve"> при реализации основной образовательной программы с социальными партнерами; </w:t>
      </w:r>
    </w:p>
    <w:p w:rsidR="005273D7" w:rsidRPr="00C923CF" w:rsidRDefault="005273D7" w:rsidP="00C923CF">
      <w:pPr>
        <w:pStyle w:val="aff1"/>
        <w:numPr>
          <w:ilvl w:val="0"/>
          <w:numId w:val="13"/>
        </w:numPr>
        <w:autoSpaceDE w:val="0"/>
        <w:autoSpaceDN w:val="0"/>
        <w:adjustRightInd w:val="0"/>
        <w:spacing w:after="0" w:line="240" w:lineRule="auto"/>
        <w:ind w:left="284"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5273D7" w:rsidRPr="00C923CF" w:rsidRDefault="005273D7" w:rsidP="00C923CF">
      <w:pPr>
        <w:pStyle w:val="aff1"/>
        <w:numPr>
          <w:ilvl w:val="0"/>
          <w:numId w:val="13"/>
        </w:numPr>
        <w:autoSpaceDE w:val="0"/>
        <w:autoSpaceDN w:val="0"/>
        <w:adjustRightInd w:val="0"/>
        <w:spacing w:after="0" w:line="240" w:lineRule="auto"/>
        <w:ind w:left="284"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 xml:space="preserve">организацию интеллектуальных и творческих соревнований, научно-технического творчества, проектной и учебно-исследовательской деятельности; </w:t>
      </w:r>
    </w:p>
    <w:p w:rsidR="005273D7" w:rsidRPr="00C923CF" w:rsidRDefault="005273D7" w:rsidP="00C923CF">
      <w:pPr>
        <w:pStyle w:val="aff1"/>
        <w:numPr>
          <w:ilvl w:val="0"/>
          <w:numId w:val="13"/>
        </w:numPr>
        <w:autoSpaceDE w:val="0"/>
        <w:autoSpaceDN w:val="0"/>
        <w:adjustRightInd w:val="0"/>
        <w:spacing w:after="0" w:line="240" w:lineRule="auto"/>
        <w:ind w:left="284"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5273D7" w:rsidRPr="00C923CF" w:rsidRDefault="005273D7" w:rsidP="00C923CF">
      <w:pPr>
        <w:pStyle w:val="aff1"/>
        <w:numPr>
          <w:ilvl w:val="0"/>
          <w:numId w:val="13"/>
        </w:numPr>
        <w:autoSpaceDE w:val="0"/>
        <w:autoSpaceDN w:val="0"/>
        <w:adjustRightInd w:val="0"/>
        <w:spacing w:after="0" w:line="240" w:lineRule="auto"/>
        <w:ind w:left="284"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 xml:space="preserve">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w:t>
      </w:r>
    </w:p>
    <w:p w:rsidR="005273D7" w:rsidRPr="00C923CF" w:rsidRDefault="005273D7" w:rsidP="00C923CF">
      <w:pPr>
        <w:pStyle w:val="aff1"/>
        <w:numPr>
          <w:ilvl w:val="0"/>
          <w:numId w:val="13"/>
        </w:numPr>
        <w:autoSpaceDE w:val="0"/>
        <w:autoSpaceDN w:val="0"/>
        <w:adjustRightInd w:val="0"/>
        <w:spacing w:after="0" w:line="240" w:lineRule="auto"/>
        <w:ind w:left="284"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5273D7" w:rsidRPr="00C923CF" w:rsidRDefault="005273D7" w:rsidP="00C923CF">
      <w:pPr>
        <w:pStyle w:val="aff1"/>
        <w:numPr>
          <w:ilvl w:val="0"/>
          <w:numId w:val="13"/>
        </w:numPr>
        <w:autoSpaceDE w:val="0"/>
        <w:autoSpaceDN w:val="0"/>
        <w:adjustRightInd w:val="0"/>
        <w:spacing w:after="0" w:line="240" w:lineRule="auto"/>
        <w:ind w:left="284"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lastRenderedPageBreak/>
        <w:t>сохранение и укрепление физического, психологического и социального здоровья обучающихся, обеспечение их безопасности.</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Обучающиеся, не освоившие программу основного общего образования, не допускаются к обучению на следующих уровнях образования.</w:t>
      </w:r>
    </w:p>
    <w:p w:rsidR="00DE09C8" w:rsidRPr="00C923CF" w:rsidRDefault="005273D7" w:rsidP="00C923CF">
      <w:pPr>
        <w:adjustRightInd w:val="0"/>
        <w:ind w:firstLine="567"/>
        <w:jc w:val="both"/>
        <w:textAlignment w:val="center"/>
        <w:rPr>
          <w:rFonts w:ascii="Times New Roman" w:eastAsia="Times New Roman" w:hAnsi="Times New Roman" w:cs="Times New Roman"/>
          <w:sz w:val="24"/>
          <w:szCs w:val="24"/>
        </w:rPr>
      </w:pPr>
      <w:r w:rsidRPr="00C923CF">
        <w:rPr>
          <w:rFonts w:ascii="Times New Roman" w:eastAsiaTheme="minorEastAsia" w:hAnsi="Times New Roman" w:cs="Times New Roman"/>
          <w:i/>
          <w:iCs/>
          <w:spacing w:val="1"/>
          <w:sz w:val="24"/>
          <w:szCs w:val="24"/>
          <w:lang w:eastAsia="ru-RU"/>
        </w:rPr>
        <w:t>Основная образовательная программа основного общего образования</w:t>
      </w:r>
      <w:r w:rsidRPr="00C923CF">
        <w:rPr>
          <w:rFonts w:ascii="Times New Roman" w:eastAsiaTheme="minorEastAsia" w:hAnsi="Times New Roman" w:cs="Times New Roman"/>
          <w:spacing w:val="1"/>
          <w:sz w:val="24"/>
          <w:szCs w:val="24"/>
          <w:lang w:eastAsia="ru-RU"/>
        </w:rPr>
        <w:t xml:space="preserve"> является основным документом, определяющим содержание общего образования, а также регламентирующим образовательную деятел</w:t>
      </w:r>
      <w:r w:rsidR="00BA1163" w:rsidRPr="00C923CF">
        <w:rPr>
          <w:rFonts w:ascii="Times New Roman" w:eastAsiaTheme="minorEastAsia" w:hAnsi="Times New Roman" w:cs="Times New Roman"/>
          <w:spacing w:val="1"/>
          <w:sz w:val="24"/>
          <w:szCs w:val="24"/>
          <w:lang w:eastAsia="ru-RU"/>
        </w:rPr>
        <w:t>ьность МБОУ г. Иркутска СОШ № 4</w:t>
      </w:r>
      <w:r w:rsidR="008565B9">
        <w:rPr>
          <w:rFonts w:ascii="Times New Roman" w:eastAsiaTheme="minorEastAsia" w:hAnsi="Times New Roman" w:cs="Times New Roman"/>
          <w:spacing w:val="1"/>
          <w:sz w:val="24"/>
          <w:szCs w:val="24"/>
          <w:lang w:eastAsia="ru-RU"/>
        </w:rPr>
        <w:t>3</w:t>
      </w:r>
      <w:r w:rsidRPr="00C923CF">
        <w:rPr>
          <w:rFonts w:ascii="Times New Roman" w:eastAsiaTheme="minorEastAsia" w:hAnsi="Times New Roman" w:cs="Times New Roman"/>
          <w:spacing w:val="1"/>
          <w:sz w:val="24"/>
          <w:szCs w:val="24"/>
          <w:lang w:eastAsia="ru-RU"/>
        </w:rPr>
        <w:t xml:space="preserve">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r w:rsidR="00DE09C8" w:rsidRPr="00C923CF">
        <w:rPr>
          <w:rFonts w:ascii="Times New Roman" w:eastAsia="Times New Roman" w:hAnsi="Times New Roman" w:cs="Times New Roman"/>
          <w:sz w:val="24"/>
          <w:szCs w:val="24"/>
        </w:rPr>
        <w:t xml:space="preserve"> </w:t>
      </w:r>
    </w:p>
    <w:p w:rsidR="005273D7" w:rsidRPr="00C923CF" w:rsidRDefault="005273D7" w:rsidP="00C923CF">
      <w:pPr>
        <w:keepNext/>
        <w:keepLines/>
        <w:suppressAutoHyphens/>
        <w:autoSpaceDE w:val="0"/>
        <w:autoSpaceDN w:val="0"/>
        <w:adjustRightInd w:val="0"/>
        <w:spacing w:after="0" w:line="240" w:lineRule="auto"/>
        <w:jc w:val="both"/>
        <w:textAlignment w:val="center"/>
        <w:rPr>
          <w:rFonts w:ascii="Times New Roman" w:eastAsiaTheme="minorEastAsia" w:hAnsi="Times New Roman" w:cs="Times New Roman"/>
          <w:b/>
          <w:bCs/>
          <w:position w:val="6"/>
          <w:sz w:val="24"/>
          <w:szCs w:val="24"/>
          <w:lang w:eastAsia="ru-RU"/>
        </w:rPr>
      </w:pPr>
      <w:r w:rsidRPr="00C923CF">
        <w:rPr>
          <w:rFonts w:ascii="Times New Roman" w:eastAsiaTheme="minorEastAsia" w:hAnsi="Times New Roman" w:cs="Times New Roman"/>
          <w:b/>
          <w:bCs/>
          <w:position w:val="6"/>
          <w:sz w:val="24"/>
          <w:szCs w:val="24"/>
          <w:lang w:eastAsia="ru-RU"/>
        </w:rPr>
        <w:t>1.1.2.</w:t>
      </w:r>
      <w:r w:rsidRPr="00C923CF">
        <w:rPr>
          <w:rFonts w:ascii="Times New Roman" w:eastAsiaTheme="minorEastAsia" w:hAnsi="Times New Roman" w:cs="Times New Roman"/>
          <w:b/>
          <w:bCs/>
          <w:position w:val="6"/>
          <w:sz w:val="24"/>
          <w:szCs w:val="24"/>
          <w:lang w:eastAsia="ru-RU"/>
        </w:rPr>
        <w:t> </w:t>
      </w:r>
      <w:r w:rsidRPr="00C923CF">
        <w:rPr>
          <w:rFonts w:ascii="Times New Roman" w:eastAsiaTheme="minorEastAsia" w:hAnsi="Times New Roman" w:cs="Times New Roman"/>
          <w:b/>
          <w:bCs/>
          <w:position w:val="6"/>
          <w:sz w:val="24"/>
          <w:szCs w:val="24"/>
          <w:lang w:eastAsia="ru-RU"/>
        </w:rPr>
        <w:t>Принципы формирования и механизмы реализации основной образовательной программы основного общего образования</w:t>
      </w:r>
    </w:p>
    <w:p w:rsidR="005273D7" w:rsidRPr="00C923CF" w:rsidRDefault="00BA1163"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 xml:space="preserve">В основе </w:t>
      </w:r>
      <w:r w:rsidR="005273D7" w:rsidRPr="00C923CF">
        <w:rPr>
          <w:rFonts w:ascii="Times New Roman" w:eastAsiaTheme="minorEastAsia" w:hAnsi="Times New Roman" w:cs="Times New Roman"/>
          <w:sz w:val="24"/>
          <w:szCs w:val="24"/>
          <w:lang w:eastAsia="ru-RU"/>
        </w:rPr>
        <w:t>основной образовательной программы основного общего образования лежат следующие принципы и подходы:</w:t>
      </w:r>
    </w:p>
    <w:p w:rsidR="005273D7" w:rsidRPr="00C923CF" w:rsidRDefault="004A257F"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w:t>
      </w:r>
      <w:r w:rsidR="005273D7" w:rsidRPr="00C923CF">
        <w:rPr>
          <w:rFonts w:ascii="Times New Roman" w:eastAsiaTheme="minorEastAsia" w:hAnsi="Times New Roman" w:cs="Times New Roman"/>
          <w:sz w:val="24"/>
          <w:szCs w:val="24"/>
          <w:lang w:eastAsia="ru-RU"/>
        </w:rPr>
        <w:t>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универсальных учебных действий, познания и освоения мира личности обучающегося, формирование его готовности к саморазвитию и непрерывному образованию;</w:t>
      </w:r>
    </w:p>
    <w:p w:rsidR="005273D7" w:rsidRPr="00C923CF" w:rsidRDefault="004A257F"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w:t>
      </w:r>
      <w:r w:rsidR="005273D7" w:rsidRPr="00C923CF">
        <w:rPr>
          <w:rFonts w:ascii="Times New Roman" w:eastAsiaTheme="minorEastAsia" w:hAnsi="Times New Roman" w:cs="Times New Roman"/>
          <w:sz w:val="24"/>
          <w:szCs w:val="24"/>
          <w:lang w:eastAsia="ru-RU"/>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5273D7" w:rsidRPr="00C923CF" w:rsidRDefault="004A257F"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pacing w:val="-1"/>
          <w:sz w:val="24"/>
          <w:szCs w:val="24"/>
          <w:lang w:eastAsia="ru-RU"/>
        </w:rPr>
        <w:t>-</w:t>
      </w:r>
      <w:r w:rsidR="005273D7" w:rsidRPr="00C923CF">
        <w:rPr>
          <w:rFonts w:ascii="Times New Roman" w:eastAsiaTheme="minorEastAsia" w:hAnsi="Times New Roman" w:cs="Times New Roman"/>
          <w:spacing w:val="-1"/>
          <w:sz w:val="24"/>
          <w:szCs w:val="24"/>
          <w:lang w:eastAsia="ru-RU"/>
        </w:rPr>
        <w:t>учет индивидуальных возрастных, психологических</w:t>
      </w:r>
      <w:r w:rsidR="00CA49CF" w:rsidRPr="00C923CF">
        <w:rPr>
          <w:rFonts w:ascii="Times New Roman" w:eastAsiaTheme="minorEastAsia" w:hAnsi="Times New Roman" w:cs="Times New Roman"/>
          <w:spacing w:val="-1"/>
          <w:sz w:val="24"/>
          <w:szCs w:val="24"/>
          <w:lang w:eastAsia="ru-RU"/>
        </w:rPr>
        <w:t xml:space="preserve"> </w:t>
      </w:r>
      <w:r w:rsidR="005273D7" w:rsidRPr="00C923CF">
        <w:rPr>
          <w:rFonts w:ascii="Times New Roman" w:eastAsiaTheme="minorEastAsia" w:hAnsi="Times New Roman" w:cs="Times New Roman"/>
          <w:spacing w:val="-1"/>
          <w:sz w:val="24"/>
          <w:szCs w:val="24"/>
          <w:lang w:eastAsia="ru-RU"/>
        </w:rPr>
        <w:t>и физио</w:t>
      </w:r>
      <w:r w:rsidR="005273D7" w:rsidRPr="00C923CF">
        <w:rPr>
          <w:rFonts w:ascii="Times New Roman" w:eastAsiaTheme="minorEastAsia" w:hAnsi="Times New Roman" w:cs="Times New Roman"/>
          <w:sz w:val="24"/>
          <w:szCs w:val="24"/>
          <w:lang w:eastAsia="ru-RU"/>
        </w:rPr>
        <w:t>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5273D7" w:rsidRPr="00C923CF" w:rsidRDefault="004A257F"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w:t>
      </w:r>
      <w:r w:rsidR="005273D7" w:rsidRPr="00C923CF">
        <w:rPr>
          <w:rFonts w:ascii="Times New Roman" w:eastAsiaTheme="minorEastAsia" w:hAnsi="Times New Roman" w:cs="Times New Roman"/>
          <w:sz w:val="24"/>
          <w:szCs w:val="24"/>
          <w:lang w:eastAsia="ru-RU"/>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5273D7" w:rsidRPr="00C923CF" w:rsidRDefault="004A257F"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i/>
          <w:iCs/>
          <w:sz w:val="24"/>
          <w:szCs w:val="24"/>
          <w:lang w:eastAsia="ru-RU"/>
        </w:rPr>
      </w:pPr>
      <w:r w:rsidRPr="00C923CF">
        <w:rPr>
          <w:rFonts w:ascii="Times New Roman" w:eastAsiaTheme="minorEastAsia" w:hAnsi="Times New Roman" w:cs="Times New Roman"/>
          <w:sz w:val="24"/>
          <w:szCs w:val="24"/>
          <w:lang w:eastAsia="ru-RU"/>
        </w:rPr>
        <w:t>-</w:t>
      </w:r>
      <w:r w:rsidR="005273D7" w:rsidRPr="00C923CF">
        <w:rPr>
          <w:rFonts w:ascii="Times New Roman" w:eastAsiaTheme="minorEastAsia" w:hAnsi="Times New Roman" w:cs="Times New Roman"/>
          <w:sz w:val="24"/>
          <w:szCs w:val="24"/>
          <w:lang w:eastAsia="ru-RU"/>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5273D7" w:rsidRPr="00C923CF" w:rsidRDefault="004A257F"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w:t>
      </w:r>
      <w:r w:rsidR="005273D7" w:rsidRPr="00C923CF">
        <w:rPr>
          <w:rFonts w:ascii="Times New Roman" w:eastAsiaTheme="minorEastAsia" w:hAnsi="Times New Roman" w:cs="Times New Roman"/>
          <w:sz w:val="24"/>
          <w:szCs w:val="24"/>
          <w:lang w:eastAsia="ru-RU"/>
        </w:rPr>
        <w:t>обеспечение фундаментального характера образования, учета специфики изучаемых предметов;</w:t>
      </w:r>
    </w:p>
    <w:p w:rsidR="005273D7" w:rsidRPr="00C923CF" w:rsidRDefault="004A257F"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w:t>
      </w:r>
      <w:r w:rsidR="005273D7" w:rsidRPr="00C923CF">
        <w:rPr>
          <w:rFonts w:ascii="Times New Roman" w:eastAsiaTheme="minorEastAsia" w:hAnsi="Times New Roman" w:cs="Times New Roman"/>
          <w:sz w:val="24"/>
          <w:szCs w:val="24"/>
          <w:lang w:eastAsia="ru-RU"/>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5273D7" w:rsidRPr="00C923CF" w:rsidRDefault="004A257F"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w:t>
      </w:r>
      <w:r w:rsidR="005273D7" w:rsidRPr="00C923CF">
        <w:rPr>
          <w:rFonts w:ascii="Times New Roman" w:eastAsiaTheme="minorEastAsia" w:hAnsi="Times New Roman" w:cs="Times New Roman"/>
          <w:sz w:val="24"/>
          <w:szCs w:val="24"/>
          <w:lang w:eastAsia="ru-RU"/>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w:t>
      </w:r>
      <w:r w:rsidR="00CA49CF" w:rsidRPr="00C923CF">
        <w:rPr>
          <w:rFonts w:ascii="Times New Roman" w:eastAsiaTheme="minorEastAsia" w:hAnsi="Times New Roman" w:cs="Times New Roman"/>
          <w:sz w:val="24"/>
          <w:szCs w:val="24"/>
          <w:lang w:eastAsia="ru-RU"/>
        </w:rPr>
        <w:t xml:space="preserve"> </w:t>
      </w:r>
      <w:r w:rsidR="005273D7" w:rsidRPr="00C923CF">
        <w:rPr>
          <w:rFonts w:ascii="Times New Roman" w:eastAsiaTheme="minorEastAsia" w:hAnsi="Times New Roman" w:cs="Times New Roman"/>
          <w:sz w:val="24"/>
          <w:szCs w:val="24"/>
          <w:lang w:eastAsia="ru-RU"/>
        </w:rPr>
        <w:t>требованиям действующих санитарных правил и нормативов.</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Основная образов</w:t>
      </w:r>
      <w:r w:rsidR="002104C6" w:rsidRPr="00C923CF">
        <w:rPr>
          <w:rFonts w:ascii="Times New Roman" w:eastAsiaTheme="minorEastAsia" w:hAnsi="Times New Roman" w:cs="Times New Roman"/>
          <w:sz w:val="24"/>
          <w:szCs w:val="24"/>
          <w:lang w:eastAsia="ru-RU"/>
        </w:rPr>
        <w:t>ательная программа сформирована</w:t>
      </w:r>
      <w:r w:rsidRPr="00C923CF">
        <w:rPr>
          <w:rFonts w:ascii="Times New Roman" w:eastAsiaTheme="minorEastAsia" w:hAnsi="Times New Roman" w:cs="Times New Roman"/>
          <w:sz w:val="24"/>
          <w:szCs w:val="24"/>
          <w:lang w:eastAsia="ru-RU"/>
        </w:rPr>
        <w:t xml:space="preserve"> с учетом особенностей развития детей 11—15 лет, связанных:</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w:t>
      </w:r>
      <w:r w:rsidRPr="00C923CF">
        <w:rPr>
          <w:rFonts w:ascii="Times New Roman" w:eastAsiaTheme="minorEastAsia" w:hAnsi="Times New Roman" w:cs="Times New Roman"/>
          <w:sz w:val="24"/>
          <w:szCs w:val="24"/>
          <w:lang w:eastAsia="ru-RU"/>
        </w:rPr>
        <w:lastRenderedPageBreak/>
        <w:t>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временнóй перспективе;</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Второй этап подросткового развития (14—15 лет, 8—9 классы), характеризуется:</w:t>
      </w:r>
    </w:p>
    <w:p w:rsidR="005273D7" w:rsidRPr="00C923CF" w:rsidRDefault="005273D7" w:rsidP="00C923CF">
      <w:pPr>
        <w:pStyle w:val="aff1"/>
        <w:numPr>
          <w:ilvl w:val="0"/>
          <w:numId w:val="14"/>
        </w:numPr>
        <w:tabs>
          <w:tab w:val="left" w:pos="284"/>
        </w:tabs>
        <w:autoSpaceDE w:val="0"/>
        <w:autoSpaceDN w:val="0"/>
        <w:adjustRightInd w:val="0"/>
        <w:spacing w:after="0" w:line="240" w:lineRule="auto"/>
        <w:ind w:left="284"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5273D7" w:rsidRPr="00C923CF" w:rsidRDefault="005273D7" w:rsidP="00C923CF">
      <w:pPr>
        <w:pStyle w:val="aff1"/>
        <w:numPr>
          <w:ilvl w:val="0"/>
          <w:numId w:val="14"/>
        </w:numPr>
        <w:tabs>
          <w:tab w:val="left" w:pos="284"/>
        </w:tabs>
        <w:autoSpaceDE w:val="0"/>
        <w:autoSpaceDN w:val="0"/>
        <w:adjustRightInd w:val="0"/>
        <w:spacing w:after="0" w:line="240" w:lineRule="auto"/>
        <w:ind w:left="284"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стремлением подростка к общению и совместной деятельности со сверстниками;</w:t>
      </w:r>
    </w:p>
    <w:p w:rsidR="005273D7" w:rsidRPr="00C923CF" w:rsidRDefault="005273D7" w:rsidP="00C923CF">
      <w:pPr>
        <w:pStyle w:val="aff1"/>
        <w:numPr>
          <w:ilvl w:val="0"/>
          <w:numId w:val="14"/>
        </w:numPr>
        <w:tabs>
          <w:tab w:val="left" w:pos="284"/>
        </w:tabs>
        <w:autoSpaceDE w:val="0"/>
        <w:autoSpaceDN w:val="0"/>
        <w:adjustRightInd w:val="0"/>
        <w:spacing w:after="0" w:line="240" w:lineRule="auto"/>
        <w:ind w:left="284"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5273D7" w:rsidRPr="00C923CF" w:rsidRDefault="005273D7" w:rsidP="00C923CF">
      <w:pPr>
        <w:pStyle w:val="aff1"/>
        <w:numPr>
          <w:ilvl w:val="0"/>
          <w:numId w:val="14"/>
        </w:numPr>
        <w:tabs>
          <w:tab w:val="left" w:pos="284"/>
        </w:tabs>
        <w:autoSpaceDE w:val="0"/>
        <w:autoSpaceDN w:val="0"/>
        <w:adjustRightInd w:val="0"/>
        <w:spacing w:after="0" w:line="240" w:lineRule="auto"/>
        <w:ind w:left="284"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5273D7" w:rsidRPr="00C923CF" w:rsidRDefault="005273D7" w:rsidP="00C923CF">
      <w:pPr>
        <w:pStyle w:val="aff1"/>
        <w:numPr>
          <w:ilvl w:val="0"/>
          <w:numId w:val="14"/>
        </w:numPr>
        <w:tabs>
          <w:tab w:val="left" w:pos="284"/>
        </w:tabs>
        <w:autoSpaceDE w:val="0"/>
        <w:autoSpaceDN w:val="0"/>
        <w:adjustRightInd w:val="0"/>
        <w:spacing w:after="0" w:line="240" w:lineRule="auto"/>
        <w:ind w:left="284"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5273D7" w:rsidRPr="00C923CF" w:rsidRDefault="005273D7" w:rsidP="00C923CF">
      <w:pPr>
        <w:pStyle w:val="aff1"/>
        <w:numPr>
          <w:ilvl w:val="0"/>
          <w:numId w:val="14"/>
        </w:numPr>
        <w:tabs>
          <w:tab w:val="left" w:pos="284"/>
        </w:tabs>
        <w:autoSpaceDE w:val="0"/>
        <w:autoSpaceDN w:val="0"/>
        <w:adjustRightInd w:val="0"/>
        <w:spacing w:after="0" w:line="240" w:lineRule="auto"/>
        <w:ind w:left="284"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657837" w:rsidRPr="00C923CF" w:rsidRDefault="00657837" w:rsidP="00C923CF">
      <w:pPr>
        <w:pStyle w:val="aff1"/>
        <w:tabs>
          <w:tab w:val="left" w:pos="284"/>
        </w:tabs>
        <w:autoSpaceDE w:val="0"/>
        <w:autoSpaceDN w:val="0"/>
        <w:adjustRightInd w:val="0"/>
        <w:spacing w:after="0" w:line="240" w:lineRule="auto"/>
        <w:ind w:left="284" w:firstLine="567"/>
        <w:jc w:val="both"/>
        <w:textAlignment w:val="center"/>
        <w:rPr>
          <w:rFonts w:ascii="Times New Roman" w:eastAsiaTheme="minorEastAsia" w:hAnsi="Times New Roman" w:cs="Times New Roman"/>
          <w:sz w:val="24"/>
          <w:szCs w:val="24"/>
          <w:lang w:eastAsia="ru-RU"/>
        </w:rPr>
      </w:pPr>
    </w:p>
    <w:p w:rsidR="00C923CF" w:rsidRDefault="00C923CF" w:rsidP="00C923CF">
      <w:pPr>
        <w:keepNext/>
        <w:keepLines/>
        <w:suppressAutoHyphens/>
        <w:autoSpaceDE w:val="0"/>
        <w:autoSpaceDN w:val="0"/>
        <w:adjustRightInd w:val="0"/>
        <w:spacing w:after="0" w:line="240" w:lineRule="auto"/>
        <w:ind w:firstLine="567"/>
        <w:jc w:val="both"/>
        <w:textAlignment w:val="center"/>
        <w:rPr>
          <w:rFonts w:ascii="Times New Roman" w:eastAsiaTheme="minorEastAsia" w:hAnsi="Times New Roman" w:cs="Times New Roman"/>
          <w:b/>
          <w:bCs/>
          <w:position w:val="6"/>
          <w:sz w:val="24"/>
          <w:szCs w:val="24"/>
          <w:lang w:eastAsia="ru-RU"/>
        </w:rPr>
      </w:pPr>
    </w:p>
    <w:p w:rsidR="00C923CF" w:rsidRDefault="00C923CF" w:rsidP="00C923CF">
      <w:pPr>
        <w:keepNext/>
        <w:keepLines/>
        <w:suppressAutoHyphens/>
        <w:autoSpaceDE w:val="0"/>
        <w:autoSpaceDN w:val="0"/>
        <w:adjustRightInd w:val="0"/>
        <w:spacing w:after="0" w:line="240" w:lineRule="auto"/>
        <w:ind w:firstLine="567"/>
        <w:jc w:val="both"/>
        <w:textAlignment w:val="center"/>
        <w:rPr>
          <w:rFonts w:ascii="Times New Roman" w:eastAsiaTheme="minorEastAsia" w:hAnsi="Times New Roman" w:cs="Times New Roman"/>
          <w:b/>
          <w:bCs/>
          <w:position w:val="6"/>
          <w:sz w:val="24"/>
          <w:szCs w:val="24"/>
          <w:lang w:eastAsia="ru-RU"/>
        </w:rPr>
      </w:pPr>
    </w:p>
    <w:p w:rsidR="00C923CF" w:rsidRDefault="00C923CF" w:rsidP="00C923CF">
      <w:pPr>
        <w:keepNext/>
        <w:keepLines/>
        <w:suppressAutoHyphens/>
        <w:autoSpaceDE w:val="0"/>
        <w:autoSpaceDN w:val="0"/>
        <w:adjustRightInd w:val="0"/>
        <w:spacing w:after="0" w:line="240" w:lineRule="auto"/>
        <w:ind w:firstLine="567"/>
        <w:jc w:val="both"/>
        <w:textAlignment w:val="center"/>
        <w:rPr>
          <w:rFonts w:ascii="Times New Roman" w:eastAsiaTheme="minorEastAsia" w:hAnsi="Times New Roman" w:cs="Times New Roman"/>
          <w:b/>
          <w:bCs/>
          <w:position w:val="6"/>
          <w:sz w:val="24"/>
          <w:szCs w:val="24"/>
          <w:lang w:eastAsia="ru-RU"/>
        </w:rPr>
      </w:pPr>
    </w:p>
    <w:p w:rsidR="00C923CF" w:rsidRDefault="00C923CF" w:rsidP="00C923CF">
      <w:pPr>
        <w:keepNext/>
        <w:keepLines/>
        <w:suppressAutoHyphens/>
        <w:autoSpaceDE w:val="0"/>
        <w:autoSpaceDN w:val="0"/>
        <w:adjustRightInd w:val="0"/>
        <w:spacing w:after="0" w:line="240" w:lineRule="auto"/>
        <w:ind w:firstLine="567"/>
        <w:jc w:val="both"/>
        <w:textAlignment w:val="center"/>
        <w:rPr>
          <w:rFonts w:ascii="Times New Roman" w:eastAsiaTheme="minorEastAsia" w:hAnsi="Times New Roman" w:cs="Times New Roman"/>
          <w:b/>
          <w:bCs/>
          <w:position w:val="6"/>
          <w:sz w:val="24"/>
          <w:szCs w:val="24"/>
          <w:lang w:eastAsia="ru-RU"/>
        </w:rPr>
      </w:pPr>
    </w:p>
    <w:p w:rsidR="00C923CF" w:rsidRDefault="00C923CF" w:rsidP="00C923CF">
      <w:pPr>
        <w:keepNext/>
        <w:keepLines/>
        <w:suppressAutoHyphens/>
        <w:autoSpaceDE w:val="0"/>
        <w:autoSpaceDN w:val="0"/>
        <w:adjustRightInd w:val="0"/>
        <w:spacing w:after="0" w:line="240" w:lineRule="auto"/>
        <w:ind w:firstLine="567"/>
        <w:jc w:val="both"/>
        <w:textAlignment w:val="center"/>
        <w:rPr>
          <w:rFonts w:ascii="Times New Roman" w:eastAsiaTheme="minorEastAsia" w:hAnsi="Times New Roman" w:cs="Times New Roman"/>
          <w:b/>
          <w:bCs/>
          <w:position w:val="6"/>
          <w:sz w:val="24"/>
          <w:szCs w:val="24"/>
          <w:lang w:eastAsia="ru-RU"/>
        </w:rPr>
      </w:pPr>
    </w:p>
    <w:p w:rsidR="00C923CF" w:rsidRDefault="00C923CF" w:rsidP="00C923CF">
      <w:pPr>
        <w:keepNext/>
        <w:keepLines/>
        <w:suppressAutoHyphens/>
        <w:autoSpaceDE w:val="0"/>
        <w:autoSpaceDN w:val="0"/>
        <w:adjustRightInd w:val="0"/>
        <w:spacing w:after="0" w:line="240" w:lineRule="auto"/>
        <w:ind w:firstLine="567"/>
        <w:jc w:val="both"/>
        <w:textAlignment w:val="center"/>
        <w:rPr>
          <w:rFonts w:ascii="Times New Roman" w:eastAsiaTheme="minorEastAsia" w:hAnsi="Times New Roman" w:cs="Times New Roman"/>
          <w:b/>
          <w:bCs/>
          <w:position w:val="6"/>
          <w:sz w:val="24"/>
          <w:szCs w:val="24"/>
          <w:lang w:eastAsia="ru-RU"/>
        </w:rPr>
      </w:pPr>
    </w:p>
    <w:p w:rsidR="00C923CF" w:rsidRDefault="00C923CF" w:rsidP="00C923CF">
      <w:pPr>
        <w:keepNext/>
        <w:keepLines/>
        <w:suppressAutoHyphens/>
        <w:autoSpaceDE w:val="0"/>
        <w:autoSpaceDN w:val="0"/>
        <w:adjustRightInd w:val="0"/>
        <w:spacing w:after="0" w:line="240" w:lineRule="auto"/>
        <w:ind w:firstLine="567"/>
        <w:jc w:val="both"/>
        <w:textAlignment w:val="center"/>
        <w:rPr>
          <w:rFonts w:ascii="Times New Roman" w:eastAsiaTheme="minorEastAsia" w:hAnsi="Times New Roman" w:cs="Times New Roman"/>
          <w:b/>
          <w:bCs/>
          <w:position w:val="6"/>
          <w:sz w:val="24"/>
          <w:szCs w:val="24"/>
          <w:lang w:eastAsia="ru-RU"/>
        </w:rPr>
      </w:pPr>
    </w:p>
    <w:p w:rsidR="00C923CF" w:rsidRDefault="00C923CF" w:rsidP="00C923CF">
      <w:pPr>
        <w:keepNext/>
        <w:keepLines/>
        <w:suppressAutoHyphens/>
        <w:autoSpaceDE w:val="0"/>
        <w:autoSpaceDN w:val="0"/>
        <w:adjustRightInd w:val="0"/>
        <w:spacing w:after="0" w:line="240" w:lineRule="auto"/>
        <w:ind w:firstLine="567"/>
        <w:jc w:val="both"/>
        <w:textAlignment w:val="center"/>
        <w:rPr>
          <w:rFonts w:ascii="Times New Roman" w:eastAsiaTheme="minorEastAsia" w:hAnsi="Times New Roman" w:cs="Times New Roman"/>
          <w:b/>
          <w:bCs/>
          <w:position w:val="6"/>
          <w:sz w:val="24"/>
          <w:szCs w:val="24"/>
          <w:lang w:eastAsia="ru-RU"/>
        </w:rPr>
      </w:pPr>
    </w:p>
    <w:p w:rsidR="00C923CF" w:rsidRDefault="00C923CF" w:rsidP="00C923CF">
      <w:pPr>
        <w:keepNext/>
        <w:keepLines/>
        <w:suppressAutoHyphens/>
        <w:autoSpaceDE w:val="0"/>
        <w:autoSpaceDN w:val="0"/>
        <w:adjustRightInd w:val="0"/>
        <w:spacing w:after="0" w:line="240" w:lineRule="auto"/>
        <w:ind w:firstLine="567"/>
        <w:jc w:val="both"/>
        <w:textAlignment w:val="center"/>
        <w:rPr>
          <w:rFonts w:ascii="Times New Roman" w:eastAsiaTheme="minorEastAsia" w:hAnsi="Times New Roman" w:cs="Times New Roman"/>
          <w:b/>
          <w:bCs/>
          <w:position w:val="6"/>
          <w:sz w:val="24"/>
          <w:szCs w:val="24"/>
          <w:lang w:eastAsia="ru-RU"/>
        </w:rPr>
      </w:pPr>
    </w:p>
    <w:p w:rsidR="00C923CF" w:rsidRDefault="00C923CF" w:rsidP="00C923CF">
      <w:pPr>
        <w:keepNext/>
        <w:keepLines/>
        <w:suppressAutoHyphens/>
        <w:autoSpaceDE w:val="0"/>
        <w:autoSpaceDN w:val="0"/>
        <w:adjustRightInd w:val="0"/>
        <w:spacing w:after="0" w:line="240" w:lineRule="auto"/>
        <w:ind w:firstLine="567"/>
        <w:jc w:val="both"/>
        <w:textAlignment w:val="center"/>
        <w:rPr>
          <w:rFonts w:ascii="Times New Roman" w:eastAsiaTheme="minorEastAsia" w:hAnsi="Times New Roman" w:cs="Times New Roman"/>
          <w:b/>
          <w:bCs/>
          <w:position w:val="6"/>
          <w:sz w:val="24"/>
          <w:szCs w:val="24"/>
          <w:lang w:eastAsia="ru-RU"/>
        </w:rPr>
      </w:pPr>
      <w:r>
        <w:rPr>
          <w:rFonts w:ascii="Times New Roman" w:eastAsiaTheme="minorEastAsia" w:hAnsi="Times New Roman" w:cs="Times New Roman"/>
          <w:b/>
          <w:bCs/>
          <w:position w:val="6"/>
          <w:sz w:val="24"/>
          <w:szCs w:val="24"/>
          <w:lang w:eastAsia="ru-RU"/>
        </w:rPr>
        <w:br w:type="page"/>
      </w:r>
    </w:p>
    <w:p w:rsidR="005273D7" w:rsidRPr="00C923CF" w:rsidRDefault="005273D7" w:rsidP="00C923CF">
      <w:pPr>
        <w:keepNext/>
        <w:keepLines/>
        <w:suppressAutoHyphens/>
        <w:autoSpaceDE w:val="0"/>
        <w:autoSpaceDN w:val="0"/>
        <w:adjustRightInd w:val="0"/>
        <w:spacing w:after="0" w:line="240" w:lineRule="auto"/>
        <w:ind w:firstLine="567"/>
        <w:jc w:val="both"/>
        <w:textAlignment w:val="center"/>
        <w:rPr>
          <w:rFonts w:ascii="Times New Roman" w:eastAsiaTheme="minorEastAsia" w:hAnsi="Times New Roman" w:cs="Times New Roman"/>
          <w:b/>
          <w:bCs/>
          <w:position w:val="6"/>
          <w:sz w:val="24"/>
          <w:szCs w:val="24"/>
          <w:lang w:eastAsia="ru-RU"/>
        </w:rPr>
      </w:pPr>
      <w:r w:rsidRPr="00C923CF">
        <w:rPr>
          <w:rFonts w:ascii="Times New Roman" w:eastAsiaTheme="minorEastAsia" w:hAnsi="Times New Roman" w:cs="Times New Roman"/>
          <w:b/>
          <w:bCs/>
          <w:position w:val="6"/>
          <w:sz w:val="24"/>
          <w:szCs w:val="24"/>
          <w:lang w:eastAsia="ru-RU"/>
        </w:rPr>
        <w:lastRenderedPageBreak/>
        <w:t>1.1.3.</w:t>
      </w:r>
      <w:r w:rsidRPr="00C923CF">
        <w:rPr>
          <w:rFonts w:ascii="Times New Roman" w:eastAsiaTheme="minorEastAsia" w:hAnsi="Times New Roman" w:cs="Times New Roman"/>
          <w:b/>
          <w:bCs/>
          <w:position w:val="6"/>
          <w:sz w:val="24"/>
          <w:szCs w:val="24"/>
          <w:lang w:eastAsia="ru-RU"/>
        </w:rPr>
        <w:t> </w:t>
      </w:r>
      <w:r w:rsidRPr="00C923CF">
        <w:rPr>
          <w:rFonts w:ascii="Times New Roman" w:eastAsiaTheme="minorEastAsia" w:hAnsi="Times New Roman" w:cs="Times New Roman"/>
          <w:b/>
          <w:bCs/>
          <w:position w:val="6"/>
          <w:sz w:val="24"/>
          <w:szCs w:val="24"/>
          <w:lang w:eastAsia="ru-RU"/>
        </w:rPr>
        <w:t>Общая характеристика основной образовательной программы основного общего образования</w:t>
      </w:r>
    </w:p>
    <w:p w:rsidR="00DE09C8" w:rsidRPr="00C923CF" w:rsidRDefault="00DE09C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Основная образовательная программа, согласно закону «Об образовании в Российской Федерации»,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Основная образовательная программа основного общего образования разработана на основе ФГОС с учетом потребностей социально-экономического развития регион</w:t>
      </w:r>
      <w:r w:rsidR="004A257F" w:rsidRPr="00C923CF">
        <w:rPr>
          <w:rFonts w:ascii="Times New Roman" w:eastAsiaTheme="minorEastAsia" w:hAnsi="Times New Roman" w:cs="Times New Roman"/>
          <w:sz w:val="24"/>
          <w:szCs w:val="24"/>
          <w:lang w:eastAsia="ru-RU"/>
        </w:rPr>
        <w:t>а</w:t>
      </w:r>
      <w:r w:rsidRPr="00C923CF">
        <w:rPr>
          <w:rFonts w:ascii="Times New Roman" w:eastAsiaTheme="minorEastAsia" w:hAnsi="Times New Roman" w:cs="Times New Roman"/>
          <w:sz w:val="24"/>
          <w:szCs w:val="24"/>
          <w:lang w:eastAsia="ru-RU"/>
        </w:rPr>
        <w:t xml:space="preserve">, этнокультурных особенностей населения. </w:t>
      </w:r>
    </w:p>
    <w:p w:rsidR="00036197" w:rsidRPr="00C923CF" w:rsidRDefault="005273D7" w:rsidP="00C923CF">
      <w:pPr>
        <w:adjustRightInd w:val="0"/>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 xml:space="preserve">Таким образом, ООП основного общего образования содержит документы, развивающие и детализирующие положения и требования, определенные во ФГОС ООО. </w:t>
      </w:r>
      <w:r w:rsidR="00DE09C8" w:rsidRPr="00C923CF">
        <w:rPr>
          <w:rFonts w:ascii="Times New Roman" w:eastAsiaTheme="minorEastAsia" w:hAnsi="Times New Roman" w:cs="Times New Roman"/>
          <w:sz w:val="24"/>
          <w:szCs w:val="24"/>
          <w:lang w:eastAsia="ru-RU"/>
        </w:rPr>
        <w:t>МБОУ г.Иркутска СОШ № 4</w:t>
      </w:r>
      <w:r w:rsidR="00B54946">
        <w:rPr>
          <w:rFonts w:ascii="Times New Roman" w:eastAsiaTheme="minorEastAsia" w:hAnsi="Times New Roman" w:cs="Times New Roman"/>
          <w:sz w:val="24"/>
          <w:szCs w:val="24"/>
          <w:lang w:eastAsia="ru-RU"/>
        </w:rPr>
        <w:t>3</w:t>
      </w:r>
      <w:r w:rsidR="00DE09C8" w:rsidRPr="00C923CF">
        <w:rPr>
          <w:rFonts w:ascii="Times New Roman" w:eastAsiaTheme="minorEastAsia" w:hAnsi="Times New Roman" w:cs="Times New Roman"/>
          <w:sz w:val="24"/>
          <w:szCs w:val="24"/>
          <w:lang w:eastAsia="ru-RU"/>
        </w:rPr>
        <w:t>, осуществляющее образовательную деятельность по имеющим государственную аккредитацию образовательным программам начального общего, основного общего, среднего общего образования, разрабатывает основную образовательную программу основного общего образования в соответствии с федеральным государственным образовательным стандартом основного общего образования и федеральной основной общеобразовательной программой основного общего образования (далее соответственно – ФГОС ООО, ФООП ООО). При этом содержание и планируемые результаты разработанной МБОУ г. Иркутска СОШ № 4</w:t>
      </w:r>
      <w:r w:rsidR="00B54946">
        <w:rPr>
          <w:rFonts w:ascii="Times New Roman" w:eastAsiaTheme="minorEastAsia" w:hAnsi="Times New Roman" w:cs="Times New Roman"/>
          <w:sz w:val="24"/>
          <w:szCs w:val="24"/>
          <w:lang w:eastAsia="ru-RU"/>
        </w:rPr>
        <w:t>3</w:t>
      </w:r>
      <w:r w:rsidR="00DE09C8" w:rsidRPr="00C923CF">
        <w:rPr>
          <w:rFonts w:ascii="Times New Roman" w:eastAsiaTheme="minorEastAsia" w:hAnsi="Times New Roman" w:cs="Times New Roman"/>
          <w:sz w:val="24"/>
          <w:szCs w:val="24"/>
          <w:lang w:eastAsia="ru-RU"/>
        </w:rPr>
        <w:t xml:space="preserve"> ООП ООО не ниже соответствующих содержания и планируемых результатов ФООП ООО.</w:t>
      </w:r>
      <w:r w:rsidR="00BA2A1D" w:rsidRPr="00C923CF">
        <w:rPr>
          <w:rFonts w:ascii="Times New Roman" w:eastAsia="Times New Roman" w:hAnsi="Times New Roman" w:cs="Times New Roman"/>
          <w:sz w:val="24"/>
          <w:szCs w:val="24"/>
        </w:rPr>
        <w:t xml:space="preserve"> </w:t>
      </w:r>
      <w:r w:rsidR="00BA2A1D" w:rsidRPr="00C923CF">
        <w:rPr>
          <w:rFonts w:ascii="Times New Roman" w:eastAsiaTheme="minorEastAsia" w:hAnsi="Times New Roman" w:cs="Times New Roman"/>
          <w:sz w:val="24"/>
          <w:szCs w:val="24"/>
          <w:lang w:eastAsia="ru-RU"/>
        </w:rPr>
        <w:t>Содержательный раздел ООП ООО включает следующие программы, ориентированные на достижение предметных, метапредметных и личностных результатов</w:t>
      </w:r>
      <w:r w:rsidR="00A16C65" w:rsidRPr="00C923CF">
        <w:rPr>
          <w:rFonts w:ascii="Times New Roman" w:eastAsiaTheme="minorEastAsia" w:hAnsi="Times New Roman" w:cs="Times New Roman"/>
          <w:sz w:val="24"/>
          <w:szCs w:val="24"/>
          <w:lang w:eastAsia="ru-RU"/>
        </w:rPr>
        <w:t>: фе</w:t>
      </w:r>
      <w:r w:rsidR="00BA2A1D" w:rsidRPr="00C923CF">
        <w:rPr>
          <w:rFonts w:ascii="Times New Roman" w:eastAsiaTheme="minorEastAsia" w:hAnsi="Times New Roman" w:cs="Times New Roman"/>
          <w:sz w:val="24"/>
          <w:szCs w:val="24"/>
          <w:lang w:eastAsia="ru-RU"/>
        </w:rPr>
        <w:t xml:space="preserve">деральные рабочие программы учебных предметов; рабочие программы учебных предметов, учебных курсов (в том числе внеурочной деятельности), учебных модулей; (приложение) </w:t>
      </w:r>
      <w:r w:rsidR="00036197" w:rsidRPr="00C923CF">
        <w:rPr>
          <w:rFonts w:ascii="Times New Roman" w:eastAsiaTheme="minorEastAsia" w:hAnsi="Times New Roman" w:cs="Times New Roman"/>
          <w:sz w:val="24"/>
          <w:szCs w:val="24"/>
          <w:lang w:eastAsia="ru-RU"/>
        </w:rPr>
        <w:t xml:space="preserve">                             </w:t>
      </w:r>
      <w:r w:rsidR="00BA2A1D" w:rsidRPr="00C923CF">
        <w:rPr>
          <w:rFonts w:ascii="Times New Roman" w:hAnsi="Times New Roman" w:cs="Times New Roman"/>
          <w:sz w:val="24"/>
          <w:szCs w:val="24"/>
          <w:lang w:eastAsia="ru-RU"/>
        </w:rPr>
        <w:t xml:space="preserve">программу формирования универсальных учебных действий у обучающихся; </w:t>
      </w:r>
      <w:r w:rsidR="00BA2A1D" w:rsidRPr="00C923CF">
        <w:rPr>
          <w:rFonts w:ascii="Times New Roman" w:eastAsiaTheme="minorEastAsia" w:hAnsi="Times New Roman" w:cs="Times New Roman"/>
          <w:sz w:val="24"/>
          <w:szCs w:val="24"/>
          <w:lang w:eastAsia="ru-RU"/>
        </w:rPr>
        <w:t xml:space="preserve">федеральную рабочую программу </w:t>
      </w:r>
      <w:r w:rsidR="00036197" w:rsidRPr="00C923CF">
        <w:rPr>
          <w:rFonts w:ascii="Times New Roman" w:eastAsiaTheme="minorEastAsia" w:hAnsi="Times New Roman" w:cs="Times New Roman"/>
          <w:sz w:val="24"/>
          <w:szCs w:val="24"/>
          <w:lang w:eastAsia="ru-RU"/>
        </w:rPr>
        <w:t xml:space="preserve">воспитания; </w:t>
      </w:r>
      <w:r w:rsidR="00BA2A1D" w:rsidRPr="00C923CF">
        <w:rPr>
          <w:rFonts w:ascii="Times New Roman" w:eastAsiaTheme="minorEastAsia" w:hAnsi="Times New Roman" w:cs="Times New Roman"/>
          <w:sz w:val="24"/>
          <w:szCs w:val="24"/>
          <w:lang w:eastAsia="ru-RU"/>
        </w:rPr>
        <w:t>программу коррекционной работы.</w:t>
      </w:r>
      <w:r w:rsidR="00036197" w:rsidRPr="00C923CF">
        <w:rPr>
          <w:rFonts w:ascii="Times New Roman" w:eastAsia="Times New Roman" w:hAnsi="Times New Roman" w:cs="Times New Roman"/>
          <w:sz w:val="24"/>
          <w:szCs w:val="24"/>
        </w:rPr>
        <w:t xml:space="preserve"> </w:t>
      </w:r>
      <w:r w:rsidR="00036197" w:rsidRPr="00C923CF">
        <w:rPr>
          <w:rFonts w:ascii="Times New Roman" w:eastAsiaTheme="minorEastAsia" w:hAnsi="Times New Roman" w:cs="Times New Roman"/>
          <w:sz w:val="24"/>
          <w:szCs w:val="24"/>
          <w:lang w:eastAsia="ru-RU"/>
        </w:rPr>
        <w:t>При разработке ООП ООО МБОУ СОШ № 4</w:t>
      </w:r>
      <w:r w:rsidR="00B54946">
        <w:rPr>
          <w:rFonts w:ascii="Times New Roman" w:eastAsiaTheme="minorEastAsia" w:hAnsi="Times New Roman" w:cs="Times New Roman"/>
          <w:sz w:val="24"/>
          <w:szCs w:val="24"/>
          <w:lang w:eastAsia="ru-RU"/>
        </w:rPr>
        <w:t>3</w:t>
      </w:r>
      <w:r w:rsidR="00036197" w:rsidRPr="00C923CF">
        <w:rPr>
          <w:rFonts w:ascii="Times New Roman" w:eastAsiaTheme="minorEastAsia" w:hAnsi="Times New Roman" w:cs="Times New Roman"/>
          <w:sz w:val="24"/>
          <w:szCs w:val="24"/>
          <w:lang w:eastAsia="ru-RU"/>
        </w:rPr>
        <w:t xml:space="preserve"> предусматривает </w:t>
      </w:r>
      <w:r w:rsidR="00036197" w:rsidRPr="00C923CF">
        <w:rPr>
          <w:rFonts w:ascii="Times New Roman" w:eastAsiaTheme="minorEastAsia" w:hAnsi="Times New Roman" w:cs="Times New Roman"/>
          <w:b/>
          <w:sz w:val="24"/>
          <w:szCs w:val="24"/>
          <w:lang w:eastAsia="ru-RU"/>
        </w:rPr>
        <w:t xml:space="preserve">непосредственное применение </w:t>
      </w:r>
      <w:r w:rsidR="00036197" w:rsidRPr="00C923CF">
        <w:rPr>
          <w:rFonts w:ascii="Times New Roman" w:eastAsiaTheme="minorEastAsia" w:hAnsi="Times New Roman" w:cs="Times New Roman"/>
          <w:sz w:val="24"/>
          <w:szCs w:val="24"/>
          <w:lang w:eastAsia="ru-RU"/>
        </w:rPr>
        <w:t xml:space="preserve">при реализации обязательной части ООП ООО федеральных рабочих программ по учебным предметам </w:t>
      </w:r>
      <w:r w:rsidR="00036197" w:rsidRPr="00C923CF">
        <w:rPr>
          <w:rFonts w:ascii="Times New Roman" w:eastAsiaTheme="minorEastAsia" w:hAnsi="Times New Roman" w:cs="Times New Roman"/>
          <w:b/>
          <w:sz w:val="24"/>
          <w:szCs w:val="24"/>
          <w:lang w:eastAsia="ru-RU"/>
        </w:rPr>
        <w:t xml:space="preserve">«Русский язык», «Литература», «История», </w:t>
      </w:r>
      <w:r w:rsidR="00036197" w:rsidRPr="00C923CF">
        <w:rPr>
          <w:rFonts w:ascii="Times New Roman" w:hAnsi="Times New Roman" w:cs="Times New Roman"/>
          <w:b/>
          <w:sz w:val="24"/>
          <w:szCs w:val="24"/>
          <w:lang w:eastAsia="ru-RU"/>
        </w:rPr>
        <w:t xml:space="preserve">«Обществознание», «География», «Основы безопасности жизнедеятельности».  </w:t>
      </w:r>
      <w:r w:rsidR="00036197" w:rsidRPr="00C923CF">
        <w:rPr>
          <w:rFonts w:ascii="Times New Roman" w:hAnsi="Times New Roman" w:cs="Times New Roman"/>
          <w:sz w:val="24"/>
          <w:szCs w:val="24"/>
          <w:lang w:eastAsia="ru-RU"/>
        </w:rPr>
        <w:t>МБОУ СОШ № 4</w:t>
      </w:r>
      <w:r w:rsidR="00B54946">
        <w:rPr>
          <w:rFonts w:ascii="Times New Roman" w:hAnsi="Times New Roman" w:cs="Times New Roman"/>
          <w:sz w:val="24"/>
          <w:szCs w:val="24"/>
          <w:lang w:eastAsia="ru-RU"/>
        </w:rPr>
        <w:t>3</w:t>
      </w:r>
      <w:r w:rsidR="00036197" w:rsidRPr="00C923CF">
        <w:rPr>
          <w:rFonts w:ascii="Times New Roman" w:hAnsi="Times New Roman" w:cs="Times New Roman"/>
          <w:sz w:val="24"/>
          <w:szCs w:val="24"/>
          <w:lang w:eastAsia="ru-RU"/>
        </w:rPr>
        <w:t xml:space="preserve">, осуществляющее образовательную деятельность по имеющим государственную аккредитацию образовательным  </w:t>
      </w:r>
      <w:r w:rsidR="00B54946">
        <w:rPr>
          <w:rFonts w:ascii="Times New Roman" w:hAnsi="Times New Roman" w:cs="Times New Roman"/>
          <w:sz w:val="24"/>
          <w:szCs w:val="24"/>
          <w:lang w:eastAsia="ru-RU"/>
        </w:rPr>
        <w:t xml:space="preserve">программам </w:t>
      </w:r>
      <w:r w:rsidR="00036197" w:rsidRPr="00C923CF">
        <w:rPr>
          <w:rFonts w:ascii="Times New Roman" w:hAnsi="Times New Roman" w:cs="Times New Roman"/>
          <w:sz w:val="24"/>
          <w:szCs w:val="24"/>
          <w:lang w:eastAsia="ru-RU"/>
        </w:rPr>
        <w:t>основного</w:t>
      </w:r>
      <w:r w:rsidR="00036197" w:rsidRPr="00C923CF">
        <w:rPr>
          <w:rFonts w:ascii="Times New Roman" w:hAnsi="Times New Roman" w:cs="Times New Roman"/>
          <w:sz w:val="24"/>
          <w:szCs w:val="24"/>
          <w:lang w:eastAsia="ru-RU"/>
        </w:rPr>
        <w:tab/>
        <w:t>об</w:t>
      </w:r>
      <w:r w:rsidR="00A16C65" w:rsidRPr="00C923CF">
        <w:rPr>
          <w:rFonts w:ascii="Times New Roman" w:hAnsi="Times New Roman" w:cs="Times New Roman"/>
          <w:sz w:val="24"/>
          <w:szCs w:val="24"/>
          <w:lang w:eastAsia="ru-RU"/>
        </w:rPr>
        <w:t xml:space="preserve">щего образования, разрабатывает </w:t>
      </w:r>
      <w:r w:rsidR="00036197" w:rsidRPr="00C923CF">
        <w:rPr>
          <w:rFonts w:ascii="Times New Roman" w:hAnsi="Times New Roman" w:cs="Times New Roman"/>
          <w:sz w:val="24"/>
          <w:szCs w:val="24"/>
          <w:lang w:eastAsia="ru-RU"/>
        </w:rPr>
        <w:t xml:space="preserve"> ООП</w:t>
      </w:r>
      <w:r w:rsidR="00A16C65" w:rsidRPr="00C923CF">
        <w:rPr>
          <w:rFonts w:ascii="Times New Roman" w:hAnsi="Times New Roman" w:cs="Times New Roman"/>
          <w:sz w:val="24"/>
          <w:szCs w:val="24"/>
          <w:lang w:eastAsia="ru-RU"/>
        </w:rPr>
        <w:t xml:space="preserve"> </w:t>
      </w:r>
      <w:r w:rsidR="00036197" w:rsidRPr="00C923CF">
        <w:rPr>
          <w:rFonts w:ascii="Times New Roman" w:hAnsi="Times New Roman" w:cs="Times New Roman"/>
          <w:sz w:val="24"/>
          <w:szCs w:val="24"/>
          <w:lang w:eastAsia="ru-RU"/>
        </w:rPr>
        <w:t>ООО</w:t>
      </w:r>
      <w:r w:rsidR="00036197" w:rsidRPr="00C923CF">
        <w:rPr>
          <w:rFonts w:ascii="Times New Roman" w:hAnsi="Times New Roman" w:cs="Times New Roman"/>
          <w:sz w:val="24"/>
          <w:szCs w:val="24"/>
          <w:lang w:eastAsia="ru-RU"/>
        </w:rPr>
        <w:tab/>
        <w:t xml:space="preserve">в соответствии с ФГОС ООО и ФООП ООО. При этом содержание и планируемые результаты разработанной образовательной программы </w:t>
      </w:r>
      <w:r w:rsidR="00036197" w:rsidRPr="00C923CF">
        <w:rPr>
          <w:rFonts w:ascii="Times New Roman" w:hAnsi="Times New Roman" w:cs="Times New Roman"/>
          <w:b/>
          <w:sz w:val="24"/>
          <w:szCs w:val="24"/>
          <w:lang w:eastAsia="ru-RU"/>
        </w:rPr>
        <w:t>не ниже</w:t>
      </w:r>
      <w:r w:rsidR="00036197" w:rsidRPr="00C923CF">
        <w:rPr>
          <w:rFonts w:ascii="Times New Roman" w:hAnsi="Times New Roman" w:cs="Times New Roman"/>
          <w:b/>
          <w:sz w:val="24"/>
          <w:szCs w:val="24"/>
          <w:lang w:eastAsia="ru-RU"/>
        </w:rPr>
        <w:tab/>
      </w:r>
      <w:r w:rsidR="00036197" w:rsidRPr="00C923CF">
        <w:rPr>
          <w:rFonts w:ascii="Times New Roman" w:hAnsi="Times New Roman" w:cs="Times New Roman"/>
          <w:sz w:val="24"/>
          <w:szCs w:val="24"/>
          <w:lang w:eastAsia="ru-RU"/>
        </w:rPr>
        <w:t>соответствующих содержания и планируемых результатов ФООП ООО.</w:t>
      </w:r>
      <w:r w:rsidR="00036197" w:rsidRPr="00C923CF">
        <w:rPr>
          <w:rFonts w:ascii="Times New Roman" w:eastAsiaTheme="minorEastAsia" w:hAnsi="Times New Roman" w:cs="Times New Roman"/>
          <w:b/>
          <w:sz w:val="24"/>
          <w:szCs w:val="24"/>
          <w:lang w:eastAsia="ru-RU"/>
        </w:rPr>
        <w:t xml:space="preserve"> </w:t>
      </w:r>
      <w:r w:rsidR="00BA2A1D" w:rsidRPr="00C923CF">
        <w:rPr>
          <w:rFonts w:ascii="Times New Roman" w:eastAsiaTheme="minorEastAsia" w:hAnsi="Times New Roman" w:cs="Times New Roman"/>
          <w:sz w:val="24"/>
          <w:szCs w:val="24"/>
          <w:lang w:eastAsia="ru-RU"/>
        </w:rPr>
        <w:t>Федеральные 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036197" w:rsidRPr="00C923CF" w:rsidRDefault="00BA2A1D" w:rsidP="00C923CF">
      <w:pPr>
        <w:pStyle w:val="aff1"/>
        <w:jc w:val="both"/>
        <w:rPr>
          <w:rFonts w:ascii="Times New Roman" w:eastAsiaTheme="minorEastAsia" w:hAnsi="Times New Roman" w:cs="Times New Roman"/>
          <w:b/>
          <w:sz w:val="24"/>
          <w:szCs w:val="24"/>
          <w:lang w:eastAsia="ru-RU"/>
        </w:rPr>
      </w:pPr>
      <w:r w:rsidRPr="00C923CF">
        <w:rPr>
          <w:rFonts w:ascii="Times New Roman" w:eastAsiaTheme="minorEastAsia" w:hAnsi="Times New Roman" w:cs="Times New Roman"/>
          <w:sz w:val="24"/>
          <w:szCs w:val="24"/>
          <w:lang w:eastAsia="ru-RU"/>
        </w:rPr>
        <w:t xml:space="preserve">Федеральные рабочие программы учебных предметов включают: </w:t>
      </w:r>
    </w:p>
    <w:p w:rsidR="00BA2A1D" w:rsidRPr="00C923CF" w:rsidRDefault="00BA2A1D" w:rsidP="0042080A">
      <w:pPr>
        <w:pStyle w:val="aff1"/>
        <w:numPr>
          <w:ilvl w:val="0"/>
          <w:numId w:val="261"/>
        </w:numPr>
        <w:jc w:val="both"/>
        <w:rPr>
          <w:rFonts w:ascii="Times New Roman" w:eastAsiaTheme="minorEastAsia" w:hAnsi="Times New Roman" w:cs="Times New Roman"/>
          <w:b/>
          <w:sz w:val="24"/>
          <w:szCs w:val="24"/>
          <w:lang w:eastAsia="ru-RU"/>
        </w:rPr>
      </w:pPr>
      <w:r w:rsidRPr="00C923CF">
        <w:rPr>
          <w:rFonts w:ascii="Times New Roman" w:eastAsiaTheme="minorEastAsia" w:hAnsi="Times New Roman" w:cs="Times New Roman"/>
          <w:sz w:val="24"/>
          <w:szCs w:val="24"/>
          <w:lang w:eastAsia="ru-RU"/>
        </w:rPr>
        <w:t>содержание учебного предмета;</w:t>
      </w:r>
    </w:p>
    <w:p w:rsidR="00BA2A1D" w:rsidRPr="00C923CF" w:rsidRDefault="00BA2A1D" w:rsidP="0042080A">
      <w:pPr>
        <w:pStyle w:val="aff1"/>
        <w:numPr>
          <w:ilvl w:val="0"/>
          <w:numId w:val="261"/>
        </w:numPr>
        <w:autoSpaceDE w:val="0"/>
        <w:autoSpaceDN w:val="0"/>
        <w:adjustRightInd w:val="0"/>
        <w:spacing w:after="0" w:line="240" w:lineRule="auto"/>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планируемые результаты освоения учебного предмета;</w:t>
      </w:r>
    </w:p>
    <w:p w:rsidR="00BA2A1D" w:rsidRPr="00C923CF" w:rsidRDefault="00BA2A1D" w:rsidP="0042080A">
      <w:pPr>
        <w:pStyle w:val="aff1"/>
        <w:numPr>
          <w:ilvl w:val="0"/>
          <w:numId w:val="261"/>
        </w:numPr>
        <w:autoSpaceDE w:val="0"/>
        <w:autoSpaceDN w:val="0"/>
        <w:adjustRightInd w:val="0"/>
        <w:spacing w:after="0" w:line="240" w:lineRule="auto"/>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тематическое планирование с указанием количества академических часов, отводимых</w:t>
      </w:r>
      <w:r w:rsidR="00A16C65" w:rsidRPr="00C923CF">
        <w:rPr>
          <w:rFonts w:ascii="Times New Roman" w:eastAsiaTheme="minorEastAsia" w:hAnsi="Times New Roman" w:cs="Times New Roman"/>
          <w:sz w:val="24"/>
          <w:szCs w:val="24"/>
          <w:lang w:eastAsia="ru-RU"/>
        </w:rPr>
        <w:t xml:space="preserve"> </w:t>
      </w:r>
      <w:r w:rsidRPr="00C923CF">
        <w:rPr>
          <w:rFonts w:ascii="Times New Roman" w:eastAsiaTheme="minorEastAsia" w:hAnsi="Times New Roman" w:cs="Times New Roman"/>
          <w:sz w:val="24"/>
          <w:szCs w:val="24"/>
          <w:lang w:eastAsia="ru-RU"/>
        </w:rPr>
        <w:t xml:space="preserve">на освоение каждой темы учебного предмета, и возможность </w:t>
      </w:r>
      <w:r w:rsidRPr="00C923CF">
        <w:rPr>
          <w:rFonts w:ascii="Times New Roman" w:eastAsiaTheme="minorEastAsia" w:hAnsi="Times New Roman" w:cs="Times New Roman"/>
          <w:sz w:val="24"/>
          <w:szCs w:val="24"/>
          <w:lang w:eastAsia="ru-RU"/>
        </w:rPr>
        <w:lastRenderedPageBreak/>
        <w:t>использования по этой теме электронных (цифровых) образовательных ресурсов, являющихся учебно - методическими материалами</w:t>
      </w:r>
      <w:r w:rsidR="00B54946">
        <w:rPr>
          <w:rFonts w:ascii="Times New Roman" w:eastAsiaTheme="minorEastAsia" w:hAnsi="Times New Roman" w:cs="Times New Roman"/>
          <w:sz w:val="24"/>
          <w:szCs w:val="24"/>
          <w:lang w:eastAsia="ru-RU"/>
        </w:rPr>
        <w:t>,</w:t>
      </w:r>
      <w:r w:rsidRPr="00C923CF">
        <w:rPr>
          <w:rFonts w:ascii="Times New Roman" w:eastAsiaTheme="minorEastAsia" w:hAnsi="Times New Roman" w:cs="Times New Roman"/>
          <w:sz w:val="24"/>
          <w:szCs w:val="24"/>
          <w:lang w:eastAsia="ru-RU"/>
        </w:rPr>
        <w:t xml:space="preserve"> содержание которых соответствует законодательству об образовании.</w:t>
      </w:r>
    </w:p>
    <w:p w:rsidR="005273D7" w:rsidRPr="00C923CF" w:rsidRDefault="00DE09C8" w:rsidP="00C923CF">
      <w:pPr>
        <w:autoSpaceDE w:val="0"/>
        <w:autoSpaceDN w:val="0"/>
        <w:adjustRightInd w:val="0"/>
        <w:spacing w:after="0" w:line="240" w:lineRule="auto"/>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 xml:space="preserve"> </w:t>
      </w:r>
      <w:r w:rsidR="005273D7" w:rsidRPr="00C923CF">
        <w:rPr>
          <w:rFonts w:ascii="Times New Roman" w:eastAsiaTheme="minorEastAsia" w:hAnsi="Times New Roman" w:cs="Times New Roman"/>
          <w:sz w:val="24"/>
          <w:szCs w:val="24"/>
          <w:lang w:eastAsia="ru-RU"/>
        </w:rPr>
        <w:t>Основная образовательная программа включает следующие документы:</w:t>
      </w:r>
    </w:p>
    <w:p w:rsidR="005273D7" w:rsidRPr="00C923CF" w:rsidRDefault="005273D7" w:rsidP="00C923CF">
      <w:pPr>
        <w:pStyle w:val="aff1"/>
        <w:numPr>
          <w:ilvl w:val="0"/>
          <w:numId w:val="15"/>
        </w:numPr>
        <w:tabs>
          <w:tab w:val="left" w:pos="284"/>
        </w:tabs>
        <w:autoSpaceDE w:val="0"/>
        <w:autoSpaceDN w:val="0"/>
        <w:adjustRightInd w:val="0"/>
        <w:spacing w:after="0" w:line="240" w:lineRule="auto"/>
        <w:ind w:left="284"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 xml:space="preserve">рабочие программы учебных предметов, учебных курсов (в том числе внеурочной деятельности), учебных модулей; (приложение) </w:t>
      </w:r>
    </w:p>
    <w:p w:rsidR="005273D7" w:rsidRPr="00C923CF" w:rsidRDefault="005273D7" w:rsidP="00C923CF">
      <w:pPr>
        <w:pStyle w:val="aff1"/>
        <w:numPr>
          <w:ilvl w:val="0"/>
          <w:numId w:val="15"/>
        </w:numPr>
        <w:tabs>
          <w:tab w:val="left" w:pos="284"/>
        </w:tabs>
        <w:autoSpaceDE w:val="0"/>
        <w:autoSpaceDN w:val="0"/>
        <w:adjustRightInd w:val="0"/>
        <w:spacing w:after="0" w:line="240" w:lineRule="auto"/>
        <w:ind w:left="284"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программу формирования универсальных учебных действий у обучающихся;</w:t>
      </w:r>
    </w:p>
    <w:p w:rsidR="005273D7" w:rsidRPr="00C923CF" w:rsidRDefault="005273D7" w:rsidP="00C923CF">
      <w:pPr>
        <w:pStyle w:val="aff1"/>
        <w:numPr>
          <w:ilvl w:val="0"/>
          <w:numId w:val="15"/>
        </w:numPr>
        <w:tabs>
          <w:tab w:val="left" w:pos="284"/>
        </w:tabs>
        <w:autoSpaceDE w:val="0"/>
        <w:autoSpaceDN w:val="0"/>
        <w:adjustRightInd w:val="0"/>
        <w:spacing w:after="0" w:line="240" w:lineRule="auto"/>
        <w:ind w:left="284"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рабочую программу воспитания;</w:t>
      </w:r>
    </w:p>
    <w:p w:rsidR="005273D7" w:rsidRPr="00C923CF" w:rsidRDefault="005273D7" w:rsidP="00C923CF">
      <w:pPr>
        <w:pStyle w:val="aff1"/>
        <w:numPr>
          <w:ilvl w:val="0"/>
          <w:numId w:val="15"/>
        </w:numPr>
        <w:tabs>
          <w:tab w:val="left" w:pos="284"/>
        </w:tabs>
        <w:autoSpaceDE w:val="0"/>
        <w:autoSpaceDN w:val="0"/>
        <w:adjustRightInd w:val="0"/>
        <w:spacing w:after="0" w:line="240" w:lineRule="auto"/>
        <w:ind w:left="284"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программу коррекционной работы;</w:t>
      </w:r>
    </w:p>
    <w:p w:rsidR="005273D7" w:rsidRPr="00C923CF" w:rsidRDefault="005273D7" w:rsidP="00C923CF">
      <w:pPr>
        <w:pStyle w:val="aff1"/>
        <w:numPr>
          <w:ilvl w:val="0"/>
          <w:numId w:val="15"/>
        </w:numPr>
        <w:tabs>
          <w:tab w:val="left" w:pos="284"/>
        </w:tabs>
        <w:autoSpaceDE w:val="0"/>
        <w:autoSpaceDN w:val="0"/>
        <w:adjustRightInd w:val="0"/>
        <w:spacing w:after="0" w:line="240" w:lineRule="auto"/>
        <w:ind w:left="284"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учебный план; (приложение)</w:t>
      </w:r>
    </w:p>
    <w:p w:rsidR="005273D7" w:rsidRPr="00C923CF" w:rsidRDefault="005273D7" w:rsidP="00C923CF">
      <w:pPr>
        <w:pStyle w:val="aff1"/>
        <w:numPr>
          <w:ilvl w:val="0"/>
          <w:numId w:val="15"/>
        </w:numPr>
        <w:tabs>
          <w:tab w:val="left" w:pos="284"/>
        </w:tabs>
        <w:autoSpaceDE w:val="0"/>
        <w:autoSpaceDN w:val="0"/>
        <w:adjustRightInd w:val="0"/>
        <w:spacing w:after="0" w:line="240" w:lineRule="auto"/>
        <w:ind w:left="284"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 xml:space="preserve">план внеурочной деятельности;(приложение) </w:t>
      </w:r>
    </w:p>
    <w:p w:rsidR="005273D7" w:rsidRPr="00C923CF" w:rsidRDefault="005273D7" w:rsidP="00C923CF">
      <w:pPr>
        <w:pStyle w:val="aff1"/>
        <w:numPr>
          <w:ilvl w:val="0"/>
          <w:numId w:val="15"/>
        </w:numPr>
        <w:tabs>
          <w:tab w:val="left" w:pos="284"/>
        </w:tabs>
        <w:autoSpaceDE w:val="0"/>
        <w:autoSpaceDN w:val="0"/>
        <w:adjustRightInd w:val="0"/>
        <w:spacing w:after="0" w:line="240" w:lineRule="auto"/>
        <w:ind w:left="284"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календарный учебный график;(приложение)</w:t>
      </w:r>
    </w:p>
    <w:p w:rsidR="005273D7" w:rsidRPr="00C923CF" w:rsidRDefault="005273D7" w:rsidP="00C923CF">
      <w:pPr>
        <w:pStyle w:val="aff1"/>
        <w:numPr>
          <w:ilvl w:val="0"/>
          <w:numId w:val="15"/>
        </w:numPr>
        <w:tabs>
          <w:tab w:val="left" w:pos="284"/>
        </w:tabs>
        <w:autoSpaceDE w:val="0"/>
        <w:autoSpaceDN w:val="0"/>
        <w:adjustRightInd w:val="0"/>
        <w:spacing w:after="0" w:line="240" w:lineRule="auto"/>
        <w:ind w:left="284"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календарный план воспитательной работы (содержащий перечень событий и мероприятий воспитательной направленности, которые организуются и прово</w:t>
      </w:r>
      <w:r w:rsidR="002104C6" w:rsidRPr="00C923CF">
        <w:rPr>
          <w:rFonts w:ascii="Times New Roman" w:eastAsiaTheme="minorEastAsia" w:hAnsi="Times New Roman" w:cs="Times New Roman"/>
          <w:sz w:val="24"/>
          <w:szCs w:val="24"/>
          <w:lang w:eastAsia="ru-RU"/>
        </w:rPr>
        <w:t>дятся МБОУ г. Иркутска СОШ № 4</w:t>
      </w:r>
      <w:r w:rsidR="00B54946">
        <w:rPr>
          <w:rFonts w:ascii="Times New Roman" w:eastAsiaTheme="minorEastAsia" w:hAnsi="Times New Roman" w:cs="Times New Roman"/>
          <w:sz w:val="24"/>
          <w:szCs w:val="24"/>
          <w:lang w:eastAsia="ru-RU"/>
        </w:rPr>
        <w:t>3</w:t>
      </w:r>
      <w:r w:rsidR="002104C6" w:rsidRPr="00C923CF">
        <w:rPr>
          <w:rFonts w:ascii="Times New Roman" w:eastAsiaTheme="minorEastAsia" w:hAnsi="Times New Roman" w:cs="Times New Roman"/>
          <w:sz w:val="24"/>
          <w:szCs w:val="24"/>
          <w:lang w:eastAsia="ru-RU"/>
        </w:rPr>
        <w:t xml:space="preserve"> </w:t>
      </w:r>
      <w:r w:rsidRPr="00C923CF">
        <w:rPr>
          <w:rFonts w:ascii="Times New Roman" w:eastAsiaTheme="minorEastAsia" w:hAnsi="Times New Roman" w:cs="Times New Roman"/>
          <w:sz w:val="24"/>
          <w:szCs w:val="24"/>
          <w:lang w:eastAsia="ru-RU"/>
        </w:rPr>
        <w:t>или в которых МБОУ г. Иркутска СОШ № 4</w:t>
      </w:r>
      <w:r w:rsidR="00B54946">
        <w:rPr>
          <w:rFonts w:ascii="Times New Roman" w:eastAsiaTheme="minorEastAsia" w:hAnsi="Times New Roman" w:cs="Times New Roman"/>
          <w:sz w:val="24"/>
          <w:szCs w:val="24"/>
          <w:lang w:eastAsia="ru-RU"/>
        </w:rPr>
        <w:t>3</w:t>
      </w:r>
      <w:r w:rsidRPr="00C923CF">
        <w:rPr>
          <w:rFonts w:ascii="Times New Roman" w:eastAsiaTheme="minorEastAsia" w:hAnsi="Times New Roman" w:cs="Times New Roman"/>
          <w:sz w:val="24"/>
          <w:szCs w:val="24"/>
          <w:lang w:eastAsia="ru-RU"/>
        </w:rPr>
        <w:t xml:space="preserve">   принимает участие в учебном году или периоде обучения);</w:t>
      </w:r>
    </w:p>
    <w:p w:rsidR="006F0543" w:rsidRPr="00C923CF" w:rsidRDefault="005273D7" w:rsidP="00C923CF">
      <w:pPr>
        <w:pStyle w:val="aff1"/>
        <w:numPr>
          <w:ilvl w:val="0"/>
          <w:numId w:val="15"/>
        </w:numPr>
        <w:tabs>
          <w:tab w:val="left" w:pos="284"/>
        </w:tabs>
        <w:autoSpaceDE w:val="0"/>
        <w:autoSpaceDN w:val="0"/>
        <w:adjustRightInd w:val="0"/>
        <w:spacing w:after="0" w:line="240" w:lineRule="auto"/>
        <w:ind w:left="284"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характеристику условий реализации программы основного общего образования в соответствии с требованиями ФГОС.</w:t>
      </w:r>
    </w:p>
    <w:p w:rsidR="005273D7" w:rsidRPr="00C923CF" w:rsidRDefault="005273D7" w:rsidP="00C923CF">
      <w:pPr>
        <w:widowControl w:val="0"/>
        <w:spacing w:after="0" w:line="240" w:lineRule="auto"/>
        <w:ind w:firstLine="567"/>
        <w:jc w:val="both"/>
        <w:rPr>
          <w:rFonts w:ascii="Times New Roman" w:eastAsia="Times New Roman" w:hAnsi="Times New Roman" w:cs="Times New Roman"/>
          <w:sz w:val="24"/>
          <w:szCs w:val="24"/>
          <w:lang w:eastAsia="ru-RU" w:bidi="ru-RU"/>
        </w:rPr>
      </w:pPr>
      <w:r w:rsidRPr="00C923CF">
        <w:rPr>
          <w:rFonts w:ascii="Times New Roman" w:eastAsia="Times New Roman" w:hAnsi="Times New Roman" w:cs="Times New Roman"/>
          <w:sz w:val="24"/>
          <w:szCs w:val="24"/>
          <w:lang w:eastAsia="ru-RU" w:bidi="ru-RU"/>
        </w:rPr>
        <w:t>Таким образом, основную часть педагогического коллектива составляют опытные учителя с большим стажем работы, обладающие высоким профессиональным мастерством, имеющие высшую и первую квалификационные категории.</w:t>
      </w:r>
    </w:p>
    <w:p w:rsidR="005273D7" w:rsidRPr="00C923CF" w:rsidRDefault="005273D7" w:rsidP="00C923CF">
      <w:pPr>
        <w:widowControl w:val="0"/>
        <w:spacing w:after="0" w:line="240" w:lineRule="auto"/>
        <w:ind w:firstLine="567"/>
        <w:jc w:val="both"/>
        <w:rPr>
          <w:rFonts w:ascii="Times New Roman" w:eastAsia="Times New Roman" w:hAnsi="Times New Roman" w:cs="Times New Roman"/>
          <w:sz w:val="24"/>
          <w:szCs w:val="24"/>
          <w:lang w:eastAsia="ru-RU" w:bidi="ru-RU"/>
        </w:rPr>
      </w:pPr>
      <w:r w:rsidRPr="00C923CF">
        <w:rPr>
          <w:rFonts w:ascii="Times New Roman" w:eastAsia="Times New Roman" w:hAnsi="Times New Roman" w:cs="Times New Roman"/>
          <w:sz w:val="24"/>
          <w:szCs w:val="24"/>
          <w:lang w:eastAsia="ru-RU" w:bidi="ru-RU"/>
        </w:rPr>
        <w:t>В школе созданы необходимые условия для обеспечения качества образования. Наблюдается тенденция омоложения кадров, происходит процесс передачи педагогического опыта.</w:t>
      </w:r>
    </w:p>
    <w:p w:rsidR="005273D7" w:rsidRPr="00C923CF" w:rsidRDefault="005273D7" w:rsidP="00C923CF">
      <w:pPr>
        <w:widowControl w:val="0"/>
        <w:spacing w:after="0" w:line="240" w:lineRule="auto"/>
        <w:ind w:firstLine="567"/>
        <w:jc w:val="both"/>
        <w:rPr>
          <w:rFonts w:ascii="Times New Roman" w:eastAsia="Times New Roman" w:hAnsi="Times New Roman" w:cs="Times New Roman"/>
          <w:sz w:val="24"/>
          <w:szCs w:val="24"/>
          <w:lang w:eastAsia="ru-RU" w:bidi="ru-RU"/>
        </w:rPr>
      </w:pPr>
      <w:r w:rsidRPr="00C923CF">
        <w:rPr>
          <w:rFonts w:ascii="Times New Roman" w:eastAsia="Times New Roman" w:hAnsi="Times New Roman" w:cs="Times New Roman"/>
          <w:sz w:val="24"/>
          <w:szCs w:val="24"/>
          <w:lang w:eastAsia="ru-RU" w:bidi="ru-RU"/>
        </w:rPr>
        <w:t xml:space="preserve">Важным направлением методической работы является постоянное совершенствование педагогического мастерства учительских кадров через курсовую систему повышения квалификации. </w:t>
      </w:r>
      <w:r w:rsidR="004A257F" w:rsidRPr="00C923CF">
        <w:rPr>
          <w:rFonts w:ascii="Times New Roman" w:eastAsia="Times New Roman" w:hAnsi="Times New Roman" w:cs="Times New Roman"/>
          <w:sz w:val="24"/>
          <w:szCs w:val="24"/>
          <w:lang w:eastAsia="ru-RU" w:bidi="ru-RU"/>
        </w:rPr>
        <w:t>Все педагоги своевременно проходят</w:t>
      </w:r>
      <w:r w:rsidRPr="00C923CF">
        <w:rPr>
          <w:rFonts w:ascii="Times New Roman" w:eastAsia="Times New Roman" w:hAnsi="Times New Roman" w:cs="Times New Roman"/>
          <w:sz w:val="24"/>
          <w:szCs w:val="24"/>
          <w:lang w:eastAsia="ru-RU" w:bidi="ru-RU"/>
        </w:rPr>
        <w:t xml:space="preserve"> курсы повышения квалификации</w:t>
      </w:r>
      <w:r w:rsidR="004A257F" w:rsidRPr="00C923CF">
        <w:rPr>
          <w:rFonts w:ascii="Times New Roman" w:eastAsia="Times New Roman" w:hAnsi="Times New Roman" w:cs="Times New Roman"/>
          <w:sz w:val="24"/>
          <w:szCs w:val="24"/>
          <w:lang w:eastAsia="ru-RU" w:bidi="ru-RU"/>
        </w:rPr>
        <w:t>.</w:t>
      </w:r>
      <w:r w:rsidRPr="00C923CF">
        <w:rPr>
          <w:rFonts w:ascii="Times New Roman" w:eastAsia="Times New Roman" w:hAnsi="Times New Roman" w:cs="Times New Roman"/>
          <w:sz w:val="24"/>
          <w:szCs w:val="24"/>
          <w:lang w:eastAsia="ru-RU" w:bidi="ru-RU"/>
        </w:rPr>
        <w:t xml:space="preserve"> </w:t>
      </w:r>
    </w:p>
    <w:p w:rsidR="005273D7" w:rsidRPr="00C923CF" w:rsidRDefault="005273D7" w:rsidP="00C923CF">
      <w:pPr>
        <w:spacing w:after="0" w:line="240" w:lineRule="auto"/>
        <w:ind w:firstLine="567"/>
        <w:jc w:val="both"/>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Мероприятия, проводимые в школе:</w:t>
      </w:r>
    </w:p>
    <w:p w:rsidR="005273D7" w:rsidRPr="00C923CF" w:rsidRDefault="005273D7" w:rsidP="00C923CF">
      <w:pPr>
        <w:pStyle w:val="aff1"/>
        <w:numPr>
          <w:ilvl w:val="0"/>
          <w:numId w:val="16"/>
        </w:numPr>
        <w:spacing w:after="0" w:line="240" w:lineRule="auto"/>
        <w:ind w:left="284" w:hanging="284"/>
        <w:jc w:val="both"/>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Созданы все условия для творческой работы и для роста профессионального мастерства учителей через курсовую и межкурсовую переподготовку;</w:t>
      </w:r>
    </w:p>
    <w:p w:rsidR="005273D7" w:rsidRPr="00C923CF" w:rsidRDefault="005273D7" w:rsidP="00C923CF">
      <w:pPr>
        <w:pStyle w:val="aff1"/>
        <w:numPr>
          <w:ilvl w:val="0"/>
          <w:numId w:val="16"/>
        </w:numPr>
        <w:spacing w:after="0" w:line="240" w:lineRule="auto"/>
        <w:ind w:left="284" w:hanging="284"/>
        <w:jc w:val="both"/>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 xml:space="preserve">Разработана система поощрения творчески активно работающих сотрудников; </w:t>
      </w:r>
    </w:p>
    <w:p w:rsidR="005273D7" w:rsidRPr="00C923CF" w:rsidRDefault="005273D7" w:rsidP="00C923CF">
      <w:pPr>
        <w:pStyle w:val="aff1"/>
        <w:numPr>
          <w:ilvl w:val="0"/>
          <w:numId w:val="16"/>
        </w:numPr>
        <w:spacing w:after="0" w:line="240" w:lineRule="auto"/>
        <w:ind w:left="284" w:hanging="284"/>
        <w:jc w:val="both"/>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 xml:space="preserve">Созданы комфортные здоровьесберегающие условия для повышения профессионального мастерства, через обеспечение оптимальной нагрузки, совершенствование методической работы; </w:t>
      </w:r>
    </w:p>
    <w:p w:rsidR="005273D7" w:rsidRPr="00C923CF" w:rsidRDefault="005273D7" w:rsidP="00C923CF">
      <w:pPr>
        <w:pStyle w:val="aff1"/>
        <w:numPr>
          <w:ilvl w:val="0"/>
          <w:numId w:val="16"/>
        </w:numPr>
        <w:spacing w:after="0" w:line="240" w:lineRule="auto"/>
        <w:ind w:left="284" w:hanging="284"/>
        <w:jc w:val="both"/>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 xml:space="preserve">Созданы психологически комфортные условия для работы; </w:t>
      </w:r>
    </w:p>
    <w:p w:rsidR="005273D7" w:rsidRPr="00C923CF" w:rsidRDefault="005273D7" w:rsidP="00C923CF">
      <w:pPr>
        <w:widowControl w:val="0"/>
        <w:spacing w:after="0" w:line="240" w:lineRule="auto"/>
        <w:ind w:firstLine="567"/>
        <w:jc w:val="both"/>
        <w:rPr>
          <w:rFonts w:ascii="Times New Roman" w:eastAsia="Times New Roman" w:hAnsi="Times New Roman" w:cs="Times New Roman"/>
          <w:sz w:val="24"/>
          <w:szCs w:val="24"/>
          <w:lang w:eastAsia="ru-RU" w:bidi="ru-RU"/>
        </w:rPr>
      </w:pPr>
      <w:r w:rsidRPr="00C923CF">
        <w:rPr>
          <w:rFonts w:ascii="Times New Roman" w:eastAsia="Times New Roman" w:hAnsi="Times New Roman" w:cs="Times New Roman"/>
          <w:sz w:val="24"/>
          <w:szCs w:val="24"/>
          <w:lang w:eastAsia="ru-RU" w:bidi="ru-RU"/>
        </w:rPr>
        <w:t>Кроме того, педагоги посещали курсы и семинары различного уровня по проблемам преподавания русского языка, математики, истории, биологии, географии, начальных классов.</w:t>
      </w:r>
    </w:p>
    <w:p w:rsidR="005273D7" w:rsidRPr="00C923CF" w:rsidRDefault="005273D7" w:rsidP="00C923CF">
      <w:pPr>
        <w:widowControl w:val="0"/>
        <w:spacing w:after="0" w:line="240" w:lineRule="auto"/>
        <w:ind w:firstLine="567"/>
        <w:jc w:val="both"/>
        <w:rPr>
          <w:rFonts w:ascii="Times New Roman" w:eastAsia="Times New Roman" w:hAnsi="Times New Roman" w:cs="Times New Roman"/>
          <w:sz w:val="24"/>
          <w:szCs w:val="24"/>
          <w:lang w:eastAsia="ru-RU" w:bidi="ru-RU"/>
        </w:rPr>
      </w:pPr>
      <w:r w:rsidRPr="00C923CF">
        <w:rPr>
          <w:rFonts w:ascii="Times New Roman" w:eastAsia="Times New Roman" w:hAnsi="Times New Roman" w:cs="Times New Roman"/>
          <w:sz w:val="24"/>
          <w:szCs w:val="24"/>
          <w:lang w:eastAsia="ru-RU" w:bidi="ru-RU"/>
        </w:rPr>
        <w:t>Для повышения уровня профессиональной деятельности учителя принимали участие в семинарах, конференциях, педагогических марафонах, круглых столах.</w:t>
      </w:r>
    </w:p>
    <w:p w:rsidR="005273D7" w:rsidRPr="00C923CF" w:rsidRDefault="005273D7" w:rsidP="00C923CF">
      <w:pPr>
        <w:widowControl w:val="0"/>
        <w:spacing w:after="0" w:line="240" w:lineRule="auto"/>
        <w:ind w:firstLine="567"/>
        <w:jc w:val="both"/>
        <w:rPr>
          <w:rFonts w:ascii="Times New Roman" w:eastAsia="Times New Roman" w:hAnsi="Times New Roman" w:cs="Times New Roman"/>
          <w:sz w:val="24"/>
          <w:szCs w:val="24"/>
          <w:lang w:eastAsia="ru-RU" w:bidi="ru-RU"/>
        </w:rPr>
      </w:pPr>
      <w:r w:rsidRPr="00C923CF">
        <w:rPr>
          <w:rFonts w:ascii="Times New Roman" w:eastAsia="Times New Roman" w:hAnsi="Times New Roman" w:cs="Times New Roman"/>
          <w:sz w:val="24"/>
          <w:szCs w:val="24"/>
          <w:lang w:eastAsia="ru-RU" w:bidi="ru-RU"/>
        </w:rPr>
        <w:t>Также на реализацию поставленных целей и задач направлены следующие действия педагогического коллектива внутри школы:</w:t>
      </w:r>
    </w:p>
    <w:p w:rsidR="005273D7" w:rsidRPr="00C923CF" w:rsidRDefault="005273D7" w:rsidP="00C923CF">
      <w:pPr>
        <w:widowControl w:val="0"/>
        <w:numPr>
          <w:ilvl w:val="0"/>
          <w:numId w:val="12"/>
        </w:numPr>
        <w:tabs>
          <w:tab w:val="left" w:pos="1018"/>
        </w:tabs>
        <w:spacing w:after="0" w:line="240" w:lineRule="auto"/>
        <w:ind w:left="567" w:hanging="283"/>
        <w:contextualSpacing/>
        <w:jc w:val="both"/>
        <w:rPr>
          <w:rFonts w:ascii="Times New Roman" w:eastAsia="Times New Roman" w:hAnsi="Times New Roman" w:cs="Times New Roman"/>
          <w:sz w:val="24"/>
          <w:szCs w:val="24"/>
          <w:lang w:eastAsia="ru-RU" w:bidi="ru-RU"/>
        </w:rPr>
      </w:pPr>
      <w:r w:rsidRPr="00C923CF">
        <w:rPr>
          <w:rFonts w:ascii="Times New Roman" w:eastAsia="Times New Roman" w:hAnsi="Times New Roman" w:cs="Times New Roman"/>
          <w:sz w:val="24"/>
          <w:szCs w:val="24"/>
          <w:lang w:eastAsia="ru-RU" w:bidi="ru-RU"/>
        </w:rPr>
        <w:t>организация семинаров, конференций, мастер - классов, открытых уроков, способствующих повышению квалификации педагогов;</w:t>
      </w:r>
    </w:p>
    <w:p w:rsidR="005273D7" w:rsidRPr="00C923CF" w:rsidRDefault="005273D7" w:rsidP="00C923CF">
      <w:pPr>
        <w:widowControl w:val="0"/>
        <w:numPr>
          <w:ilvl w:val="0"/>
          <w:numId w:val="12"/>
        </w:numPr>
        <w:tabs>
          <w:tab w:val="left" w:pos="1018"/>
        </w:tabs>
        <w:spacing w:after="0" w:line="240" w:lineRule="auto"/>
        <w:ind w:left="567" w:hanging="283"/>
        <w:contextualSpacing/>
        <w:jc w:val="both"/>
        <w:rPr>
          <w:rFonts w:ascii="Times New Roman" w:eastAsia="Times New Roman" w:hAnsi="Times New Roman" w:cs="Times New Roman"/>
          <w:sz w:val="24"/>
          <w:szCs w:val="24"/>
          <w:lang w:eastAsia="ru-RU" w:bidi="ru-RU"/>
        </w:rPr>
      </w:pPr>
      <w:r w:rsidRPr="00C923CF">
        <w:rPr>
          <w:rFonts w:ascii="Times New Roman" w:eastAsia="Times New Roman" w:hAnsi="Times New Roman" w:cs="Times New Roman"/>
          <w:sz w:val="24"/>
          <w:szCs w:val="24"/>
          <w:lang w:eastAsia="ru-RU" w:bidi="ru-RU"/>
        </w:rPr>
        <w:t>развитие методической системы школы:</w:t>
      </w:r>
    </w:p>
    <w:p w:rsidR="005273D7" w:rsidRPr="00C923CF" w:rsidRDefault="005273D7" w:rsidP="00C923CF">
      <w:pPr>
        <w:widowControl w:val="0"/>
        <w:numPr>
          <w:ilvl w:val="0"/>
          <w:numId w:val="12"/>
        </w:numPr>
        <w:tabs>
          <w:tab w:val="left" w:pos="1018"/>
        </w:tabs>
        <w:spacing w:after="0" w:line="240" w:lineRule="auto"/>
        <w:ind w:left="567" w:hanging="283"/>
        <w:contextualSpacing/>
        <w:jc w:val="both"/>
        <w:rPr>
          <w:rFonts w:ascii="Times New Roman" w:eastAsia="Times New Roman" w:hAnsi="Times New Roman" w:cs="Times New Roman"/>
          <w:sz w:val="24"/>
          <w:szCs w:val="24"/>
          <w:lang w:eastAsia="ru-RU" w:bidi="ru-RU"/>
        </w:rPr>
      </w:pPr>
      <w:r w:rsidRPr="00C923CF">
        <w:rPr>
          <w:rFonts w:ascii="Times New Roman" w:eastAsia="Times New Roman" w:hAnsi="Times New Roman" w:cs="Times New Roman"/>
          <w:sz w:val="24"/>
          <w:szCs w:val="24"/>
          <w:lang w:eastAsia="ru-RU" w:bidi="ru-RU"/>
        </w:rPr>
        <w:t>совершенствование деятельности методических объединений учителей - предметников школы.</w:t>
      </w:r>
    </w:p>
    <w:p w:rsidR="005273D7" w:rsidRPr="00C923CF" w:rsidRDefault="005273D7" w:rsidP="00B54946">
      <w:pPr>
        <w:widowControl w:val="0"/>
        <w:spacing w:after="0" w:line="240" w:lineRule="auto"/>
        <w:ind w:firstLine="567"/>
        <w:jc w:val="both"/>
        <w:rPr>
          <w:rFonts w:ascii="Times New Roman" w:hAnsi="Times New Roman" w:cs="Times New Roman"/>
          <w:bCs/>
          <w:sz w:val="24"/>
          <w:szCs w:val="24"/>
        </w:rPr>
      </w:pPr>
      <w:r w:rsidRPr="00C923CF">
        <w:rPr>
          <w:rFonts w:ascii="Times New Roman" w:eastAsia="Times New Roman" w:hAnsi="Times New Roman" w:cs="Times New Roman"/>
          <w:bCs/>
          <w:sz w:val="24"/>
          <w:szCs w:val="24"/>
          <w:lang w:eastAsia="ru-RU" w:bidi="ru-RU"/>
        </w:rPr>
        <w:t xml:space="preserve"> </w:t>
      </w:r>
    </w:p>
    <w:p w:rsidR="00657837" w:rsidRPr="00C923CF" w:rsidRDefault="00657837" w:rsidP="00C923CF">
      <w:pPr>
        <w:spacing w:after="0" w:line="240" w:lineRule="auto"/>
        <w:ind w:firstLine="567"/>
        <w:jc w:val="both"/>
        <w:rPr>
          <w:rFonts w:ascii="Times New Roman" w:hAnsi="Times New Roman" w:cs="Times New Roman"/>
          <w:sz w:val="24"/>
          <w:szCs w:val="24"/>
        </w:rPr>
      </w:pPr>
    </w:p>
    <w:p w:rsidR="005273D7" w:rsidRPr="00C923CF" w:rsidRDefault="002F6CA9" w:rsidP="00C923CF">
      <w:pPr>
        <w:keepNext/>
        <w:keepLines/>
        <w:suppressAutoHyphens/>
        <w:autoSpaceDE w:val="0"/>
        <w:autoSpaceDN w:val="0"/>
        <w:adjustRightInd w:val="0"/>
        <w:spacing w:after="0" w:line="240" w:lineRule="auto"/>
        <w:ind w:firstLine="567"/>
        <w:jc w:val="both"/>
        <w:textAlignment w:val="center"/>
        <w:rPr>
          <w:rFonts w:ascii="Times New Roman" w:eastAsiaTheme="minorEastAsia" w:hAnsi="Times New Roman" w:cs="Times New Roman"/>
          <w:b/>
          <w:bCs/>
          <w:caps/>
          <w:position w:val="6"/>
          <w:sz w:val="24"/>
          <w:szCs w:val="24"/>
          <w:lang w:eastAsia="ru-RU"/>
        </w:rPr>
      </w:pPr>
      <w:r w:rsidRPr="00C923CF">
        <w:rPr>
          <w:rFonts w:ascii="Times New Roman" w:eastAsiaTheme="minorEastAsia" w:hAnsi="Times New Roman" w:cs="Times New Roman"/>
          <w:b/>
          <w:bCs/>
          <w:caps/>
          <w:position w:val="6"/>
          <w:sz w:val="24"/>
          <w:szCs w:val="24"/>
          <w:lang w:eastAsia="ru-RU"/>
        </w:rPr>
        <w:t xml:space="preserve">1.2. </w:t>
      </w:r>
      <w:r w:rsidR="005273D7" w:rsidRPr="00C923CF">
        <w:rPr>
          <w:rFonts w:ascii="Times New Roman" w:eastAsiaTheme="minorEastAsia" w:hAnsi="Times New Roman" w:cs="Times New Roman"/>
          <w:b/>
          <w:bCs/>
          <w:caps/>
          <w:position w:val="6"/>
          <w:sz w:val="24"/>
          <w:szCs w:val="24"/>
          <w:lang w:eastAsia="ru-RU"/>
        </w:rPr>
        <w:t>Планируемые результаты освоения обучающимися основной образовательной программы основного общего образования: общая характеристика</w:t>
      </w:r>
      <w:r w:rsidR="00B54946">
        <w:rPr>
          <w:rFonts w:ascii="Times New Roman" w:eastAsiaTheme="minorEastAsia" w:hAnsi="Times New Roman" w:cs="Times New Roman"/>
          <w:b/>
          <w:bCs/>
          <w:caps/>
          <w:position w:val="6"/>
          <w:sz w:val="24"/>
          <w:szCs w:val="24"/>
          <w:lang w:eastAsia="ru-RU"/>
        </w:rPr>
        <w:t>.</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ФГОС устанавливает требования к результатам освоения обучающимися программ основного общего образования, в том числе адаптированных:</w:t>
      </w:r>
    </w:p>
    <w:p w:rsidR="005273D7" w:rsidRPr="00C923CF" w:rsidRDefault="005273D7" w:rsidP="00C923CF">
      <w:pPr>
        <w:shd w:val="clear" w:color="auto" w:fill="FFFFFF"/>
        <w:spacing w:after="0" w:line="240" w:lineRule="auto"/>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 личностным, включающим:</w:t>
      </w:r>
    </w:p>
    <w:p w:rsidR="005273D7" w:rsidRPr="00C923CF" w:rsidRDefault="005273D7" w:rsidP="00C923CF">
      <w:pPr>
        <w:pStyle w:val="aff1"/>
        <w:numPr>
          <w:ilvl w:val="0"/>
          <w:numId w:val="17"/>
        </w:numPr>
        <w:shd w:val="clear" w:color="auto" w:fill="FFFFFF"/>
        <w:tabs>
          <w:tab w:val="left" w:pos="567"/>
        </w:tabs>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осознание российской гражданской идентичности;</w:t>
      </w:r>
    </w:p>
    <w:p w:rsidR="005273D7" w:rsidRPr="00C923CF" w:rsidRDefault="005273D7" w:rsidP="00C923CF">
      <w:pPr>
        <w:pStyle w:val="aff1"/>
        <w:numPr>
          <w:ilvl w:val="0"/>
          <w:numId w:val="17"/>
        </w:numPr>
        <w:shd w:val="clear" w:color="auto" w:fill="FFFFFF"/>
        <w:tabs>
          <w:tab w:val="left" w:pos="567"/>
        </w:tabs>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готовность обучающихся к саморазвитию, самостоятельности и личностному самоопределению;</w:t>
      </w:r>
    </w:p>
    <w:p w:rsidR="005273D7" w:rsidRPr="00C923CF" w:rsidRDefault="005273D7" w:rsidP="00C923CF">
      <w:pPr>
        <w:pStyle w:val="aff1"/>
        <w:numPr>
          <w:ilvl w:val="0"/>
          <w:numId w:val="17"/>
        </w:numPr>
        <w:shd w:val="clear" w:color="auto" w:fill="FFFFFF"/>
        <w:tabs>
          <w:tab w:val="left" w:pos="567"/>
        </w:tabs>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ценность самостоятельности и инициативы;</w:t>
      </w:r>
    </w:p>
    <w:p w:rsidR="005273D7" w:rsidRPr="00C923CF" w:rsidRDefault="005273D7" w:rsidP="00C923CF">
      <w:pPr>
        <w:pStyle w:val="aff1"/>
        <w:numPr>
          <w:ilvl w:val="0"/>
          <w:numId w:val="17"/>
        </w:numPr>
        <w:shd w:val="clear" w:color="auto" w:fill="FFFFFF"/>
        <w:tabs>
          <w:tab w:val="left" w:pos="567"/>
        </w:tabs>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наличие мотивации к целенаправленной социально значимой деятельности;</w:t>
      </w:r>
    </w:p>
    <w:p w:rsidR="005273D7" w:rsidRPr="00C923CF" w:rsidRDefault="005273D7" w:rsidP="00C923CF">
      <w:pPr>
        <w:pStyle w:val="aff1"/>
        <w:numPr>
          <w:ilvl w:val="0"/>
          <w:numId w:val="17"/>
        </w:numPr>
        <w:shd w:val="clear" w:color="auto" w:fill="FFFFFF"/>
        <w:tabs>
          <w:tab w:val="left" w:pos="567"/>
        </w:tabs>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сформированность внутренней позиции личности как особого ценностного отношения к себе, окружающим людям и жизни в целом;</w:t>
      </w:r>
    </w:p>
    <w:p w:rsidR="005273D7" w:rsidRPr="00C923CF" w:rsidRDefault="005273D7" w:rsidP="00C923CF">
      <w:pPr>
        <w:shd w:val="clear" w:color="auto" w:fill="FFFFFF"/>
        <w:spacing w:after="0" w:line="240" w:lineRule="auto"/>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2) метапредметным, включающим:</w:t>
      </w:r>
    </w:p>
    <w:p w:rsidR="005273D7" w:rsidRPr="00C923CF" w:rsidRDefault="00727452" w:rsidP="00C923CF">
      <w:pPr>
        <w:pStyle w:val="aff1"/>
        <w:numPr>
          <w:ilvl w:val="0"/>
          <w:numId w:val="18"/>
        </w:numPr>
        <w:shd w:val="clear" w:color="auto" w:fill="FFFFFF"/>
        <w:tabs>
          <w:tab w:val="left" w:pos="142"/>
        </w:tabs>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xml:space="preserve">  </w:t>
      </w:r>
      <w:r w:rsidR="005273D7" w:rsidRPr="00C923CF">
        <w:rPr>
          <w:rFonts w:ascii="Times New Roman" w:eastAsia="Times New Roman" w:hAnsi="Times New Roman" w:cs="Times New Roman"/>
          <w:sz w:val="24"/>
          <w:szCs w:val="24"/>
          <w:lang w:eastAsia="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w:t>
      </w:r>
    </w:p>
    <w:p w:rsidR="005273D7" w:rsidRPr="00C923CF" w:rsidRDefault="00727452" w:rsidP="00C923CF">
      <w:pPr>
        <w:pStyle w:val="aff1"/>
        <w:numPr>
          <w:ilvl w:val="0"/>
          <w:numId w:val="18"/>
        </w:numPr>
        <w:shd w:val="clear" w:color="auto" w:fill="FFFFFF"/>
        <w:tabs>
          <w:tab w:val="left" w:pos="142"/>
        </w:tabs>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xml:space="preserve">  </w:t>
      </w:r>
      <w:r w:rsidR="005273D7" w:rsidRPr="00C923CF">
        <w:rPr>
          <w:rFonts w:ascii="Times New Roman" w:eastAsia="Times New Roman" w:hAnsi="Times New Roman" w:cs="Times New Roman"/>
          <w:sz w:val="24"/>
          <w:szCs w:val="24"/>
          <w:lang w:eastAsia="ru-RU"/>
        </w:rPr>
        <w:t>способность их использовать в учебной, познавательной и социальной практике;</w:t>
      </w:r>
    </w:p>
    <w:p w:rsidR="005273D7" w:rsidRPr="00C923CF" w:rsidRDefault="00727452" w:rsidP="00C923CF">
      <w:pPr>
        <w:pStyle w:val="aff1"/>
        <w:numPr>
          <w:ilvl w:val="0"/>
          <w:numId w:val="18"/>
        </w:numPr>
        <w:shd w:val="clear" w:color="auto" w:fill="FFFFFF"/>
        <w:tabs>
          <w:tab w:val="left" w:pos="142"/>
        </w:tabs>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xml:space="preserve">  </w:t>
      </w:r>
      <w:r w:rsidR="005273D7" w:rsidRPr="00C923CF">
        <w:rPr>
          <w:rFonts w:ascii="Times New Roman" w:eastAsia="Times New Roman" w:hAnsi="Times New Roman" w:cs="Times New Roman"/>
          <w:sz w:val="24"/>
          <w:szCs w:val="24"/>
          <w:lang w:eastAsia="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5273D7" w:rsidRPr="00C923CF" w:rsidRDefault="00727452" w:rsidP="00C923CF">
      <w:pPr>
        <w:pStyle w:val="aff1"/>
        <w:numPr>
          <w:ilvl w:val="0"/>
          <w:numId w:val="18"/>
        </w:numPr>
        <w:shd w:val="clear" w:color="auto" w:fill="FFFFFF"/>
        <w:tabs>
          <w:tab w:val="left" w:pos="142"/>
          <w:tab w:val="left" w:pos="284"/>
        </w:tabs>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xml:space="preserve">  </w:t>
      </w:r>
      <w:r w:rsidR="005273D7" w:rsidRPr="00C923CF">
        <w:rPr>
          <w:rFonts w:ascii="Times New Roman" w:eastAsia="Times New Roman" w:hAnsi="Times New Roman" w:cs="Times New Roman"/>
          <w:sz w:val="24"/>
          <w:szCs w:val="24"/>
          <w:lang w:eastAsia="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5273D7" w:rsidRPr="00C923CF" w:rsidRDefault="005273D7" w:rsidP="00C923CF">
      <w:pPr>
        <w:shd w:val="clear" w:color="auto" w:fill="FFFFFF"/>
        <w:tabs>
          <w:tab w:val="center" w:pos="4961"/>
        </w:tabs>
        <w:spacing w:after="0" w:line="240" w:lineRule="auto"/>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3) предметным, включающим:</w:t>
      </w:r>
      <w:r w:rsidR="00657837" w:rsidRPr="00C923CF">
        <w:rPr>
          <w:rFonts w:ascii="Times New Roman" w:eastAsia="Times New Roman" w:hAnsi="Times New Roman" w:cs="Times New Roman"/>
          <w:sz w:val="24"/>
          <w:szCs w:val="24"/>
          <w:lang w:eastAsia="ru-RU"/>
        </w:rPr>
        <w:tab/>
      </w:r>
    </w:p>
    <w:p w:rsidR="005273D7" w:rsidRPr="00C923CF" w:rsidRDefault="005273D7" w:rsidP="00C923CF">
      <w:pPr>
        <w:pStyle w:val="aff1"/>
        <w:numPr>
          <w:ilvl w:val="0"/>
          <w:numId w:val="19"/>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rsidR="005273D7" w:rsidRPr="00C923CF" w:rsidRDefault="005273D7" w:rsidP="00C923CF">
      <w:pPr>
        <w:pStyle w:val="aff1"/>
        <w:numPr>
          <w:ilvl w:val="0"/>
          <w:numId w:val="19"/>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предпосылки научного типа мышления;</w:t>
      </w:r>
    </w:p>
    <w:p w:rsidR="005273D7" w:rsidRPr="00C923CF" w:rsidRDefault="005273D7" w:rsidP="00C923CF">
      <w:pPr>
        <w:pStyle w:val="aff1"/>
        <w:numPr>
          <w:ilvl w:val="0"/>
          <w:numId w:val="19"/>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E09C8" w:rsidRPr="00C923CF" w:rsidRDefault="00DE09C8" w:rsidP="00C923CF">
      <w:pPr>
        <w:shd w:val="clear" w:color="auto" w:fill="FFFFFF"/>
        <w:spacing w:after="0" w:line="240" w:lineRule="auto"/>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Система оценки достижения планируемых результатов освоения ФООП ООО: отражает содержание и критерии оценки, формы представления результатов оценочной деятельности;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Научно-методологической основой для разработки требований к личностным, метапредметным и предметным результатам обучающихся, освоивших программу основного общего образования, является системно-деятельностный подход.</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b/>
          <w:sz w:val="24"/>
          <w:szCs w:val="24"/>
          <w:lang w:eastAsia="ru-RU"/>
        </w:rPr>
        <w:t xml:space="preserve"> Личностные результаты</w:t>
      </w:r>
      <w:r w:rsidRPr="00C923CF">
        <w:rPr>
          <w:rFonts w:ascii="Times New Roman" w:eastAsia="Times New Roman" w:hAnsi="Times New Roman" w:cs="Times New Roman"/>
          <w:sz w:val="24"/>
          <w:szCs w:val="24"/>
          <w:lang w:eastAsia="ru-RU"/>
        </w:rPr>
        <w:t xml:space="preserve">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xml:space="preserve"> 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C923CF">
        <w:rPr>
          <w:rFonts w:ascii="Times New Roman" w:eastAsia="Times New Roman" w:hAnsi="Times New Roman" w:cs="Times New Roman"/>
          <w:b/>
          <w:sz w:val="24"/>
          <w:szCs w:val="24"/>
          <w:lang w:eastAsia="ru-RU"/>
        </w:rPr>
        <w:lastRenderedPageBreak/>
        <w:t xml:space="preserve"> Гражданского воспитания:</w:t>
      </w:r>
    </w:p>
    <w:p w:rsidR="005273D7" w:rsidRPr="00C923CF" w:rsidRDefault="005273D7" w:rsidP="00C923CF">
      <w:pPr>
        <w:pStyle w:val="aff1"/>
        <w:numPr>
          <w:ilvl w:val="0"/>
          <w:numId w:val="20"/>
        </w:numPr>
        <w:shd w:val="clear" w:color="auto" w:fill="FFFFFF"/>
        <w:tabs>
          <w:tab w:val="left" w:pos="0"/>
        </w:tabs>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w:t>
      </w:r>
    </w:p>
    <w:p w:rsidR="005273D7" w:rsidRPr="00C923CF" w:rsidRDefault="005273D7" w:rsidP="00C923CF">
      <w:pPr>
        <w:pStyle w:val="aff1"/>
        <w:numPr>
          <w:ilvl w:val="0"/>
          <w:numId w:val="20"/>
        </w:numPr>
        <w:shd w:val="clear" w:color="auto" w:fill="FFFFFF"/>
        <w:tabs>
          <w:tab w:val="left" w:pos="0"/>
        </w:tabs>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активное участие в жизни семьи, Организации, местного сообщества, родного края, страны;</w:t>
      </w:r>
    </w:p>
    <w:p w:rsidR="005273D7" w:rsidRPr="00C923CF" w:rsidRDefault="005273D7" w:rsidP="00C923CF">
      <w:pPr>
        <w:pStyle w:val="aff1"/>
        <w:numPr>
          <w:ilvl w:val="0"/>
          <w:numId w:val="20"/>
        </w:numPr>
        <w:shd w:val="clear" w:color="auto" w:fill="FFFFFF"/>
        <w:tabs>
          <w:tab w:val="left" w:pos="0"/>
        </w:tabs>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неприятие любых форм экстремизма, дискриминации;</w:t>
      </w:r>
    </w:p>
    <w:p w:rsidR="005273D7" w:rsidRPr="00C923CF" w:rsidRDefault="005273D7" w:rsidP="00C923CF">
      <w:pPr>
        <w:pStyle w:val="aff1"/>
        <w:numPr>
          <w:ilvl w:val="0"/>
          <w:numId w:val="20"/>
        </w:numPr>
        <w:shd w:val="clear" w:color="auto" w:fill="FFFFFF"/>
        <w:tabs>
          <w:tab w:val="left" w:pos="0"/>
        </w:tabs>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понимание роли различных социальных институтов в жизни человека;</w:t>
      </w:r>
    </w:p>
    <w:p w:rsidR="005273D7" w:rsidRPr="00C923CF" w:rsidRDefault="005273D7" w:rsidP="00C923CF">
      <w:pPr>
        <w:pStyle w:val="aff1"/>
        <w:numPr>
          <w:ilvl w:val="0"/>
          <w:numId w:val="20"/>
        </w:numPr>
        <w:shd w:val="clear" w:color="auto" w:fill="FFFFFF"/>
        <w:tabs>
          <w:tab w:val="left" w:pos="0"/>
        </w:tabs>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5273D7" w:rsidRPr="00C923CF" w:rsidRDefault="005273D7" w:rsidP="00C923CF">
      <w:pPr>
        <w:pStyle w:val="aff1"/>
        <w:numPr>
          <w:ilvl w:val="0"/>
          <w:numId w:val="20"/>
        </w:numPr>
        <w:shd w:val="clear" w:color="auto" w:fill="FFFFFF"/>
        <w:tabs>
          <w:tab w:val="left" w:pos="0"/>
        </w:tabs>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представление о способах противодействия коррупции;</w:t>
      </w:r>
    </w:p>
    <w:p w:rsidR="005273D7" w:rsidRPr="00C923CF" w:rsidRDefault="005273D7" w:rsidP="00C923CF">
      <w:pPr>
        <w:pStyle w:val="aff1"/>
        <w:numPr>
          <w:ilvl w:val="0"/>
          <w:numId w:val="20"/>
        </w:numPr>
        <w:shd w:val="clear" w:color="auto" w:fill="FFFFFF"/>
        <w:tabs>
          <w:tab w:val="left" w:pos="0"/>
        </w:tabs>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5273D7" w:rsidRPr="00C923CF" w:rsidRDefault="005273D7" w:rsidP="00C923CF">
      <w:pPr>
        <w:pStyle w:val="aff1"/>
        <w:numPr>
          <w:ilvl w:val="0"/>
          <w:numId w:val="20"/>
        </w:numPr>
        <w:shd w:val="clear" w:color="auto" w:fill="FFFFFF"/>
        <w:tabs>
          <w:tab w:val="left" w:pos="0"/>
        </w:tabs>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готовность к участию в гуманитарной деятельности (волонтерство, помощь людям, нуждающимся в ней).</w:t>
      </w:r>
    </w:p>
    <w:p w:rsidR="005273D7" w:rsidRPr="00C923CF" w:rsidRDefault="005273D7" w:rsidP="00C923CF">
      <w:pPr>
        <w:shd w:val="clear" w:color="auto" w:fill="FFFFFF"/>
        <w:spacing w:after="0" w:line="240" w:lineRule="auto"/>
        <w:ind w:left="284" w:firstLine="424"/>
        <w:jc w:val="both"/>
        <w:rPr>
          <w:rFonts w:ascii="Times New Roman" w:eastAsia="Times New Roman" w:hAnsi="Times New Roman" w:cs="Times New Roman"/>
          <w:b/>
          <w:sz w:val="24"/>
          <w:szCs w:val="24"/>
          <w:lang w:eastAsia="ru-RU"/>
        </w:rPr>
      </w:pPr>
      <w:r w:rsidRPr="00C923CF">
        <w:rPr>
          <w:rFonts w:ascii="Times New Roman" w:eastAsia="Times New Roman" w:hAnsi="Times New Roman" w:cs="Times New Roman"/>
          <w:b/>
          <w:sz w:val="24"/>
          <w:szCs w:val="24"/>
          <w:lang w:eastAsia="ru-RU"/>
        </w:rPr>
        <w:t>Патриотического воспитания:</w:t>
      </w:r>
    </w:p>
    <w:p w:rsidR="005273D7" w:rsidRPr="00C923CF" w:rsidRDefault="005273D7" w:rsidP="00C923CF">
      <w:pPr>
        <w:pStyle w:val="aff1"/>
        <w:numPr>
          <w:ilvl w:val="0"/>
          <w:numId w:val="21"/>
        </w:numPr>
        <w:shd w:val="clear" w:color="auto" w:fill="FFFFFF"/>
        <w:tabs>
          <w:tab w:val="left" w:pos="142"/>
          <w:tab w:val="left" w:pos="284"/>
          <w:tab w:val="left" w:pos="426"/>
        </w:tabs>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273D7" w:rsidRPr="00C923CF" w:rsidRDefault="005273D7" w:rsidP="00C923CF">
      <w:pPr>
        <w:pStyle w:val="aff1"/>
        <w:numPr>
          <w:ilvl w:val="0"/>
          <w:numId w:val="21"/>
        </w:numPr>
        <w:shd w:val="clear" w:color="auto" w:fill="FFFFFF"/>
        <w:tabs>
          <w:tab w:val="left" w:pos="142"/>
          <w:tab w:val="left" w:pos="284"/>
          <w:tab w:val="left" w:pos="426"/>
        </w:tabs>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273D7" w:rsidRPr="00C923CF" w:rsidRDefault="005273D7" w:rsidP="00C923CF">
      <w:pPr>
        <w:pStyle w:val="aff1"/>
        <w:numPr>
          <w:ilvl w:val="0"/>
          <w:numId w:val="21"/>
        </w:numPr>
        <w:shd w:val="clear" w:color="auto" w:fill="FFFFFF"/>
        <w:tabs>
          <w:tab w:val="left" w:pos="142"/>
          <w:tab w:val="left" w:pos="284"/>
          <w:tab w:val="left" w:pos="426"/>
        </w:tabs>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C923CF">
        <w:rPr>
          <w:rFonts w:ascii="Times New Roman" w:eastAsia="Times New Roman" w:hAnsi="Times New Roman" w:cs="Times New Roman"/>
          <w:b/>
          <w:sz w:val="24"/>
          <w:szCs w:val="24"/>
          <w:lang w:eastAsia="ru-RU"/>
        </w:rPr>
        <w:t>Духовно-нравственного воспитания:</w:t>
      </w:r>
    </w:p>
    <w:p w:rsidR="005273D7" w:rsidRPr="00C923CF" w:rsidRDefault="005273D7" w:rsidP="00C923CF">
      <w:pPr>
        <w:pStyle w:val="aff1"/>
        <w:numPr>
          <w:ilvl w:val="0"/>
          <w:numId w:val="22"/>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ориентация на моральные ценности и нормы в ситуациях нравственного выбора;</w:t>
      </w:r>
    </w:p>
    <w:p w:rsidR="005273D7" w:rsidRPr="00C923CF" w:rsidRDefault="005273D7" w:rsidP="00C923CF">
      <w:pPr>
        <w:pStyle w:val="aff1"/>
        <w:numPr>
          <w:ilvl w:val="0"/>
          <w:numId w:val="22"/>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5273D7" w:rsidRPr="00C923CF" w:rsidRDefault="005273D7" w:rsidP="00C923CF">
      <w:pPr>
        <w:pStyle w:val="aff1"/>
        <w:numPr>
          <w:ilvl w:val="0"/>
          <w:numId w:val="22"/>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273D7" w:rsidRPr="00C923CF" w:rsidRDefault="005273D7" w:rsidP="00C923CF">
      <w:pPr>
        <w:shd w:val="clear" w:color="auto" w:fill="FFFFFF"/>
        <w:spacing w:after="0" w:line="240" w:lineRule="auto"/>
        <w:ind w:left="284" w:firstLine="424"/>
        <w:jc w:val="both"/>
        <w:rPr>
          <w:rFonts w:ascii="Times New Roman" w:eastAsia="Times New Roman" w:hAnsi="Times New Roman" w:cs="Times New Roman"/>
          <w:b/>
          <w:sz w:val="24"/>
          <w:szCs w:val="24"/>
          <w:lang w:eastAsia="ru-RU"/>
        </w:rPr>
      </w:pPr>
      <w:r w:rsidRPr="00C923CF">
        <w:rPr>
          <w:rFonts w:ascii="Times New Roman" w:eastAsia="Times New Roman" w:hAnsi="Times New Roman" w:cs="Times New Roman"/>
          <w:b/>
          <w:sz w:val="24"/>
          <w:szCs w:val="24"/>
          <w:lang w:eastAsia="ru-RU"/>
        </w:rPr>
        <w:t xml:space="preserve"> Эстетического воспитания:</w:t>
      </w:r>
    </w:p>
    <w:p w:rsidR="005273D7" w:rsidRPr="00C923CF" w:rsidRDefault="005273D7" w:rsidP="00C923CF">
      <w:pPr>
        <w:pStyle w:val="aff1"/>
        <w:numPr>
          <w:ilvl w:val="0"/>
          <w:numId w:val="23"/>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5273D7" w:rsidRPr="00C923CF" w:rsidRDefault="005273D7" w:rsidP="00C923CF">
      <w:pPr>
        <w:pStyle w:val="aff1"/>
        <w:numPr>
          <w:ilvl w:val="0"/>
          <w:numId w:val="23"/>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понимание ценности отечественного и мирового искусства, роли этнических культурных традиций и народного творчества;</w:t>
      </w:r>
    </w:p>
    <w:p w:rsidR="005273D7" w:rsidRPr="00C923CF" w:rsidRDefault="005273D7" w:rsidP="00C923CF">
      <w:pPr>
        <w:pStyle w:val="aff1"/>
        <w:numPr>
          <w:ilvl w:val="0"/>
          <w:numId w:val="23"/>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стремление к самовыражению в разных видах искусства.</w:t>
      </w:r>
    </w:p>
    <w:p w:rsidR="005273D7" w:rsidRPr="00C923CF" w:rsidRDefault="005273D7" w:rsidP="00C923CF">
      <w:pPr>
        <w:shd w:val="clear" w:color="auto" w:fill="FFFFFF"/>
        <w:spacing w:after="0" w:line="240" w:lineRule="auto"/>
        <w:ind w:left="284" w:firstLine="424"/>
        <w:jc w:val="both"/>
        <w:rPr>
          <w:rFonts w:ascii="Times New Roman" w:eastAsia="Times New Roman" w:hAnsi="Times New Roman" w:cs="Times New Roman"/>
          <w:b/>
          <w:sz w:val="24"/>
          <w:szCs w:val="24"/>
          <w:lang w:eastAsia="ru-RU"/>
        </w:rPr>
      </w:pPr>
      <w:r w:rsidRPr="00C923CF">
        <w:rPr>
          <w:rFonts w:ascii="Times New Roman" w:eastAsia="Times New Roman" w:hAnsi="Times New Roman" w:cs="Times New Roman"/>
          <w:b/>
          <w:sz w:val="24"/>
          <w:szCs w:val="24"/>
          <w:lang w:eastAsia="ru-RU"/>
        </w:rPr>
        <w:t>Физического воспитания, формирования культуры здоровья и эмоционального благополучия:</w:t>
      </w:r>
    </w:p>
    <w:p w:rsidR="005273D7" w:rsidRPr="00C923CF" w:rsidRDefault="005273D7" w:rsidP="00C923CF">
      <w:pPr>
        <w:pStyle w:val="aff1"/>
        <w:numPr>
          <w:ilvl w:val="0"/>
          <w:numId w:val="24"/>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осознание ценности жизни;</w:t>
      </w:r>
    </w:p>
    <w:p w:rsidR="005273D7" w:rsidRPr="00C923CF" w:rsidRDefault="005273D7" w:rsidP="00C923CF">
      <w:pPr>
        <w:pStyle w:val="aff1"/>
        <w:numPr>
          <w:ilvl w:val="0"/>
          <w:numId w:val="24"/>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273D7" w:rsidRPr="00C923CF" w:rsidRDefault="005273D7" w:rsidP="00C923CF">
      <w:pPr>
        <w:pStyle w:val="aff1"/>
        <w:numPr>
          <w:ilvl w:val="0"/>
          <w:numId w:val="24"/>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273D7" w:rsidRPr="00C923CF" w:rsidRDefault="005273D7" w:rsidP="00C923CF">
      <w:pPr>
        <w:pStyle w:val="aff1"/>
        <w:numPr>
          <w:ilvl w:val="0"/>
          <w:numId w:val="24"/>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соблюдение правил безопасности, в том числе навыков безопасного поведения в интернет-среде;</w:t>
      </w:r>
    </w:p>
    <w:p w:rsidR="005273D7" w:rsidRPr="00C923CF" w:rsidRDefault="005273D7" w:rsidP="00C923CF">
      <w:pPr>
        <w:pStyle w:val="aff1"/>
        <w:numPr>
          <w:ilvl w:val="0"/>
          <w:numId w:val="24"/>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273D7" w:rsidRPr="00C923CF" w:rsidRDefault="005273D7" w:rsidP="00C923CF">
      <w:pPr>
        <w:pStyle w:val="aff1"/>
        <w:numPr>
          <w:ilvl w:val="0"/>
          <w:numId w:val="24"/>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lastRenderedPageBreak/>
        <w:t>умение принимать себя и других, не осуждая;</w:t>
      </w:r>
    </w:p>
    <w:p w:rsidR="005273D7" w:rsidRPr="00C923CF" w:rsidRDefault="005273D7" w:rsidP="00C923CF">
      <w:pPr>
        <w:pStyle w:val="aff1"/>
        <w:numPr>
          <w:ilvl w:val="0"/>
          <w:numId w:val="24"/>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умение осознавать эмоциональное состояние себя и других, умение управлять собственным эмоциональным состоянием;</w:t>
      </w:r>
    </w:p>
    <w:p w:rsidR="005273D7" w:rsidRPr="00C923CF" w:rsidRDefault="005273D7" w:rsidP="00C923CF">
      <w:pPr>
        <w:pStyle w:val="aff1"/>
        <w:numPr>
          <w:ilvl w:val="0"/>
          <w:numId w:val="24"/>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сформированность навыка рефлексии, признание своего права на ошибку и такого же права другого человека.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C923CF">
        <w:rPr>
          <w:rFonts w:ascii="Times New Roman" w:eastAsia="Times New Roman" w:hAnsi="Times New Roman" w:cs="Times New Roman"/>
          <w:b/>
          <w:sz w:val="24"/>
          <w:szCs w:val="24"/>
          <w:lang w:eastAsia="ru-RU"/>
        </w:rPr>
        <w:t>Трудового воспитания:</w:t>
      </w:r>
    </w:p>
    <w:p w:rsidR="005273D7" w:rsidRPr="00C923CF" w:rsidRDefault="005273D7" w:rsidP="00C923CF">
      <w:pPr>
        <w:pStyle w:val="aff1"/>
        <w:numPr>
          <w:ilvl w:val="0"/>
          <w:numId w:val="25"/>
        </w:numPr>
        <w:shd w:val="clear" w:color="auto" w:fill="FFFFFF"/>
        <w:tabs>
          <w:tab w:val="left" w:pos="284"/>
        </w:tabs>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273D7" w:rsidRPr="00C923CF" w:rsidRDefault="005273D7" w:rsidP="00C923CF">
      <w:pPr>
        <w:pStyle w:val="aff1"/>
        <w:numPr>
          <w:ilvl w:val="0"/>
          <w:numId w:val="25"/>
        </w:numPr>
        <w:shd w:val="clear" w:color="auto" w:fill="FFFFFF"/>
        <w:tabs>
          <w:tab w:val="left" w:pos="284"/>
        </w:tabs>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интерес к практическому изучению профессий и труда различного рода, в том числе на основе применения изучаемого предметного знания;</w:t>
      </w:r>
    </w:p>
    <w:p w:rsidR="005273D7" w:rsidRPr="00C923CF" w:rsidRDefault="005273D7" w:rsidP="00C923CF">
      <w:pPr>
        <w:pStyle w:val="aff1"/>
        <w:numPr>
          <w:ilvl w:val="0"/>
          <w:numId w:val="25"/>
        </w:numPr>
        <w:shd w:val="clear" w:color="auto" w:fill="FFFFFF"/>
        <w:tabs>
          <w:tab w:val="left" w:pos="284"/>
        </w:tabs>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273D7" w:rsidRPr="00C923CF" w:rsidRDefault="005273D7" w:rsidP="00C923CF">
      <w:pPr>
        <w:pStyle w:val="aff1"/>
        <w:numPr>
          <w:ilvl w:val="0"/>
          <w:numId w:val="25"/>
        </w:numPr>
        <w:shd w:val="clear" w:color="auto" w:fill="FFFFFF"/>
        <w:tabs>
          <w:tab w:val="left" w:pos="284"/>
        </w:tabs>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готовность адаптироваться в профессиональной среде;</w:t>
      </w:r>
    </w:p>
    <w:p w:rsidR="005273D7" w:rsidRPr="00C923CF" w:rsidRDefault="005273D7" w:rsidP="00C923CF">
      <w:pPr>
        <w:pStyle w:val="aff1"/>
        <w:numPr>
          <w:ilvl w:val="0"/>
          <w:numId w:val="25"/>
        </w:numPr>
        <w:shd w:val="clear" w:color="auto" w:fill="FFFFFF"/>
        <w:tabs>
          <w:tab w:val="left" w:pos="284"/>
        </w:tabs>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уважение к труду и результатам трудовой деятельности;</w:t>
      </w:r>
    </w:p>
    <w:p w:rsidR="005273D7" w:rsidRPr="00C923CF" w:rsidRDefault="005273D7" w:rsidP="00C923CF">
      <w:pPr>
        <w:pStyle w:val="aff1"/>
        <w:numPr>
          <w:ilvl w:val="0"/>
          <w:numId w:val="25"/>
        </w:numPr>
        <w:shd w:val="clear" w:color="auto" w:fill="FFFFFF"/>
        <w:tabs>
          <w:tab w:val="left" w:pos="284"/>
        </w:tabs>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C923CF">
        <w:rPr>
          <w:rFonts w:ascii="Times New Roman" w:eastAsia="Times New Roman" w:hAnsi="Times New Roman" w:cs="Times New Roman"/>
          <w:b/>
          <w:sz w:val="24"/>
          <w:szCs w:val="24"/>
          <w:lang w:eastAsia="ru-RU"/>
        </w:rPr>
        <w:t>Экологического воспитания:</w:t>
      </w:r>
    </w:p>
    <w:p w:rsidR="005273D7" w:rsidRPr="00C923CF" w:rsidRDefault="005273D7" w:rsidP="00C923CF">
      <w:pPr>
        <w:pStyle w:val="aff1"/>
        <w:numPr>
          <w:ilvl w:val="0"/>
          <w:numId w:val="26"/>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273D7" w:rsidRPr="00C923CF" w:rsidRDefault="005273D7" w:rsidP="00C923CF">
      <w:pPr>
        <w:pStyle w:val="aff1"/>
        <w:numPr>
          <w:ilvl w:val="0"/>
          <w:numId w:val="26"/>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повышение уровня экологической культуры, осознание глобального характера экологических проблем и путей их решения;</w:t>
      </w:r>
    </w:p>
    <w:p w:rsidR="005273D7" w:rsidRPr="00C923CF" w:rsidRDefault="005273D7" w:rsidP="00C923CF">
      <w:pPr>
        <w:pStyle w:val="aff1"/>
        <w:numPr>
          <w:ilvl w:val="0"/>
          <w:numId w:val="26"/>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активное неприятие действий, приносящих вред окружающей среде;</w:t>
      </w:r>
    </w:p>
    <w:p w:rsidR="005273D7" w:rsidRPr="00C923CF" w:rsidRDefault="005273D7" w:rsidP="00C923CF">
      <w:pPr>
        <w:pStyle w:val="aff1"/>
        <w:numPr>
          <w:ilvl w:val="0"/>
          <w:numId w:val="26"/>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осознание своей роли как гражданина и потребителя в условиях взаимосвязи природной, технологической и социальной сред;</w:t>
      </w:r>
    </w:p>
    <w:p w:rsidR="005273D7" w:rsidRPr="00C923CF" w:rsidRDefault="005273D7" w:rsidP="00C923CF">
      <w:pPr>
        <w:pStyle w:val="aff1"/>
        <w:numPr>
          <w:ilvl w:val="0"/>
          <w:numId w:val="26"/>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готовность к участию в практической деятельности экологической направленности.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C923CF">
        <w:rPr>
          <w:rFonts w:ascii="Times New Roman" w:eastAsia="Times New Roman" w:hAnsi="Times New Roman" w:cs="Times New Roman"/>
          <w:b/>
          <w:sz w:val="24"/>
          <w:szCs w:val="24"/>
          <w:lang w:eastAsia="ru-RU"/>
        </w:rPr>
        <w:t>Ценности научного познания:</w:t>
      </w:r>
    </w:p>
    <w:p w:rsidR="005273D7" w:rsidRPr="00C923CF" w:rsidRDefault="005273D7" w:rsidP="00C923CF">
      <w:pPr>
        <w:pStyle w:val="aff1"/>
        <w:numPr>
          <w:ilvl w:val="0"/>
          <w:numId w:val="27"/>
        </w:numPr>
        <w:shd w:val="clear" w:color="auto" w:fill="FFFFFF"/>
        <w:tabs>
          <w:tab w:val="left" w:pos="0"/>
        </w:tabs>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273D7" w:rsidRPr="00C923CF" w:rsidRDefault="005273D7" w:rsidP="00C923CF">
      <w:pPr>
        <w:pStyle w:val="aff1"/>
        <w:numPr>
          <w:ilvl w:val="0"/>
          <w:numId w:val="27"/>
        </w:numPr>
        <w:shd w:val="clear" w:color="auto" w:fill="FFFFFF"/>
        <w:tabs>
          <w:tab w:val="left" w:pos="0"/>
        </w:tabs>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овладение языковой и читательской культурой как средством познания мира;</w:t>
      </w:r>
    </w:p>
    <w:p w:rsidR="005273D7" w:rsidRPr="00C923CF" w:rsidRDefault="005273D7" w:rsidP="00C923CF">
      <w:pPr>
        <w:pStyle w:val="aff1"/>
        <w:numPr>
          <w:ilvl w:val="0"/>
          <w:numId w:val="27"/>
        </w:numPr>
        <w:shd w:val="clear" w:color="auto" w:fill="FFFFFF"/>
        <w:tabs>
          <w:tab w:val="left" w:pos="0"/>
        </w:tabs>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C923CF">
        <w:rPr>
          <w:rFonts w:ascii="Times New Roman" w:eastAsia="Times New Roman" w:hAnsi="Times New Roman" w:cs="Times New Roman"/>
          <w:b/>
          <w:sz w:val="24"/>
          <w:szCs w:val="24"/>
          <w:lang w:eastAsia="ru-RU"/>
        </w:rPr>
        <w:t xml:space="preserve"> Личностные результаты, обеспечивающие адаптацию обучающегося к изменяющимся условиям социальной и природной среды, включают:</w:t>
      </w:r>
    </w:p>
    <w:p w:rsidR="005273D7" w:rsidRPr="00C923CF" w:rsidRDefault="005273D7" w:rsidP="00C923CF">
      <w:pPr>
        <w:pStyle w:val="aff1"/>
        <w:numPr>
          <w:ilvl w:val="0"/>
          <w:numId w:val="28"/>
        </w:numPr>
        <w:shd w:val="clear" w:color="auto" w:fill="FFFFFF"/>
        <w:tabs>
          <w:tab w:val="left" w:pos="284"/>
        </w:tabs>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273D7" w:rsidRPr="00C923CF" w:rsidRDefault="005273D7" w:rsidP="00C923CF">
      <w:pPr>
        <w:pStyle w:val="aff1"/>
        <w:numPr>
          <w:ilvl w:val="0"/>
          <w:numId w:val="28"/>
        </w:numPr>
        <w:shd w:val="clear" w:color="auto" w:fill="FFFFFF"/>
        <w:tabs>
          <w:tab w:val="left" w:pos="284"/>
        </w:tabs>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способность обучающихся во взаимодействии в условиях неопределенности, открытость опыту и знаниям других;</w:t>
      </w:r>
    </w:p>
    <w:p w:rsidR="005273D7" w:rsidRPr="00C923CF" w:rsidRDefault="005273D7" w:rsidP="00C923CF">
      <w:pPr>
        <w:pStyle w:val="aff1"/>
        <w:numPr>
          <w:ilvl w:val="0"/>
          <w:numId w:val="28"/>
        </w:numPr>
        <w:shd w:val="clear" w:color="auto" w:fill="FFFFFF"/>
        <w:tabs>
          <w:tab w:val="left" w:pos="284"/>
        </w:tabs>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273D7" w:rsidRPr="00C923CF" w:rsidRDefault="005273D7" w:rsidP="00C923CF">
      <w:pPr>
        <w:pStyle w:val="aff1"/>
        <w:numPr>
          <w:ilvl w:val="0"/>
          <w:numId w:val="28"/>
        </w:numPr>
        <w:shd w:val="clear" w:color="auto" w:fill="FFFFFF"/>
        <w:tabs>
          <w:tab w:val="left" w:pos="284"/>
        </w:tabs>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5273D7" w:rsidRPr="00C923CF" w:rsidRDefault="005273D7" w:rsidP="00C923CF">
      <w:pPr>
        <w:pStyle w:val="aff1"/>
        <w:numPr>
          <w:ilvl w:val="0"/>
          <w:numId w:val="28"/>
        </w:numPr>
        <w:shd w:val="clear" w:color="auto" w:fill="FFFFFF"/>
        <w:tabs>
          <w:tab w:val="left" w:pos="284"/>
        </w:tabs>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273D7" w:rsidRPr="00C923CF" w:rsidRDefault="005273D7" w:rsidP="00C923CF">
      <w:pPr>
        <w:pStyle w:val="aff1"/>
        <w:numPr>
          <w:ilvl w:val="0"/>
          <w:numId w:val="28"/>
        </w:numPr>
        <w:shd w:val="clear" w:color="auto" w:fill="FFFFFF"/>
        <w:tabs>
          <w:tab w:val="left" w:pos="284"/>
        </w:tabs>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умение анализировать и выявлять взаимосвязи природы, общества и экономики;</w:t>
      </w:r>
    </w:p>
    <w:p w:rsidR="005273D7" w:rsidRPr="00C923CF" w:rsidRDefault="005273D7" w:rsidP="00C923CF">
      <w:pPr>
        <w:pStyle w:val="aff1"/>
        <w:numPr>
          <w:ilvl w:val="0"/>
          <w:numId w:val="28"/>
        </w:numPr>
        <w:shd w:val="clear" w:color="auto" w:fill="FFFFFF"/>
        <w:tabs>
          <w:tab w:val="left" w:pos="284"/>
        </w:tabs>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5273D7" w:rsidRPr="00C923CF" w:rsidRDefault="005273D7" w:rsidP="00C923CF">
      <w:pPr>
        <w:pStyle w:val="aff1"/>
        <w:numPr>
          <w:ilvl w:val="0"/>
          <w:numId w:val="28"/>
        </w:numPr>
        <w:shd w:val="clear" w:color="auto" w:fill="FFFFFF"/>
        <w:tabs>
          <w:tab w:val="left" w:pos="284"/>
        </w:tabs>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способность обучающихся осознавать стрессовую ситуацию, оценивать происходящие изменения и их последствия;</w:t>
      </w:r>
    </w:p>
    <w:p w:rsidR="005273D7" w:rsidRPr="00C923CF" w:rsidRDefault="005273D7" w:rsidP="00C923CF">
      <w:pPr>
        <w:pStyle w:val="aff1"/>
        <w:numPr>
          <w:ilvl w:val="0"/>
          <w:numId w:val="28"/>
        </w:numPr>
        <w:shd w:val="clear" w:color="auto" w:fill="FFFFFF"/>
        <w:tabs>
          <w:tab w:val="left" w:pos="284"/>
        </w:tabs>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воспринимать стрессовую ситуацию как вызов, требующий контрмер;</w:t>
      </w:r>
    </w:p>
    <w:p w:rsidR="005273D7" w:rsidRPr="00C923CF" w:rsidRDefault="005273D7" w:rsidP="00C923CF">
      <w:pPr>
        <w:pStyle w:val="aff1"/>
        <w:numPr>
          <w:ilvl w:val="0"/>
          <w:numId w:val="28"/>
        </w:numPr>
        <w:shd w:val="clear" w:color="auto" w:fill="FFFFFF"/>
        <w:tabs>
          <w:tab w:val="left" w:pos="284"/>
        </w:tabs>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оценивать ситуацию стресса, корректировать принимаемые решения и действия;</w:t>
      </w:r>
    </w:p>
    <w:p w:rsidR="005273D7" w:rsidRPr="00C923CF" w:rsidRDefault="005273D7" w:rsidP="00C923CF">
      <w:pPr>
        <w:pStyle w:val="aff1"/>
        <w:numPr>
          <w:ilvl w:val="0"/>
          <w:numId w:val="28"/>
        </w:numPr>
        <w:shd w:val="clear" w:color="auto" w:fill="FFFFFF"/>
        <w:tabs>
          <w:tab w:val="left" w:pos="284"/>
        </w:tabs>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формулировать и оценивать риски и последствия, формировать опыт, уметь находить позитивное в произошедшей ситуации;</w:t>
      </w:r>
    </w:p>
    <w:p w:rsidR="005273D7" w:rsidRPr="00C923CF" w:rsidRDefault="005273D7" w:rsidP="00C923CF">
      <w:pPr>
        <w:pStyle w:val="aff1"/>
        <w:numPr>
          <w:ilvl w:val="0"/>
          <w:numId w:val="28"/>
        </w:numPr>
        <w:shd w:val="clear" w:color="auto" w:fill="FFFFFF"/>
        <w:tabs>
          <w:tab w:val="left" w:pos="284"/>
        </w:tabs>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быть готовым действовать в отсутствие гарантий успеха.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C923CF">
        <w:rPr>
          <w:rFonts w:ascii="Times New Roman" w:eastAsia="Times New Roman" w:hAnsi="Times New Roman" w:cs="Times New Roman"/>
          <w:b/>
          <w:sz w:val="24"/>
          <w:szCs w:val="24"/>
          <w:lang w:eastAsia="ru-RU"/>
        </w:rPr>
        <w:t>Метапредметные результаты освоения программы основного общего образования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xml:space="preserve"> Овладение универсальными учебными познавательными действиями:</w:t>
      </w:r>
    </w:p>
    <w:p w:rsidR="005273D7" w:rsidRPr="00C923CF" w:rsidRDefault="005273D7" w:rsidP="00C923CF">
      <w:pPr>
        <w:shd w:val="clear" w:color="auto" w:fill="FFFFFF"/>
        <w:spacing w:after="0" w:line="240" w:lineRule="auto"/>
        <w:ind w:left="284" w:firstLine="283"/>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 базовые логические действия:</w:t>
      </w:r>
    </w:p>
    <w:p w:rsidR="005273D7" w:rsidRPr="00C923CF" w:rsidRDefault="005273D7" w:rsidP="00C923CF">
      <w:pPr>
        <w:pStyle w:val="aff1"/>
        <w:numPr>
          <w:ilvl w:val="0"/>
          <w:numId w:val="29"/>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выявлять и характеризовать существенные признаки объектов (явлений);</w:t>
      </w:r>
    </w:p>
    <w:p w:rsidR="005273D7" w:rsidRPr="00C923CF" w:rsidRDefault="005273D7" w:rsidP="00C923CF">
      <w:pPr>
        <w:pStyle w:val="aff1"/>
        <w:numPr>
          <w:ilvl w:val="0"/>
          <w:numId w:val="29"/>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устанавливать существенный признак классификации, основания для обобщения и сравнения, критерии проводимого анализа;</w:t>
      </w:r>
    </w:p>
    <w:p w:rsidR="005273D7" w:rsidRPr="00C923CF" w:rsidRDefault="005273D7" w:rsidP="00C923CF">
      <w:pPr>
        <w:pStyle w:val="aff1"/>
        <w:numPr>
          <w:ilvl w:val="0"/>
          <w:numId w:val="29"/>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с учетом предложенной задачи выявлять закономерности и противоречия в рассматриваемых фактах, данных и наблюдениях;</w:t>
      </w:r>
    </w:p>
    <w:p w:rsidR="005273D7" w:rsidRPr="00C923CF" w:rsidRDefault="005273D7" w:rsidP="00C923CF">
      <w:pPr>
        <w:pStyle w:val="aff1"/>
        <w:numPr>
          <w:ilvl w:val="0"/>
          <w:numId w:val="29"/>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предлагать критерии для выявления закономерностей и противоречий;</w:t>
      </w:r>
    </w:p>
    <w:p w:rsidR="005273D7" w:rsidRPr="00C923CF" w:rsidRDefault="005273D7" w:rsidP="00C923CF">
      <w:pPr>
        <w:pStyle w:val="aff1"/>
        <w:numPr>
          <w:ilvl w:val="0"/>
          <w:numId w:val="29"/>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выявлять дефициты информации, данных, необходимых для решения поставленной задачи;</w:t>
      </w:r>
    </w:p>
    <w:p w:rsidR="005273D7" w:rsidRPr="00C923CF" w:rsidRDefault="005273D7" w:rsidP="00C923CF">
      <w:pPr>
        <w:pStyle w:val="aff1"/>
        <w:numPr>
          <w:ilvl w:val="0"/>
          <w:numId w:val="29"/>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выявлять причинно-следственные связи при изучении явлений и процессов;</w:t>
      </w:r>
    </w:p>
    <w:p w:rsidR="005273D7" w:rsidRPr="00C923CF" w:rsidRDefault="005273D7" w:rsidP="00C923CF">
      <w:pPr>
        <w:pStyle w:val="aff1"/>
        <w:numPr>
          <w:ilvl w:val="0"/>
          <w:numId w:val="29"/>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5273D7" w:rsidRPr="00C923CF" w:rsidRDefault="005273D7" w:rsidP="00C923CF">
      <w:pPr>
        <w:pStyle w:val="aff1"/>
        <w:numPr>
          <w:ilvl w:val="0"/>
          <w:numId w:val="29"/>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2) базовые исследовательские действия:</w:t>
      </w:r>
    </w:p>
    <w:p w:rsidR="005273D7" w:rsidRPr="00C923CF" w:rsidRDefault="005273D7" w:rsidP="00C923CF">
      <w:pPr>
        <w:pStyle w:val="aff1"/>
        <w:numPr>
          <w:ilvl w:val="0"/>
          <w:numId w:val="30"/>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использовать вопросы как исследовательский инструмент познания;</w:t>
      </w:r>
    </w:p>
    <w:p w:rsidR="005273D7" w:rsidRPr="00C923CF" w:rsidRDefault="005273D7" w:rsidP="00C923CF">
      <w:pPr>
        <w:pStyle w:val="aff1"/>
        <w:numPr>
          <w:ilvl w:val="0"/>
          <w:numId w:val="30"/>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273D7" w:rsidRPr="00C923CF" w:rsidRDefault="005273D7" w:rsidP="00C923CF">
      <w:pPr>
        <w:pStyle w:val="aff1"/>
        <w:numPr>
          <w:ilvl w:val="0"/>
          <w:numId w:val="30"/>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формировать гипотезу об истинности собственных суждений и суждений других, аргументировать свою позицию, мнение;</w:t>
      </w:r>
    </w:p>
    <w:p w:rsidR="005273D7" w:rsidRPr="00C923CF" w:rsidRDefault="005273D7" w:rsidP="00C923CF">
      <w:pPr>
        <w:pStyle w:val="aff1"/>
        <w:numPr>
          <w:ilvl w:val="0"/>
          <w:numId w:val="30"/>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5273D7" w:rsidRPr="00C923CF" w:rsidRDefault="005273D7" w:rsidP="00C923CF">
      <w:pPr>
        <w:pStyle w:val="aff1"/>
        <w:numPr>
          <w:ilvl w:val="0"/>
          <w:numId w:val="30"/>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оценивать на применимость и достоверность информации, полученной в ходе исследования (эксперимента);</w:t>
      </w:r>
    </w:p>
    <w:p w:rsidR="005273D7" w:rsidRPr="00C923CF" w:rsidRDefault="005273D7" w:rsidP="00C923CF">
      <w:pPr>
        <w:pStyle w:val="aff1"/>
        <w:numPr>
          <w:ilvl w:val="0"/>
          <w:numId w:val="30"/>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lastRenderedPageBreak/>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5273D7" w:rsidRPr="00C923CF" w:rsidRDefault="005273D7" w:rsidP="00C923CF">
      <w:pPr>
        <w:pStyle w:val="aff1"/>
        <w:numPr>
          <w:ilvl w:val="0"/>
          <w:numId w:val="30"/>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3) работа с информацией:</w:t>
      </w:r>
    </w:p>
    <w:p w:rsidR="005273D7" w:rsidRPr="00C923CF" w:rsidRDefault="005273D7" w:rsidP="00C923CF">
      <w:pPr>
        <w:pStyle w:val="aff1"/>
        <w:numPr>
          <w:ilvl w:val="0"/>
          <w:numId w:val="31"/>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5273D7" w:rsidRPr="00C923CF" w:rsidRDefault="005273D7" w:rsidP="00C923CF">
      <w:pPr>
        <w:pStyle w:val="aff1"/>
        <w:numPr>
          <w:ilvl w:val="0"/>
          <w:numId w:val="31"/>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выбирать, анализировать, систематизировать и интерпретировать информацию различных видов и форм представления;</w:t>
      </w:r>
    </w:p>
    <w:p w:rsidR="005273D7" w:rsidRPr="00C923CF" w:rsidRDefault="005273D7" w:rsidP="00C923CF">
      <w:pPr>
        <w:pStyle w:val="aff1"/>
        <w:numPr>
          <w:ilvl w:val="0"/>
          <w:numId w:val="31"/>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5273D7" w:rsidRPr="00C923CF" w:rsidRDefault="005273D7" w:rsidP="00C923CF">
      <w:pPr>
        <w:pStyle w:val="aff1"/>
        <w:numPr>
          <w:ilvl w:val="0"/>
          <w:numId w:val="31"/>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273D7" w:rsidRPr="00C923CF" w:rsidRDefault="005273D7" w:rsidP="00C923CF">
      <w:pPr>
        <w:pStyle w:val="aff1"/>
        <w:numPr>
          <w:ilvl w:val="0"/>
          <w:numId w:val="31"/>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оценивать надежность информации по критериям, предложенным педагогическим работником или сформулированным самостоятельно;</w:t>
      </w:r>
    </w:p>
    <w:p w:rsidR="005273D7" w:rsidRPr="00C923CF" w:rsidRDefault="005273D7" w:rsidP="00C923CF">
      <w:pPr>
        <w:pStyle w:val="aff1"/>
        <w:numPr>
          <w:ilvl w:val="0"/>
          <w:numId w:val="31"/>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эффективно запоминать и систематизировать информацию.</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Овладение системой универсальных учебных познавательных действий обеспечивает сформированность когнитивных навыков у обучающихся.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C923CF">
        <w:rPr>
          <w:rFonts w:ascii="Times New Roman" w:eastAsia="Times New Roman" w:hAnsi="Times New Roman" w:cs="Times New Roman"/>
          <w:b/>
          <w:sz w:val="24"/>
          <w:szCs w:val="24"/>
          <w:lang w:eastAsia="ru-RU"/>
        </w:rPr>
        <w:t>Овладение универсальными учебными коммуникативными действиями:</w:t>
      </w:r>
    </w:p>
    <w:p w:rsidR="005273D7" w:rsidRPr="00C923CF" w:rsidRDefault="005273D7" w:rsidP="00C923CF">
      <w:pPr>
        <w:shd w:val="clear" w:color="auto" w:fill="FFFFFF"/>
        <w:spacing w:after="0" w:line="240" w:lineRule="auto"/>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 общение:</w:t>
      </w:r>
    </w:p>
    <w:p w:rsidR="005273D7" w:rsidRPr="00C923CF" w:rsidRDefault="005273D7" w:rsidP="00C923CF">
      <w:pPr>
        <w:pStyle w:val="aff1"/>
        <w:numPr>
          <w:ilvl w:val="0"/>
          <w:numId w:val="32"/>
        </w:numPr>
        <w:shd w:val="clear" w:color="auto" w:fill="FFFFFF"/>
        <w:spacing w:after="0" w:line="240" w:lineRule="auto"/>
        <w:ind w:left="426" w:hanging="426"/>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воспринимать и формулировать суждения, выражать эмоции в соответствии с целями и условиями общения;</w:t>
      </w:r>
    </w:p>
    <w:p w:rsidR="005273D7" w:rsidRPr="00C923CF" w:rsidRDefault="005273D7" w:rsidP="00C923CF">
      <w:pPr>
        <w:pStyle w:val="aff1"/>
        <w:numPr>
          <w:ilvl w:val="0"/>
          <w:numId w:val="32"/>
        </w:numPr>
        <w:shd w:val="clear" w:color="auto" w:fill="FFFFFF"/>
        <w:spacing w:after="0" w:line="240" w:lineRule="auto"/>
        <w:ind w:left="426" w:hanging="426"/>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выражать себя (свою точку зрения) в устных и письменных текстах;</w:t>
      </w:r>
    </w:p>
    <w:p w:rsidR="005273D7" w:rsidRPr="00C923CF" w:rsidRDefault="005273D7" w:rsidP="00C923CF">
      <w:pPr>
        <w:pStyle w:val="aff1"/>
        <w:numPr>
          <w:ilvl w:val="0"/>
          <w:numId w:val="32"/>
        </w:numPr>
        <w:shd w:val="clear" w:color="auto" w:fill="FFFFFF"/>
        <w:spacing w:after="0" w:line="240" w:lineRule="auto"/>
        <w:ind w:left="426" w:hanging="426"/>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273D7" w:rsidRPr="00C923CF" w:rsidRDefault="005273D7" w:rsidP="00C923CF">
      <w:pPr>
        <w:pStyle w:val="aff1"/>
        <w:numPr>
          <w:ilvl w:val="0"/>
          <w:numId w:val="32"/>
        </w:numPr>
        <w:shd w:val="clear" w:color="auto" w:fill="FFFFFF"/>
        <w:spacing w:after="0" w:line="240" w:lineRule="auto"/>
        <w:ind w:left="426" w:hanging="426"/>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5273D7" w:rsidRPr="00C923CF" w:rsidRDefault="005273D7" w:rsidP="00C923CF">
      <w:pPr>
        <w:pStyle w:val="aff1"/>
        <w:numPr>
          <w:ilvl w:val="0"/>
          <w:numId w:val="32"/>
        </w:numPr>
        <w:shd w:val="clear" w:color="auto" w:fill="FFFFFF"/>
        <w:spacing w:after="0" w:line="240" w:lineRule="auto"/>
        <w:ind w:left="426" w:hanging="426"/>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273D7" w:rsidRPr="00C923CF" w:rsidRDefault="005273D7" w:rsidP="00C923CF">
      <w:pPr>
        <w:pStyle w:val="aff1"/>
        <w:numPr>
          <w:ilvl w:val="0"/>
          <w:numId w:val="32"/>
        </w:numPr>
        <w:shd w:val="clear" w:color="auto" w:fill="FFFFFF"/>
        <w:spacing w:after="0" w:line="240" w:lineRule="auto"/>
        <w:ind w:left="426" w:hanging="426"/>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сопоставлять свои суждения с суждениями других участников диалога, обнаруживать различие и сходство позиций;</w:t>
      </w:r>
    </w:p>
    <w:p w:rsidR="005273D7" w:rsidRPr="00C923CF" w:rsidRDefault="005273D7" w:rsidP="00C923CF">
      <w:pPr>
        <w:pStyle w:val="aff1"/>
        <w:numPr>
          <w:ilvl w:val="0"/>
          <w:numId w:val="32"/>
        </w:numPr>
        <w:shd w:val="clear" w:color="auto" w:fill="FFFFFF"/>
        <w:spacing w:after="0" w:line="240" w:lineRule="auto"/>
        <w:ind w:left="426" w:hanging="426"/>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публично представлять результаты выполненного опыта (эксперимента, исследования, проекта);</w:t>
      </w:r>
    </w:p>
    <w:p w:rsidR="005273D7" w:rsidRPr="00C923CF" w:rsidRDefault="005273D7" w:rsidP="00C923CF">
      <w:pPr>
        <w:pStyle w:val="aff1"/>
        <w:numPr>
          <w:ilvl w:val="0"/>
          <w:numId w:val="32"/>
        </w:numPr>
        <w:shd w:val="clear" w:color="auto" w:fill="FFFFFF"/>
        <w:spacing w:after="0" w:line="240" w:lineRule="auto"/>
        <w:ind w:left="426" w:hanging="426"/>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273D7" w:rsidRPr="00C923CF" w:rsidRDefault="005273D7" w:rsidP="00C923CF">
      <w:pPr>
        <w:shd w:val="clear" w:color="auto" w:fill="FFFFFF"/>
        <w:spacing w:after="0" w:line="240" w:lineRule="auto"/>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2) совместная деятельность:</w:t>
      </w:r>
    </w:p>
    <w:p w:rsidR="005273D7" w:rsidRPr="00C923CF" w:rsidRDefault="005273D7" w:rsidP="00C923CF">
      <w:pPr>
        <w:pStyle w:val="aff1"/>
        <w:numPr>
          <w:ilvl w:val="0"/>
          <w:numId w:val="33"/>
        </w:numPr>
        <w:shd w:val="clear" w:color="auto" w:fill="FFFFFF"/>
        <w:spacing w:after="0" w:line="240" w:lineRule="auto"/>
        <w:ind w:left="426" w:hanging="426"/>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273D7" w:rsidRPr="00C923CF" w:rsidRDefault="005273D7" w:rsidP="00C923CF">
      <w:pPr>
        <w:pStyle w:val="aff1"/>
        <w:numPr>
          <w:ilvl w:val="0"/>
          <w:numId w:val="33"/>
        </w:numPr>
        <w:shd w:val="clear" w:color="auto" w:fill="FFFFFF"/>
        <w:spacing w:after="0" w:line="240" w:lineRule="auto"/>
        <w:ind w:left="426" w:hanging="426"/>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273D7" w:rsidRPr="00C923CF" w:rsidRDefault="005273D7" w:rsidP="00C923CF">
      <w:pPr>
        <w:pStyle w:val="aff1"/>
        <w:numPr>
          <w:ilvl w:val="0"/>
          <w:numId w:val="33"/>
        </w:numPr>
        <w:shd w:val="clear" w:color="auto" w:fill="FFFFFF"/>
        <w:spacing w:after="0" w:line="240" w:lineRule="auto"/>
        <w:ind w:left="426" w:hanging="426"/>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lastRenderedPageBreak/>
        <w:t>уметь обобщать мнения нескольких людей, проявлять готовность руководить, выполнять поручения, подчиняться;</w:t>
      </w:r>
    </w:p>
    <w:p w:rsidR="005273D7" w:rsidRPr="00C923CF" w:rsidRDefault="005273D7" w:rsidP="00C923CF">
      <w:pPr>
        <w:pStyle w:val="aff1"/>
        <w:numPr>
          <w:ilvl w:val="0"/>
          <w:numId w:val="33"/>
        </w:numPr>
        <w:shd w:val="clear" w:color="auto" w:fill="FFFFFF"/>
        <w:spacing w:after="0" w:line="240" w:lineRule="auto"/>
        <w:ind w:left="426" w:hanging="426"/>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273D7" w:rsidRPr="00C923CF" w:rsidRDefault="005273D7" w:rsidP="00C923CF">
      <w:pPr>
        <w:pStyle w:val="aff1"/>
        <w:numPr>
          <w:ilvl w:val="0"/>
          <w:numId w:val="33"/>
        </w:numPr>
        <w:shd w:val="clear" w:color="auto" w:fill="FFFFFF"/>
        <w:spacing w:after="0" w:line="240" w:lineRule="auto"/>
        <w:ind w:left="426" w:hanging="426"/>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273D7" w:rsidRPr="00C923CF" w:rsidRDefault="005273D7" w:rsidP="00C923CF">
      <w:pPr>
        <w:pStyle w:val="aff1"/>
        <w:numPr>
          <w:ilvl w:val="0"/>
          <w:numId w:val="33"/>
        </w:numPr>
        <w:shd w:val="clear" w:color="auto" w:fill="FFFFFF"/>
        <w:spacing w:after="0" w:line="240" w:lineRule="auto"/>
        <w:ind w:left="426" w:hanging="426"/>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оценивать качество своего вклада в общий продукт по критериям, самостоятельно сформулированным участниками взаимодействия;</w:t>
      </w:r>
    </w:p>
    <w:p w:rsidR="005273D7" w:rsidRPr="00C923CF" w:rsidRDefault="005273D7" w:rsidP="00C923CF">
      <w:pPr>
        <w:pStyle w:val="aff1"/>
        <w:numPr>
          <w:ilvl w:val="0"/>
          <w:numId w:val="33"/>
        </w:numPr>
        <w:shd w:val="clear" w:color="auto" w:fill="FFFFFF"/>
        <w:spacing w:after="0" w:line="240" w:lineRule="auto"/>
        <w:ind w:left="426" w:hanging="426"/>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C923CF">
        <w:rPr>
          <w:rFonts w:ascii="Times New Roman" w:eastAsia="Times New Roman" w:hAnsi="Times New Roman" w:cs="Times New Roman"/>
          <w:b/>
          <w:sz w:val="24"/>
          <w:szCs w:val="24"/>
          <w:lang w:eastAsia="ru-RU"/>
        </w:rPr>
        <w:t>Овладение универсальными учебными регулятивными действиями:</w:t>
      </w:r>
    </w:p>
    <w:p w:rsidR="005273D7" w:rsidRPr="00C923CF" w:rsidRDefault="005273D7" w:rsidP="00C923CF">
      <w:pPr>
        <w:shd w:val="clear" w:color="auto" w:fill="FFFFFF"/>
        <w:spacing w:after="0" w:line="240" w:lineRule="auto"/>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 самоорганизация:</w:t>
      </w:r>
    </w:p>
    <w:p w:rsidR="005273D7" w:rsidRPr="00C923CF" w:rsidRDefault="005273D7" w:rsidP="00C923CF">
      <w:pPr>
        <w:pStyle w:val="aff1"/>
        <w:numPr>
          <w:ilvl w:val="0"/>
          <w:numId w:val="34"/>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выявлять проблемы для решения в жизненных и учебных ситуациях;</w:t>
      </w:r>
    </w:p>
    <w:p w:rsidR="005273D7" w:rsidRPr="00C923CF" w:rsidRDefault="005273D7" w:rsidP="00C923CF">
      <w:pPr>
        <w:pStyle w:val="aff1"/>
        <w:numPr>
          <w:ilvl w:val="0"/>
          <w:numId w:val="34"/>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ориентироваться в различных подходах принятия решений (индивидуальное, принятие решения в группе, принятие решений группой);</w:t>
      </w:r>
    </w:p>
    <w:p w:rsidR="005273D7" w:rsidRPr="00C923CF" w:rsidRDefault="005273D7" w:rsidP="00C923CF">
      <w:pPr>
        <w:pStyle w:val="aff1"/>
        <w:numPr>
          <w:ilvl w:val="0"/>
          <w:numId w:val="34"/>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273D7" w:rsidRPr="00C923CF" w:rsidRDefault="005273D7" w:rsidP="00C923CF">
      <w:pPr>
        <w:pStyle w:val="aff1"/>
        <w:numPr>
          <w:ilvl w:val="0"/>
          <w:numId w:val="34"/>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5273D7" w:rsidRPr="00C923CF" w:rsidRDefault="005273D7" w:rsidP="00C923CF">
      <w:pPr>
        <w:pStyle w:val="aff1"/>
        <w:numPr>
          <w:ilvl w:val="0"/>
          <w:numId w:val="34"/>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делать выбор и брать ответственность за решение;</w:t>
      </w:r>
    </w:p>
    <w:p w:rsidR="005273D7" w:rsidRPr="00C923CF" w:rsidRDefault="005273D7" w:rsidP="00C923CF">
      <w:pPr>
        <w:shd w:val="clear" w:color="auto" w:fill="FFFFFF"/>
        <w:spacing w:after="0" w:line="240" w:lineRule="auto"/>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2) самоконтроль:</w:t>
      </w:r>
    </w:p>
    <w:p w:rsidR="005273D7" w:rsidRPr="00C923CF" w:rsidRDefault="005273D7" w:rsidP="00C923CF">
      <w:pPr>
        <w:pStyle w:val="aff1"/>
        <w:numPr>
          <w:ilvl w:val="0"/>
          <w:numId w:val="35"/>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владеть способами самоконтроля, самомотивации и рефлексии;</w:t>
      </w:r>
    </w:p>
    <w:p w:rsidR="005273D7" w:rsidRPr="00C923CF" w:rsidRDefault="005273D7" w:rsidP="00C923CF">
      <w:pPr>
        <w:pStyle w:val="aff1"/>
        <w:numPr>
          <w:ilvl w:val="0"/>
          <w:numId w:val="35"/>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давать адекватную оценку ситуации и предлагать план ее изменения;</w:t>
      </w:r>
    </w:p>
    <w:p w:rsidR="005273D7" w:rsidRPr="00C923CF" w:rsidRDefault="005273D7" w:rsidP="00C923CF">
      <w:pPr>
        <w:pStyle w:val="aff1"/>
        <w:numPr>
          <w:ilvl w:val="0"/>
          <w:numId w:val="35"/>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C2C1B" w:rsidRPr="00C923CF" w:rsidRDefault="005273D7" w:rsidP="00C923CF">
      <w:pPr>
        <w:pStyle w:val="aff1"/>
        <w:numPr>
          <w:ilvl w:val="0"/>
          <w:numId w:val="35"/>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xml:space="preserve">объяснять причины </w:t>
      </w:r>
      <w:r w:rsidR="004C2C1B" w:rsidRPr="00C923CF">
        <w:rPr>
          <w:rFonts w:ascii="Times New Roman" w:eastAsia="Times New Roman" w:hAnsi="Times New Roman" w:cs="Times New Roman"/>
          <w:sz w:val="24"/>
          <w:szCs w:val="24"/>
          <w:lang w:eastAsia="ru-RU"/>
        </w:rPr>
        <w:t>уметь находить позитивное в произошедшей ситуации;</w:t>
      </w:r>
    </w:p>
    <w:p w:rsidR="004C2C1B" w:rsidRPr="00C923CF" w:rsidRDefault="004C2C1B" w:rsidP="00C923CF">
      <w:pPr>
        <w:pStyle w:val="aff1"/>
        <w:numPr>
          <w:ilvl w:val="0"/>
          <w:numId w:val="35"/>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xml:space="preserve">вносить коррективы в деятельность на основе новых обстоятельств, изменившихся ситуаций, установленных ошибок, возникших </w:t>
      </w:r>
      <w:r w:rsidR="005273D7" w:rsidRPr="00C923CF">
        <w:rPr>
          <w:rFonts w:ascii="Times New Roman" w:eastAsia="Times New Roman" w:hAnsi="Times New Roman" w:cs="Times New Roman"/>
          <w:sz w:val="24"/>
          <w:szCs w:val="24"/>
          <w:lang w:eastAsia="ru-RU"/>
        </w:rPr>
        <w:t xml:space="preserve">достижения (недостижения) результатов деятельности, давать оценку приобретенному опыту, </w:t>
      </w:r>
    </w:p>
    <w:p w:rsidR="005273D7" w:rsidRPr="00C923CF" w:rsidRDefault="005273D7" w:rsidP="00C923CF">
      <w:pPr>
        <w:pStyle w:val="aff1"/>
        <w:numPr>
          <w:ilvl w:val="0"/>
          <w:numId w:val="35"/>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трудностей;</w:t>
      </w:r>
    </w:p>
    <w:p w:rsidR="005273D7" w:rsidRPr="00C923CF" w:rsidRDefault="005273D7" w:rsidP="00C923CF">
      <w:pPr>
        <w:pStyle w:val="aff1"/>
        <w:numPr>
          <w:ilvl w:val="0"/>
          <w:numId w:val="35"/>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оценивать соответствие результата цели и условиям;</w:t>
      </w:r>
    </w:p>
    <w:p w:rsidR="005273D7" w:rsidRPr="00C923CF" w:rsidRDefault="005273D7" w:rsidP="00C923CF">
      <w:pPr>
        <w:shd w:val="clear" w:color="auto" w:fill="FFFFFF"/>
        <w:spacing w:after="0" w:line="240" w:lineRule="auto"/>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3) эмоциональный интеллект:</w:t>
      </w:r>
    </w:p>
    <w:p w:rsidR="005273D7" w:rsidRPr="00C923CF" w:rsidRDefault="005273D7" w:rsidP="00C923CF">
      <w:pPr>
        <w:pStyle w:val="aff1"/>
        <w:numPr>
          <w:ilvl w:val="0"/>
          <w:numId w:val="36"/>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различать, называть и управлять собственными эмоциями и эмоциями других;</w:t>
      </w:r>
    </w:p>
    <w:p w:rsidR="005273D7" w:rsidRPr="00C923CF" w:rsidRDefault="005273D7" w:rsidP="00C923CF">
      <w:pPr>
        <w:pStyle w:val="aff1"/>
        <w:numPr>
          <w:ilvl w:val="0"/>
          <w:numId w:val="36"/>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выявлять и анализировать причины эмоций;</w:t>
      </w:r>
    </w:p>
    <w:p w:rsidR="005273D7" w:rsidRPr="00C923CF" w:rsidRDefault="005273D7" w:rsidP="00C923CF">
      <w:pPr>
        <w:pStyle w:val="aff1"/>
        <w:numPr>
          <w:ilvl w:val="0"/>
          <w:numId w:val="36"/>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ставить себя на место другого человека, понимать мотивы и намерения другого;</w:t>
      </w:r>
    </w:p>
    <w:p w:rsidR="005273D7" w:rsidRPr="00C923CF" w:rsidRDefault="005273D7" w:rsidP="00C923CF">
      <w:pPr>
        <w:pStyle w:val="aff1"/>
        <w:numPr>
          <w:ilvl w:val="0"/>
          <w:numId w:val="36"/>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регулировать способ выражения эмоций;</w:t>
      </w:r>
    </w:p>
    <w:p w:rsidR="005273D7" w:rsidRPr="00C923CF" w:rsidRDefault="005273D7" w:rsidP="00C923CF">
      <w:pPr>
        <w:shd w:val="clear" w:color="auto" w:fill="FFFFFF"/>
        <w:spacing w:after="0" w:line="240" w:lineRule="auto"/>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4) принятие себя и других:</w:t>
      </w:r>
    </w:p>
    <w:p w:rsidR="005273D7" w:rsidRPr="00C923CF" w:rsidRDefault="005273D7" w:rsidP="00C923CF">
      <w:pPr>
        <w:pStyle w:val="aff1"/>
        <w:numPr>
          <w:ilvl w:val="0"/>
          <w:numId w:val="37"/>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осознанно относиться к другому человеку, его мнению;</w:t>
      </w:r>
    </w:p>
    <w:p w:rsidR="005273D7" w:rsidRPr="00C923CF" w:rsidRDefault="005273D7" w:rsidP="00C923CF">
      <w:pPr>
        <w:pStyle w:val="aff1"/>
        <w:numPr>
          <w:ilvl w:val="0"/>
          <w:numId w:val="37"/>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признавать свое право на ошибку и такое же право другого;</w:t>
      </w:r>
    </w:p>
    <w:p w:rsidR="005273D7" w:rsidRPr="00C923CF" w:rsidRDefault="005273D7" w:rsidP="00C923CF">
      <w:pPr>
        <w:pStyle w:val="aff1"/>
        <w:numPr>
          <w:ilvl w:val="0"/>
          <w:numId w:val="37"/>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принимать себя и других, не осуждая;</w:t>
      </w:r>
    </w:p>
    <w:p w:rsidR="005273D7" w:rsidRPr="00C923CF" w:rsidRDefault="005273D7" w:rsidP="00C923CF">
      <w:pPr>
        <w:pStyle w:val="aff1"/>
        <w:numPr>
          <w:ilvl w:val="0"/>
          <w:numId w:val="37"/>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открытость себе и другим;</w:t>
      </w:r>
    </w:p>
    <w:p w:rsidR="005273D7" w:rsidRPr="00C923CF" w:rsidRDefault="005273D7" w:rsidP="00C923CF">
      <w:pPr>
        <w:pStyle w:val="aff1"/>
        <w:numPr>
          <w:ilvl w:val="0"/>
          <w:numId w:val="37"/>
        </w:numPr>
        <w:shd w:val="clear" w:color="auto" w:fill="FFFFFF"/>
        <w:spacing w:after="0" w:line="240" w:lineRule="auto"/>
        <w:ind w:left="284" w:hanging="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lastRenderedPageBreak/>
        <w:t>осознавать невозможность контролировать все вокруг.</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xml:space="preserve"> Предметные результаты освоения программы основного общего образования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b/>
          <w:sz w:val="24"/>
          <w:szCs w:val="24"/>
          <w:lang w:eastAsia="ru-RU"/>
        </w:rPr>
        <w:t>Требования к освоению предметных результатов</w:t>
      </w:r>
      <w:r w:rsidRPr="00C923CF">
        <w:rPr>
          <w:rFonts w:ascii="Times New Roman" w:eastAsia="Times New Roman" w:hAnsi="Times New Roman" w:cs="Times New Roman"/>
          <w:sz w:val="24"/>
          <w:szCs w:val="24"/>
          <w:lang w:eastAsia="ru-RU"/>
        </w:rPr>
        <w:t xml:space="preserve"> программ основного общего образования на базовом и углубленном уровнях на основе их преемственности и единства их содержания обеспечивают возможность изучения учебных предметов углубленного уровня, в том числе по индивидуальным учебным планам, с использованием сетевой формы реализации образовательных программ, электронного обучения и дистанционных образовательных технологий, в том числе в целях эффективного освоения обучающимися иных учебных предметов базового уровня, включая формирование у обучающихся способности знать определение понятия, знать и уметь доказывать свойства и признаки, характеризовать связи с другими понятиями, представляя одно понятие как часть целого комплекса, использовать понятие и его свойства при проведении рассуждений, доказательства и решении задач (далее - свободно оперировать понятиями), решать задачи более высокого уровня сложности.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C923CF">
        <w:rPr>
          <w:rFonts w:ascii="Times New Roman" w:eastAsia="Times New Roman" w:hAnsi="Times New Roman" w:cs="Times New Roman"/>
          <w:b/>
          <w:sz w:val="24"/>
          <w:szCs w:val="24"/>
          <w:lang w:eastAsia="ru-RU"/>
        </w:rPr>
        <w:t xml:space="preserve">Предметные результаты по предметной области «Русский язык и литература» </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i/>
          <w:sz w:val="24"/>
          <w:szCs w:val="24"/>
          <w:u w:val="single"/>
          <w:lang w:eastAsia="ru-RU"/>
        </w:rPr>
      </w:pPr>
      <w:r w:rsidRPr="00C923CF">
        <w:rPr>
          <w:rFonts w:ascii="Times New Roman" w:eastAsia="Times New Roman" w:hAnsi="Times New Roman" w:cs="Times New Roman"/>
          <w:i/>
          <w:sz w:val="24"/>
          <w:szCs w:val="24"/>
          <w:u w:val="single"/>
          <w:lang w:eastAsia="ru-RU"/>
        </w:rPr>
        <w:t>По учебному предмету «Русский язык»:</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овладение различными видами чтения (просмотровым, ознакомительным, изучающим, поисковым);</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lastRenderedPageBreak/>
        <w:t>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устный пересказ прочитанного или прослушанного текста объемом не менее 150 слов;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оформление деловых бумаг (заявление, инструкция, объяснительная записка, расписка, автобиография, характеристика);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составление тезисов, конспекта, написание рецензии, реферата;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осуществление выбора языковых средств для создания устного или письменного высказывания в соответствии с коммуникативным замыслом;</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вычленение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вычленение морфем в словах; распознавание разных видов морфем;</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определение основных способов словообразования; построение словообразовательной цепочки, определение производной и производящей основ;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lastRenderedPageBreak/>
        <w:t>распознавание однозначных и многозначных слов, омонимов, синонимов, антонимов; прямого и переносного значений слова;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определение типов подчинительной связи слов в словосочетании (согласование, управление, примыкание);</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распознавание основных видов словосочетаний по морфологическим свойствам главного слова (именные, глагольные, наречные);</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распознавание косвенной и прямой речи;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распознавание видов односоставных предложений (назывные, определенно-личные, неопределенно-личные, безличные);</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распознавание видов сложносочиненных предложений по смысловым отношениям между его частями;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различение подчинительных союзов и союзных слов в сложноподчиненных предложениях;</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проведение фонетического, морфемного, словообразовательного, лексического, морфологического анализа слова;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проведение орфографического анализа слова, предложения, текста или его фрагмента;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проведение пунктуационного анализа предложения, текста или его фрагмента;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проведение синтаксического анализа словосочетания, предложения, определение синтаксической роли самостоятельных частей речи в предложении;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lastRenderedPageBreak/>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проведение смыслового анализа текста;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проведение анализа текста с точки зрения его композиционных особенностей, количества микротем и абзацев;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проведение анализа способов и средств связи предложений в тексте или текстовом фрагменте;</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выявление отличительных признаков текстов разных жанров (расписка, заявление, инструкция, словарная статья, научное сообщение, реферат, доклад на научную тему, интервью, репортаж, автобиография, характеристика);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осознанное расширение своей речевой практики;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использование словарей синонимов, антонимов, иностранных слов, толковых, орфоэпических, орфографических, фразеологических, морфемных, словообразовательных словарей (в том числе информационно-справочных систем в электронной форме), для осуществления эффективного и оперативного поиска нужной лингвистической информации при построении устного и письменного речевого высказывания;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 в том числе: соблюдение основных грамматических (морфологических и синтаксических)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употребление местоимений 3-го лица в соответствии со смыслом предшествующего текста; употребление имен существительных с предлогами в соответствии с их грамматическим значением; употребление предлогов из - с; в -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предложения с однородными членами, с прямой и косвенной речью, сложных предложений разных видов; соблюдение основных орфографических норм: правописание согласных и гласных в составе морфем; употребление прописной и строчной букв, графических сокращений слов; слитные, дефисные и раздельные написания слов и их частей;</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i/>
          <w:sz w:val="24"/>
          <w:szCs w:val="24"/>
          <w:u w:val="single"/>
          <w:lang w:eastAsia="ru-RU"/>
        </w:rPr>
      </w:pPr>
      <w:r w:rsidRPr="00C923CF">
        <w:rPr>
          <w:rFonts w:ascii="Times New Roman" w:eastAsia="Times New Roman" w:hAnsi="Times New Roman" w:cs="Times New Roman"/>
          <w:i/>
          <w:sz w:val="24"/>
          <w:szCs w:val="24"/>
          <w:u w:val="single"/>
          <w:lang w:eastAsia="ru-RU"/>
        </w:rPr>
        <w:t xml:space="preserve"> По учебному предмету «Литература»: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lastRenderedPageBreak/>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Знание теоретико-литературных понятий не выносится на промежуточную и государственную итоговую аттестацию;</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lastRenderedPageBreak/>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 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A.Т.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чем трех прозаиков по выбору (в том числе Ф.А. Абрамов, Ч.Т. Айтматов, В.П. Астафьев, В.И. Белов, B.В. Быков, Ф.А. Искандер, Ю.П. Казаков, В.Л. Кондратьев, Е.И. Носов, A.Н. и Б.Н. Стругацкие, В.Ф. Тендряков); не менее чем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lastRenderedPageBreak/>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45.2. Предметная область «Родной язык и родная литература» предусматривает изучение государственного языка республики и (или) родных языков из числа языков народов Российской Федерации, в том числе русского языка. Распределение предметных результатов освоения и содержания учебных предметов «Родной язык и (или) государственный язык республики Российской Федерации» и «Родная литература» разрабатывается в соответствии с требованиями ФГОС с учетом ПООП по учебному предмету и утверждается Организацией самостоятельно.</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C923CF">
        <w:rPr>
          <w:rFonts w:ascii="Times New Roman" w:eastAsia="Times New Roman" w:hAnsi="Times New Roman" w:cs="Times New Roman"/>
          <w:b/>
          <w:sz w:val="24"/>
          <w:szCs w:val="24"/>
          <w:lang w:eastAsia="ru-RU"/>
        </w:rPr>
        <w:t xml:space="preserve">Предметные результаты по предметной области «Родной язык и родная литература» </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i/>
          <w:sz w:val="24"/>
          <w:szCs w:val="24"/>
          <w:u w:val="single"/>
          <w:lang w:eastAsia="ru-RU"/>
        </w:rPr>
      </w:pPr>
      <w:r w:rsidRPr="00C923CF">
        <w:rPr>
          <w:rFonts w:ascii="Times New Roman" w:eastAsia="Times New Roman" w:hAnsi="Times New Roman" w:cs="Times New Roman"/>
          <w:sz w:val="24"/>
          <w:szCs w:val="24"/>
          <w:lang w:eastAsia="ru-RU"/>
        </w:rPr>
        <w:t xml:space="preserve"> </w:t>
      </w:r>
      <w:r w:rsidRPr="00C923CF">
        <w:rPr>
          <w:rFonts w:ascii="Times New Roman" w:eastAsia="Times New Roman" w:hAnsi="Times New Roman" w:cs="Times New Roman"/>
          <w:i/>
          <w:sz w:val="24"/>
          <w:szCs w:val="24"/>
          <w:u w:val="single"/>
          <w:lang w:eastAsia="ru-RU"/>
        </w:rPr>
        <w:t>По учебному предмету «Родной язык и (или) государственный язык республики Российской Федерации»: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3) использование коммуникативно-эстетических возможностей родного языка;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4) 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8) формирование ответственности за языковую культуру как общечеловеческую ценность.</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i/>
          <w:sz w:val="24"/>
          <w:szCs w:val="24"/>
          <w:u w:val="single"/>
          <w:lang w:eastAsia="ru-RU"/>
        </w:rPr>
      </w:pPr>
      <w:r w:rsidRPr="00C923CF">
        <w:rPr>
          <w:rFonts w:ascii="Times New Roman" w:eastAsia="Times New Roman" w:hAnsi="Times New Roman" w:cs="Times New Roman"/>
          <w:i/>
          <w:sz w:val="24"/>
          <w:szCs w:val="24"/>
          <w:u w:val="single"/>
          <w:lang w:eastAsia="ru-RU"/>
        </w:rPr>
        <w:t xml:space="preserve"> По учебному предмету «Родная литература»: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2) понимание родной литературы как одной из основных национально-культурных ценностей народа, особого способа познания жизни;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lastRenderedPageBreak/>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5) развитие способности понимать литературные художественные произведения, отражающие разные этнокультурные традиции;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b/>
          <w:sz w:val="24"/>
          <w:szCs w:val="24"/>
          <w:lang w:eastAsia="ru-RU"/>
        </w:rPr>
        <w:t xml:space="preserve"> Предметные результаты по учебному предмету «Иностранный язык» предметной области «Иностранные языки»</w:t>
      </w:r>
      <w:r w:rsidRPr="00C923CF">
        <w:rPr>
          <w:rFonts w:ascii="Times New Roman" w:eastAsia="Times New Roman" w:hAnsi="Times New Roman" w:cs="Times New Roman"/>
          <w:sz w:val="24"/>
          <w:szCs w:val="24"/>
          <w:lang w:eastAsia="ru-RU"/>
        </w:rPr>
        <w:t xml:space="preserve">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говорение: уметь вести разные виды диалога в стандартных ситуациях общения (диалог этикетного характера, диалог-побуждение к действию, диалог-расспрос, диалог-обмен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объемом 10-12 фраз с вербальными и (или) невербальными опорами или без них в рамках тематического содержания речи; передавать основное содержание прочитанного/прослушанного текста; представлять результаты выполненной проектной работы объемом 10-12 фраз;</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аудирование: 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разной глубиной проникновения в их содержание: с пониманием основного содержания текстов, пониманием нужной/интересующей/запрашиваемой информации;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xml:space="preserve">смысловое чтение: читать про себя и понимать несложные аутентичные тексты разного вида, жанра и стиля объемом 450-500 слов, содержащие незнакомые слова и отдельные неизученные языковые явления, не препятствующие решению коммуникативной задачи, с различной глубиной проникновения в их содержание: с пониманием основного содержания (определять тему, главную идею текста, цель его создания), пониманием нужной/интересующей/запрашиваемой информации (в том числе выявлять детали, важные для раскрытия основной идеи, содержания текста), полным </w:t>
      </w:r>
      <w:r w:rsidRPr="00C923CF">
        <w:rPr>
          <w:rFonts w:ascii="Times New Roman" w:eastAsia="Times New Roman" w:hAnsi="Times New Roman" w:cs="Times New Roman"/>
          <w:sz w:val="24"/>
          <w:szCs w:val="24"/>
          <w:lang w:eastAsia="ru-RU"/>
        </w:rPr>
        <w:lastRenderedPageBreak/>
        <w:t>пониманием содержания; читать несплошные тексты (таблицы, диаграммы, схемы) и понимать представленную в них информацию;</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100-120 слов, соблюдая речевой этикет, принятый в стране/странах изучаемого языка; создавать небольшие письменные высказывания объемом 100-120 слов с опорой на план, картинку, таблицу и (или) прочитанный/прослушанный текст; преобразовывать предложенные схематичные модели (таблица, схема) в текстовой вариант представления информации; представлять результаты выполненной проектной работы объемом 100-120 слов;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xml:space="preserve">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w:t>
      </w:r>
      <w:r w:rsidRPr="00C923CF">
        <w:rPr>
          <w:rFonts w:ascii="Times New Roman" w:eastAsia="Times New Roman" w:hAnsi="Times New Roman" w:cs="Times New Roman"/>
          <w:sz w:val="24"/>
          <w:szCs w:val="24"/>
          <w:lang w:eastAsia="ru-RU"/>
        </w:rPr>
        <w:lastRenderedPageBreak/>
        <w:t>языке; проявлять уважение к иной культуре и разнообразию культур, соблюдать нормы вежливости в межкультурном общении;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10) формирование умения рассматривать несколько вариантов решения коммуникативной задачи в продуктивных видах речевой деятельности;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12) приобретение опыта практической деятельности в повседневной жизни: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знакомить представителей других стран с культурой родной страны и традициями народов России;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достигать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45.4. Предметные результаты по учебному предмету «Второй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и должны отражать сформированность иноязычной коммуникативной компетенции на уровне, превышающем элементарный,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 овладение основными видами речевой деятельности: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говорение: уметь вести разные виды диалога (диалог этикетного характера, диалог-побуждение к действию, диалог-расспрос, комбинированный диалог) объемом до 5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объемом 7-9 фраз с вербальными и (или) невербальными опорами или без них в рамках тематического содержания речи; передавать основное содержание прочитанного/прослушанного текста; представлять результаты выполненной проектной работы объемом 7-9 фраз;</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xml:space="preserve">аудирование: воспринимать на слух и понимать звучащие до 1,5 минут несложные аутентичные тексты, содержащие отдельные незнакомые слова, не препятствующие решению коммуникативной задачи, с разной глубиной проникновения в их содержание: </w:t>
      </w:r>
      <w:r w:rsidRPr="00C923CF">
        <w:rPr>
          <w:rFonts w:ascii="Times New Roman" w:eastAsia="Times New Roman" w:hAnsi="Times New Roman" w:cs="Times New Roman"/>
          <w:sz w:val="24"/>
          <w:szCs w:val="24"/>
          <w:lang w:eastAsia="ru-RU"/>
        </w:rPr>
        <w:lastRenderedPageBreak/>
        <w:t>пониманием основного содержания текстов, пониманием нужной/интересующей/запрашиваемой информации;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смысловое чтение: читать про себя и понимать несложные аутентичные тексты разного вида, жанра и стиля объемом 250-300 слов, содержащие отдельные незнакомые слова и неизученные языковые явления, не препятствующие решению коммуникативной задачи, с различной глубиной проникновения в их содержание: с пониманием основного содержания (определять тему текста, основные факты/события), пониманием нужной/интересующей/запрашиваемой информации; читать несплошные тексты (таблицы, диаграммы, схемы) и понимать представленную в них информацию;</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письменная речь: составлять план прочитанного/прослушанного текста;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до 90 слов в ответ на письмо-стимул, соблюдая речевой этикет, принятый в стране/странах изучаемого языка; создавать небольшие письменные высказывания объемом до 90 слов с опорой на план, картинку, таблицу и (или) прочитанный/прослушанный текст; представлять результаты выполненной проектной работы объемом до 90 слов;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100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электронное сообщение личного характера);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особенностей структуры простых и сложных предложений и различных коммуникативных типов предложений изучаемого иностранного языка; овладение выявлением признаков изученных грамматических и лексических явлений по заданным существенным основаниям;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осуществлением дедуктивных и индуктивных умозаключений, в том числе умозаключений по аналогии в отношении грамматики изучаемого языка;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4) овладение навыками употребления в устной и письменной речи не менее 850 изученных лексических единиц (слов, словосочетаний, речевых клише), образования родственных слов с использованием аффиксации, словосложения, конверсии;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xml:space="preserve">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w:t>
      </w:r>
      <w:r w:rsidRPr="00C923CF">
        <w:rPr>
          <w:rFonts w:ascii="Times New Roman" w:eastAsia="Times New Roman" w:hAnsi="Times New Roman" w:cs="Times New Roman"/>
          <w:sz w:val="24"/>
          <w:szCs w:val="24"/>
          <w:lang w:eastAsia="ru-RU"/>
        </w:rPr>
        <w:lastRenderedPageBreak/>
        <w:t>языка в рамках указанного тематического содержания речи (основные национальные праздники, проведение досуга,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уметь называть родную страну и страну/страны изучаемого языка, их столицы на изучаемом языке; уметь кратко представить Россию и свою малую родину; проявлять уважение к иной культуре и соблюдать нормы вежливости в межкультурном общении;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7) овладение компенсаторными умениями: использовать при говорении переспрос; при чтении и аудировании - языковую, в том числе контекстуальную, догадку;</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10) формирование умения рассматривать несколько вариантов решения коммуникативной задачи в продуктивных видах речевой деятельности;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12) приобретение опыта практической деятельности в повседневной жизни: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электронные;</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знакомить представителей других стран с культурой родной страны и традициями народов России;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достигать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b/>
          <w:sz w:val="24"/>
          <w:szCs w:val="24"/>
          <w:lang w:eastAsia="ru-RU"/>
        </w:rPr>
        <w:t>Предметные результаты по предметной области «Математика и информатика»</w:t>
      </w:r>
      <w:r w:rsidRPr="00C923CF">
        <w:rPr>
          <w:rFonts w:ascii="Times New Roman" w:eastAsia="Times New Roman" w:hAnsi="Times New Roman" w:cs="Times New Roman"/>
          <w:sz w:val="24"/>
          <w:szCs w:val="24"/>
          <w:lang w:eastAsia="ru-RU"/>
        </w:rPr>
        <w:t xml:space="preserve">. </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i/>
          <w:sz w:val="24"/>
          <w:szCs w:val="24"/>
          <w:u w:val="single"/>
          <w:lang w:eastAsia="ru-RU"/>
        </w:rPr>
      </w:pPr>
      <w:r w:rsidRPr="00C923CF">
        <w:rPr>
          <w:rFonts w:ascii="Times New Roman" w:eastAsia="Times New Roman" w:hAnsi="Times New Roman" w:cs="Times New Roman"/>
          <w:i/>
          <w:sz w:val="24"/>
          <w:szCs w:val="24"/>
          <w:u w:val="single"/>
          <w:lang w:eastAsia="ru-RU"/>
        </w:rPr>
        <w:t>По учебному предмету «Математика» (включая учебные курсы «Алгебра», «Геометрия», «Вероятность и статистика») (на базовом уровне):</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lastRenderedPageBreak/>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6)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lastRenderedPageBreak/>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i/>
          <w:sz w:val="24"/>
          <w:szCs w:val="24"/>
          <w:u w:val="single"/>
          <w:lang w:eastAsia="ru-RU"/>
        </w:rPr>
      </w:pPr>
      <w:r w:rsidRPr="00C923CF">
        <w:rPr>
          <w:rFonts w:ascii="Times New Roman" w:eastAsia="Times New Roman" w:hAnsi="Times New Roman" w:cs="Times New Roman"/>
          <w:sz w:val="24"/>
          <w:szCs w:val="24"/>
          <w:lang w:eastAsia="ru-RU"/>
        </w:rPr>
        <w:t xml:space="preserve"> </w:t>
      </w:r>
      <w:r w:rsidRPr="00C923CF">
        <w:rPr>
          <w:rFonts w:ascii="Times New Roman" w:eastAsia="Times New Roman" w:hAnsi="Times New Roman" w:cs="Times New Roman"/>
          <w:i/>
          <w:sz w:val="24"/>
          <w:szCs w:val="24"/>
          <w:u w:val="single"/>
          <w:lang w:eastAsia="ru-RU"/>
        </w:rPr>
        <w:t>По учебному предмету «Математика» (включая учебные курсы «Алгебра», «Геометрия», «Вероятность и статистика») (на углубленном уровне):</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 умение свободно оперировать понятиями: множество, подмножество, операции над множествами;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2) умение свободно оперировать понятиями: высказывание, истинность и ложность высказываний, операции над высказываниями, таблицы истинности; умение строить высказывания и рассуждения на основе логических правил, решать логические задачи;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3) умение свободно оперировать понятиями: определение, аксиома, теорема, доказательство, равносильные формулировки утверждений, обратное и противоположное утверждение; умение приводить примеры и контрпримеры; умение выводить формулы и приводить доказательства, в том числе методом «от противного» и методом математической индукции;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4) умение свободно оперировать понятиями: граф, степень (валентность) вершины, связный граф, дерево, цикл, планарный граф; умение задавать и описывать графы разными способами;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5) умение свободно оперировать понятиями: перестановки и факториал, число сочетаний, треугольник Паскаля; умение применять правило комбинаторного умножения и комбинаторные формулы для решения задач;</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xml:space="preserve">6) умение свободно оперировать понятиями: натуральное число, простое и составное число, целое число, модуль числа, обыкновенная дробь и десятичная дробь, стандартный вид числа, рациональное и иррациональные числа; множества натуральных, целых, </w:t>
      </w:r>
      <w:r w:rsidRPr="00C923CF">
        <w:rPr>
          <w:rFonts w:ascii="Times New Roman" w:eastAsia="Times New Roman" w:hAnsi="Times New Roman" w:cs="Times New Roman"/>
          <w:sz w:val="24"/>
          <w:szCs w:val="24"/>
          <w:lang w:eastAsia="ru-RU"/>
        </w:rPr>
        <w:lastRenderedPageBreak/>
        <w:t>рациональных, действительных (вещественных) чисел; умение сравнивать и упорядочивать числа, представлять числа на координатной прямой, округлять числа, делать прикидку и оценку результата вычислений;</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7) умение доказывать и использовать признаки делимости на 2, 4, 8, 5, 3, 6, 9, 10, 11, признаки делимости суммы и произведения целых чисел при решении задач; умение находить наибольший общий делитель и наименьшее общее кратное чисел и использовать их при решении задач, применять алгоритм Евклида; умение свободно оперировать понятием остатка по модулю, находить остатки суммы и произведения по данному модулю; умение записывать натуральные числа в различных позиционных системах счисления, преобразовывать запись числа из одной системы счисления в другую;</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8) умение свободно оперировать понятиями: числовое и алгебраическое выражение, алгебраическая дробь, степень с целым показателем, арифметический квадратный корень, корень натуральной степени больше единицы, степень с рациональным показателем, одночлен, многочлен; умение выполнять расчеты по формулам, преобразования целых, дробно-рациональных выражений и выражений с корнями; умение выполнять преобразования многочленов, в том числе разложение на множители;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9) умение свободно оперировать понятиями: тождество, тождественное преобразование, числовое равенство, уравнение с одной переменной, линейное уравнение, квадратное уравнение, неравенство; умение решать линейные и квадратные уравнения, дробно-рациональные уравнения с одной переменной, системы уравнений, линейные, квадратные и дробно-рациональные неравенства с одной переменной и их системы; умение составлять и решать уравнения, неравенства и их системы (в том числе с ограничениями, например, в целых числах) при решении математических задач, задач из других учебных предметов и реальной жизни; умение решать уравнения, неравенства и системы графическим методом; знакомство с уравнениями и неравенствами с параметром;</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10) умение свободно оперировать понятиями: зависимость, функция, график функции, выполнять исследование функции; умение свободно оперировать понятиями: прямая пропорциональность, линейная функция, квадратичная функция, обратная пропорциональность, парабола, гипербола, кусочно-заданная функция; умение строить графики функций, выполнять преобразования графиков функций; умение использовать графики для исследования процессов и зависимостей; при решении задач из других учебных предметов и реальной жизни; умение выражать формулами зависимости между величинами;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11) умение свободно оперировать понятиями: последовательность, ограниченная последовательность, монотонно возрастающая (убывающая) последовательность, арифметическая и геометрическая прогрессии; умение описывать и задавать последовательности, в том числе с помощью рекуррентных формул;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 знакомство со сходимостью последовательностей; умение суммировать бесконечно убывающие геометрические прогрессии;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12)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xml:space="preserve">13) умение свободно оперировать понятиями: столбиковые и круговые диаграммы, таблицы, среднее значение, медиана, наибольшее и наименьшее значение, рассеивание, размах, дисперсия и стандартное отклонение числового набора, статистические данные, статистическая устойчивость, группировка данных; знакомство со случайной </w:t>
      </w:r>
      <w:r w:rsidRPr="00C923CF">
        <w:rPr>
          <w:rFonts w:ascii="Times New Roman" w:eastAsia="Times New Roman" w:hAnsi="Times New Roman" w:cs="Times New Roman"/>
          <w:sz w:val="24"/>
          <w:szCs w:val="24"/>
          <w:lang w:eastAsia="ru-RU"/>
        </w:rPr>
        <w:lastRenderedPageBreak/>
        <w:t>изменчивостью в природе и обществе; умение выбирать способ представления информации, соответствующий природе данных и целям исследования; анализировать и сравнивать статистические характеристики числовых наборов, в том числе при решении задач из других учебных предметов;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14) умение свободно оперировать понятиями: случайный опыт (случайный эксперимент), элементарное случайное событие (элементарный исход) опыта, случайное событие, частота и вероятность случайного события, условная вероятность, независимые события, дерево случайного эксперимента; умение находить вероятности событий в опытах с равновозможными элементарными событиями; знакомство с ролью маловероятных и практически достоверных событий в природных и социальных явлениях; умение оценивать вероятности событий и явлений в природе и обществе; умение выполнять операции над случайными событиями, находить вероятности событий, в том числе с применением формул и графических схем (диаграмм Эйлера, графов); умение приводить примеры случайных величин и находить их числовые характеристики; знакомство с понятием математического ожидания случайной величины; представление о законе больших чисел и о роли закона больших чисел в природе и в социальных явлениях;</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15) умение свободно оперировать понятиями: точка, прямая, отрезок, луч, угол, длина отрезка, параллельность и перпендикулярность прямых, отношение «лежать между», проекция, перпендикуляр и наклонная; умение свободно оперировать понятиями: треугольник, равнобедренный треугольник, равносторонний (правильный) треугольник, прямоугольный треугольник, угол треугольника, внешний угол треугольника, медиана, высота, биссектриса треугольника, ломаная, многоугольник, четырехугольник, параллелограмм, ромб, прямоугольник, трапеция, окружность и круг, центральный угол, вписанный угол, вписанная в многоугольник окружность, описанная около многоугольника окружность, касательная к окружности;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16) умение свободно оперировать понятиями: равные фигуры, равные отрезки, равные углы, равные треугольники, признаки равенства треугольников, признаки равенства прямоугольных треугольников;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17) умение свободно оперировать понятиями: длина линии, величина угла, тригонометрические функции углов треугольника, площадь фигуры; умение выводить и использовать формулы для нахождения длин, площадей и величин углов; умение свободно оперировать формулами, выражающими свойства изученных фигур; умение использовать свойства равновеликих и равносоставленных фигур, теорему Пифагора, теоремы косинусов и синусов, теорему о вписанном угле, свойства касательных и секущих к окружности, формулы площади треугольника, суммы углов многоугольника при решении задач; умение выполнять измерения, вычисления и сравнения длин, расстояний, углов, площадей; умение оценивать размеры объектов в окружающем мире;</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18) умение свободно оперировать понятиями: движение на плоскости, параллельный перенос, симметрия, поворот, преобразование подобия, подобие фигур; распознавать равные и подобные фигуры, в том числе в природе, искусстве, архитектуре и среди предметов окружающей обстановки; умение использовать геометрические отношения для решения задач, возникающих в реальной жизни;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19) умение свободно оперировать свойствами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умение выполнять необходимые дополнительные построения, исследовать возможность применения теорем и формул для решения задач;</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xml:space="preserve">20) умение свободно оперировать понятиями: вектор, сумма, разность векторов, произведение вектора на число, скалярное произведение векторов, координаты на </w:t>
      </w:r>
      <w:r w:rsidRPr="00C923CF">
        <w:rPr>
          <w:rFonts w:ascii="Times New Roman" w:eastAsia="Times New Roman" w:hAnsi="Times New Roman" w:cs="Times New Roman"/>
          <w:sz w:val="24"/>
          <w:szCs w:val="24"/>
          <w:lang w:eastAsia="ru-RU"/>
        </w:rPr>
        <w:lastRenderedPageBreak/>
        <w:t>плоскости, координаты вектора, ориентированная площадь параллелограмма; умение пользоваться векторным и координатным методом на плоскости для решения задач; умение находить уравнения прямой и окружности по данным элементам, использовать уравнения прямой и окружности для решения задач, использовать векторы и координаты для решения математических задач и задач из других учебных предметов;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21) умение выбирать подходящий метод для решения задачи, приводить примеры математических закономерностей в природе и общественной жизни, распознавать проявление законов математики в искусстве; умение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i/>
          <w:sz w:val="24"/>
          <w:szCs w:val="24"/>
          <w:u w:val="single"/>
          <w:lang w:eastAsia="ru-RU"/>
        </w:rPr>
      </w:pPr>
      <w:r w:rsidRPr="00C923CF">
        <w:rPr>
          <w:rFonts w:ascii="Times New Roman" w:eastAsia="Times New Roman" w:hAnsi="Times New Roman" w:cs="Times New Roman"/>
          <w:i/>
          <w:sz w:val="24"/>
          <w:szCs w:val="24"/>
          <w:u w:val="single"/>
          <w:lang w:eastAsia="ru-RU"/>
        </w:rPr>
        <w:t>По учебному предмету «Информатика» (на базовом уровне):</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xml:space="preserve">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w:t>
      </w:r>
      <w:r w:rsidRPr="00C923CF">
        <w:rPr>
          <w:rFonts w:ascii="Times New Roman" w:eastAsia="Times New Roman" w:hAnsi="Times New Roman" w:cs="Times New Roman"/>
          <w:sz w:val="24"/>
          <w:szCs w:val="24"/>
          <w:lang w:eastAsia="ru-RU"/>
        </w:rPr>
        <w:lastRenderedPageBreak/>
        <w:t>интерфейса, а именно: создавать, копировать, перемещать, переименовывать, удалять и архивировать файлы и каталоги;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12) освоение и соблюдение требований безопасной эксплуатации технических средств информационно-коммуникационных технологий;</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15) 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i/>
          <w:sz w:val="24"/>
          <w:szCs w:val="24"/>
          <w:u w:val="single"/>
          <w:lang w:eastAsia="ru-RU"/>
        </w:rPr>
      </w:pPr>
      <w:r w:rsidRPr="00C923CF">
        <w:rPr>
          <w:rFonts w:ascii="Times New Roman" w:eastAsia="Times New Roman" w:hAnsi="Times New Roman" w:cs="Times New Roman"/>
          <w:i/>
          <w:sz w:val="24"/>
          <w:szCs w:val="24"/>
          <w:u w:val="single"/>
          <w:lang w:eastAsia="ru-RU"/>
        </w:rPr>
        <w:t>По учебному предмету «Информатика» (на углубленном уровне):</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 свободное владение основными понятиями: информация, передача, хранение и обработка информации, алгоритм, модель, моделирование и их использование для решения учебных и практических задач; умение свободно оперировать единицами измерения информационного объема и скорости передачи данных;</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2) понимание различия между позиционными и непозиционными системами счисления; умение записать, сравнить и произвести арифметические операции над целыми числами в позиционных системах счисления;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3) умение кодировать и декодировать сообщения по заданным правилам; понимание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xml:space="preserve">4) свободное оперирование понятиями: высказывание, логическая операция, логическое выражение; умение записывать логические выражения с использованием дизъюнкции, конъюнкции, отрицания, импликации и эквивалентности, определять истинность логических выражений, если известны значения истинности входящих в него </w:t>
      </w:r>
      <w:r w:rsidRPr="00C923CF">
        <w:rPr>
          <w:rFonts w:ascii="Times New Roman" w:eastAsia="Times New Roman" w:hAnsi="Times New Roman" w:cs="Times New Roman"/>
          <w:sz w:val="24"/>
          <w:szCs w:val="24"/>
          <w:lang w:eastAsia="ru-RU"/>
        </w:rPr>
        <w:lastRenderedPageBreak/>
        <w:t>переменных, строить таблицы истинности для логических выражений, восстанавливать логические выражения по таблице истинности, записывать логические выражения на изучаемом языке программирования;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5) владение терминологией, связанной с графами (вершина, ребро, путь, длина ребра и пути) и деревьями (корень, лист, высота дерева); умение использовать графы и деревья для моделирования систем сетевой и иерархической структуры; умение находить кратчайший путь в заданной графе;</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6) наличие развитого алгоритмического мышления как необходимого условия профессиональной деятельности в современном обществе; свободное оперирование понятиями «исполнитель», «алгоритм», «программа», понимание разницы между употреблением этих терминов в обыденной речи и в информатике; умение выбирать подходящий алгоритм для решения задачи;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7) свободное оперирование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 умение создавать программы на современном языке программирования общего назначения: Python, C++ (JAVA, С#), реализующие алгоритмы обработки числовых данных с использованием ветвлений, циклов со счетчиком, циклов с условиями, подпрограмм (алгоритмы проверки делимости одного целого числа на другое, проверки натурального числа на простоту, разложение на простые сомножители, выделение цифр из натурального числа, поиск максимумов, минимумов, суммы числовой последовательности и т.п.); владение техникой отладки и выполнения полученной программы в используемой среде разработки;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8) умение составлять программы для решения типовых задач обработки массивов данных: числовых массивов, матриц, строк (других коллекций); умение записывать простые алгоритмы сортировки массивов на изучаемом языке программирования; умение использовать простые приемы динамического программирования, бинарного поиска, составлять и реализовывать несложные рекурсивные алгоритмы;</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9) сформированность представлений о назначении основных компонентов компьютера;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10) свободное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11)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использовать электронные таблицы для обработки, анализа и визуализации числовых данных, в том числе с выделением диапазона таблицы и упорядочиванием его элементов; умение применять в электронных таблицах формулы для расчетов с использованием встроенных функций с использованием абсолютной, относительной, смешанной адресации; использовать электронные таблицы для численного моделирования в несложных задачах из разных предметных областей; оценивать адекватность модели моделируемому объекту и целям моделирования;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lastRenderedPageBreak/>
        <w:t>12)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13) освоение и соблюдение требований безопасной эксплуатации технических средств информационно-коммуникационных технологий;</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14)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15)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 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b/>
          <w:sz w:val="24"/>
          <w:szCs w:val="24"/>
          <w:lang w:eastAsia="ru-RU"/>
        </w:rPr>
        <w:t xml:space="preserve">Предметные результаты по предметной области «Общественно-научные предметы» </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i/>
          <w:sz w:val="24"/>
          <w:szCs w:val="24"/>
          <w:u w:val="single"/>
          <w:lang w:eastAsia="ru-RU"/>
        </w:rPr>
      </w:pPr>
      <w:r w:rsidRPr="00C923CF">
        <w:rPr>
          <w:rFonts w:ascii="Times New Roman" w:eastAsia="Times New Roman" w:hAnsi="Times New Roman" w:cs="Times New Roman"/>
          <w:i/>
          <w:sz w:val="24"/>
          <w:szCs w:val="24"/>
          <w:u w:val="single"/>
          <w:lang w:eastAsia="ru-RU"/>
        </w:rPr>
        <w:t>По учебному предмету «История»: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2) умение выявлять особенности развития культуры, быта и нравов народов в различные исторические эпохи;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3) овладение историческими понятиями и их использование для решения учебных и практических задач;</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5) умение выявлять существенные черты и характерные признаки исторических событий, явлений, процессов;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7) умение сравнивать исторические события, явления, процессы в различные исторические эпохи;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9) умение различать основные типы исторических источников: письменные, вещественные, аудиовизуальные;</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w:t>
      </w:r>
      <w:r w:rsidRPr="00C923CF">
        <w:rPr>
          <w:rFonts w:ascii="Times New Roman" w:eastAsia="Times New Roman" w:hAnsi="Times New Roman" w:cs="Times New Roman"/>
          <w:sz w:val="24"/>
          <w:szCs w:val="24"/>
          <w:lang w:eastAsia="ru-RU"/>
        </w:rPr>
        <w:lastRenderedPageBreak/>
        <w:t>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i/>
          <w:sz w:val="24"/>
          <w:szCs w:val="24"/>
          <w:u w:val="single"/>
          <w:lang w:eastAsia="ru-RU"/>
        </w:rPr>
      </w:pPr>
      <w:r w:rsidRPr="00C923CF">
        <w:rPr>
          <w:rFonts w:ascii="Times New Roman" w:eastAsia="Times New Roman" w:hAnsi="Times New Roman" w:cs="Times New Roman"/>
          <w:i/>
          <w:sz w:val="24"/>
          <w:szCs w:val="24"/>
          <w:u w:val="single"/>
          <w:lang w:eastAsia="ru-RU"/>
        </w:rPr>
        <w:t>По учебному курсу «История России»: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знание ключевых событий, основных дат и этапов истории России и мира с древности до 1914 года; выдающихся деятелей отечественной и всеобщей истории; важнейших достижений культуры и систем ценностей, сформировавшихся в ходе исторического развития, в том числе по истории России: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Роль и место России в мировой истории. Периодизация и источники российской истории.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Народы и государства на территории нашей страны в древности.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Образование Руси: Исторические условия образования государства Русь. Формирование территории. Внутренняя и внешняя политика первых князей. Принятие христианства и его значение. Византийское наследие на Руси.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 Внешняя политика и международные связи. Древнерусская культура.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Русь в середине XII - начале XIII в.: Формирование системы земель - самостоятельных государств. Эволюция общественного строя и права. Внешняя политика русских земель в евразийском контексте. Формирование региональных центров культуры.</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Политический строй Новгорода и Пскова.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 Культурное пространство русских земель. Народы и государства степной зоны Восточной Европы и Сибири. Золотая Орда. Межкультурные связи и коммуникации.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Формирование единого Русского государства в XV веке: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Формирование единого аппарата управления. Культурное пространство единого государства.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lastRenderedPageBreak/>
        <w:t>Россия в XVI веке: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Реформы середины XVI в. Земские соборы. Формирование органов местного самоуправления.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Внешняя политика России в XVI 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Социальная структура российского общества. Начало закрепощения крестьян. Формирование вольного казачества. Многонациональный состав населения.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Культурное пространство России в XVI 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Опричнина: сущность, результаты и последствия. Россия в конце XVI в. Пресечение династии Рюриковичей.</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году. Земский собор 1613 года и его роль в укреплении государственности. Итоги и последствия Смутного времени.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Россия в XVII веке: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Внешняя политика России в XVII в. Культурное пространство.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 Развитие образования и научных знаний.</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Внешняя политика. Северная война. Преобразования Петра I в области культуры. Итоги, последствия и значение петровских преобразований.</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Эпоха «дворцовых переворотов»: Причины и сущность дворцовых переворотов. Внутренняя и внешняя политика России в 1725-1762 гг.</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Россия в 1760-1790-х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Народы России. Национальная политика. Обострение социальных противоречий, их влияние на внутреннюю политику и развитие общественной мысли.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Внешняя политика России в период правления Екатерины II, ее основные задачи, направления, итоги.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Внутренняя и внешняя политика Павла I. Ограничение дворянских привилегий.</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xml:space="preserve">Российская империя в XIX - начале XX вв.: Внутренняя политика Александра I в начале царствования. Проекты либеральных реформ. Негласный комитет. Реформы государственного управления. Внешняя политика России. Отечественная война 1812 года - важнейшее событие отечественной и мировой истории XIX в. Россия - великая мировая </w:t>
      </w:r>
      <w:r w:rsidRPr="00C923CF">
        <w:rPr>
          <w:rFonts w:ascii="Times New Roman" w:eastAsia="Times New Roman" w:hAnsi="Times New Roman" w:cs="Times New Roman"/>
          <w:sz w:val="24"/>
          <w:szCs w:val="24"/>
          <w:lang w:eastAsia="ru-RU"/>
        </w:rPr>
        <w:lastRenderedPageBreak/>
        <w:t>держава. Либеральные и охранительные тенденции во внутренней политике. Движение и восстание декабристов.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1830-1850-е гг. Этнокультурный облик страны. Национальная политика. Кавказская война. Внешняя политика России в период правления Николая I. Крымская война. Культурное пространство империи в первой половине XIX 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Социальная и правовая модернизация страны при Александре II. Великие реформы 1860-1870-х гг. - движение к правовому государству и гражданскому обществу. Национальная и религиозная политика. Общественное движение в период правления. Многовекторность внешней политики империи.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1880-1890-х гг. Основные регионы Российской империи и их роль в жизни страны. Внешняя политика Александра III. Культура и быт народов России во второй половине XIX 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Политический терроризм. Первая российская революция 1905-1907 гг. Начало парламентаризма в России. «Основные Законы Российской империи» 1906 г. Общественное и политическое развитие России в 1907-1914 гг. Россия в системе международных отношений. Внешняя политика Николая II. «Серебряный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i/>
          <w:sz w:val="24"/>
          <w:szCs w:val="24"/>
          <w:u w:val="single"/>
          <w:lang w:eastAsia="ru-RU"/>
        </w:rPr>
      </w:pPr>
      <w:r w:rsidRPr="00C923CF">
        <w:rPr>
          <w:rFonts w:ascii="Times New Roman" w:eastAsia="Times New Roman" w:hAnsi="Times New Roman" w:cs="Times New Roman"/>
          <w:i/>
          <w:sz w:val="24"/>
          <w:szCs w:val="24"/>
          <w:u w:val="single"/>
          <w:lang w:eastAsia="ru-RU"/>
        </w:rPr>
        <w:t>По учебному курсу «Всеобщая история»: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Происхождение человека. Первобытное общество.</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История Древнего мира: Периодизация и характеристика основных этапов. 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Античность. Древняя Греция. Эллинизм. Культура и религия Древней Греции. Культура эллинистического мира.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Древний Рим. Культура и религия Древнего Рима. Возникновение и развитие христианства.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История Средних веков и раннего Нового времени: Периодизация и характеристика основных этапов. Социально-экономическое и политическое развитие стран Европы в Средние века. Страны и народы Азии, Америки и Африки в Средние века. Международные отношения в Средние века. Культура Средневековья. Возникновение и развитие ислама.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Великие географические открытия. Возникновение капиталистических отношений в Западной Европе. Становление абсолютизма в европейских странах.</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Реформация и контрреформация в Европе.</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lastRenderedPageBreak/>
        <w:t>Политическое и социально-экономическое развитие Испании, Франции, Англии в конце XV - XVII вв.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Внутриполитическое развитие Османской империи, Индии, Китая, Японии в конце XV - XVII вв.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Борьба христианской Европы с расширением господства Османской империи. Политические и религиозные противоречия начала XVII в. Тридцатилетняя война.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Международные отношения в конце XV - XVII вв.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Культура и картина мира человека раннего Нового времени.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История Нового времени: Периодизация и характеристика основных этапов.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Эпоха Просвещения. Просвещенный абсолютизм: общее и особенное.</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Социально-экономическое развитие Англии в XVIII в. Промышленный переворот. Развитие парламентской монархии в Англии в XVIII 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Абсолютная монархия во Франции. Особенности положения третьего сословия. Французская революция XVIII 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Своеобразие Священной Римской империи германской нации и государств, входивших в ее состав. Создание королевства Пруссия.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Характерные черты международных отношений XVIII в. Война за независимость британских колоний в Северной Америке и образование США.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Создание колониальных империй. Внутренняя и внешняя политика Османской империи, Индии, Китая, Японии. Колониальный период в Латинской Америке.</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США в XIX - начале XX в. Гражданская война в США.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Борьба за освобождение и образование независимых государств в Латинской Америке в XIX 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Политическое и социально-экономическое развитие Османской империи, Индии, Китая, Японии в XIX - начале XX 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Колониальный раздел Африки. Антиколониальные движения.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Международные отношения в XIX 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Развитие науки, образования и культуры в Новое время.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i/>
          <w:sz w:val="24"/>
          <w:szCs w:val="24"/>
          <w:u w:val="single"/>
          <w:lang w:eastAsia="ru-RU"/>
        </w:rPr>
      </w:pPr>
      <w:r w:rsidRPr="00C923CF">
        <w:rPr>
          <w:rFonts w:ascii="Times New Roman" w:eastAsia="Times New Roman" w:hAnsi="Times New Roman" w:cs="Times New Roman"/>
          <w:i/>
          <w:sz w:val="24"/>
          <w:szCs w:val="24"/>
          <w:u w:val="single"/>
          <w:lang w:eastAsia="ru-RU"/>
        </w:rPr>
        <w:t>По учебному предмету «Обществознание»:</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w:t>
      </w:r>
      <w:r w:rsidRPr="00C923CF">
        <w:rPr>
          <w:rFonts w:ascii="Times New Roman" w:eastAsia="Times New Roman" w:hAnsi="Times New Roman" w:cs="Times New Roman"/>
          <w:sz w:val="24"/>
          <w:szCs w:val="24"/>
          <w:lang w:eastAsia="ru-RU"/>
        </w:rPr>
        <w:lastRenderedPageBreak/>
        <w:t>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lastRenderedPageBreak/>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i/>
          <w:sz w:val="24"/>
          <w:szCs w:val="24"/>
          <w:u w:val="single"/>
          <w:lang w:eastAsia="ru-RU"/>
        </w:rPr>
      </w:pPr>
      <w:r w:rsidRPr="00C923CF">
        <w:rPr>
          <w:rFonts w:ascii="Times New Roman" w:eastAsia="Times New Roman" w:hAnsi="Times New Roman" w:cs="Times New Roman"/>
          <w:i/>
          <w:sz w:val="24"/>
          <w:szCs w:val="24"/>
          <w:u w:val="single"/>
          <w:lang w:eastAsia="ru-RU"/>
        </w:rPr>
        <w:t>По учебному предмету «География»: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4) умение сравнивать изученные географические объекты, явления и процессы на основе выделения их существенных признаков;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5) умение классифицировать географические объекты и явления на основе их известных характерных свойств;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lastRenderedPageBreak/>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8) умение объяснять влияние изученных географических объектов и явлений на качество жизни человека и качество окружающей его среды;</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12) 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b/>
          <w:sz w:val="24"/>
          <w:szCs w:val="24"/>
          <w:lang w:eastAsia="ru-RU"/>
        </w:rPr>
        <w:t>Предметные результаты по предметной области «Естественнонаучные предметы» должны обеспечивать</w:t>
      </w:r>
      <w:r w:rsidRPr="00C923CF">
        <w:rPr>
          <w:rFonts w:ascii="Times New Roman" w:eastAsia="Times New Roman" w:hAnsi="Times New Roman" w:cs="Times New Roman"/>
          <w:sz w:val="24"/>
          <w:szCs w:val="24"/>
          <w:lang w:eastAsia="ru-RU"/>
        </w:rPr>
        <w:t>:</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i/>
          <w:sz w:val="24"/>
          <w:szCs w:val="24"/>
          <w:u w:val="single"/>
          <w:lang w:eastAsia="ru-RU"/>
        </w:rPr>
      </w:pPr>
      <w:r w:rsidRPr="00C923CF">
        <w:rPr>
          <w:rFonts w:ascii="Times New Roman" w:eastAsia="Times New Roman" w:hAnsi="Times New Roman" w:cs="Times New Roman"/>
          <w:i/>
          <w:sz w:val="24"/>
          <w:szCs w:val="24"/>
          <w:u w:val="single"/>
          <w:lang w:eastAsia="ru-RU"/>
        </w:rPr>
        <w:t>По учебному предмету «Физика» (на базовом уровне):</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xml:space="preserve">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w:t>
      </w:r>
      <w:r w:rsidRPr="00C923CF">
        <w:rPr>
          <w:rFonts w:ascii="Times New Roman" w:eastAsia="Times New Roman" w:hAnsi="Times New Roman" w:cs="Times New Roman"/>
          <w:sz w:val="24"/>
          <w:szCs w:val="24"/>
          <w:lang w:eastAsia="ru-RU"/>
        </w:rPr>
        <w:lastRenderedPageBreak/>
        <w:t>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5) владение основами методов научного познания с учетом соблюдения правил безопасного труда: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xml:space="preserve">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w:t>
      </w:r>
      <w:r w:rsidRPr="00C923CF">
        <w:rPr>
          <w:rFonts w:ascii="Times New Roman" w:eastAsia="Times New Roman" w:hAnsi="Times New Roman" w:cs="Times New Roman"/>
          <w:sz w:val="24"/>
          <w:szCs w:val="24"/>
          <w:lang w:eastAsia="ru-RU"/>
        </w:rPr>
        <w:lastRenderedPageBreak/>
        <w:t>окружающей среде; понимание необходимости применения достижений физики и технологий для рационального природопользования;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i/>
          <w:sz w:val="24"/>
          <w:szCs w:val="24"/>
          <w:u w:val="single"/>
          <w:lang w:eastAsia="ru-RU"/>
        </w:rPr>
      </w:pPr>
      <w:r w:rsidRPr="00C923CF">
        <w:rPr>
          <w:rFonts w:ascii="Times New Roman" w:eastAsia="Times New Roman" w:hAnsi="Times New Roman" w:cs="Times New Roman"/>
          <w:sz w:val="24"/>
          <w:szCs w:val="24"/>
          <w:lang w:eastAsia="ru-RU"/>
        </w:rPr>
        <w:t xml:space="preserve"> </w:t>
      </w:r>
      <w:r w:rsidRPr="00C923CF">
        <w:rPr>
          <w:rFonts w:ascii="Times New Roman" w:eastAsia="Times New Roman" w:hAnsi="Times New Roman" w:cs="Times New Roman"/>
          <w:i/>
          <w:sz w:val="24"/>
          <w:szCs w:val="24"/>
          <w:u w:val="single"/>
          <w:lang w:eastAsia="ru-RU"/>
        </w:rPr>
        <w:t>По учебному предмету «Физика» (на углубленном уровне):</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 понимание роли физики в научной картине мира, сформированность понимания закономерной связи и познаваемости явлений природы, роли физики в формировании культуры моделирования реальных явлений и процессов, представлений о роли эксперимента в физике и о выдающихся физических открытиях,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xml:space="preserve">2) знания о видах материи (вещество и поле),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уверенно различать явления (равномерное и неравномерное движение, равноускоренное движение, свободное падение тел, движение по окружности, инертность, взаимодействие тел, реактивное движение, невесомость, равновесие материальной точки и твердого тела, передача давления твердыми телами, жидкостями и газами, плавание тел, колебательное движение (гармонические колебания, затухающие колебания, вынужденные колебания), резонанс, волновое движение (распространение и отражение звука, интерференция и дифракция волн), тепловое движение частиц вещества, диффузия, тепловое расширение и сжатие, теплообмен и тепловое равновесие, тепловые потери, плавление и кристаллизация, парообразование (испарение и кипение) и конденсация, поверхностное натяжение, смачивание, капиллярные явления, электризация тел, взаимодействие электрических зарядов, действие электрического поля на электрический заряд,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полное внутреннее отражение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w:t>
      </w:r>
      <w:r w:rsidRPr="00C923CF">
        <w:rPr>
          <w:rFonts w:ascii="Times New Roman" w:eastAsia="Times New Roman" w:hAnsi="Times New Roman" w:cs="Times New Roman"/>
          <w:sz w:val="24"/>
          <w:szCs w:val="24"/>
          <w:lang w:eastAsia="ru-RU"/>
        </w:rPr>
        <w:lastRenderedPageBreak/>
        <w:t>демонстрирующих данное физическое явление; умение распознавать проявление изученных физических явлений в окружающем мире; решать практические задачи, выделяя в них существенные свойства и признаки физических явлений;</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3) уверенное владение основами понятийного аппарата и символического языка физики и использование их для решения учебных и практических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закон Бернулли,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правила Кирхгофа, закон Джоуля-Ленца, законы прямолинейного распространения, отражения и преломления света, формула тонкой линзы); умение описывать изученные свойства тел и физические явления, используя физические величины;</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4) навык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или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оценивать погрешность измерений; умение обосновать выбор метода измерения;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5) владение основами методов научного познания с учетом соблюдения правил безопасного труда: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наблюдение физических явлений: умение формулировать гипотезу о результатах наблюдения, самостоятельно собирать экспериментальную установку, описывать ход опыта и записывать его результаты, формулировать выводы;</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проведение прямых и косвенных измерений физических величин: умение планировать измерения, самостоятельно собирать экспериментальную установку из избыточного набора оборудования, вычислять значение величины и анализировать полученные результаты с учетом оцененной погрешности результатов измерений;</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проведение несложных экспериментальных исследований: умение планировать исследование, самостоятельно собирать экспериментальную установку по инструкции, представлять полученные зависимости физических величин в виде таблиц и графиков, оценивать погрешности, делать выводы по результатам исследования;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6) понимание характерных свойств и условий применимости физических моделей (материальная точка, абсолютно твердое тело, идеальная жидкость, модели строения газов, жидкостей и твердых тел, световой луч, тонкая линза, планетарная модель атома, нуклонная модель атомного ядра); соотносить реальные процессы и явления с известными физическими моделями, строить простые физические модели реальных процессов и физических явлений и выделять при этом существенные и второстепенные свойства объектов, процессов, явлений; умение применять физические модели для объяснения физических процессов и решения учебных задач;</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xml:space="preserve">7) умение объяснять физические процессы и свойства тел и решать качественные задачи, в том числе требующие численного оценивания характерных значений физических величин, применения знаний из разных разделов курса физики в контексте ситуаций практико-ориентированного характера; умение выбирать адекватную физическую модель; умение выявлять причинно-следственные связи и выстраивать </w:t>
      </w:r>
      <w:r w:rsidRPr="00C923CF">
        <w:rPr>
          <w:rFonts w:ascii="Times New Roman" w:eastAsia="Times New Roman" w:hAnsi="Times New Roman" w:cs="Times New Roman"/>
          <w:sz w:val="24"/>
          <w:szCs w:val="24"/>
          <w:lang w:eastAsia="ru-RU"/>
        </w:rPr>
        <w:lastRenderedPageBreak/>
        <w:t>логическую цепочку рассуждений с опорой на изученные свойства физических явлений, физические законы, закономерности и модели;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8) умение уверенно решать расчетные задачи, выбирая адекватную физическую модель с использованием законов и формул, связывающих физические величины, в частности, умение записывать краткое условие и развернутое решение задачи, выявлять недостающие или избыточные данные, обосновывать выбор метода решения задачи, необходимых законов и формул, использовать справочные данные; умение применять методы анализа размерностей; умение находить и использовать аналогии в физических явлениях, использовать графические методы решения задач, проводить математические преобразования и расчеты и оценивать реалистичность полученного значения физической величины, в том числе с помощью анализа предельных случаев; умение определять размерность физической величины, полученной при решении задачи;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9) умение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 представлять результаты проектной или исследовательской деятельности, используя понятийный аппарат курса физики и сопровождая выступление презентацией;</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12) умение совместно с учителем планировать и самостоятельно проводить учебное исследование или проектную работу, в том числе формулировать задачи исследования, выбирать методы исследования, соответствующие поставленной цели, самостоятельно планировать собственную и совместную деятельность в группе, следить за выполнением плана действий и корректировать его;</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13) расширенные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рассматривать физико-техническую область знаний как сферу своей будущей профессиональной деятельности; сформированность мотивации к продолжению изучения физики как профильного предмета на уровне среднего общего образования.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i/>
          <w:sz w:val="24"/>
          <w:szCs w:val="24"/>
          <w:u w:val="single"/>
          <w:lang w:eastAsia="ru-RU"/>
        </w:rPr>
      </w:pPr>
      <w:r w:rsidRPr="00C923CF">
        <w:rPr>
          <w:rFonts w:ascii="Times New Roman" w:eastAsia="Times New Roman" w:hAnsi="Times New Roman" w:cs="Times New Roman"/>
          <w:i/>
          <w:sz w:val="24"/>
          <w:szCs w:val="24"/>
          <w:u w:val="single"/>
          <w:lang w:eastAsia="ru-RU"/>
        </w:rPr>
        <w:t>По учебному предмету «Химия» (на базовом уровне):</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xml:space="preserve">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w:t>
      </w:r>
      <w:r w:rsidRPr="00C923CF">
        <w:rPr>
          <w:rFonts w:ascii="Times New Roman" w:eastAsia="Times New Roman" w:hAnsi="Times New Roman" w:cs="Times New Roman"/>
          <w:sz w:val="24"/>
          <w:szCs w:val="24"/>
          <w:lang w:eastAsia="ru-RU"/>
        </w:rPr>
        <w:lastRenderedPageBreak/>
        <w:t>условиях современного общества; понимание места химии среди других естественных наук;</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3) владение системой химических знаний и умение применять систему химических знаний, которая включает:</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основополагающие законы химии: закон сохранения массы, периодический закон Д.И. Менделеева, закон постоянства состава, закон Авогадро;</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xml:space="preserve">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w:t>
      </w:r>
      <w:r w:rsidRPr="00C923CF">
        <w:rPr>
          <w:rFonts w:ascii="Times New Roman" w:eastAsia="Times New Roman" w:hAnsi="Times New Roman" w:cs="Times New Roman"/>
          <w:sz w:val="24"/>
          <w:szCs w:val="24"/>
          <w:lang w:eastAsia="ru-RU"/>
        </w:rPr>
        <w:lastRenderedPageBreak/>
        <w:t>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10) наличие практических навыков планирования и осуществления следующих химических экспериментов: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изучение и описание физических свойств веществ;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ознакомление с физическими и химическими явлениями;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опыты, иллюстрирующие признаки протекания химических реакций;</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изучение способов разделения смесей;</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получение кислорода и изучение его свойств;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получение водорода и изучение его свойств;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получение углекислого газа и изучение его свойств;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получение аммиака и изучение его свойств;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приготовление растворов с определенной массовой долей растворенного вещества;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исследование и описание свойств неорганических веществ различных классов;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применение индикаторов (лакмуса, метилоранжа и фенолфталеина) для определения характера среды в растворах кислот и щелочей;</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изучение взаимодействия кислот с металлами, оксидами металлов, растворимыми и нерастворимыми основаниями, солями;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получение нерастворимых оснований;</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вытеснение одного металла другим из раствора соли;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исследование амфотерных свойств гидроксидов алюминия и цинка;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решение экспериментальных задач по теме «Основные классы неорганических соединений»;</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решение экспериментальных задач по теме «Электролитическая диссоциация»;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решение экспериментальных задач по теме «Важнейшие неметаллы и их соединения»;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решение экспериментальных задач по теме «Важнейшие металлы и их соединения»;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химические эксперименты, иллюстрирующие признаки протекания реакций ионного обмена;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умение представлять результаты эксперимента в форме выводов, доказательств, графиков и таблиц и выявлять эмпирические закономерности;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lastRenderedPageBreak/>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i/>
          <w:sz w:val="24"/>
          <w:szCs w:val="24"/>
          <w:u w:val="single"/>
          <w:lang w:eastAsia="ru-RU"/>
        </w:rPr>
      </w:pPr>
      <w:r w:rsidRPr="00C923CF">
        <w:rPr>
          <w:rFonts w:ascii="Times New Roman" w:eastAsia="Times New Roman" w:hAnsi="Times New Roman" w:cs="Times New Roman"/>
          <w:i/>
          <w:sz w:val="24"/>
          <w:szCs w:val="24"/>
          <w:u w:val="single"/>
          <w:lang w:eastAsia="ru-RU"/>
        </w:rPr>
        <w:t>По учебному предмету «Химия» (на углубленном уровне):</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 владение системой химических знаний и умение применять систему химических знаний, которая включает:</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важнейшие химические понятия: относительная плотность газов, молярная масса смеси, мольная доля химического элемента в соединении, молярная концентрация вещества в растворе, соли (кислые, основные, двойные, смешанные), комплексные соединения, энергетический подуровень атома, водородная связь, ван-дер-ваальсова связь, кристаллические решетки (примитивная кубическая, объемно-центрированная кубическая, гранецентрированная кубическая, гексагональная плотноупакованная);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основополагающие законы: закон Авогадро и его следствия, закон Гесса и его следствия, закон действующих масс;</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элементы химической термодинамики как одной из теоретических основ химии;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2) представление о периодической зависимости свойств химических элементов (кислотно-основные и окислительно-восстановительные свойства оксидов и гидроксидов); умение 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3) умение составлять молекулярные и ионные уравнения гидролиза солей и предсказывать характер среды в водных растворах солей;</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4) умение прогнозировать и характеризовать возможность протекания химических превращений в различных условиях на основе представлений химической кинетики и термодинамики;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5) умение характеризовать физические и химические свойства простых веществ (бор, фосфор (красный, белый), медь, цинк, серебро) и сложных веществ, в том числе их водных растворов (оксид и гидроксид хрома (III), перманганат калия, оксиды азота (I, II, IV), галогениды кремния (IV) и фосфора (III и V), борная кислота, уксусная кислота, кислородсодержащие кислоты хлора и их соли);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lastRenderedPageBreak/>
        <w:t>6) умение вычислять мольную долю химического элемента в соединении, молярную концентрацию вещества в растворе; умение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умение определять состав смесей с использованием решения систем уравнений с двумя и тремя неизвестными;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7) наличие практических навыков планирования и осуществления химических экспериментов: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приготовление растворов с определенной молярной концентрацией растворенного вещества;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применение индикаторов (лакмуса, метилоранжа и фенолфталеина) для определения характера среды в растворах солей;</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исследование амфотерных свойств гидроксида хрома (III),</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умение решать экспериментальные задачи по теме «Окислительно-восстановительные реакции»;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умение решать экспериментальные задачи по теме «Гидролиз солей»;</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качественные реакции на присутствующие в водных растворах сульфит-, сульфид- нитрат- и нитрит-анионы.</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i/>
          <w:sz w:val="24"/>
          <w:szCs w:val="24"/>
          <w:u w:val="single"/>
          <w:lang w:eastAsia="ru-RU"/>
        </w:rPr>
      </w:pPr>
      <w:r w:rsidRPr="00C923CF">
        <w:rPr>
          <w:rFonts w:ascii="Times New Roman" w:eastAsia="Times New Roman" w:hAnsi="Times New Roman" w:cs="Times New Roman"/>
          <w:i/>
          <w:sz w:val="24"/>
          <w:szCs w:val="24"/>
          <w:u w:val="single"/>
          <w:lang w:eastAsia="ru-RU"/>
        </w:rPr>
        <w:t>По учебному предмету «Биология» (на базовом уровне):</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lastRenderedPageBreak/>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12) умение создавать и применять словесные и графические модели для объяснения строения живых систем, явлений и процессов живой природы;</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13) понимание вклада российских и зарубежных ученых в развитие биологических наук;</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16) умение интегрировать биологические знания со знаниями других учебных предметов;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19) овладение приемами оказания первой помощи человеку, выращивания культурных растений и ухода за домашними животными.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i/>
          <w:sz w:val="24"/>
          <w:szCs w:val="24"/>
          <w:u w:val="single"/>
          <w:lang w:eastAsia="ru-RU"/>
        </w:rPr>
      </w:pPr>
      <w:r w:rsidRPr="00C923CF">
        <w:rPr>
          <w:rFonts w:ascii="Times New Roman" w:eastAsia="Times New Roman" w:hAnsi="Times New Roman" w:cs="Times New Roman"/>
          <w:i/>
          <w:sz w:val="24"/>
          <w:szCs w:val="24"/>
          <w:u w:val="single"/>
          <w:lang w:eastAsia="ru-RU"/>
        </w:rPr>
        <w:t>По учебному предмету «Биология» (на углубленном уровне):</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 умение характеризовать систему биологических наук, включающую в себя молекулярную биологию, цитологию, гистологию, морфологию, анатомию, физиологию, генетику и экологию;</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2) знание основных положений клеточной теории, основ эволюционной теории Ч. Дарвина, законов Г. Менделя, хромосомной теории наследственности Т. Моргана, закона Харди-Вайнберга, закона гомологических рядов Н.И. Вавилова, основных этапов возникновения и развития жизни на Земле, биогеографических правил Аллена, Глогера и Бергмана, основных геохимических циклов; умение свободно оперировать понятиями экосистема, экологическая пирамида, трофическая сеть, биоразнообразие, особо охраняемые природные территории (резерваты), заповедники, национальные парки, биосферные резерваты; знать, что такое Красная книга; умение характеризовать место человека в системе животного мира, основные этапы и факторы его эволюции;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3) умение свободно оперировать знаниями анатомии, гистологии и физиологии растений, животных и человека, объяснять, в чем заключаются особенности организменного уровня организации жизни, характеризовать основные этапы онтогенеза растений, животных и человека;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lastRenderedPageBreak/>
        <w:t>4) понимание механизма самовоспроизведения клеток; представление об основных этапах деления клеток прокариот и эукариот, о митозе и мейозе, о роли клеточного ядра, строении и функции хромосом, о генах и геноме, об основах генетической инженерии и геномики; понимание значения работ по расшифровке геномов вирусов, бактерий, грибов, растений и животных; умение характеризовать подходы к анализу больших данных в биологии, характеризовать цели и задачи биоинформатики;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5) умение объяснять причины наследственных заболеваний, различать среди них моногенные и полигенные, знать механизмы возникновения наиболее распространенных из них, используя при этом понятия ген, мутация, хромосома, геном; умение свободно решать качественные и количественные задачи, используя основные наследуемые и ненаследуемые показатели сравниваемых индивидуумов и показатели состояния их здоровья; умение понимать и объяснять принципы современных биомедицинских методов; умение понимать принципы этики биомедицинских исследований и клинических испытаний;</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C923CF">
        <w:rPr>
          <w:rFonts w:ascii="Times New Roman" w:eastAsia="Times New Roman" w:hAnsi="Times New Roman" w:cs="Times New Roman"/>
          <w:b/>
          <w:sz w:val="24"/>
          <w:szCs w:val="24"/>
          <w:lang w:eastAsia="ru-RU"/>
        </w:rPr>
        <w:t>Предметные результаты по предметной области «Основы духовно-нравственной культуры народов России» должны обеспечивать:</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 понимание вклада представителей различных народов России в формирования ее цивилизационного наследия;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2) понимание ценности многообразия культурных укладов народов, Российской Федерации;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3) поддержку интереса к традициям собственного народа и народов, проживающих в Российской Федерации;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4) знание исторических примеров взаимопомощи и сотрудничества народов Российской Федерации;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5) формирование уважительного отношения к национальным и этническим ценностям, религиозным чувствам народов Российской Федерации;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6) осознание ценности межнационального и межрелигиозного согласия;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7) формирование представлений об образцах и примерах традиционного духовного наследия народов Российской Федерации.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Предметные результаты по предметной области «Основы духовно-нравственной культуры народов России» конкретизируются Организацией с учетом выбранного по заявлению обучающихся, родителей (законных представителей) несовершеннолетних обучающихся из перечня, предлагаемого Организацией, учебного курса (учебного модуля) по указанной предметной области, предусматривающего региональные, национальные и этнокультурные особенности региона.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C923CF">
        <w:rPr>
          <w:rFonts w:ascii="Times New Roman" w:eastAsia="Times New Roman" w:hAnsi="Times New Roman" w:cs="Times New Roman"/>
          <w:b/>
          <w:sz w:val="24"/>
          <w:szCs w:val="24"/>
          <w:lang w:eastAsia="ru-RU"/>
        </w:rPr>
        <w:t xml:space="preserve">Предметные результаты по предметной области «Искусство» </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i/>
          <w:sz w:val="24"/>
          <w:szCs w:val="24"/>
          <w:u w:val="single"/>
          <w:lang w:eastAsia="ru-RU"/>
        </w:rPr>
      </w:pPr>
      <w:r w:rsidRPr="00C923CF">
        <w:rPr>
          <w:rFonts w:ascii="Times New Roman" w:eastAsia="Times New Roman" w:hAnsi="Times New Roman" w:cs="Times New Roman"/>
          <w:i/>
          <w:sz w:val="24"/>
          <w:szCs w:val="24"/>
          <w:u w:val="single"/>
          <w:lang w:eastAsia="ru-RU"/>
        </w:rPr>
        <w:t>По учебному предмету «Изобразительное искусство»:</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xml:space="preserve">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w:t>
      </w:r>
      <w:r w:rsidRPr="00C923CF">
        <w:rPr>
          <w:rFonts w:ascii="Times New Roman" w:eastAsia="Times New Roman" w:hAnsi="Times New Roman" w:cs="Times New Roman"/>
          <w:sz w:val="24"/>
          <w:szCs w:val="24"/>
          <w:lang w:eastAsia="ru-RU"/>
        </w:rPr>
        <w:lastRenderedPageBreak/>
        <w:t>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3) выполнение учебно-творческих работ с применением различных материалов и техник.</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i/>
          <w:sz w:val="24"/>
          <w:szCs w:val="24"/>
          <w:u w:val="single"/>
          <w:lang w:eastAsia="ru-RU"/>
        </w:rPr>
      </w:pPr>
      <w:r w:rsidRPr="00C923CF">
        <w:rPr>
          <w:rFonts w:ascii="Times New Roman" w:eastAsia="Times New Roman" w:hAnsi="Times New Roman" w:cs="Times New Roman"/>
          <w:i/>
          <w:sz w:val="24"/>
          <w:szCs w:val="24"/>
          <w:u w:val="single"/>
          <w:lang w:eastAsia="ru-RU"/>
        </w:rPr>
        <w:t>По учебному предмету «Музыка»: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4) 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5) умение выявлять особенности интерпретации одной и той же художественной идеи, сюжета в творчестве различных композиторов;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6) умение различать звучание отдельных музыкальных инструментов, виды хора и оркестра.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предметов предметной области «Искусство».</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Организация вправе самостоятельно определять последовательность модулей и количество часов для освоения обучающимися модулей предметов предметной области «Искусство» (с учетом возможностей материально-технической базы Организации).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C923CF">
        <w:rPr>
          <w:rFonts w:ascii="Times New Roman" w:eastAsia="Times New Roman" w:hAnsi="Times New Roman" w:cs="Times New Roman"/>
          <w:b/>
          <w:sz w:val="24"/>
          <w:szCs w:val="24"/>
          <w:lang w:eastAsia="ru-RU"/>
        </w:rPr>
        <w:t xml:space="preserve">Предметные результаты по учебному предмету «Технология» предметной области «Технология» </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C923CF">
        <w:rPr>
          <w:rFonts w:ascii="Times New Roman" w:eastAsia="Times New Roman" w:hAnsi="Times New Roman" w:cs="Times New Roman"/>
          <w:b/>
          <w:sz w:val="24"/>
          <w:szCs w:val="24"/>
          <w:lang w:eastAsia="ru-RU"/>
        </w:rPr>
        <w:t xml:space="preserve">Предметные результаты по предметной области «Физическая культура и основы безопасности жизнедеятельности» </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i/>
          <w:sz w:val="24"/>
          <w:szCs w:val="24"/>
          <w:u w:val="single"/>
          <w:lang w:eastAsia="ru-RU"/>
        </w:rPr>
      </w:pPr>
      <w:r w:rsidRPr="00C923CF">
        <w:rPr>
          <w:rFonts w:ascii="Times New Roman" w:eastAsia="Times New Roman" w:hAnsi="Times New Roman" w:cs="Times New Roman"/>
          <w:i/>
          <w:sz w:val="24"/>
          <w:szCs w:val="24"/>
          <w:u w:val="single"/>
          <w:lang w:eastAsia="ru-RU"/>
        </w:rPr>
        <w:t>По учебному предмету «Физическая культура»: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 формирование привычки к здоровому образу жизни и занятиям физической культурой;</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2) умение планировать самостоятельные занятия физической культурой и строить индивидуальные программы оздоровления и физического развития;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5) 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rsidR="005273D7" w:rsidRPr="00C923CF" w:rsidRDefault="00343B67" w:rsidP="00C923CF">
      <w:pPr>
        <w:shd w:val="clear" w:color="auto" w:fill="FFFFFF"/>
        <w:spacing w:after="0" w:line="240" w:lineRule="auto"/>
        <w:ind w:firstLine="567"/>
        <w:jc w:val="both"/>
        <w:rPr>
          <w:rFonts w:ascii="Times New Roman" w:eastAsia="Times New Roman" w:hAnsi="Times New Roman" w:cs="Times New Roman"/>
          <w:i/>
          <w:sz w:val="24"/>
          <w:szCs w:val="24"/>
          <w:u w:val="single"/>
          <w:lang w:eastAsia="ru-RU"/>
        </w:rPr>
      </w:pPr>
      <w:r w:rsidRPr="00C923CF">
        <w:rPr>
          <w:rFonts w:ascii="Times New Roman" w:eastAsia="Times New Roman" w:hAnsi="Times New Roman" w:cs="Times New Roman"/>
          <w:i/>
          <w:sz w:val="24"/>
          <w:szCs w:val="24"/>
          <w:u w:val="single"/>
          <w:lang w:eastAsia="ru-RU"/>
        </w:rPr>
        <w:t xml:space="preserve">По </w:t>
      </w:r>
      <w:r w:rsidR="005273D7" w:rsidRPr="00C923CF">
        <w:rPr>
          <w:rFonts w:ascii="Times New Roman" w:eastAsia="Times New Roman" w:hAnsi="Times New Roman" w:cs="Times New Roman"/>
          <w:i/>
          <w:sz w:val="24"/>
          <w:szCs w:val="24"/>
          <w:u w:val="single"/>
          <w:lang w:eastAsia="ru-RU"/>
        </w:rPr>
        <w:t>учебному предмету «Основы безопасности жизнедеятельности»:</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5) сформированность чувства гордости за свою Родину, ответственного отношения к выполнению конституционного долга - защите Отечества;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8) овладение знаниями и умениями применять и (или) использовать меры и средства индивидуальной защиты, приемы рационального и безопасного поведения в опасных и чрезвычайных ситуациях;</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12)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5273D7" w:rsidRPr="00C923CF" w:rsidRDefault="005273D7" w:rsidP="00C923C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5273D7" w:rsidRPr="00C923CF" w:rsidRDefault="005273D7" w:rsidP="00C923CF">
      <w:pPr>
        <w:autoSpaceDE w:val="0"/>
        <w:autoSpaceDN w:val="0"/>
        <w:adjustRightInd w:val="0"/>
        <w:spacing w:after="0" w:line="240" w:lineRule="auto"/>
        <w:ind w:left="567" w:firstLine="567"/>
        <w:jc w:val="both"/>
        <w:textAlignment w:val="center"/>
        <w:rPr>
          <w:rFonts w:ascii="Times New Roman" w:eastAsiaTheme="minorEastAsia" w:hAnsi="Times New Roman" w:cs="Times New Roman"/>
          <w:spacing w:val="3"/>
          <w:sz w:val="24"/>
          <w:szCs w:val="24"/>
          <w:highlight w:val="yellow"/>
          <w:lang w:eastAsia="ru-RU"/>
        </w:rPr>
      </w:pPr>
    </w:p>
    <w:p w:rsidR="005273D7" w:rsidRPr="00C923CF" w:rsidRDefault="005273D7" w:rsidP="00C923CF">
      <w:pPr>
        <w:keepNext/>
        <w:keepLines/>
        <w:suppressAutoHyphens/>
        <w:autoSpaceDE w:val="0"/>
        <w:autoSpaceDN w:val="0"/>
        <w:adjustRightInd w:val="0"/>
        <w:spacing w:after="0" w:line="240" w:lineRule="auto"/>
        <w:ind w:firstLine="567"/>
        <w:jc w:val="both"/>
        <w:textAlignment w:val="center"/>
        <w:rPr>
          <w:rFonts w:ascii="Times New Roman" w:eastAsiaTheme="minorEastAsia" w:hAnsi="Times New Roman" w:cs="Times New Roman"/>
          <w:b/>
          <w:bCs/>
          <w:caps/>
          <w:position w:val="6"/>
          <w:sz w:val="24"/>
          <w:szCs w:val="24"/>
          <w:lang w:eastAsia="ru-RU"/>
        </w:rPr>
      </w:pPr>
      <w:r w:rsidRPr="00C923CF">
        <w:rPr>
          <w:rFonts w:ascii="Times New Roman" w:eastAsiaTheme="minorEastAsia" w:hAnsi="Times New Roman" w:cs="Times New Roman"/>
          <w:b/>
          <w:bCs/>
          <w:caps/>
          <w:position w:val="6"/>
          <w:sz w:val="24"/>
          <w:szCs w:val="24"/>
          <w:lang w:eastAsia="ru-RU"/>
        </w:rPr>
        <w:t>1.3.</w:t>
      </w:r>
      <w:r w:rsidRPr="00C923CF">
        <w:rPr>
          <w:rFonts w:ascii="Times New Roman" w:eastAsiaTheme="minorEastAsia" w:hAnsi="Times New Roman" w:cs="Times New Roman"/>
          <w:b/>
          <w:bCs/>
          <w:caps/>
          <w:position w:val="6"/>
          <w:sz w:val="24"/>
          <w:szCs w:val="24"/>
          <w:lang w:eastAsia="ru-RU"/>
        </w:rPr>
        <w:t> </w:t>
      </w:r>
      <w:r w:rsidR="00343B67" w:rsidRPr="00C923CF">
        <w:rPr>
          <w:rFonts w:ascii="Times New Roman" w:eastAsiaTheme="minorEastAsia" w:hAnsi="Times New Roman" w:cs="Times New Roman"/>
          <w:b/>
          <w:bCs/>
          <w:caps/>
          <w:position w:val="6"/>
          <w:sz w:val="24"/>
          <w:szCs w:val="24"/>
          <w:lang w:eastAsia="ru-RU"/>
        </w:rPr>
        <w:t xml:space="preserve">Система оценки достижения </w:t>
      </w:r>
      <w:r w:rsidRPr="00C923CF">
        <w:rPr>
          <w:rFonts w:ascii="Times New Roman" w:eastAsiaTheme="minorEastAsia" w:hAnsi="Times New Roman" w:cs="Times New Roman"/>
          <w:b/>
          <w:bCs/>
          <w:caps/>
          <w:position w:val="6"/>
          <w:sz w:val="24"/>
          <w:szCs w:val="24"/>
          <w:lang w:eastAsia="ru-RU"/>
        </w:rPr>
        <w:t>планируемых результатов освоения основной образовательной программы</w:t>
      </w:r>
    </w:p>
    <w:p w:rsidR="005273D7" w:rsidRPr="00C923CF" w:rsidRDefault="005273D7" w:rsidP="00C923CF">
      <w:pPr>
        <w:keepNext/>
        <w:keepLines/>
        <w:suppressAutoHyphens/>
        <w:autoSpaceDE w:val="0"/>
        <w:autoSpaceDN w:val="0"/>
        <w:adjustRightInd w:val="0"/>
        <w:spacing w:after="0" w:line="240" w:lineRule="auto"/>
        <w:ind w:firstLine="567"/>
        <w:jc w:val="both"/>
        <w:textAlignment w:val="center"/>
        <w:rPr>
          <w:rFonts w:ascii="Times New Roman" w:eastAsiaTheme="minorEastAsia" w:hAnsi="Times New Roman" w:cs="Times New Roman"/>
          <w:b/>
          <w:bCs/>
          <w:position w:val="6"/>
          <w:sz w:val="24"/>
          <w:szCs w:val="24"/>
          <w:lang w:eastAsia="ru-RU"/>
        </w:rPr>
      </w:pPr>
      <w:r w:rsidRPr="00C923CF">
        <w:rPr>
          <w:rFonts w:ascii="Times New Roman" w:eastAsiaTheme="minorEastAsia" w:hAnsi="Times New Roman" w:cs="Times New Roman"/>
          <w:b/>
          <w:bCs/>
          <w:position w:val="6"/>
          <w:sz w:val="24"/>
          <w:szCs w:val="24"/>
          <w:lang w:eastAsia="ru-RU"/>
        </w:rPr>
        <w:t>1.3.1.</w:t>
      </w:r>
      <w:r w:rsidRPr="00C923CF">
        <w:rPr>
          <w:rFonts w:ascii="Times New Roman" w:eastAsiaTheme="minorEastAsia" w:hAnsi="Times New Roman" w:cs="Times New Roman"/>
          <w:b/>
          <w:bCs/>
          <w:position w:val="6"/>
          <w:sz w:val="24"/>
          <w:szCs w:val="24"/>
          <w:lang w:eastAsia="ru-RU"/>
        </w:rPr>
        <w:t> </w:t>
      </w:r>
      <w:r w:rsidRPr="00C923CF">
        <w:rPr>
          <w:rFonts w:ascii="Times New Roman" w:eastAsiaTheme="minorEastAsia" w:hAnsi="Times New Roman" w:cs="Times New Roman"/>
          <w:b/>
          <w:bCs/>
          <w:position w:val="6"/>
          <w:sz w:val="24"/>
          <w:szCs w:val="24"/>
          <w:lang w:eastAsia="ru-RU"/>
        </w:rPr>
        <w:t>Общие положения</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Система оценки достижения планируемых результатов (далее — система оценки) является частью управления качеством образования в МБОУ г. Иркутска СОШ № 4</w:t>
      </w:r>
      <w:r w:rsidR="00DA25D0">
        <w:rPr>
          <w:rFonts w:ascii="Times New Roman" w:eastAsiaTheme="minorEastAsia" w:hAnsi="Times New Roman" w:cs="Times New Roman"/>
          <w:sz w:val="24"/>
          <w:szCs w:val="24"/>
          <w:lang w:eastAsia="ru-RU"/>
        </w:rPr>
        <w:t>3</w:t>
      </w:r>
      <w:r w:rsidRPr="00C923CF">
        <w:rPr>
          <w:rFonts w:ascii="Times New Roman" w:eastAsiaTheme="minorEastAsia" w:hAnsi="Times New Roman" w:cs="Times New Roman"/>
          <w:sz w:val="24"/>
          <w:szCs w:val="24"/>
          <w:lang w:eastAsia="ru-RU"/>
        </w:rPr>
        <w:t xml:space="preserve"> и служит основой при разработке  «Положения об оценке образовательных достижений обучающихся».</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C923CF">
        <w:rPr>
          <w:rFonts w:ascii="Times New Roman" w:eastAsiaTheme="minorEastAsia" w:hAnsi="Times New Roman" w:cs="Times New Roman"/>
          <w:b/>
          <w:bCs/>
          <w:sz w:val="24"/>
          <w:szCs w:val="24"/>
          <w:lang w:eastAsia="ru-RU"/>
        </w:rPr>
        <w:t>функциями</w:t>
      </w:r>
      <w:r w:rsidRPr="00C923CF">
        <w:rPr>
          <w:rFonts w:ascii="Times New Roman" w:eastAsiaTheme="minorEastAsia" w:hAnsi="Times New Roman" w:cs="Times New Roman"/>
          <w:sz w:val="24"/>
          <w:szCs w:val="24"/>
          <w:lang w:eastAsia="ru-RU"/>
        </w:rPr>
        <w:t xml:space="preserve"> являются </w:t>
      </w:r>
      <w:r w:rsidRPr="00C923CF">
        <w:rPr>
          <w:rFonts w:ascii="Times New Roman" w:eastAsiaTheme="minorEastAsia" w:hAnsi="Times New Roman" w:cs="Times New Roman"/>
          <w:b/>
          <w:bCs/>
          <w:i/>
          <w:iCs/>
          <w:sz w:val="24"/>
          <w:szCs w:val="24"/>
          <w:lang w:eastAsia="ru-RU"/>
        </w:rPr>
        <w:t>ориентация образовательного процесса</w:t>
      </w:r>
      <w:r w:rsidRPr="00C923CF">
        <w:rPr>
          <w:rFonts w:ascii="Times New Roman" w:eastAsiaTheme="minorEastAsia" w:hAnsi="Times New Roman" w:cs="Times New Roman"/>
          <w:sz w:val="24"/>
          <w:szCs w:val="24"/>
          <w:lang w:eastAsia="ru-RU"/>
        </w:rPr>
        <w:t xml:space="preserve"> на достижение планируемых результатов освоения основной образовательной программы</w:t>
      </w:r>
      <w:r w:rsidR="004A257F" w:rsidRPr="00C923CF">
        <w:rPr>
          <w:rFonts w:ascii="Times New Roman" w:eastAsiaTheme="minorEastAsia" w:hAnsi="Times New Roman" w:cs="Times New Roman"/>
          <w:sz w:val="24"/>
          <w:szCs w:val="24"/>
          <w:lang w:eastAsia="ru-RU"/>
        </w:rPr>
        <w:t xml:space="preserve"> </w:t>
      </w:r>
      <w:r w:rsidRPr="00C923CF">
        <w:rPr>
          <w:rFonts w:ascii="Times New Roman" w:eastAsiaTheme="minorEastAsia" w:hAnsi="Times New Roman" w:cs="Times New Roman"/>
          <w:sz w:val="24"/>
          <w:szCs w:val="24"/>
          <w:lang w:eastAsia="ru-RU"/>
        </w:rPr>
        <w:t>основного общего образования и обеспечение эффективной «</w:t>
      </w:r>
      <w:r w:rsidRPr="00C923CF">
        <w:rPr>
          <w:rFonts w:ascii="Times New Roman" w:eastAsiaTheme="minorEastAsia" w:hAnsi="Times New Roman" w:cs="Times New Roman"/>
          <w:b/>
          <w:bCs/>
          <w:i/>
          <w:iCs/>
          <w:sz w:val="24"/>
          <w:szCs w:val="24"/>
          <w:lang w:eastAsia="ru-RU"/>
        </w:rPr>
        <w:t>обратной связи</w:t>
      </w:r>
      <w:r w:rsidRPr="00C923CF">
        <w:rPr>
          <w:rFonts w:ascii="Times New Roman" w:eastAsiaTheme="minorEastAsia" w:hAnsi="Times New Roman" w:cs="Times New Roman"/>
          <w:sz w:val="24"/>
          <w:szCs w:val="24"/>
          <w:lang w:eastAsia="ru-RU"/>
        </w:rPr>
        <w:t xml:space="preserve">», позволяющей осуществлять </w:t>
      </w:r>
      <w:r w:rsidRPr="00C923CF">
        <w:rPr>
          <w:rFonts w:ascii="Times New Roman" w:eastAsiaTheme="minorEastAsia" w:hAnsi="Times New Roman" w:cs="Times New Roman"/>
          <w:b/>
          <w:bCs/>
          <w:i/>
          <w:iCs/>
          <w:sz w:val="24"/>
          <w:szCs w:val="24"/>
          <w:lang w:eastAsia="ru-RU"/>
        </w:rPr>
        <w:t>управление образовательным процессом.</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b/>
          <w:bCs/>
          <w:sz w:val="24"/>
          <w:szCs w:val="24"/>
          <w:lang w:eastAsia="ru-RU"/>
        </w:rPr>
        <w:t>Основными направлениями и целями оценочной деятельности</w:t>
      </w:r>
      <w:r w:rsidRPr="00C923CF">
        <w:rPr>
          <w:rFonts w:ascii="Times New Roman" w:eastAsiaTheme="minorEastAsia" w:hAnsi="Times New Roman" w:cs="Times New Roman"/>
          <w:sz w:val="24"/>
          <w:szCs w:val="24"/>
          <w:lang w:eastAsia="ru-RU"/>
        </w:rPr>
        <w:t xml:space="preserve"> в образовательной организации являются:</w:t>
      </w:r>
    </w:p>
    <w:p w:rsidR="005273D7" w:rsidRPr="00C923CF" w:rsidRDefault="005273D7" w:rsidP="00C923CF">
      <w:pPr>
        <w:pStyle w:val="aff1"/>
        <w:numPr>
          <w:ilvl w:val="0"/>
          <w:numId w:val="38"/>
        </w:numPr>
        <w:autoSpaceDE w:val="0"/>
        <w:autoSpaceDN w:val="0"/>
        <w:adjustRightInd w:val="0"/>
        <w:spacing w:after="0" w:line="240" w:lineRule="auto"/>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5273D7" w:rsidRPr="00C923CF" w:rsidRDefault="005273D7" w:rsidP="00C923CF">
      <w:pPr>
        <w:pStyle w:val="aff1"/>
        <w:numPr>
          <w:ilvl w:val="0"/>
          <w:numId w:val="38"/>
        </w:numPr>
        <w:autoSpaceDE w:val="0"/>
        <w:autoSpaceDN w:val="0"/>
        <w:adjustRightInd w:val="0"/>
        <w:spacing w:after="0" w:line="240" w:lineRule="auto"/>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оценка результатов деятельности педагогических кадров как основа аттестационных процедур;</w:t>
      </w:r>
    </w:p>
    <w:p w:rsidR="005273D7" w:rsidRPr="00C923CF" w:rsidRDefault="005273D7" w:rsidP="00C923CF">
      <w:pPr>
        <w:pStyle w:val="aff1"/>
        <w:numPr>
          <w:ilvl w:val="0"/>
          <w:numId w:val="38"/>
        </w:numPr>
        <w:autoSpaceDE w:val="0"/>
        <w:autoSpaceDN w:val="0"/>
        <w:adjustRightInd w:val="0"/>
        <w:spacing w:after="0" w:line="240" w:lineRule="auto"/>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оценка результатов деятельности образовательной организации как основа аккредитационных процедур.</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b/>
          <w:bCs/>
          <w:sz w:val="24"/>
          <w:szCs w:val="24"/>
          <w:lang w:eastAsia="ru-RU"/>
        </w:rPr>
        <w:t>Основным объектом системы оценки</w:t>
      </w:r>
      <w:r w:rsidRPr="00C923CF">
        <w:rPr>
          <w:rFonts w:ascii="Times New Roman" w:eastAsiaTheme="minorEastAsia" w:hAnsi="Times New Roman" w:cs="Times New Roman"/>
          <w:sz w:val="24"/>
          <w:szCs w:val="24"/>
          <w:lang w:eastAsia="ru-RU"/>
        </w:rPr>
        <w:t xml:space="preserve">,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w:t>
      </w:r>
      <w:r w:rsidR="004A257F" w:rsidRPr="00C923CF">
        <w:rPr>
          <w:rFonts w:ascii="Times New Roman" w:eastAsiaTheme="minorEastAsia" w:hAnsi="Times New Roman" w:cs="Times New Roman"/>
          <w:sz w:val="24"/>
          <w:szCs w:val="24"/>
          <w:lang w:eastAsia="ru-RU"/>
        </w:rPr>
        <w:t>МБОУ г. И</w:t>
      </w:r>
      <w:r w:rsidR="009903CA" w:rsidRPr="00C923CF">
        <w:rPr>
          <w:rFonts w:ascii="Times New Roman" w:eastAsiaTheme="minorEastAsia" w:hAnsi="Times New Roman" w:cs="Times New Roman"/>
          <w:sz w:val="24"/>
          <w:szCs w:val="24"/>
          <w:lang w:eastAsia="ru-RU"/>
        </w:rPr>
        <w:t>ркутска СОШ № 4</w:t>
      </w:r>
      <w:r w:rsidR="00DA25D0">
        <w:rPr>
          <w:rFonts w:ascii="Times New Roman" w:eastAsiaTheme="minorEastAsia" w:hAnsi="Times New Roman" w:cs="Times New Roman"/>
          <w:sz w:val="24"/>
          <w:szCs w:val="24"/>
          <w:lang w:eastAsia="ru-RU"/>
        </w:rPr>
        <w:t>3</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Система оценки включает процедуры внутренней и внешней оценки.</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b/>
          <w:bCs/>
          <w:sz w:val="24"/>
          <w:szCs w:val="24"/>
          <w:lang w:eastAsia="ru-RU"/>
        </w:rPr>
        <w:t>Внутренняя оценка</w:t>
      </w:r>
      <w:r w:rsidRPr="00C923CF">
        <w:rPr>
          <w:rFonts w:ascii="Times New Roman" w:eastAsiaTheme="minorEastAsia" w:hAnsi="Times New Roman" w:cs="Times New Roman"/>
          <w:sz w:val="24"/>
          <w:szCs w:val="24"/>
          <w:lang w:eastAsia="ru-RU"/>
        </w:rPr>
        <w:t xml:space="preserve"> включает:</w:t>
      </w:r>
    </w:p>
    <w:p w:rsidR="005273D7" w:rsidRPr="00C923CF" w:rsidRDefault="005273D7" w:rsidP="00C923CF">
      <w:pPr>
        <w:pStyle w:val="aff1"/>
        <w:numPr>
          <w:ilvl w:val="0"/>
          <w:numId w:val="39"/>
        </w:numPr>
        <w:autoSpaceDE w:val="0"/>
        <w:autoSpaceDN w:val="0"/>
        <w:adjustRightInd w:val="0"/>
        <w:spacing w:after="0" w:line="240" w:lineRule="auto"/>
        <w:ind w:left="284" w:hanging="284"/>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стартовую диагностику,</w:t>
      </w:r>
    </w:p>
    <w:p w:rsidR="005273D7" w:rsidRPr="00C923CF" w:rsidRDefault="005273D7" w:rsidP="00C923CF">
      <w:pPr>
        <w:pStyle w:val="aff1"/>
        <w:numPr>
          <w:ilvl w:val="0"/>
          <w:numId w:val="39"/>
        </w:numPr>
        <w:autoSpaceDE w:val="0"/>
        <w:autoSpaceDN w:val="0"/>
        <w:adjustRightInd w:val="0"/>
        <w:spacing w:after="0" w:line="240" w:lineRule="auto"/>
        <w:ind w:left="284" w:hanging="284"/>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текущую и тематическую оценку,</w:t>
      </w:r>
    </w:p>
    <w:p w:rsidR="005273D7" w:rsidRPr="00C923CF" w:rsidRDefault="005273D7" w:rsidP="00C923CF">
      <w:pPr>
        <w:pStyle w:val="aff1"/>
        <w:numPr>
          <w:ilvl w:val="0"/>
          <w:numId w:val="39"/>
        </w:numPr>
        <w:autoSpaceDE w:val="0"/>
        <w:autoSpaceDN w:val="0"/>
        <w:adjustRightInd w:val="0"/>
        <w:spacing w:after="0" w:line="240" w:lineRule="auto"/>
        <w:ind w:left="284" w:hanging="284"/>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портфолио,</w:t>
      </w:r>
    </w:p>
    <w:p w:rsidR="005273D7" w:rsidRPr="00C923CF" w:rsidRDefault="005273D7" w:rsidP="00C923CF">
      <w:pPr>
        <w:pStyle w:val="aff1"/>
        <w:numPr>
          <w:ilvl w:val="0"/>
          <w:numId w:val="39"/>
        </w:numPr>
        <w:autoSpaceDE w:val="0"/>
        <w:autoSpaceDN w:val="0"/>
        <w:adjustRightInd w:val="0"/>
        <w:spacing w:after="0" w:line="240" w:lineRule="auto"/>
        <w:ind w:left="284" w:hanging="284"/>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внутришкольный мониторинг образовательных достижений,</w:t>
      </w:r>
    </w:p>
    <w:p w:rsidR="005273D7" w:rsidRPr="00C923CF" w:rsidRDefault="005273D7" w:rsidP="00C923CF">
      <w:pPr>
        <w:pStyle w:val="aff1"/>
        <w:numPr>
          <w:ilvl w:val="0"/>
          <w:numId w:val="39"/>
        </w:numPr>
        <w:autoSpaceDE w:val="0"/>
        <w:autoSpaceDN w:val="0"/>
        <w:adjustRightInd w:val="0"/>
        <w:spacing w:after="0" w:line="240" w:lineRule="auto"/>
        <w:ind w:left="284" w:hanging="284"/>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промежуточную и итоговую аттестацию обучающихся.</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 xml:space="preserve">К </w:t>
      </w:r>
      <w:r w:rsidRPr="00C923CF">
        <w:rPr>
          <w:rFonts w:ascii="Times New Roman" w:eastAsiaTheme="minorEastAsia" w:hAnsi="Times New Roman" w:cs="Times New Roman"/>
          <w:b/>
          <w:bCs/>
          <w:sz w:val="24"/>
          <w:szCs w:val="24"/>
          <w:lang w:eastAsia="ru-RU"/>
        </w:rPr>
        <w:t>внешним процедурам</w:t>
      </w:r>
      <w:r w:rsidRPr="00C923CF">
        <w:rPr>
          <w:rFonts w:ascii="Times New Roman" w:eastAsiaTheme="minorEastAsia" w:hAnsi="Times New Roman" w:cs="Times New Roman"/>
          <w:sz w:val="24"/>
          <w:szCs w:val="24"/>
          <w:lang w:eastAsia="ru-RU"/>
        </w:rPr>
        <w:t xml:space="preserve"> относятся:</w:t>
      </w:r>
    </w:p>
    <w:p w:rsidR="005273D7" w:rsidRPr="00C923CF" w:rsidRDefault="005273D7" w:rsidP="00C923CF">
      <w:pPr>
        <w:pStyle w:val="aff1"/>
        <w:numPr>
          <w:ilvl w:val="0"/>
          <w:numId w:val="40"/>
        </w:numPr>
        <w:autoSpaceDE w:val="0"/>
        <w:autoSpaceDN w:val="0"/>
        <w:adjustRightInd w:val="0"/>
        <w:spacing w:after="0" w:line="240" w:lineRule="auto"/>
        <w:ind w:left="284" w:hanging="284"/>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государственная итоговая аттестация</w:t>
      </w:r>
      <w:r w:rsidRPr="00C923CF">
        <w:rPr>
          <w:rFonts w:ascii="Times New Roman" w:hAnsi="Times New Roman" w:cs="Times New Roman"/>
          <w:position w:val="4"/>
          <w:sz w:val="24"/>
          <w:szCs w:val="24"/>
          <w:vertAlign w:val="superscript"/>
          <w:lang w:eastAsia="ru-RU"/>
        </w:rPr>
        <w:footnoteReference w:id="1"/>
      </w:r>
      <w:r w:rsidRPr="00C923CF">
        <w:rPr>
          <w:rFonts w:ascii="Times New Roman" w:eastAsiaTheme="minorEastAsia" w:hAnsi="Times New Roman" w:cs="Times New Roman"/>
          <w:sz w:val="24"/>
          <w:szCs w:val="24"/>
          <w:lang w:eastAsia="ru-RU"/>
        </w:rPr>
        <w:t>,</w:t>
      </w:r>
    </w:p>
    <w:p w:rsidR="005273D7" w:rsidRPr="00C923CF" w:rsidRDefault="005273D7" w:rsidP="00C923CF">
      <w:pPr>
        <w:pStyle w:val="aff1"/>
        <w:numPr>
          <w:ilvl w:val="0"/>
          <w:numId w:val="40"/>
        </w:numPr>
        <w:autoSpaceDE w:val="0"/>
        <w:autoSpaceDN w:val="0"/>
        <w:adjustRightInd w:val="0"/>
        <w:spacing w:after="0" w:line="240" w:lineRule="auto"/>
        <w:ind w:left="284" w:hanging="284"/>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независимая оценка качества образования</w:t>
      </w:r>
      <w:r w:rsidRPr="00C923CF">
        <w:rPr>
          <w:rFonts w:ascii="Times New Roman" w:hAnsi="Times New Roman" w:cs="Times New Roman"/>
          <w:position w:val="4"/>
          <w:sz w:val="24"/>
          <w:szCs w:val="24"/>
          <w:vertAlign w:val="superscript"/>
          <w:lang w:eastAsia="ru-RU"/>
        </w:rPr>
        <w:footnoteReference w:id="2"/>
      </w:r>
      <w:r w:rsidRPr="00C923CF">
        <w:rPr>
          <w:rFonts w:ascii="Times New Roman" w:eastAsiaTheme="minorEastAsia" w:hAnsi="Times New Roman" w:cs="Times New Roman"/>
          <w:sz w:val="24"/>
          <w:szCs w:val="24"/>
          <w:lang w:eastAsia="ru-RU"/>
        </w:rPr>
        <w:t xml:space="preserve"> и</w:t>
      </w:r>
    </w:p>
    <w:p w:rsidR="005273D7" w:rsidRPr="00C923CF" w:rsidRDefault="005273D7" w:rsidP="00C923CF">
      <w:pPr>
        <w:pStyle w:val="aff1"/>
        <w:numPr>
          <w:ilvl w:val="0"/>
          <w:numId w:val="40"/>
        </w:numPr>
        <w:autoSpaceDE w:val="0"/>
        <w:autoSpaceDN w:val="0"/>
        <w:adjustRightInd w:val="0"/>
        <w:spacing w:after="0" w:line="240" w:lineRule="auto"/>
        <w:ind w:left="284" w:hanging="284"/>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мониторинговые исследования</w:t>
      </w:r>
      <w:r w:rsidRPr="00C923CF">
        <w:rPr>
          <w:rFonts w:ascii="Times New Roman" w:hAnsi="Times New Roman" w:cs="Times New Roman"/>
          <w:position w:val="4"/>
          <w:sz w:val="24"/>
          <w:szCs w:val="24"/>
          <w:vertAlign w:val="superscript"/>
          <w:lang w:eastAsia="ru-RU"/>
        </w:rPr>
        <w:footnoteReference w:id="3"/>
      </w:r>
      <w:r w:rsidRPr="00C923CF">
        <w:rPr>
          <w:rFonts w:ascii="Times New Roman" w:eastAsiaTheme="minorEastAsia" w:hAnsi="Times New Roman" w:cs="Times New Roman"/>
          <w:sz w:val="24"/>
          <w:szCs w:val="24"/>
          <w:lang w:eastAsia="ru-RU"/>
        </w:rPr>
        <w:t xml:space="preserve"> муниципального, регионального и федерального уровней.</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b/>
          <w:bCs/>
          <w:sz w:val="24"/>
          <w:szCs w:val="24"/>
          <w:lang w:eastAsia="ru-RU"/>
        </w:rPr>
        <w:t>Системно-деятельностный подход</w:t>
      </w:r>
      <w:r w:rsidRPr="00C923CF">
        <w:rPr>
          <w:rFonts w:ascii="Times New Roman" w:eastAsiaTheme="minorEastAsia" w:hAnsi="Times New Roman" w:cs="Times New Roman"/>
          <w:sz w:val="24"/>
          <w:szCs w:val="24"/>
          <w:lang w:eastAsia="ru-RU"/>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b/>
          <w:bCs/>
          <w:sz w:val="24"/>
          <w:szCs w:val="24"/>
          <w:lang w:eastAsia="ru-RU"/>
        </w:rPr>
        <w:t>Уровневый подход</w:t>
      </w:r>
      <w:r w:rsidRPr="00C923CF">
        <w:rPr>
          <w:rFonts w:ascii="Times New Roman" w:eastAsiaTheme="minorEastAsia" w:hAnsi="Times New Roman" w:cs="Times New Roman"/>
          <w:sz w:val="24"/>
          <w:szCs w:val="24"/>
          <w:lang w:eastAsia="ru-RU"/>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pacing w:val="3"/>
          <w:sz w:val="24"/>
          <w:szCs w:val="24"/>
          <w:lang w:eastAsia="ru-RU"/>
        </w:rPr>
      </w:pPr>
      <w:r w:rsidRPr="00C923CF">
        <w:rPr>
          <w:rFonts w:ascii="Times New Roman" w:eastAsiaTheme="minorEastAsia" w:hAnsi="Times New Roman" w:cs="Times New Roman"/>
          <w:spacing w:val="3"/>
          <w:sz w:val="24"/>
          <w:szCs w:val="24"/>
          <w:lang w:eastAsia="ru-RU"/>
        </w:rP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b/>
          <w:bCs/>
          <w:sz w:val="24"/>
          <w:szCs w:val="24"/>
          <w:lang w:eastAsia="ru-RU"/>
        </w:rPr>
        <w:t>Комплексный подход</w:t>
      </w:r>
      <w:r w:rsidRPr="00C923CF">
        <w:rPr>
          <w:rFonts w:ascii="Times New Roman" w:eastAsiaTheme="minorEastAsia" w:hAnsi="Times New Roman" w:cs="Times New Roman"/>
          <w:sz w:val="24"/>
          <w:szCs w:val="24"/>
          <w:lang w:eastAsia="ru-RU"/>
        </w:rPr>
        <w:t xml:space="preserve"> к оценке образовательных достижений реализуется с помощью:</w:t>
      </w:r>
    </w:p>
    <w:p w:rsidR="005273D7" w:rsidRPr="00C923CF" w:rsidRDefault="005273D7" w:rsidP="00C923CF">
      <w:pPr>
        <w:pStyle w:val="aff1"/>
        <w:numPr>
          <w:ilvl w:val="0"/>
          <w:numId w:val="41"/>
        </w:numPr>
        <w:autoSpaceDE w:val="0"/>
        <w:autoSpaceDN w:val="0"/>
        <w:adjustRightInd w:val="0"/>
        <w:spacing w:after="0" w:line="240" w:lineRule="auto"/>
        <w:ind w:left="284" w:hanging="284"/>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оценки предметных и метапредметных результатов;</w:t>
      </w:r>
    </w:p>
    <w:p w:rsidR="005273D7" w:rsidRPr="00C923CF" w:rsidRDefault="005273D7" w:rsidP="00C923CF">
      <w:pPr>
        <w:pStyle w:val="aff1"/>
        <w:numPr>
          <w:ilvl w:val="0"/>
          <w:numId w:val="41"/>
        </w:numPr>
        <w:autoSpaceDE w:val="0"/>
        <w:autoSpaceDN w:val="0"/>
        <w:adjustRightInd w:val="0"/>
        <w:spacing w:after="0" w:line="240" w:lineRule="auto"/>
        <w:ind w:left="284" w:hanging="284"/>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5273D7" w:rsidRPr="00C923CF" w:rsidRDefault="005273D7" w:rsidP="00C923CF">
      <w:pPr>
        <w:pStyle w:val="aff1"/>
        <w:numPr>
          <w:ilvl w:val="0"/>
          <w:numId w:val="41"/>
        </w:numPr>
        <w:autoSpaceDE w:val="0"/>
        <w:autoSpaceDN w:val="0"/>
        <w:adjustRightInd w:val="0"/>
        <w:spacing w:after="0" w:line="240" w:lineRule="auto"/>
        <w:ind w:left="284" w:hanging="284"/>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5273D7" w:rsidRPr="00C923CF" w:rsidRDefault="005273D7" w:rsidP="00C923CF">
      <w:pPr>
        <w:pStyle w:val="aff1"/>
        <w:numPr>
          <w:ilvl w:val="0"/>
          <w:numId w:val="41"/>
        </w:numPr>
        <w:autoSpaceDE w:val="0"/>
        <w:autoSpaceDN w:val="0"/>
        <w:adjustRightInd w:val="0"/>
        <w:spacing w:after="0" w:line="240" w:lineRule="auto"/>
        <w:ind w:left="284" w:hanging="284"/>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54464D" w:rsidRPr="00C923CF" w:rsidRDefault="0054464D" w:rsidP="00C923CF">
      <w:pPr>
        <w:keepNext/>
        <w:keepLines/>
        <w:suppressAutoHyphens/>
        <w:autoSpaceDE w:val="0"/>
        <w:autoSpaceDN w:val="0"/>
        <w:adjustRightInd w:val="0"/>
        <w:spacing w:after="0" w:line="240" w:lineRule="auto"/>
        <w:ind w:firstLine="567"/>
        <w:jc w:val="both"/>
        <w:textAlignment w:val="center"/>
        <w:rPr>
          <w:rFonts w:ascii="Times New Roman" w:eastAsiaTheme="minorEastAsia" w:hAnsi="Times New Roman" w:cs="Times New Roman"/>
          <w:b/>
          <w:bCs/>
          <w:caps/>
          <w:position w:val="6"/>
          <w:sz w:val="24"/>
          <w:szCs w:val="24"/>
          <w:lang w:eastAsia="ru-RU"/>
        </w:rPr>
      </w:pPr>
    </w:p>
    <w:p w:rsidR="005273D7" w:rsidRPr="00C923CF" w:rsidRDefault="005273D7" w:rsidP="00C923CF">
      <w:pPr>
        <w:keepNext/>
        <w:keepLines/>
        <w:suppressAutoHyphens/>
        <w:autoSpaceDE w:val="0"/>
        <w:autoSpaceDN w:val="0"/>
        <w:adjustRightInd w:val="0"/>
        <w:spacing w:after="0" w:line="240" w:lineRule="auto"/>
        <w:ind w:firstLine="567"/>
        <w:jc w:val="both"/>
        <w:textAlignment w:val="center"/>
        <w:rPr>
          <w:rFonts w:ascii="Times New Roman" w:eastAsiaTheme="minorEastAsia" w:hAnsi="Times New Roman" w:cs="Times New Roman"/>
          <w:b/>
          <w:bCs/>
          <w:caps/>
          <w:position w:val="6"/>
          <w:sz w:val="24"/>
          <w:szCs w:val="24"/>
          <w:lang w:eastAsia="ru-RU"/>
        </w:rPr>
      </w:pPr>
      <w:r w:rsidRPr="00C923CF">
        <w:rPr>
          <w:rFonts w:ascii="Times New Roman" w:eastAsiaTheme="minorEastAsia" w:hAnsi="Times New Roman" w:cs="Times New Roman"/>
          <w:b/>
          <w:bCs/>
          <w:caps/>
          <w:position w:val="6"/>
          <w:sz w:val="24"/>
          <w:szCs w:val="24"/>
          <w:lang w:eastAsia="ru-RU"/>
        </w:rPr>
        <w:t>1.3.2</w:t>
      </w:r>
      <w:r w:rsidRPr="00C923CF">
        <w:rPr>
          <w:rFonts w:ascii="Times New Roman" w:eastAsiaTheme="minorEastAsia" w:hAnsi="Times New Roman" w:cs="Times New Roman"/>
          <w:b/>
          <w:bCs/>
          <w:caps/>
          <w:position w:val="6"/>
          <w:sz w:val="24"/>
          <w:szCs w:val="24"/>
          <w:lang w:eastAsia="ru-RU"/>
        </w:rPr>
        <w:t> </w:t>
      </w:r>
      <w:r w:rsidRPr="00C923CF">
        <w:rPr>
          <w:rFonts w:ascii="Times New Roman" w:eastAsiaTheme="minorEastAsia" w:hAnsi="Times New Roman" w:cs="Times New Roman"/>
          <w:b/>
          <w:bCs/>
          <w:caps/>
          <w:position w:val="6"/>
          <w:sz w:val="24"/>
          <w:szCs w:val="24"/>
          <w:lang w:eastAsia="ru-RU"/>
        </w:rPr>
        <w:t>Ос</w:t>
      </w:r>
      <w:r w:rsidR="0054464D" w:rsidRPr="00C923CF">
        <w:rPr>
          <w:rFonts w:ascii="Times New Roman" w:eastAsiaTheme="minorEastAsia" w:hAnsi="Times New Roman" w:cs="Times New Roman"/>
          <w:b/>
          <w:bCs/>
          <w:caps/>
          <w:position w:val="6"/>
          <w:sz w:val="24"/>
          <w:szCs w:val="24"/>
          <w:lang w:eastAsia="ru-RU"/>
        </w:rPr>
        <w:t xml:space="preserve">обенности оценки метапредметных </w:t>
      </w:r>
      <w:r w:rsidRPr="00C923CF">
        <w:rPr>
          <w:rFonts w:ascii="Times New Roman" w:eastAsiaTheme="minorEastAsia" w:hAnsi="Times New Roman" w:cs="Times New Roman"/>
          <w:b/>
          <w:bCs/>
          <w:caps/>
          <w:position w:val="6"/>
          <w:sz w:val="24"/>
          <w:szCs w:val="24"/>
          <w:lang w:eastAsia="ru-RU"/>
        </w:rPr>
        <w:t>и предметных результатов</w:t>
      </w:r>
    </w:p>
    <w:p w:rsidR="005273D7" w:rsidRPr="00C923CF" w:rsidRDefault="005273D7" w:rsidP="00C923CF">
      <w:pPr>
        <w:keepNext/>
        <w:keepLines/>
        <w:suppressAutoHyphens/>
        <w:autoSpaceDE w:val="0"/>
        <w:autoSpaceDN w:val="0"/>
        <w:adjustRightInd w:val="0"/>
        <w:spacing w:after="0" w:line="240" w:lineRule="auto"/>
        <w:ind w:firstLine="567"/>
        <w:jc w:val="both"/>
        <w:textAlignment w:val="center"/>
        <w:rPr>
          <w:rFonts w:ascii="Times New Roman" w:eastAsiaTheme="minorEastAsia" w:hAnsi="Times New Roman" w:cs="Times New Roman"/>
          <w:b/>
          <w:bCs/>
          <w:position w:val="6"/>
          <w:sz w:val="24"/>
          <w:szCs w:val="24"/>
          <w:lang w:eastAsia="ru-RU"/>
        </w:rPr>
      </w:pPr>
      <w:r w:rsidRPr="00C923CF">
        <w:rPr>
          <w:rFonts w:ascii="Times New Roman" w:eastAsiaTheme="minorEastAsia" w:hAnsi="Times New Roman" w:cs="Times New Roman"/>
          <w:b/>
          <w:bCs/>
          <w:position w:val="6"/>
          <w:sz w:val="24"/>
          <w:szCs w:val="24"/>
          <w:lang w:eastAsia="ru-RU"/>
        </w:rPr>
        <w:t>Особенности оценки метапредметных результатов</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pacing w:val="2"/>
          <w:sz w:val="24"/>
          <w:szCs w:val="24"/>
          <w:lang w:eastAsia="ru-RU"/>
        </w:rPr>
      </w:pPr>
      <w:r w:rsidRPr="00C923CF">
        <w:rPr>
          <w:rFonts w:ascii="Times New Roman" w:eastAsiaTheme="minorEastAsia" w:hAnsi="Times New Roman" w:cs="Times New Roman"/>
          <w:spacing w:val="2"/>
          <w:sz w:val="24"/>
          <w:szCs w:val="24"/>
          <w:lang w:eastAsia="ru-RU"/>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Формирование метапредметных результатов обеспечивается совокупностью всех учебных предметов и внеурочной деятельности.</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Основным объектом и предметом оценки метапредметных результатов является овладение:</w:t>
      </w:r>
    </w:p>
    <w:p w:rsidR="005273D7" w:rsidRPr="00C923CF" w:rsidRDefault="005273D7" w:rsidP="00C923CF">
      <w:pPr>
        <w:pStyle w:val="aff1"/>
        <w:numPr>
          <w:ilvl w:val="0"/>
          <w:numId w:val="42"/>
        </w:numPr>
        <w:autoSpaceDE w:val="0"/>
        <w:autoSpaceDN w:val="0"/>
        <w:adjustRightInd w:val="0"/>
        <w:spacing w:after="0" w:line="240" w:lineRule="auto"/>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5273D7" w:rsidRPr="00C923CF" w:rsidRDefault="005273D7" w:rsidP="00C923CF">
      <w:pPr>
        <w:pStyle w:val="aff1"/>
        <w:numPr>
          <w:ilvl w:val="0"/>
          <w:numId w:val="42"/>
        </w:numPr>
        <w:autoSpaceDE w:val="0"/>
        <w:autoSpaceDN w:val="0"/>
        <w:adjustRightInd w:val="0"/>
        <w:spacing w:after="0" w:line="240" w:lineRule="auto"/>
        <w:jc w:val="both"/>
        <w:textAlignment w:val="center"/>
        <w:rPr>
          <w:rFonts w:ascii="Times New Roman" w:eastAsiaTheme="minorEastAsia" w:hAnsi="Times New Roman" w:cs="Times New Roman"/>
          <w:spacing w:val="1"/>
          <w:sz w:val="24"/>
          <w:szCs w:val="24"/>
          <w:lang w:eastAsia="ru-RU"/>
        </w:rPr>
      </w:pPr>
      <w:r w:rsidRPr="00C923CF">
        <w:rPr>
          <w:rFonts w:ascii="Times New Roman" w:eastAsiaTheme="minorEastAsia" w:hAnsi="Times New Roman" w:cs="Times New Roman"/>
          <w:spacing w:val="1"/>
          <w:sz w:val="24"/>
          <w:szCs w:val="24"/>
          <w:lang w:eastAsia="ru-RU"/>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5273D7" w:rsidRPr="00C923CF" w:rsidRDefault="005273D7" w:rsidP="00C923CF">
      <w:pPr>
        <w:pStyle w:val="aff1"/>
        <w:numPr>
          <w:ilvl w:val="0"/>
          <w:numId w:val="42"/>
        </w:numPr>
        <w:autoSpaceDE w:val="0"/>
        <w:autoSpaceDN w:val="0"/>
        <w:adjustRightInd w:val="0"/>
        <w:spacing w:after="0" w:line="240" w:lineRule="auto"/>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i/>
          <w:iCs/>
          <w:sz w:val="24"/>
          <w:szCs w:val="24"/>
          <w:lang w:eastAsia="ru-RU"/>
        </w:rPr>
      </w:pPr>
      <w:r w:rsidRPr="00C923CF">
        <w:rPr>
          <w:rFonts w:ascii="Times New Roman" w:eastAsiaTheme="minorEastAsia" w:hAnsi="Times New Roman" w:cs="Times New Roman"/>
          <w:sz w:val="24"/>
          <w:szCs w:val="24"/>
          <w:lang w:eastAsia="ru-RU"/>
        </w:rPr>
        <w:t>Оценка достижения метапредметных результатов осуществляется администрацией МБОУ г. Иркутска СОШ № 4</w:t>
      </w:r>
      <w:r w:rsidR="00DA25D0">
        <w:rPr>
          <w:rFonts w:ascii="Times New Roman" w:eastAsiaTheme="minorEastAsia" w:hAnsi="Times New Roman" w:cs="Times New Roman"/>
          <w:sz w:val="24"/>
          <w:szCs w:val="24"/>
          <w:lang w:eastAsia="ru-RU"/>
        </w:rPr>
        <w:t>3</w:t>
      </w:r>
      <w:r w:rsidRPr="00C923CF">
        <w:rPr>
          <w:rFonts w:ascii="Times New Roman" w:eastAsiaTheme="minorEastAsia" w:hAnsi="Times New Roman" w:cs="Times New Roman"/>
          <w:sz w:val="24"/>
          <w:szCs w:val="24"/>
          <w:lang w:eastAsia="ru-RU"/>
        </w:rPr>
        <w:t xml:space="preserve">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C923CF">
        <w:rPr>
          <w:rFonts w:ascii="Times New Roman" w:eastAsiaTheme="minorEastAsia" w:hAnsi="Times New Roman" w:cs="Times New Roman"/>
          <w:i/>
          <w:iCs/>
          <w:sz w:val="24"/>
          <w:szCs w:val="24"/>
          <w:lang w:eastAsia="ru-RU"/>
        </w:rPr>
        <w:t>.</w:t>
      </w:r>
    </w:p>
    <w:p w:rsidR="005273D7" w:rsidRPr="00C923CF" w:rsidRDefault="004C12C9"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Ф</w:t>
      </w:r>
      <w:r w:rsidR="005273D7" w:rsidRPr="00C923CF">
        <w:rPr>
          <w:rFonts w:ascii="Times New Roman" w:eastAsiaTheme="minorEastAsia" w:hAnsi="Times New Roman" w:cs="Times New Roman"/>
          <w:sz w:val="24"/>
          <w:szCs w:val="24"/>
          <w:lang w:eastAsia="ru-RU"/>
        </w:rPr>
        <w:t>ормами оценки являются:</w:t>
      </w:r>
    </w:p>
    <w:p w:rsidR="005273D7" w:rsidRPr="00C923CF" w:rsidRDefault="005273D7" w:rsidP="00C923CF">
      <w:pPr>
        <w:pStyle w:val="aff1"/>
        <w:numPr>
          <w:ilvl w:val="0"/>
          <w:numId w:val="43"/>
        </w:numPr>
        <w:autoSpaceDE w:val="0"/>
        <w:autoSpaceDN w:val="0"/>
        <w:adjustRightInd w:val="0"/>
        <w:spacing w:after="0" w:line="240" w:lineRule="auto"/>
        <w:ind w:left="284" w:hanging="284"/>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для проверки читательской грамотности — письменная работа на межпредметной основе;</w:t>
      </w:r>
    </w:p>
    <w:p w:rsidR="005273D7" w:rsidRPr="00C923CF" w:rsidRDefault="005273D7" w:rsidP="00C923CF">
      <w:pPr>
        <w:pStyle w:val="aff1"/>
        <w:numPr>
          <w:ilvl w:val="0"/>
          <w:numId w:val="43"/>
        </w:numPr>
        <w:autoSpaceDE w:val="0"/>
        <w:autoSpaceDN w:val="0"/>
        <w:adjustRightInd w:val="0"/>
        <w:spacing w:after="0" w:line="240" w:lineRule="auto"/>
        <w:ind w:left="284" w:hanging="284"/>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для проверки цифровой грамотности — практическая работа в сочетании с письменной (компьютеризованной) частью;</w:t>
      </w:r>
    </w:p>
    <w:p w:rsidR="005273D7" w:rsidRPr="00C923CF" w:rsidRDefault="005273D7" w:rsidP="00C923CF">
      <w:pPr>
        <w:pStyle w:val="aff1"/>
        <w:numPr>
          <w:ilvl w:val="0"/>
          <w:numId w:val="43"/>
        </w:numPr>
        <w:autoSpaceDE w:val="0"/>
        <w:autoSpaceDN w:val="0"/>
        <w:adjustRightInd w:val="0"/>
        <w:spacing w:after="0" w:line="240" w:lineRule="auto"/>
        <w:ind w:left="284" w:hanging="284"/>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Каждый из перечисленных видов диагностики проводится с периодичностью не менее чем один раз в два года.</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Основной процедурой итоговой оценки достижения метапредметных результатов является защита итогового индивидуального проекта</w:t>
      </w:r>
      <w:r w:rsidR="00580FBC" w:rsidRPr="00C923CF">
        <w:rPr>
          <w:rFonts w:ascii="Times New Roman" w:eastAsiaTheme="minorEastAsia" w:hAnsi="Times New Roman" w:cs="Times New Roman"/>
          <w:sz w:val="24"/>
          <w:szCs w:val="24"/>
          <w:lang w:eastAsia="ru-RU"/>
        </w:rPr>
        <w:t>.</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pacing w:val="-1"/>
          <w:sz w:val="24"/>
          <w:szCs w:val="24"/>
          <w:lang w:eastAsia="ru-RU"/>
        </w:rPr>
      </w:pPr>
      <w:r w:rsidRPr="00C923CF">
        <w:rPr>
          <w:rFonts w:ascii="Times New Roman" w:eastAsiaTheme="minorEastAsia" w:hAnsi="Times New Roman" w:cs="Times New Roman"/>
          <w:b/>
          <w:bCs/>
          <w:spacing w:val="-1"/>
          <w:sz w:val="24"/>
          <w:szCs w:val="24"/>
          <w:lang w:eastAsia="ru-RU"/>
        </w:rPr>
        <w:t>Итоговый проект</w:t>
      </w:r>
      <w:r w:rsidRPr="00C923CF">
        <w:rPr>
          <w:rFonts w:ascii="Times New Roman" w:eastAsiaTheme="minorEastAsia" w:hAnsi="Times New Roman" w:cs="Times New Roman"/>
          <w:spacing w:val="-1"/>
          <w:sz w:val="24"/>
          <w:szCs w:val="24"/>
          <w:lang w:eastAsia="ru-RU"/>
        </w:rP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Результатом (продуктом) проектной деятельности может быть одна из  следующих работ:</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а) письменная работа (эссе, реферат, аналитические материалы, обзорные материалы, отчеты о проведенных исследованиях, стендовый доклад и др.);</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pacing w:val="1"/>
          <w:sz w:val="24"/>
          <w:szCs w:val="24"/>
          <w:lang w:eastAsia="ru-RU"/>
        </w:rPr>
      </w:pPr>
      <w:r w:rsidRPr="00C923CF">
        <w:rPr>
          <w:rFonts w:ascii="Times New Roman" w:eastAsiaTheme="minorEastAsia" w:hAnsi="Times New Roman" w:cs="Times New Roman"/>
          <w:spacing w:val="1"/>
          <w:sz w:val="24"/>
          <w:szCs w:val="24"/>
          <w:lang w:eastAsia="ru-RU"/>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в) материальный объект, макет, иное конструкторское изделие;</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г) отчетные материалы по социальному проекту, которые могут включать как тексты, так и мультимедийные продукты.</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 xml:space="preserve">Защита проекта осуществляется в процессе специально организованной деятельности комиссии </w:t>
      </w:r>
      <w:r w:rsidR="004C12C9" w:rsidRPr="00C923CF">
        <w:rPr>
          <w:rFonts w:ascii="Times New Roman" w:eastAsiaTheme="minorEastAsia" w:hAnsi="Times New Roman" w:cs="Times New Roman"/>
          <w:sz w:val="24"/>
          <w:szCs w:val="24"/>
          <w:lang w:eastAsia="ru-RU"/>
        </w:rPr>
        <w:t>МБОУ г. Иркутска СОШ № 4 в рамках Недели науки</w:t>
      </w:r>
      <w:r w:rsidRPr="00C923CF">
        <w:rPr>
          <w:rFonts w:ascii="Times New Roman" w:eastAsiaTheme="minorEastAsia" w:hAnsi="Times New Roman" w:cs="Times New Roman"/>
          <w:sz w:val="24"/>
          <w:szCs w:val="24"/>
          <w:lang w:eastAsia="ru-RU"/>
        </w:rPr>
        <w:t>.</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b/>
          <w:bCs/>
          <w:sz w:val="24"/>
          <w:szCs w:val="24"/>
          <w:lang w:eastAsia="ru-RU"/>
        </w:rPr>
        <w:t>Критерии</w:t>
      </w:r>
      <w:r w:rsidRPr="00C923CF">
        <w:rPr>
          <w:rFonts w:ascii="Times New Roman" w:eastAsiaTheme="minorEastAsia" w:hAnsi="Times New Roman" w:cs="Times New Roman"/>
          <w:position w:val="4"/>
          <w:sz w:val="24"/>
          <w:szCs w:val="24"/>
          <w:vertAlign w:val="superscript"/>
          <w:lang w:eastAsia="ru-RU"/>
        </w:rPr>
        <w:footnoteReference w:id="4"/>
      </w:r>
      <w:r w:rsidRPr="00C923CF">
        <w:rPr>
          <w:rFonts w:ascii="Times New Roman" w:eastAsiaTheme="minorEastAsia" w:hAnsi="Times New Roman" w:cs="Times New Roman"/>
          <w:b/>
          <w:bCs/>
          <w:sz w:val="24"/>
          <w:szCs w:val="24"/>
          <w:lang w:eastAsia="ru-RU"/>
        </w:rPr>
        <w:t xml:space="preserve"> оценки проектной работы</w:t>
      </w:r>
      <w:r w:rsidRPr="00C923CF">
        <w:rPr>
          <w:rFonts w:ascii="Times New Roman" w:eastAsiaTheme="minorEastAsia" w:hAnsi="Times New Roman" w:cs="Times New Roman"/>
          <w:sz w:val="24"/>
          <w:szCs w:val="24"/>
          <w:lang w:eastAsia="ru-RU"/>
        </w:rPr>
        <w:t xml:space="preserve"> разраб</w:t>
      </w:r>
      <w:r w:rsidR="00580FBC" w:rsidRPr="00C923CF">
        <w:rPr>
          <w:rFonts w:ascii="Times New Roman" w:eastAsiaTheme="minorEastAsia" w:hAnsi="Times New Roman" w:cs="Times New Roman"/>
          <w:sz w:val="24"/>
          <w:szCs w:val="24"/>
          <w:lang w:eastAsia="ru-RU"/>
        </w:rPr>
        <w:t>отаны</w:t>
      </w:r>
      <w:r w:rsidRPr="00C923CF">
        <w:rPr>
          <w:rFonts w:ascii="Times New Roman" w:eastAsiaTheme="minorEastAsia" w:hAnsi="Times New Roman" w:cs="Times New Roman"/>
          <w:sz w:val="24"/>
          <w:szCs w:val="24"/>
          <w:lang w:eastAsia="ru-RU"/>
        </w:rPr>
        <w:t xml:space="preserve"> с учетом целей и задач проектной деятельности на да</w:t>
      </w:r>
      <w:r w:rsidR="004C12C9" w:rsidRPr="00C923CF">
        <w:rPr>
          <w:rFonts w:ascii="Times New Roman" w:eastAsiaTheme="minorEastAsia" w:hAnsi="Times New Roman" w:cs="Times New Roman"/>
          <w:sz w:val="24"/>
          <w:szCs w:val="24"/>
          <w:lang w:eastAsia="ru-RU"/>
        </w:rPr>
        <w:t>нном этапе образования. Проектная</w:t>
      </w:r>
      <w:r w:rsidRPr="00C923CF">
        <w:rPr>
          <w:rFonts w:ascii="Times New Roman" w:eastAsiaTheme="minorEastAsia" w:hAnsi="Times New Roman" w:cs="Times New Roman"/>
          <w:sz w:val="24"/>
          <w:szCs w:val="24"/>
          <w:lang w:eastAsia="ru-RU"/>
        </w:rPr>
        <w:t xml:space="preserve"> деятельность  оценива</w:t>
      </w:r>
      <w:r w:rsidR="004C12C9" w:rsidRPr="00C923CF">
        <w:rPr>
          <w:rFonts w:ascii="Times New Roman" w:eastAsiaTheme="minorEastAsia" w:hAnsi="Times New Roman" w:cs="Times New Roman"/>
          <w:sz w:val="24"/>
          <w:szCs w:val="24"/>
          <w:lang w:eastAsia="ru-RU"/>
        </w:rPr>
        <w:t>е</w:t>
      </w:r>
      <w:r w:rsidRPr="00C923CF">
        <w:rPr>
          <w:rFonts w:ascii="Times New Roman" w:eastAsiaTheme="minorEastAsia" w:hAnsi="Times New Roman" w:cs="Times New Roman"/>
          <w:sz w:val="24"/>
          <w:szCs w:val="24"/>
          <w:lang w:eastAsia="ru-RU"/>
        </w:rPr>
        <w:t>т</w:t>
      </w:r>
      <w:r w:rsidR="004C12C9" w:rsidRPr="00C923CF">
        <w:rPr>
          <w:rFonts w:ascii="Times New Roman" w:eastAsiaTheme="minorEastAsia" w:hAnsi="Times New Roman" w:cs="Times New Roman"/>
          <w:sz w:val="24"/>
          <w:szCs w:val="24"/>
          <w:lang w:eastAsia="ru-RU"/>
        </w:rPr>
        <w:t>ся</w:t>
      </w:r>
      <w:r w:rsidRPr="00C923CF">
        <w:rPr>
          <w:rFonts w:ascii="Times New Roman" w:eastAsiaTheme="minorEastAsia" w:hAnsi="Times New Roman" w:cs="Times New Roman"/>
          <w:sz w:val="24"/>
          <w:szCs w:val="24"/>
          <w:lang w:eastAsia="ru-RU"/>
        </w:rPr>
        <w:t xml:space="preserve"> по следующим критериям:</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pacing w:val="-1"/>
          <w:sz w:val="24"/>
          <w:szCs w:val="24"/>
          <w:lang w:eastAsia="ru-RU"/>
        </w:rPr>
      </w:pPr>
      <w:r w:rsidRPr="00C923CF">
        <w:rPr>
          <w:rFonts w:ascii="Times New Roman" w:eastAsiaTheme="minorEastAsia" w:hAnsi="Times New Roman" w:cs="Times New Roman"/>
          <w:spacing w:val="-1"/>
          <w:sz w:val="24"/>
          <w:szCs w:val="24"/>
          <w:lang w:eastAsia="ru-RU"/>
        </w:rPr>
        <w:t>1.</w:t>
      </w:r>
      <w:r w:rsidRPr="00C923CF">
        <w:rPr>
          <w:rFonts w:ascii="Times New Roman" w:eastAsiaTheme="minorEastAsia" w:hAnsi="Times New Roman" w:cs="Times New Roman"/>
          <w:spacing w:val="-1"/>
          <w:sz w:val="24"/>
          <w:szCs w:val="24"/>
          <w:lang w:eastAsia="ru-RU"/>
        </w:rPr>
        <w:t> </w:t>
      </w:r>
      <w:r w:rsidRPr="00C923CF">
        <w:rPr>
          <w:rFonts w:ascii="Times New Roman" w:eastAsiaTheme="minorEastAsia" w:hAnsi="Times New Roman" w:cs="Times New Roman"/>
          <w:b/>
          <w:bCs/>
          <w:spacing w:val="-1"/>
          <w:sz w:val="24"/>
          <w:szCs w:val="24"/>
          <w:lang w:eastAsia="ru-RU"/>
        </w:rPr>
        <w:t>Способность к самостоятельному приобретению знаний и решению проблем</w:t>
      </w:r>
      <w:r w:rsidRPr="00C923CF">
        <w:rPr>
          <w:rFonts w:ascii="Times New Roman" w:eastAsiaTheme="minorEastAsia" w:hAnsi="Times New Roman" w:cs="Times New Roman"/>
          <w:spacing w:val="-1"/>
          <w:sz w:val="24"/>
          <w:szCs w:val="24"/>
          <w:lang w:eastAsia="ru-RU"/>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2.</w:t>
      </w:r>
      <w:r w:rsidRPr="00C923CF">
        <w:rPr>
          <w:rFonts w:ascii="Times New Roman" w:eastAsiaTheme="minorEastAsia" w:hAnsi="Times New Roman" w:cs="Times New Roman"/>
          <w:sz w:val="24"/>
          <w:szCs w:val="24"/>
          <w:lang w:eastAsia="ru-RU"/>
        </w:rPr>
        <w:t> </w:t>
      </w:r>
      <w:r w:rsidRPr="00C923CF">
        <w:rPr>
          <w:rFonts w:ascii="Times New Roman" w:eastAsiaTheme="minorEastAsia" w:hAnsi="Times New Roman" w:cs="Times New Roman"/>
          <w:b/>
          <w:bCs/>
          <w:sz w:val="24"/>
          <w:szCs w:val="24"/>
          <w:lang w:eastAsia="ru-RU"/>
        </w:rPr>
        <w:t>Сформированность предметных знаний и способов действий</w:t>
      </w:r>
      <w:r w:rsidRPr="00C923CF">
        <w:rPr>
          <w:rFonts w:ascii="Times New Roman" w:eastAsiaTheme="minorEastAsia" w:hAnsi="Times New Roman" w:cs="Times New Roman"/>
          <w:sz w:val="24"/>
          <w:szCs w:val="24"/>
          <w:lang w:eastAsia="ru-RU"/>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3.</w:t>
      </w:r>
      <w:r w:rsidRPr="00C923CF">
        <w:rPr>
          <w:rFonts w:ascii="Times New Roman" w:eastAsiaTheme="minorEastAsia" w:hAnsi="Times New Roman" w:cs="Times New Roman"/>
          <w:sz w:val="24"/>
          <w:szCs w:val="24"/>
          <w:lang w:eastAsia="ru-RU"/>
        </w:rPr>
        <w:t> </w:t>
      </w:r>
      <w:r w:rsidRPr="00C923CF">
        <w:rPr>
          <w:rFonts w:ascii="Times New Roman" w:eastAsiaTheme="minorEastAsia" w:hAnsi="Times New Roman" w:cs="Times New Roman"/>
          <w:b/>
          <w:bCs/>
          <w:sz w:val="24"/>
          <w:szCs w:val="24"/>
          <w:lang w:eastAsia="ru-RU"/>
        </w:rPr>
        <w:t>Сформированность регулятивных действий</w:t>
      </w:r>
      <w:r w:rsidRPr="00C923CF">
        <w:rPr>
          <w:rFonts w:ascii="Times New Roman" w:eastAsiaTheme="minorEastAsia" w:hAnsi="Times New Roman" w:cs="Times New Roman"/>
          <w:sz w:val="24"/>
          <w:szCs w:val="24"/>
          <w:lang w:eastAsia="ru-RU"/>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4.</w:t>
      </w:r>
      <w:r w:rsidRPr="00C923CF">
        <w:rPr>
          <w:rFonts w:ascii="Times New Roman" w:eastAsiaTheme="minorEastAsia" w:hAnsi="Times New Roman" w:cs="Times New Roman"/>
          <w:sz w:val="24"/>
          <w:szCs w:val="24"/>
          <w:lang w:eastAsia="ru-RU"/>
        </w:rPr>
        <w:t> </w:t>
      </w:r>
      <w:r w:rsidRPr="00C923CF">
        <w:rPr>
          <w:rFonts w:ascii="Times New Roman" w:eastAsiaTheme="minorEastAsia" w:hAnsi="Times New Roman" w:cs="Times New Roman"/>
          <w:b/>
          <w:bCs/>
          <w:sz w:val="24"/>
          <w:szCs w:val="24"/>
          <w:lang w:eastAsia="ru-RU"/>
        </w:rPr>
        <w:t>Сформированность коммуникативных действий</w:t>
      </w:r>
      <w:r w:rsidRPr="00C923CF">
        <w:rPr>
          <w:rFonts w:ascii="Times New Roman" w:eastAsiaTheme="minorEastAsia" w:hAnsi="Times New Roman" w:cs="Times New Roman"/>
          <w:sz w:val="24"/>
          <w:szCs w:val="24"/>
          <w:lang w:eastAsia="ru-RU"/>
        </w:rPr>
        <w:t>, проявляющаяся в умении ясно изложить и оформить выполненную работу, представить её результаты, аргументированно ответить на вопросы.</w:t>
      </w:r>
    </w:p>
    <w:p w:rsidR="005273D7" w:rsidRPr="00C923CF" w:rsidRDefault="005273D7" w:rsidP="00C923CF">
      <w:pPr>
        <w:keepNext/>
        <w:keepLines/>
        <w:suppressAutoHyphens/>
        <w:autoSpaceDE w:val="0"/>
        <w:autoSpaceDN w:val="0"/>
        <w:adjustRightInd w:val="0"/>
        <w:spacing w:after="0" w:line="240" w:lineRule="auto"/>
        <w:ind w:firstLine="567"/>
        <w:jc w:val="both"/>
        <w:textAlignment w:val="center"/>
        <w:rPr>
          <w:rFonts w:ascii="Times New Roman" w:eastAsiaTheme="minorEastAsia" w:hAnsi="Times New Roman" w:cs="Times New Roman"/>
          <w:b/>
          <w:bCs/>
          <w:position w:val="6"/>
          <w:sz w:val="24"/>
          <w:szCs w:val="24"/>
          <w:lang w:eastAsia="ru-RU"/>
        </w:rPr>
      </w:pPr>
      <w:r w:rsidRPr="00C923CF">
        <w:rPr>
          <w:rFonts w:ascii="Times New Roman" w:eastAsiaTheme="minorEastAsia" w:hAnsi="Times New Roman" w:cs="Times New Roman"/>
          <w:b/>
          <w:bCs/>
          <w:position w:val="6"/>
          <w:sz w:val="24"/>
          <w:szCs w:val="24"/>
          <w:lang w:eastAsia="ru-RU"/>
        </w:rPr>
        <w:t>Особенности оценки предметных результатов</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 xml:space="preserve">Оценка предметных результатов представляет собой оценку достижения обучающимся планируемых результатов по отдельным предметам. </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Формирование предметных результатов обеспечивается каждым учебным предметом.</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 xml:space="preserve">Для оценки предметных результатов </w:t>
      </w:r>
      <w:r w:rsidR="00580FBC" w:rsidRPr="00C923CF">
        <w:rPr>
          <w:rFonts w:ascii="Times New Roman" w:eastAsiaTheme="minorEastAsia" w:hAnsi="Times New Roman" w:cs="Times New Roman"/>
          <w:sz w:val="24"/>
          <w:szCs w:val="24"/>
          <w:lang w:eastAsia="ru-RU"/>
        </w:rPr>
        <w:t>использу</w:t>
      </w:r>
      <w:r w:rsidRPr="00C923CF">
        <w:rPr>
          <w:rFonts w:ascii="Times New Roman" w:eastAsiaTheme="minorEastAsia" w:hAnsi="Times New Roman" w:cs="Times New Roman"/>
          <w:sz w:val="24"/>
          <w:szCs w:val="24"/>
          <w:lang w:eastAsia="ru-RU"/>
        </w:rPr>
        <w:t>ются следую</w:t>
      </w:r>
      <w:r w:rsidRPr="00C923CF">
        <w:rPr>
          <w:rFonts w:ascii="Times New Roman" w:eastAsiaTheme="minorEastAsia" w:hAnsi="Times New Roman" w:cs="Times New Roman"/>
          <w:spacing w:val="-2"/>
          <w:sz w:val="24"/>
          <w:szCs w:val="24"/>
          <w:lang w:eastAsia="ru-RU"/>
        </w:rPr>
        <w:t xml:space="preserve">щие критерии: </w:t>
      </w:r>
      <w:r w:rsidRPr="00C923CF">
        <w:rPr>
          <w:rFonts w:ascii="Times New Roman" w:eastAsiaTheme="minorEastAsia" w:hAnsi="Times New Roman" w:cs="Times New Roman"/>
          <w:b/>
          <w:bCs/>
          <w:i/>
          <w:iCs/>
          <w:spacing w:val="-2"/>
          <w:sz w:val="24"/>
          <w:szCs w:val="24"/>
          <w:lang w:eastAsia="ru-RU"/>
        </w:rPr>
        <w:t>знание и понимание</w:t>
      </w:r>
      <w:r w:rsidRPr="00C923CF">
        <w:rPr>
          <w:rFonts w:ascii="Times New Roman" w:eastAsiaTheme="minorEastAsia" w:hAnsi="Times New Roman" w:cs="Times New Roman"/>
          <w:spacing w:val="-2"/>
          <w:sz w:val="24"/>
          <w:szCs w:val="24"/>
          <w:lang w:eastAsia="ru-RU"/>
        </w:rPr>
        <w:t xml:space="preserve">, </w:t>
      </w:r>
      <w:r w:rsidRPr="00C923CF">
        <w:rPr>
          <w:rFonts w:ascii="Times New Roman" w:eastAsiaTheme="minorEastAsia" w:hAnsi="Times New Roman" w:cs="Times New Roman"/>
          <w:b/>
          <w:bCs/>
          <w:i/>
          <w:iCs/>
          <w:spacing w:val="-2"/>
          <w:sz w:val="24"/>
          <w:szCs w:val="24"/>
          <w:lang w:eastAsia="ru-RU"/>
        </w:rPr>
        <w:t>применение</w:t>
      </w:r>
      <w:r w:rsidRPr="00C923CF">
        <w:rPr>
          <w:rFonts w:ascii="Times New Roman" w:eastAsiaTheme="minorEastAsia" w:hAnsi="Times New Roman" w:cs="Times New Roman"/>
          <w:spacing w:val="-2"/>
          <w:sz w:val="24"/>
          <w:szCs w:val="24"/>
          <w:lang w:eastAsia="ru-RU"/>
        </w:rPr>
        <w:t xml:space="preserve">, </w:t>
      </w:r>
      <w:r w:rsidRPr="00C923CF">
        <w:rPr>
          <w:rFonts w:ascii="Times New Roman" w:eastAsiaTheme="minorEastAsia" w:hAnsi="Times New Roman" w:cs="Times New Roman"/>
          <w:b/>
          <w:bCs/>
          <w:i/>
          <w:iCs/>
          <w:spacing w:val="-2"/>
          <w:sz w:val="24"/>
          <w:szCs w:val="24"/>
          <w:lang w:eastAsia="ru-RU"/>
        </w:rPr>
        <w:t>функцио</w:t>
      </w:r>
      <w:r w:rsidRPr="00C923CF">
        <w:rPr>
          <w:rFonts w:ascii="Times New Roman" w:eastAsiaTheme="minorEastAsia" w:hAnsi="Times New Roman" w:cs="Times New Roman"/>
          <w:b/>
          <w:bCs/>
          <w:i/>
          <w:iCs/>
          <w:sz w:val="24"/>
          <w:szCs w:val="24"/>
          <w:lang w:eastAsia="ru-RU"/>
        </w:rPr>
        <w:t>нальность</w:t>
      </w:r>
      <w:r w:rsidRPr="00C923CF">
        <w:rPr>
          <w:rFonts w:ascii="Times New Roman" w:eastAsiaTheme="minorEastAsia" w:hAnsi="Times New Roman" w:cs="Times New Roman"/>
          <w:sz w:val="24"/>
          <w:szCs w:val="24"/>
          <w:lang w:eastAsia="ru-RU"/>
        </w:rPr>
        <w:t>.</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Обобщенный критерий «</w:t>
      </w:r>
      <w:r w:rsidRPr="00C923CF">
        <w:rPr>
          <w:rFonts w:ascii="Times New Roman" w:eastAsiaTheme="minorEastAsia" w:hAnsi="Times New Roman" w:cs="Times New Roman"/>
          <w:b/>
          <w:bCs/>
          <w:sz w:val="24"/>
          <w:szCs w:val="24"/>
          <w:lang w:eastAsia="ru-RU"/>
        </w:rPr>
        <w:t>Знание и понимание</w:t>
      </w:r>
      <w:r w:rsidRPr="00C923CF">
        <w:rPr>
          <w:rFonts w:ascii="Times New Roman" w:eastAsiaTheme="minorEastAsia" w:hAnsi="Times New Roman" w:cs="Times New Roman"/>
          <w:sz w:val="24"/>
          <w:szCs w:val="24"/>
          <w:lang w:eastAsia="ru-RU"/>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Обобщенный критерий «</w:t>
      </w:r>
      <w:r w:rsidRPr="00C923CF">
        <w:rPr>
          <w:rFonts w:ascii="Times New Roman" w:eastAsiaTheme="minorEastAsia" w:hAnsi="Times New Roman" w:cs="Times New Roman"/>
          <w:b/>
          <w:bCs/>
          <w:sz w:val="24"/>
          <w:szCs w:val="24"/>
          <w:lang w:eastAsia="ru-RU"/>
        </w:rPr>
        <w:t>Применение</w:t>
      </w:r>
      <w:r w:rsidRPr="00C923CF">
        <w:rPr>
          <w:rFonts w:ascii="Times New Roman" w:eastAsiaTheme="minorEastAsia" w:hAnsi="Times New Roman" w:cs="Times New Roman"/>
          <w:sz w:val="24"/>
          <w:szCs w:val="24"/>
          <w:lang w:eastAsia="ru-RU"/>
        </w:rPr>
        <w:t>» включает:</w:t>
      </w:r>
    </w:p>
    <w:p w:rsidR="005273D7" w:rsidRPr="00C923CF" w:rsidRDefault="005273D7" w:rsidP="00C923CF">
      <w:pPr>
        <w:pStyle w:val="aff1"/>
        <w:numPr>
          <w:ilvl w:val="0"/>
          <w:numId w:val="44"/>
        </w:numPr>
        <w:autoSpaceDE w:val="0"/>
        <w:autoSpaceDN w:val="0"/>
        <w:adjustRightInd w:val="0"/>
        <w:spacing w:after="0" w:line="240" w:lineRule="auto"/>
        <w:ind w:left="284" w:hanging="284"/>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5273D7" w:rsidRPr="00C923CF" w:rsidRDefault="005273D7" w:rsidP="00C923CF">
      <w:pPr>
        <w:pStyle w:val="aff1"/>
        <w:numPr>
          <w:ilvl w:val="0"/>
          <w:numId w:val="44"/>
        </w:numPr>
        <w:autoSpaceDE w:val="0"/>
        <w:autoSpaceDN w:val="0"/>
        <w:adjustRightInd w:val="0"/>
        <w:spacing w:after="0" w:line="240" w:lineRule="auto"/>
        <w:ind w:left="284" w:hanging="284"/>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 xml:space="preserve">использование </w:t>
      </w:r>
      <w:r w:rsidRPr="00C923CF">
        <w:rPr>
          <w:rFonts w:ascii="Times New Roman" w:eastAsiaTheme="minorEastAsia" w:hAnsi="Times New Roman" w:cs="Times New Roman"/>
          <w:i/>
          <w:iCs/>
          <w:sz w:val="24"/>
          <w:szCs w:val="24"/>
          <w:lang w:eastAsia="ru-RU"/>
        </w:rPr>
        <w:t>специфических для предмета способов действий и видов деятельности</w:t>
      </w:r>
      <w:r w:rsidRPr="00C923CF">
        <w:rPr>
          <w:rFonts w:ascii="Times New Roman" w:eastAsiaTheme="minorEastAsia" w:hAnsi="Times New Roman" w:cs="Times New Roman"/>
          <w:sz w:val="24"/>
          <w:szCs w:val="24"/>
          <w:lang w:eastAsia="ru-RU"/>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Обобщенный критерий «</w:t>
      </w:r>
      <w:r w:rsidRPr="00C923CF">
        <w:rPr>
          <w:rFonts w:ascii="Times New Roman" w:eastAsiaTheme="minorEastAsia" w:hAnsi="Times New Roman" w:cs="Times New Roman"/>
          <w:b/>
          <w:bCs/>
          <w:sz w:val="24"/>
          <w:szCs w:val="24"/>
          <w:lang w:eastAsia="ru-RU"/>
        </w:rPr>
        <w:t>Функциональность</w:t>
      </w:r>
      <w:r w:rsidRPr="00C923CF">
        <w:rPr>
          <w:rFonts w:ascii="Times New Roman" w:eastAsiaTheme="minorEastAsia" w:hAnsi="Times New Roman" w:cs="Times New Roman"/>
          <w:sz w:val="24"/>
          <w:szCs w:val="24"/>
          <w:lang w:eastAsia="ru-RU"/>
        </w:rPr>
        <w:t xml:space="preserve">» включает использование </w:t>
      </w:r>
      <w:r w:rsidRPr="00C923CF">
        <w:rPr>
          <w:rFonts w:ascii="Times New Roman" w:eastAsiaTheme="minorEastAsia" w:hAnsi="Times New Roman" w:cs="Times New Roman"/>
          <w:i/>
          <w:iCs/>
          <w:sz w:val="24"/>
          <w:szCs w:val="24"/>
          <w:lang w:eastAsia="ru-RU"/>
        </w:rPr>
        <w:t>теоретического материала</w:t>
      </w:r>
      <w:r w:rsidRPr="00C923CF">
        <w:rPr>
          <w:rFonts w:ascii="Times New Roman" w:eastAsiaTheme="minorEastAsia" w:hAnsi="Times New Roman" w:cs="Times New Roman"/>
          <w:sz w:val="24"/>
          <w:szCs w:val="24"/>
          <w:lang w:eastAsia="ru-RU"/>
        </w:rPr>
        <w:t xml:space="preserve">, </w:t>
      </w:r>
      <w:r w:rsidRPr="00C923CF">
        <w:rPr>
          <w:rFonts w:ascii="Times New Roman" w:eastAsiaTheme="minorEastAsia" w:hAnsi="Times New Roman" w:cs="Times New Roman"/>
          <w:i/>
          <w:iCs/>
          <w:sz w:val="24"/>
          <w:szCs w:val="24"/>
          <w:lang w:eastAsia="ru-RU"/>
        </w:rPr>
        <w:t>методологического и процедурного знания</w:t>
      </w:r>
      <w:r w:rsidRPr="00C923CF">
        <w:rPr>
          <w:rFonts w:ascii="Times New Roman" w:eastAsiaTheme="minorEastAsia" w:hAnsi="Times New Roman" w:cs="Times New Roman"/>
          <w:sz w:val="24"/>
          <w:szCs w:val="24"/>
          <w:lang w:eastAsia="ru-RU"/>
        </w:rPr>
        <w:t xml:space="preserve"> при решении </w:t>
      </w:r>
      <w:r w:rsidRPr="00C923CF">
        <w:rPr>
          <w:rFonts w:ascii="Times New Roman" w:eastAsiaTheme="minorEastAsia" w:hAnsi="Times New Roman" w:cs="Times New Roman"/>
          <w:b/>
          <w:bCs/>
          <w:i/>
          <w:iCs/>
          <w:sz w:val="24"/>
          <w:szCs w:val="24"/>
          <w:lang w:eastAsia="ru-RU"/>
        </w:rPr>
        <w:t>внеучебных проблем</w:t>
      </w:r>
      <w:r w:rsidRPr="00C923CF">
        <w:rPr>
          <w:rFonts w:ascii="Times New Roman" w:eastAsiaTheme="minorEastAsia" w:hAnsi="Times New Roman" w:cs="Times New Roman"/>
          <w:sz w:val="24"/>
          <w:szCs w:val="24"/>
          <w:lang w:eastAsia="ru-RU"/>
        </w:rPr>
        <w:t>, различающихся сложностью предметного содержания, читательских умений, контекста, а также сочетанием когнитивных операций.</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 </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При оценке сформированности предметных результатов по критерию «функциональность» разделяют:</w:t>
      </w:r>
    </w:p>
    <w:p w:rsidR="005273D7" w:rsidRPr="00C923CF" w:rsidRDefault="005273D7" w:rsidP="00C923CF">
      <w:pPr>
        <w:pStyle w:val="aff1"/>
        <w:numPr>
          <w:ilvl w:val="0"/>
          <w:numId w:val="45"/>
        </w:numPr>
        <w:autoSpaceDE w:val="0"/>
        <w:autoSpaceDN w:val="0"/>
        <w:adjustRightInd w:val="0"/>
        <w:spacing w:after="0" w:line="240" w:lineRule="auto"/>
        <w:ind w:left="0"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5273D7" w:rsidRPr="00C923CF" w:rsidRDefault="005273D7" w:rsidP="00C923CF">
      <w:pPr>
        <w:pStyle w:val="aff1"/>
        <w:numPr>
          <w:ilvl w:val="0"/>
          <w:numId w:val="45"/>
        </w:numPr>
        <w:autoSpaceDE w:val="0"/>
        <w:autoSpaceDN w:val="0"/>
        <w:adjustRightInd w:val="0"/>
        <w:spacing w:after="0" w:line="240" w:lineRule="auto"/>
        <w:ind w:left="0"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5273D7" w:rsidRPr="00C923CF" w:rsidRDefault="005273D7" w:rsidP="00C923CF">
      <w:pPr>
        <w:pStyle w:val="aff1"/>
        <w:numPr>
          <w:ilvl w:val="0"/>
          <w:numId w:val="45"/>
        </w:numPr>
        <w:autoSpaceDE w:val="0"/>
        <w:autoSpaceDN w:val="0"/>
        <w:adjustRightInd w:val="0"/>
        <w:spacing w:after="0" w:line="240" w:lineRule="auto"/>
        <w:ind w:left="0"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провод</w:t>
      </w:r>
      <w:r w:rsidR="00580FBC" w:rsidRPr="00C923CF">
        <w:rPr>
          <w:rFonts w:ascii="Times New Roman" w:eastAsiaTheme="minorEastAsia" w:hAnsi="Times New Roman" w:cs="Times New Roman"/>
          <w:sz w:val="24"/>
          <w:szCs w:val="24"/>
          <w:lang w:eastAsia="ru-RU"/>
        </w:rPr>
        <w:t>ятся</w:t>
      </w:r>
      <w:r w:rsidRPr="00C923CF">
        <w:rPr>
          <w:rFonts w:ascii="Times New Roman" w:eastAsiaTheme="minorEastAsia" w:hAnsi="Times New Roman" w:cs="Times New Roman"/>
          <w:sz w:val="24"/>
          <w:szCs w:val="24"/>
          <w:lang w:eastAsia="ru-RU"/>
        </w:rPr>
        <w:t xml:space="preserve"> в рамках внутришкольного мониторинга.</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 xml:space="preserve">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w:t>
      </w:r>
      <w:r w:rsidR="00580FBC" w:rsidRPr="00C923CF">
        <w:rPr>
          <w:rFonts w:ascii="Times New Roman" w:eastAsiaTheme="minorEastAsia" w:hAnsi="Times New Roman" w:cs="Times New Roman"/>
          <w:sz w:val="24"/>
          <w:szCs w:val="24"/>
          <w:lang w:eastAsia="ru-RU"/>
        </w:rPr>
        <w:t>МБОУ  г. Иркутска СОШ № 4</w:t>
      </w:r>
      <w:r w:rsidR="00DA25D0">
        <w:rPr>
          <w:rFonts w:ascii="Times New Roman" w:eastAsiaTheme="minorEastAsia" w:hAnsi="Times New Roman" w:cs="Times New Roman"/>
          <w:sz w:val="24"/>
          <w:szCs w:val="24"/>
          <w:lang w:eastAsia="ru-RU"/>
        </w:rPr>
        <w:t>3</w:t>
      </w:r>
      <w:r w:rsidRPr="00C923CF">
        <w:rPr>
          <w:rFonts w:ascii="Times New Roman" w:eastAsiaTheme="minorEastAsia" w:hAnsi="Times New Roman" w:cs="Times New Roman"/>
          <w:sz w:val="24"/>
          <w:szCs w:val="24"/>
          <w:lang w:eastAsia="ru-RU"/>
        </w:rPr>
        <w:t xml:space="preserve"> в ходе внутришкольного мониторинга.</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5273D7" w:rsidRPr="00C923CF" w:rsidRDefault="005273D7" w:rsidP="00C923CF">
      <w:pPr>
        <w:pStyle w:val="aff1"/>
        <w:numPr>
          <w:ilvl w:val="0"/>
          <w:numId w:val="45"/>
        </w:numPr>
        <w:autoSpaceDE w:val="0"/>
        <w:autoSpaceDN w:val="0"/>
        <w:adjustRightInd w:val="0"/>
        <w:spacing w:after="0" w:line="240" w:lineRule="auto"/>
        <w:ind w:left="0"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5273D7" w:rsidRPr="00C923CF" w:rsidRDefault="005273D7" w:rsidP="00C923CF">
      <w:pPr>
        <w:pStyle w:val="aff1"/>
        <w:numPr>
          <w:ilvl w:val="0"/>
          <w:numId w:val="45"/>
        </w:numPr>
        <w:autoSpaceDE w:val="0"/>
        <w:autoSpaceDN w:val="0"/>
        <w:adjustRightInd w:val="0"/>
        <w:spacing w:after="0" w:line="240" w:lineRule="auto"/>
        <w:ind w:left="0"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5273D7" w:rsidRPr="00C923CF" w:rsidRDefault="005273D7" w:rsidP="00C923CF">
      <w:pPr>
        <w:pStyle w:val="aff1"/>
        <w:numPr>
          <w:ilvl w:val="0"/>
          <w:numId w:val="45"/>
        </w:numPr>
        <w:autoSpaceDE w:val="0"/>
        <w:autoSpaceDN w:val="0"/>
        <w:adjustRightInd w:val="0"/>
        <w:spacing w:after="0" w:line="240" w:lineRule="auto"/>
        <w:ind w:left="0"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график контрольных мероприятий.</w:t>
      </w:r>
    </w:p>
    <w:p w:rsidR="001B1516" w:rsidRPr="00C923CF" w:rsidRDefault="001B1516" w:rsidP="00C923CF">
      <w:pPr>
        <w:keepNext/>
        <w:keepLines/>
        <w:suppressAutoHyphens/>
        <w:autoSpaceDE w:val="0"/>
        <w:autoSpaceDN w:val="0"/>
        <w:adjustRightInd w:val="0"/>
        <w:spacing w:after="0" w:line="240" w:lineRule="auto"/>
        <w:ind w:firstLine="567"/>
        <w:jc w:val="both"/>
        <w:textAlignment w:val="center"/>
        <w:rPr>
          <w:rFonts w:ascii="Times New Roman" w:eastAsiaTheme="minorEastAsia" w:hAnsi="Times New Roman" w:cs="Times New Roman"/>
          <w:b/>
          <w:bCs/>
          <w:position w:val="6"/>
          <w:sz w:val="24"/>
          <w:szCs w:val="24"/>
          <w:lang w:eastAsia="ru-RU"/>
        </w:rPr>
      </w:pPr>
    </w:p>
    <w:p w:rsidR="005273D7" w:rsidRPr="00C923CF" w:rsidRDefault="005273D7" w:rsidP="00C923CF">
      <w:pPr>
        <w:keepNext/>
        <w:keepLines/>
        <w:suppressAutoHyphens/>
        <w:autoSpaceDE w:val="0"/>
        <w:autoSpaceDN w:val="0"/>
        <w:adjustRightInd w:val="0"/>
        <w:spacing w:after="0" w:line="240" w:lineRule="auto"/>
        <w:ind w:firstLine="567"/>
        <w:jc w:val="both"/>
        <w:textAlignment w:val="center"/>
        <w:rPr>
          <w:rFonts w:ascii="Times New Roman" w:eastAsiaTheme="minorEastAsia" w:hAnsi="Times New Roman" w:cs="Times New Roman"/>
          <w:b/>
          <w:bCs/>
          <w:position w:val="6"/>
          <w:sz w:val="24"/>
          <w:szCs w:val="24"/>
          <w:lang w:eastAsia="ru-RU"/>
        </w:rPr>
      </w:pPr>
      <w:r w:rsidRPr="00C923CF">
        <w:rPr>
          <w:rFonts w:ascii="Times New Roman" w:eastAsiaTheme="minorEastAsia" w:hAnsi="Times New Roman" w:cs="Times New Roman"/>
          <w:b/>
          <w:bCs/>
          <w:position w:val="6"/>
          <w:sz w:val="24"/>
          <w:szCs w:val="24"/>
          <w:lang w:eastAsia="ru-RU"/>
        </w:rPr>
        <w:t>1.3.3.</w:t>
      </w:r>
      <w:r w:rsidRPr="00C923CF">
        <w:rPr>
          <w:rFonts w:ascii="Times New Roman" w:eastAsiaTheme="minorEastAsia" w:hAnsi="Times New Roman" w:cs="Times New Roman"/>
          <w:b/>
          <w:bCs/>
          <w:position w:val="6"/>
          <w:sz w:val="24"/>
          <w:szCs w:val="24"/>
          <w:lang w:eastAsia="ru-RU"/>
        </w:rPr>
        <w:t> </w:t>
      </w:r>
      <w:r w:rsidRPr="00C923CF">
        <w:rPr>
          <w:rFonts w:ascii="Times New Roman" w:eastAsiaTheme="minorEastAsia" w:hAnsi="Times New Roman" w:cs="Times New Roman"/>
          <w:b/>
          <w:bCs/>
          <w:position w:val="6"/>
          <w:sz w:val="24"/>
          <w:szCs w:val="24"/>
          <w:lang w:eastAsia="ru-RU"/>
        </w:rPr>
        <w:t>Организация и содержание оценочных процедур</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b/>
          <w:bCs/>
          <w:sz w:val="24"/>
          <w:szCs w:val="24"/>
          <w:lang w:eastAsia="ru-RU"/>
        </w:rPr>
        <w:t>Стартовая диагностика</w:t>
      </w:r>
      <w:r w:rsidRPr="00C923CF">
        <w:rPr>
          <w:rFonts w:ascii="Times New Roman" w:eastAsiaTheme="minorEastAsia" w:hAnsi="Times New Roman" w:cs="Times New Roman"/>
          <w:sz w:val="24"/>
          <w:szCs w:val="24"/>
          <w:lang w:eastAsia="ru-RU"/>
        </w:rPr>
        <w:t xml:space="preserve"> представляет собой процедуру оценки готовности к обучению на данном уровне образования. Проводится администрацией </w:t>
      </w:r>
      <w:r w:rsidR="00B1726C" w:rsidRPr="00C923CF">
        <w:rPr>
          <w:rFonts w:ascii="Times New Roman" w:eastAsiaTheme="minorEastAsia" w:hAnsi="Times New Roman" w:cs="Times New Roman"/>
          <w:sz w:val="24"/>
          <w:szCs w:val="24"/>
          <w:lang w:eastAsia="ru-RU"/>
        </w:rPr>
        <w:t xml:space="preserve">МБОУ СОШ №4  </w:t>
      </w:r>
      <w:r w:rsidRPr="00C923CF">
        <w:rPr>
          <w:rFonts w:ascii="Times New Roman" w:eastAsiaTheme="minorEastAsia" w:hAnsi="Times New Roman" w:cs="Times New Roman"/>
          <w:sz w:val="24"/>
          <w:szCs w:val="24"/>
          <w:lang w:eastAsia="ru-RU"/>
        </w:rPr>
        <w:t>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C923CF">
        <w:rPr>
          <w:rFonts w:ascii="Times New Roman" w:eastAsiaTheme="minorEastAsia" w:hAnsi="Times New Roman" w:cs="Times New Roman"/>
          <w:b/>
          <w:bCs/>
          <w:i/>
          <w:iCs/>
          <w:sz w:val="24"/>
          <w:szCs w:val="24"/>
          <w:lang w:eastAsia="ru-RU"/>
        </w:rPr>
        <w:t xml:space="preserve">. </w:t>
      </w:r>
      <w:r w:rsidRPr="00C923CF">
        <w:rPr>
          <w:rFonts w:ascii="Times New Roman" w:eastAsiaTheme="minorEastAsia" w:hAnsi="Times New Roman" w:cs="Times New Roman"/>
          <w:sz w:val="24"/>
          <w:szCs w:val="24"/>
          <w:lang w:eastAsia="ru-RU"/>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b/>
          <w:bCs/>
          <w:sz w:val="24"/>
          <w:szCs w:val="24"/>
          <w:lang w:eastAsia="ru-RU"/>
        </w:rPr>
        <w:t>Текущая оценка</w:t>
      </w:r>
      <w:r w:rsidRPr="00C923CF">
        <w:rPr>
          <w:rFonts w:ascii="Times New Roman" w:eastAsiaTheme="minorEastAsia" w:hAnsi="Times New Roman" w:cs="Times New Roman"/>
          <w:sz w:val="24"/>
          <w:szCs w:val="24"/>
          <w:lang w:eastAsia="ru-RU"/>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C923CF">
        <w:rPr>
          <w:rFonts w:ascii="Times New Roman" w:eastAsiaTheme="minorEastAsia" w:hAnsi="Times New Roman" w:cs="Times New Roman"/>
          <w:position w:val="4"/>
          <w:sz w:val="24"/>
          <w:szCs w:val="24"/>
          <w:vertAlign w:val="superscript"/>
          <w:lang w:eastAsia="ru-RU"/>
        </w:rPr>
        <w:footnoteReference w:id="5"/>
      </w:r>
      <w:r w:rsidRPr="00C923CF">
        <w:rPr>
          <w:rFonts w:ascii="Times New Roman" w:eastAsiaTheme="minorEastAsia" w:hAnsi="Times New Roman" w:cs="Times New Roman"/>
          <w:sz w:val="24"/>
          <w:szCs w:val="24"/>
          <w:lang w:eastAsia="ru-RU"/>
        </w:rPr>
        <w:t>.</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b/>
          <w:bCs/>
          <w:sz w:val="24"/>
          <w:szCs w:val="24"/>
          <w:lang w:eastAsia="ru-RU"/>
        </w:rPr>
        <w:t>Тематическая оценка</w:t>
      </w:r>
      <w:r w:rsidRPr="00C923CF">
        <w:rPr>
          <w:rFonts w:ascii="Times New Roman" w:eastAsiaTheme="minorEastAsia" w:hAnsi="Times New Roman" w:cs="Times New Roman"/>
          <w:sz w:val="24"/>
          <w:szCs w:val="24"/>
          <w:lang w:eastAsia="ru-RU"/>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b/>
          <w:bCs/>
          <w:i/>
          <w:iCs/>
          <w:sz w:val="24"/>
          <w:szCs w:val="24"/>
          <w:lang w:eastAsia="ru-RU"/>
        </w:rPr>
      </w:pPr>
      <w:r w:rsidRPr="00C923CF">
        <w:rPr>
          <w:rFonts w:ascii="Times New Roman" w:eastAsiaTheme="minorEastAsia" w:hAnsi="Times New Roman" w:cs="Times New Roman"/>
          <w:b/>
          <w:bCs/>
          <w:sz w:val="24"/>
          <w:szCs w:val="24"/>
          <w:lang w:eastAsia="ru-RU"/>
        </w:rPr>
        <w:t>Портфолио</w:t>
      </w:r>
      <w:r w:rsidRPr="00C923CF">
        <w:rPr>
          <w:rFonts w:ascii="Times New Roman" w:eastAsiaTheme="minorEastAsia" w:hAnsi="Times New Roman" w:cs="Times New Roman"/>
          <w:sz w:val="24"/>
          <w:szCs w:val="24"/>
          <w:lang w:eastAsia="ru-RU"/>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pacing w:val="3"/>
          <w:sz w:val="24"/>
          <w:szCs w:val="24"/>
          <w:lang w:eastAsia="ru-RU"/>
        </w:rPr>
      </w:pPr>
      <w:r w:rsidRPr="00C923CF">
        <w:rPr>
          <w:rFonts w:ascii="Times New Roman" w:eastAsiaTheme="minorEastAsia" w:hAnsi="Times New Roman" w:cs="Times New Roman"/>
          <w:b/>
          <w:bCs/>
          <w:spacing w:val="3"/>
          <w:sz w:val="24"/>
          <w:szCs w:val="24"/>
          <w:lang w:eastAsia="ru-RU"/>
        </w:rPr>
        <w:t>Внутришкольный мониторинг</w:t>
      </w:r>
      <w:r w:rsidRPr="00C923CF">
        <w:rPr>
          <w:rFonts w:ascii="Times New Roman" w:eastAsiaTheme="minorEastAsia" w:hAnsi="Times New Roman" w:cs="Times New Roman"/>
          <w:spacing w:val="3"/>
          <w:sz w:val="24"/>
          <w:szCs w:val="24"/>
          <w:lang w:eastAsia="ru-RU"/>
        </w:rPr>
        <w:t xml:space="preserve"> представляет собой процедуры:</w:t>
      </w:r>
    </w:p>
    <w:p w:rsidR="005273D7" w:rsidRPr="00C923CF" w:rsidRDefault="005273D7" w:rsidP="00C923CF">
      <w:pPr>
        <w:pStyle w:val="aff1"/>
        <w:numPr>
          <w:ilvl w:val="0"/>
          <w:numId w:val="46"/>
        </w:numPr>
        <w:autoSpaceDE w:val="0"/>
        <w:autoSpaceDN w:val="0"/>
        <w:adjustRightInd w:val="0"/>
        <w:spacing w:after="0" w:line="240" w:lineRule="auto"/>
        <w:ind w:left="0"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оценки уровня достижения предметных и метапредметных результатов;</w:t>
      </w:r>
    </w:p>
    <w:p w:rsidR="005273D7" w:rsidRPr="00C923CF" w:rsidRDefault="005273D7" w:rsidP="00C923CF">
      <w:pPr>
        <w:pStyle w:val="aff1"/>
        <w:numPr>
          <w:ilvl w:val="0"/>
          <w:numId w:val="46"/>
        </w:numPr>
        <w:autoSpaceDE w:val="0"/>
        <w:autoSpaceDN w:val="0"/>
        <w:adjustRightInd w:val="0"/>
        <w:spacing w:after="0" w:line="240" w:lineRule="auto"/>
        <w:ind w:left="0"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оценки уровня функциональной грамотности;</w:t>
      </w:r>
    </w:p>
    <w:p w:rsidR="005273D7" w:rsidRPr="00C923CF" w:rsidRDefault="005273D7" w:rsidP="00C923CF">
      <w:pPr>
        <w:pStyle w:val="aff1"/>
        <w:numPr>
          <w:ilvl w:val="0"/>
          <w:numId w:val="46"/>
        </w:numPr>
        <w:autoSpaceDE w:val="0"/>
        <w:autoSpaceDN w:val="0"/>
        <w:adjustRightInd w:val="0"/>
        <w:spacing w:after="0" w:line="240" w:lineRule="auto"/>
        <w:ind w:left="0" w:firstLine="567"/>
        <w:jc w:val="both"/>
        <w:textAlignment w:val="center"/>
        <w:rPr>
          <w:rFonts w:ascii="Times New Roman" w:eastAsiaTheme="minorEastAsia" w:hAnsi="Times New Roman" w:cs="Times New Roman"/>
          <w:b/>
          <w:bCs/>
          <w:i/>
          <w:iCs/>
          <w:sz w:val="24"/>
          <w:szCs w:val="24"/>
          <w:lang w:eastAsia="ru-RU"/>
        </w:rPr>
      </w:pPr>
      <w:r w:rsidRPr="00C923CF">
        <w:rPr>
          <w:rFonts w:ascii="Times New Roman" w:eastAsiaTheme="minorEastAsia" w:hAnsi="Times New Roman" w:cs="Times New Roman"/>
          <w:sz w:val="24"/>
          <w:szCs w:val="24"/>
          <w:lang w:eastAsia="ru-RU"/>
        </w:rPr>
        <w:t>оценки уровня профессионального мастерства учителя</w:t>
      </w:r>
      <w:r w:rsidRPr="00C923CF">
        <w:rPr>
          <w:rFonts w:ascii="Times New Roman" w:eastAsiaTheme="minorEastAsia" w:hAnsi="Times New Roman" w:cs="Times New Roman"/>
          <w:i/>
          <w:iCs/>
          <w:sz w:val="24"/>
          <w:szCs w:val="24"/>
          <w:lang w:eastAsia="ru-RU"/>
        </w:rPr>
        <w:t>,</w:t>
      </w:r>
      <w:r w:rsidRPr="00C923CF">
        <w:rPr>
          <w:rFonts w:ascii="Times New Roman" w:eastAsiaTheme="minorEastAsia" w:hAnsi="Times New Roman" w:cs="Times New Roman"/>
          <w:sz w:val="24"/>
          <w:szCs w:val="24"/>
          <w:lang w:eastAsia="ru-RU"/>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b/>
          <w:bCs/>
          <w:i/>
          <w:iCs/>
          <w:sz w:val="24"/>
          <w:szCs w:val="24"/>
          <w:lang w:eastAsia="ru-RU"/>
        </w:rPr>
      </w:pPr>
      <w:r w:rsidRPr="00C923CF">
        <w:rPr>
          <w:rFonts w:ascii="Times New Roman" w:eastAsiaTheme="minorEastAsia" w:hAnsi="Times New Roman" w:cs="Times New Roman"/>
          <w:sz w:val="24"/>
          <w:szCs w:val="24"/>
          <w:lang w:eastAsia="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b/>
          <w:bCs/>
          <w:sz w:val="24"/>
          <w:szCs w:val="24"/>
          <w:lang w:eastAsia="ru-RU"/>
        </w:rPr>
        <w:t>Промежуточная аттестация</w:t>
      </w:r>
      <w:r w:rsidRPr="00C923CF">
        <w:rPr>
          <w:rFonts w:ascii="Times New Roman" w:eastAsiaTheme="minorEastAsia" w:hAnsi="Times New Roman" w:cs="Times New Roman"/>
          <w:sz w:val="24"/>
          <w:szCs w:val="24"/>
          <w:lang w:eastAsia="ru-RU"/>
        </w:rPr>
        <w:t xml:space="preserve"> представляет собой процедуру аттестации обучающихся, которая проводится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b/>
          <w:bCs/>
          <w:sz w:val="24"/>
          <w:szCs w:val="24"/>
          <w:lang w:eastAsia="ru-RU"/>
        </w:rPr>
        <w:t>Государственная итоговая аттестация</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pacing w:val="2"/>
          <w:sz w:val="24"/>
          <w:szCs w:val="24"/>
          <w:lang w:eastAsia="ru-RU"/>
        </w:rPr>
      </w:pPr>
      <w:r w:rsidRPr="00C923CF">
        <w:rPr>
          <w:rFonts w:ascii="Times New Roman" w:eastAsiaTheme="minorEastAsia" w:hAnsi="Times New Roman" w:cs="Times New Roman"/>
          <w:spacing w:val="2"/>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C923CF">
        <w:rPr>
          <w:rFonts w:ascii="Times New Roman" w:eastAsiaTheme="minorEastAsia" w:hAnsi="Times New Roman" w:cs="Times New Roman"/>
          <w:i/>
          <w:iCs/>
          <w:sz w:val="24"/>
          <w:szCs w:val="24"/>
          <w:lang w:eastAsia="ru-RU"/>
        </w:rPr>
        <w:t xml:space="preserve">. </w:t>
      </w:r>
      <w:r w:rsidRPr="00C923CF">
        <w:rPr>
          <w:rFonts w:ascii="Times New Roman" w:eastAsiaTheme="minorEastAsia" w:hAnsi="Times New Roman" w:cs="Times New Roman"/>
          <w:sz w:val="24"/>
          <w:szCs w:val="24"/>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Характеристика готовится на основании:</w:t>
      </w:r>
    </w:p>
    <w:p w:rsidR="005273D7" w:rsidRPr="00C923CF" w:rsidRDefault="005273D7" w:rsidP="00C923CF">
      <w:pPr>
        <w:pStyle w:val="aff1"/>
        <w:numPr>
          <w:ilvl w:val="0"/>
          <w:numId w:val="47"/>
        </w:numPr>
        <w:autoSpaceDE w:val="0"/>
        <w:autoSpaceDN w:val="0"/>
        <w:adjustRightInd w:val="0"/>
        <w:spacing w:after="0" w:line="240" w:lineRule="auto"/>
        <w:ind w:left="284" w:hanging="284"/>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объективных показателей образовательных достижений обучающегося на уровне основного образования;</w:t>
      </w:r>
    </w:p>
    <w:p w:rsidR="005273D7" w:rsidRPr="00C923CF" w:rsidRDefault="005273D7" w:rsidP="00C923CF">
      <w:pPr>
        <w:pStyle w:val="aff1"/>
        <w:numPr>
          <w:ilvl w:val="0"/>
          <w:numId w:val="47"/>
        </w:numPr>
        <w:autoSpaceDE w:val="0"/>
        <w:autoSpaceDN w:val="0"/>
        <w:adjustRightInd w:val="0"/>
        <w:spacing w:after="0" w:line="240" w:lineRule="auto"/>
        <w:ind w:left="284" w:hanging="284"/>
        <w:jc w:val="both"/>
        <w:textAlignment w:val="center"/>
        <w:rPr>
          <w:rFonts w:ascii="Times New Roman" w:eastAsiaTheme="minorEastAsia" w:hAnsi="Times New Roman" w:cs="Times New Roman"/>
          <w:i/>
          <w:iCs/>
          <w:sz w:val="24"/>
          <w:szCs w:val="24"/>
          <w:lang w:eastAsia="ru-RU"/>
        </w:rPr>
      </w:pPr>
      <w:r w:rsidRPr="00C923CF">
        <w:rPr>
          <w:rFonts w:ascii="Times New Roman" w:eastAsiaTheme="minorEastAsia" w:hAnsi="Times New Roman" w:cs="Times New Roman"/>
          <w:sz w:val="24"/>
          <w:szCs w:val="24"/>
          <w:lang w:eastAsia="ru-RU"/>
        </w:rPr>
        <w:t>портфолио выпускника;</w:t>
      </w:r>
    </w:p>
    <w:p w:rsidR="005273D7" w:rsidRPr="00C923CF" w:rsidRDefault="005273D7" w:rsidP="00C923CF">
      <w:pPr>
        <w:pStyle w:val="aff1"/>
        <w:numPr>
          <w:ilvl w:val="0"/>
          <w:numId w:val="47"/>
        </w:numPr>
        <w:autoSpaceDE w:val="0"/>
        <w:autoSpaceDN w:val="0"/>
        <w:adjustRightInd w:val="0"/>
        <w:spacing w:after="0" w:line="240" w:lineRule="auto"/>
        <w:ind w:left="284" w:hanging="284"/>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5273D7" w:rsidRPr="00C923CF" w:rsidRDefault="005273D7" w:rsidP="00C923CF">
      <w:pPr>
        <w:autoSpaceDE w:val="0"/>
        <w:autoSpaceDN w:val="0"/>
        <w:adjustRightInd w:val="0"/>
        <w:spacing w:after="0" w:line="240" w:lineRule="auto"/>
        <w:ind w:left="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В характеристике выпускника:</w:t>
      </w:r>
    </w:p>
    <w:p w:rsidR="005273D7" w:rsidRPr="00C923CF" w:rsidRDefault="005273D7" w:rsidP="00C923CF">
      <w:pPr>
        <w:pStyle w:val="aff1"/>
        <w:numPr>
          <w:ilvl w:val="0"/>
          <w:numId w:val="48"/>
        </w:numPr>
        <w:autoSpaceDE w:val="0"/>
        <w:autoSpaceDN w:val="0"/>
        <w:adjustRightInd w:val="0"/>
        <w:spacing w:after="0" w:line="240" w:lineRule="auto"/>
        <w:ind w:left="284" w:hanging="284"/>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отмечаются образовательные достижения обучающегося по освоению личностных, метапредметных и предметных результатов;</w:t>
      </w:r>
    </w:p>
    <w:p w:rsidR="005273D7" w:rsidRPr="00C923CF" w:rsidRDefault="005273D7" w:rsidP="00C923CF">
      <w:pPr>
        <w:pStyle w:val="aff1"/>
        <w:numPr>
          <w:ilvl w:val="0"/>
          <w:numId w:val="48"/>
        </w:numPr>
        <w:autoSpaceDE w:val="0"/>
        <w:autoSpaceDN w:val="0"/>
        <w:adjustRightInd w:val="0"/>
        <w:spacing w:after="0" w:line="240" w:lineRule="auto"/>
        <w:ind w:left="284" w:hanging="284"/>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 xml:space="preserve">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5273D7" w:rsidRPr="00C923CF" w:rsidRDefault="005273D7"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sz w:val="24"/>
          <w:szCs w:val="24"/>
          <w:lang w:eastAsia="ru-RU"/>
        </w:rPr>
      </w:pPr>
      <w:r w:rsidRPr="00C923CF">
        <w:rPr>
          <w:rFonts w:ascii="Times New Roman" w:eastAsiaTheme="minorEastAsia" w:hAnsi="Times New Roman" w:cs="Times New Roman"/>
          <w:sz w:val="24"/>
          <w:szCs w:val="24"/>
          <w:lang w:eastAsia="ru-RU"/>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DB74CE" w:rsidRPr="00C923CF" w:rsidRDefault="00DB74CE" w:rsidP="00C923CF">
      <w:pPr>
        <w:jc w:val="both"/>
        <w:rPr>
          <w:rFonts w:ascii="Times New Roman" w:hAnsi="Times New Roman" w:cs="Times New Roman"/>
          <w:sz w:val="24"/>
          <w:szCs w:val="24"/>
        </w:rPr>
      </w:pPr>
      <w:r w:rsidRPr="00C923CF">
        <w:rPr>
          <w:rFonts w:ascii="Times New Roman" w:hAnsi="Times New Roman" w:cs="Times New Roman"/>
          <w:sz w:val="24"/>
          <w:szCs w:val="24"/>
        </w:rPr>
        <w:br w:type="page"/>
      </w:r>
    </w:p>
    <w:p w:rsidR="003F1C4F" w:rsidRPr="00C923CF" w:rsidRDefault="003F1C4F" w:rsidP="00C923CF">
      <w:pPr>
        <w:pageBreakBefore/>
        <w:pBdr>
          <w:bottom w:val="single" w:sz="4" w:space="5" w:color="auto"/>
        </w:pBdr>
        <w:suppressAutoHyphens/>
        <w:autoSpaceDE w:val="0"/>
        <w:autoSpaceDN w:val="0"/>
        <w:adjustRightInd w:val="0"/>
        <w:spacing w:after="0" w:line="240" w:lineRule="auto"/>
        <w:ind w:firstLine="567"/>
        <w:jc w:val="both"/>
        <w:textAlignment w:val="center"/>
        <w:rPr>
          <w:rFonts w:ascii="Times New Roman" w:eastAsiaTheme="minorEastAsia" w:hAnsi="Times New Roman" w:cs="Times New Roman"/>
          <w:b/>
          <w:bCs/>
          <w:caps/>
          <w:color w:val="000000"/>
          <w:sz w:val="24"/>
          <w:szCs w:val="24"/>
          <w:lang w:eastAsia="ru-RU"/>
        </w:rPr>
      </w:pPr>
      <w:r w:rsidRPr="00C923CF">
        <w:rPr>
          <w:rFonts w:ascii="Times New Roman" w:eastAsiaTheme="minorEastAsia" w:hAnsi="Times New Roman" w:cs="Times New Roman"/>
          <w:b/>
          <w:bCs/>
          <w:caps/>
          <w:color w:val="000000"/>
          <w:sz w:val="24"/>
          <w:szCs w:val="24"/>
          <w:lang w:eastAsia="ru-RU"/>
        </w:rPr>
        <w:t>2.</w:t>
      </w:r>
      <w:r w:rsidRPr="00C923CF">
        <w:rPr>
          <w:rFonts w:ascii="Times New Roman" w:eastAsiaTheme="minorEastAsia" w:hAnsi="Times New Roman" w:cs="Times New Roman"/>
          <w:b/>
          <w:bCs/>
          <w:caps/>
          <w:color w:val="000000"/>
          <w:sz w:val="24"/>
          <w:szCs w:val="24"/>
          <w:lang w:eastAsia="ru-RU"/>
        </w:rPr>
        <w:t> </w:t>
      </w:r>
      <w:r w:rsidRPr="00C923CF">
        <w:rPr>
          <w:rFonts w:ascii="Times New Roman" w:eastAsiaTheme="minorEastAsia" w:hAnsi="Times New Roman" w:cs="Times New Roman"/>
          <w:b/>
          <w:bCs/>
          <w:caps/>
          <w:color w:val="000000"/>
          <w:sz w:val="24"/>
          <w:szCs w:val="24"/>
          <w:lang w:eastAsia="ru-RU"/>
        </w:rPr>
        <w:t>Содержательный раздел программы основного общего образования</w:t>
      </w:r>
    </w:p>
    <w:p w:rsidR="00B1726C" w:rsidRDefault="00B1726C" w:rsidP="00C923CF">
      <w:pPr>
        <w:keepNext/>
        <w:keepLines/>
        <w:suppressAutoHyphens/>
        <w:autoSpaceDE w:val="0"/>
        <w:autoSpaceDN w:val="0"/>
        <w:adjustRightInd w:val="0"/>
        <w:spacing w:after="0" w:line="240" w:lineRule="auto"/>
        <w:ind w:firstLine="567"/>
        <w:jc w:val="both"/>
        <w:textAlignment w:val="center"/>
        <w:rPr>
          <w:rFonts w:ascii="Times New Roman" w:eastAsiaTheme="minorEastAsia" w:hAnsi="Times New Roman" w:cs="Times New Roman"/>
          <w:b/>
          <w:bCs/>
          <w:caps/>
          <w:color w:val="000000"/>
          <w:position w:val="6"/>
          <w:sz w:val="24"/>
          <w:szCs w:val="24"/>
          <w:lang w:eastAsia="ru-RU"/>
        </w:rPr>
      </w:pPr>
    </w:p>
    <w:p w:rsidR="00A306DF" w:rsidRDefault="00A306DF" w:rsidP="00C923CF">
      <w:pPr>
        <w:keepNext/>
        <w:keepLines/>
        <w:suppressAutoHyphens/>
        <w:autoSpaceDE w:val="0"/>
        <w:autoSpaceDN w:val="0"/>
        <w:adjustRightInd w:val="0"/>
        <w:spacing w:after="0" w:line="240" w:lineRule="auto"/>
        <w:ind w:firstLine="567"/>
        <w:jc w:val="both"/>
        <w:textAlignment w:val="center"/>
        <w:rPr>
          <w:rFonts w:ascii="Times New Roman" w:hAnsi="Times New Roman" w:cs="Times New Roman"/>
          <w:sz w:val="24"/>
          <w:szCs w:val="24"/>
        </w:rPr>
      </w:pPr>
      <w:r w:rsidRPr="00A306DF">
        <w:rPr>
          <w:rFonts w:ascii="Times New Roman" w:hAnsi="Times New Roman" w:cs="Times New Roman"/>
          <w:sz w:val="24"/>
          <w:szCs w:val="24"/>
        </w:rPr>
        <w:t>Рабочие программы учебных предметов, курсов направлены на обеспечение достижения планируемых результатов освоения основной образовательной программы основного общего образования с учетом программ, включенных в ее с</w:t>
      </w:r>
      <w:r>
        <w:rPr>
          <w:rFonts w:ascii="Times New Roman" w:hAnsi="Times New Roman" w:cs="Times New Roman"/>
          <w:sz w:val="24"/>
          <w:szCs w:val="24"/>
        </w:rPr>
        <w:t xml:space="preserve">труктуру. </w:t>
      </w:r>
    </w:p>
    <w:p w:rsidR="00A306DF" w:rsidRDefault="00A306DF" w:rsidP="00C923CF">
      <w:pPr>
        <w:keepNext/>
        <w:keepLines/>
        <w:suppressAutoHyphens/>
        <w:autoSpaceDE w:val="0"/>
        <w:autoSpaceDN w:val="0"/>
        <w:adjustRightInd w:val="0"/>
        <w:spacing w:after="0" w:line="240" w:lineRule="auto"/>
        <w:ind w:firstLine="567"/>
        <w:jc w:val="both"/>
        <w:textAlignment w:val="center"/>
        <w:rPr>
          <w:rFonts w:ascii="Times New Roman" w:hAnsi="Times New Roman" w:cs="Times New Roman"/>
          <w:sz w:val="24"/>
          <w:szCs w:val="24"/>
        </w:rPr>
      </w:pPr>
      <w:r w:rsidRPr="00A306DF">
        <w:rPr>
          <w:rFonts w:ascii="Times New Roman" w:hAnsi="Times New Roman" w:cs="Times New Roman"/>
          <w:sz w:val="24"/>
          <w:szCs w:val="24"/>
        </w:rPr>
        <w:t xml:space="preserve"> Рабочие программы учебных предметов, курсов содержат: 1) планируемые результаты освоения учебного предмета, курса; 2) содержание учебного предмета, курса; 3) тематическое планирование с указанием количества часов, отводимых на освоение каждой темы. </w:t>
      </w:r>
    </w:p>
    <w:p w:rsidR="00A306DF" w:rsidRDefault="00A306DF" w:rsidP="00C923CF">
      <w:pPr>
        <w:keepNext/>
        <w:keepLines/>
        <w:suppressAutoHyphens/>
        <w:autoSpaceDE w:val="0"/>
        <w:autoSpaceDN w:val="0"/>
        <w:adjustRightInd w:val="0"/>
        <w:spacing w:after="0" w:line="240" w:lineRule="auto"/>
        <w:ind w:firstLine="567"/>
        <w:jc w:val="both"/>
        <w:textAlignment w:val="center"/>
        <w:rPr>
          <w:rFonts w:ascii="Times New Roman" w:hAnsi="Times New Roman" w:cs="Times New Roman"/>
          <w:sz w:val="24"/>
          <w:szCs w:val="24"/>
        </w:rPr>
      </w:pPr>
      <w:r w:rsidRPr="00A306DF">
        <w:rPr>
          <w:rFonts w:ascii="Times New Roman" w:hAnsi="Times New Roman" w:cs="Times New Roman"/>
          <w:sz w:val="24"/>
          <w:szCs w:val="24"/>
        </w:rPr>
        <w:t>Рабочие программы курсов внеурочной деятельности содержат: 1) результаты освоения курса внеурочной деятельности; 2) содержание курса внеурочной деятельности с указанием форм организации и видов деятельности; 3) тематическое планирование.</w:t>
      </w:r>
    </w:p>
    <w:p w:rsidR="00A306DF" w:rsidRPr="00A306DF" w:rsidRDefault="00A306DF" w:rsidP="00C923CF">
      <w:pPr>
        <w:keepNext/>
        <w:keepLines/>
        <w:suppressAutoHyphens/>
        <w:autoSpaceDE w:val="0"/>
        <w:autoSpaceDN w:val="0"/>
        <w:adjustRightInd w:val="0"/>
        <w:spacing w:after="0" w:line="240" w:lineRule="auto"/>
        <w:ind w:firstLine="567"/>
        <w:jc w:val="both"/>
        <w:textAlignment w:val="center"/>
        <w:rPr>
          <w:rFonts w:ascii="Times New Roman" w:eastAsiaTheme="minorEastAsia" w:hAnsi="Times New Roman" w:cs="Times New Roman"/>
          <w:b/>
          <w:bCs/>
          <w:caps/>
          <w:color w:val="000000"/>
          <w:position w:val="6"/>
          <w:sz w:val="24"/>
          <w:szCs w:val="24"/>
          <w:lang w:eastAsia="ru-RU"/>
        </w:rPr>
      </w:pPr>
      <w:r w:rsidRPr="00A306DF">
        <w:rPr>
          <w:rFonts w:ascii="Times New Roman" w:hAnsi="Times New Roman" w:cs="Times New Roman"/>
          <w:sz w:val="24"/>
          <w:szCs w:val="24"/>
        </w:rPr>
        <w:t xml:space="preserve"> При разработке рабочей программы в тематическом планировании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Рабочие программы учебных предметов, курсов, включенных в Учебный план ООП ООО, представлены в </w:t>
      </w:r>
      <w:r w:rsidRPr="00A306DF">
        <w:rPr>
          <w:rFonts w:ascii="Times New Roman" w:hAnsi="Times New Roman" w:cs="Times New Roman"/>
          <w:b/>
          <w:sz w:val="24"/>
          <w:szCs w:val="24"/>
        </w:rPr>
        <w:t>Приложении 1.</w:t>
      </w:r>
    </w:p>
    <w:p w:rsidR="00A306DF" w:rsidRPr="00A306DF" w:rsidRDefault="00A306DF" w:rsidP="00C923CF">
      <w:pPr>
        <w:keepNext/>
        <w:keepLines/>
        <w:suppressAutoHyphens/>
        <w:autoSpaceDE w:val="0"/>
        <w:autoSpaceDN w:val="0"/>
        <w:adjustRightInd w:val="0"/>
        <w:spacing w:after="0" w:line="240" w:lineRule="auto"/>
        <w:ind w:firstLine="567"/>
        <w:jc w:val="both"/>
        <w:textAlignment w:val="center"/>
        <w:rPr>
          <w:rFonts w:ascii="Times New Roman" w:eastAsiaTheme="minorEastAsia" w:hAnsi="Times New Roman" w:cs="Times New Roman"/>
          <w:b/>
          <w:bCs/>
          <w:caps/>
          <w:color w:val="000000"/>
          <w:position w:val="6"/>
          <w:sz w:val="24"/>
          <w:szCs w:val="24"/>
          <w:lang w:eastAsia="ru-RU"/>
        </w:rPr>
      </w:pPr>
    </w:p>
    <w:p w:rsidR="003F1C4F" w:rsidRPr="00C923CF" w:rsidRDefault="003F1C4F" w:rsidP="00C923CF">
      <w:pPr>
        <w:keepNext/>
        <w:keepLines/>
        <w:suppressAutoHyphens/>
        <w:autoSpaceDE w:val="0"/>
        <w:autoSpaceDN w:val="0"/>
        <w:adjustRightInd w:val="0"/>
        <w:spacing w:after="0" w:line="240" w:lineRule="auto"/>
        <w:ind w:firstLine="567"/>
        <w:jc w:val="both"/>
        <w:textAlignment w:val="center"/>
        <w:rPr>
          <w:rFonts w:ascii="Times New Roman" w:eastAsiaTheme="minorEastAsia" w:hAnsi="Times New Roman" w:cs="Times New Roman"/>
          <w:b/>
          <w:bCs/>
          <w:caps/>
          <w:color w:val="000000"/>
          <w:position w:val="6"/>
          <w:sz w:val="24"/>
          <w:szCs w:val="24"/>
          <w:lang w:eastAsia="ru-RU"/>
        </w:rPr>
      </w:pPr>
      <w:r w:rsidRPr="00C923CF">
        <w:rPr>
          <w:rFonts w:ascii="Times New Roman" w:eastAsiaTheme="minorEastAsia" w:hAnsi="Times New Roman" w:cs="Times New Roman"/>
          <w:b/>
          <w:bCs/>
          <w:caps/>
          <w:color w:val="000000"/>
          <w:position w:val="6"/>
          <w:sz w:val="24"/>
          <w:szCs w:val="24"/>
          <w:lang w:eastAsia="ru-RU"/>
        </w:rPr>
        <w:t>2.1.</w:t>
      </w:r>
      <w:r w:rsidRPr="00C923CF">
        <w:rPr>
          <w:rFonts w:ascii="Times New Roman" w:eastAsiaTheme="minorEastAsia" w:hAnsi="Times New Roman" w:cs="Times New Roman"/>
          <w:b/>
          <w:bCs/>
          <w:caps/>
          <w:color w:val="000000"/>
          <w:position w:val="6"/>
          <w:sz w:val="24"/>
          <w:szCs w:val="24"/>
          <w:lang w:eastAsia="ru-RU"/>
        </w:rPr>
        <w:t> </w:t>
      </w:r>
      <w:r w:rsidRPr="00C923CF">
        <w:rPr>
          <w:rFonts w:ascii="Times New Roman" w:eastAsiaTheme="minorEastAsia" w:hAnsi="Times New Roman" w:cs="Times New Roman"/>
          <w:b/>
          <w:bCs/>
          <w:caps/>
          <w:color w:val="000000"/>
          <w:position w:val="6"/>
          <w:sz w:val="24"/>
          <w:szCs w:val="24"/>
          <w:lang w:eastAsia="ru-RU"/>
        </w:rPr>
        <w:t>Рабочие программы учебных предметов, учебных курсов (в том числе внеурочной деятельности), учебных модулей</w:t>
      </w:r>
    </w:p>
    <w:p w:rsidR="00712BB7" w:rsidRPr="00C923CF" w:rsidRDefault="00712BB7" w:rsidP="00C923CF">
      <w:pPr>
        <w:pBdr>
          <w:bottom w:val="single" w:sz="4" w:space="5" w:color="auto"/>
        </w:pBdr>
        <w:suppressAutoHyphens/>
        <w:autoSpaceDE w:val="0"/>
        <w:autoSpaceDN w:val="0"/>
        <w:adjustRightInd w:val="0"/>
        <w:spacing w:after="0" w:line="240" w:lineRule="auto"/>
        <w:ind w:firstLine="567"/>
        <w:jc w:val="both"/>
        <w:textAlignment w:val="center"/>
        <w:rPr>
          <w:rFonts w:ascii="Times New Roman" w:eastAsiaTheme="minorEastAsia" w:hAnsi="Times New Roman" w:cs="Times New Roman"/>
          <w:b/>
          <w:bCs/>
          <w:caps/>
          <w:color w:val="000000"/>
          <w:sz w:val="24"/>
          <w:szCs w:val="24"/>
          <w:lang w:eastAsia="ru-RU"/>
        </w:rPr>
      </w:pPr>
    </w:p>
    <w:p w:rsidR="003F1C4F" w:rsidRPr="00C923CF" w:rsidRDefault="003F1C4F" w:rsidP="00C923CF">
      <w:pPr>
        <w:pBdr>
          <w:bottom w:val="single" w:sz="4" w:space="5" w:color="auto"/>
        </w:pBdr>
        <w:suppressAutoHyphens/>
        <w:autoSpaceDE w:val="0"/>
        <w:autoSpaceDN w:val="0"/>
        <w:adjustRightInd w:val="0"/>
        <w:spacing w:after="0" w:line="240" w:lineRule="auto"/>
        <w:ind w:firstLine="567"/>
        <w:jc w:val="both"/>
        <w:textAlignment w:val="center"/>
        <w:rPr>
          <w:rFonts w:ascii="Times New Roman" w:eastAsiaTheme="minorEastAsia" w:hAnsi="Times New Roman" w:cs="Times New Roman"/>
          <w:b/>
          <w:bCs/>
          <w:caps/>
          <w:color w:val="000000"/>
          <w:sz w:val="24"/>
          <w:szCs w:val="24"/>
          <w:lang w:eastAsia="ru-RU"/>
        </w:rPr>
      </w:pPr>
      <w:r w:rsidRPr="00C923CF">
        <w:rPr>
          <w:rFonts w:ascii="Times New Roman" w:eastAsiaTheme="minorEastAsia" w:hAnsi="Times New Roman" w:cs="Times New Roman"/>
          <w:b/>
          <w:bCs/>
          <w:caps/>
          <w:color w:val="000000"/>
          <w:sz w:val="24"/>
          <w:szCs w:val="24"/>
          <w:lang w:eastAsia="ru-RU"/>
        </w:rPr>
        <w:t>2.1.1</w:t>
      </w:r>
      <w:r w:rsidRPr="00C923CF">
        <w:rPr>
          <w:rFonts w:ascii="Times New Roman" w:eastAsiaTheme="minorEastAsia" w:hAnsi="Times New Roman" w:cs="Times New Roman"/>
          <w:b/>
          <w:bCs/>
          <w:caps/>
          <w:color w:val="000000"/>
          <w:sz w:val="24"/>
          <w:szCs w:val="24"/>
          <w:lang w:eastAsia="ru-RU"/>
        </w:rPr>
        <w:t> </w:t>
      </w:r>
      <w:r w:rsidRPr="00C923CF">
        <w:rPr>
          <w:rFonts w:ascii="Times New Roman" w:eastAsiaTheme="minorEastAsia" w:hAnsi="Times New Roman" w:cs="Times New Roman"/>
          <w:b/>
          <w:bCs/>
          <w:caps/>
          <w:color w:val="000000"/>
          <w:sz w:val="24"/>
          <w:szCs w:val="24"/>
          <w:lang w:eastAsia="ru-RU"/>
        </w:rPr>
        <w:t>РУССКИЙ ЯЗЫК</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bookmarkStart w:id="1" w:name="block-243219"/>
      <w:r w:rsidRPr="00C923CF">
        <w:rPr>
          <w:rFonts w:ascii="Times New Roman" w:eastAsiaTheme="minorEastAsia" w:hAnsi="Times New Roman" w:cs="Times New Roman"/>
          <w:b/>
          <w:color w:val="000000"/>
          <w:sz w:val="24"/>
          <w:szCs w:val="24"/>
          <w:lang w:eastAsia="ru-RU"/>
        </w:rPr>
        <w:t>ПОЯСНИТЕЛЬН</w:t>
      </w:r>
      <w:r w:rsidRPr="00C923CF">
        <w:rPr>
          <w:rFonts w:ascii="Times New Roman" w:eastAsiaTheme="minorEastAsia" w:hAnsi="Times New Roman" w:cs="Times New Roman"/>
          <w:color w:val="000000"/>
          <w:sz w:val="24"/>
          <w:szCs w:val="24"/>
          <w:lang w:eastAsia="ru-RU"/>
        </w:rPr>
        <w:t>​</w:t>
      </w:r>
      <w:r w:rsidRPr="00C923CF">
        <w:rPr>
          <w:rFonts w:ascii="Times New Roman" w:eastAsiaTheme="minorEastAsia" w:hAnsi="Times New Roman" w:cs="Times New Roman"/>
          <w:b/>
          <w:color w:val="000000"/>
          <w:sz w:val="24"/>
          <w:szCs w:val="24"/>
          <w:lang w:eastAsia="ru-RU"/>
        </w:rPr>
        <w:t>АЯ ЗАПИСКА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Программа по русскому языку на уровне основного общего образования подготовлена на основе ФГОС ООО, ФОП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w:t>
      </w:r>
      <w:r w:rsidRPr="00C923CF">
        <w:rPr>
          <w:rFonts w:ascii="Times New Roman" w:eastAsiaTheme="minorEastAsia" w:hAnsi="Times New Roman" w:cs="Times New Roman"/>
          <w:b/>
          <w:color w:val="000000"/>
          <w:sz w:val="24"/>
          <w:szCs w:val="24"/>
          <w:lang w:eastAsia="ru-RU"/>
        </w:rPr>
        <w:t>ОБЩАЯ ХАРАКТЕРИСТИКА УЧЕБНОГО ПРЕДМЕТА «РУССКИЙ ЯЗЫК»</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Содержание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ЦЕЛИ ИЗУЧЕНИЯ УЧЕБНОГО ПРЕДМЕТА «РУССКИЙ ЯЗЫК»</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Изучение русского языка направлено на достижение следующих целей: </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МЕСТО УЧЕБНОГО ПРЕДМЕТА «РУССКИЙ ЯЗЫК» В УЧЕБНОМ ПЛАНЕ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отведенных на изучение русского языка, составляет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sectPr w:rsidR="00214298" w:rsidRPr="00C923CF" w:rsidSect="00F52403">
          <w:footerReference w:type="default" r:id="rId10"/>
          <w:footerReference w:type="first" r:id="rId11"/>
          <w:type w:val="continuous"/>
          <w:pgSz w:w="11906" w:h="16383"/>
          <w:pgMar w:top="1134" w:right="850" w:bottom="1134" w:left="1701" w:header="720" w:footer="720" w:gutter="0"/>
          <w:pgNumType w:start="1"/>
          <w:cols w:space="720"/>
          <w:titlePg/>
          <w:docGrid w:linePitch="299"/>
        </w:sect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bookmarkStart w:id="2" w:name="block-243220"/>
      <w:bookmarkEnd w:id="1"/>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 xml:space="preserve">СОДЕРЖАНИЕ УЧЕБНОГО ПРЕДМЕТА </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5 КЛАСС</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Общие сведения о языке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Богатство и выразительность русского языка.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Лингвистика как наука о языке.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Основные разделы лингвистики.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Язык и речь</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Язык и речь.</w:t>
      </w:r>
      <w:r w:rsidRPr="00C923CF">
        <w:rPr>
          <w:rFonts w:ascii="Times New Roman" w:eastAsiaTheme="minorEastAsia" w:hAnsi="Times New Roman" w:cs="Times New Roman"/>
          <w:b/>
          <w:color w:val="000000"/>
          <w:sz w:val="24"/>
          <w:szCs w:val="24"/>
          <w:lang w:eastAsia="ru-RU"/>
        </w:rPr>
        <w:t xml:space="preserve"> </w:t>
      </w:r>
      <w:r w:rsidRPr="00C923CF">
        <w:rPr>
          <w:rFonts w:ascii="Times New Roman" w:eastAsiaTheme="minorEastAsia" w:hAnsi="Times New Roman" w:cs="Times New Roman"/>
          <w:color w:val="000000"/>
          <w:sz w:val="24"/>
          <w:szCs w:val="24"/>
          <w:lang w:eastAsia="ru-RU"/>
        </w:rPr>
        <w:t>Речь устная и письменная, монологическая и диалогическая, полилог.</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Виды речевой деятельности (говорение, слушание, чтение, письмо), их особенности.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Устный пересказ прочитанного или прослушанного текста, в том числе с изменением лица рассказчика.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Участие в диалоге на лингвистические темы (в рамках изученного) и темы на основе жизненных наблюдений.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Речевые формулы приветствия, прощания, просьбы, благодарности.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Сочинения различных видов с опорой на жизненный и читательский опыт, сюжетную картину (в том числе сочинения-миниатюры).</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Виды аудирования: выборочное, ознакомительное, детальное.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Виды чтения: изучающее, ознакомительное, просмотровое, поисковое.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Текст</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Текст и его основные признаки. Тема и главная мысль текста. Микротема текста. Ключевые слова.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Функционально-смысловые типы речи: описание, повествование, рассуждение; их особенности.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Композиционная структура текста. Абзац как средство членения текста на композиционно-смысловые части.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Средства связи предложений и частей текста: формы слова, однокоренные слова, синонимы, антонимы, личные местоимения, повтор слова.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Повествование как тип речи. Рассказ.</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Информационная переработка текста: простой и сложный план текста.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 xml:space="preserve">Функциональные разновидности языка </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Общее представление о функциональных разновидностях языка (о разговорной речи, функциональных стилях, языке художественной литературы).</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СИСТЕМА ЯЗЫКА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 xml:space="preserve">Фонетика. Графика. Орфоэпия </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Фонетика и графика как разделы лингвистики.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Звук как единица языка. Смыслоразличительная роль звука.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Система гласных звуков.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Система согласных звуков.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Изменение звуков в речевом потоке. Элементы фонетической транскрипции.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Слог. Ударение. Свойства русского ударения.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Соотношение звуков и букв.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Фонетический анализ слова.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Способы обозначения [й’], мягкости согласных.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Основные выразительные средства фонетики.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Прописные и строчные буквы.</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Интонация, её функции. Основные элементы интонации.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Орфография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Орфография как раздел лингвистики.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Понятие «орфограмма». Буквенные и небуквенные орфограммы.</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Правописание разделительных </w:t>
      </w:r>
      <w:r w:rsidRPr="00C923CF">
        <w:rPr>
          <w:rFonts w:ascii="Times New Roman" w:eastAsiaTheme="minorEastAsia" w:hAnsi="Times New Roman" w:cs="Times New Roman"/>
          <w:b/>
          <w:color w:val="000000"/>
          <w:sz w:val="24"/>
          <w:szCs w:val="24"/>
          <w:lang w:eastAsia="ru-RU"/>
        </w:rPr>
        <w:t>ъ</w:t>
      </w:r>
      <w:r w:rsidRPr="00C923CF">
        <w:rPr>
          <w:rFonts w:ascii="Times New Roman" w:eastAsiaTheme="minorEastAsia" w:hAnsi="Times New Roman" w:cs="Times New Roman"/>
          <w:color w:val="000000"/>
          <w:sz w:val="24"/>
          <w:szCs w:val="24"/>
          <w:lang w:eastAsia="ru-RU"/>
        </w:rPr>
        <w:t xml:space="preserve"> и </w:t>
      </w:r>
      <w:r w:rsidRPr="00C923CF">
        <w:rPr>
          <w:rFonts w:ascii="Times New Roman" w:eastAsiaTheme="minorEastAsia" w:hAnsi="Times New Roman" w:cs="Times New Roman"/>
          <w:b/>
          <w:color w:val="000000"/>
          <w:sz w:val="24"/>
          <w:szCs w:val="24"/>
          <w:lang w:eastAsia="ru-RU"/>
        </w:rPr>
        <w:t>ь</w:t>
      </w:r>
      <w:r w:rsidRPr="00C923CF">
        <w:rPr>
          <w:rFonts w:ascii="Times New Roman" w:eastAsiaTheme="minorEastAsia" w:hAnsi="Times New Roman" w:cs="Times New Roman"/>
          <w:color w:val="000000"/>
          <w:sz w:val="24"/>
          <w:szCs w:val="24"/>
          <w:lang w:eastAsia="ru-RU"/>
        </w:rPr>
        <w:t>.</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Лексикология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Лексикология как раздел лингвистики.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Слова однозначные и многозначные. Прямое и переносное значения слова. Тематические группы слов. Обозначение родовых и видовых понятий.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Синонимы. Антонимы. Омонимы. Паронимы.</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Лексический анализ слов (в рамках изученного).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Морфемика. Орфография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Морфемика как раздел лингвистики.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Морфема как минимальная значимая единица языка. Основа слова. Виды морфем (корень, приставка, суффикс, окончание).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Чередование звуков в морфемах (в том числе чередование гласных с нулём звука).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Морфемный анализ слов.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Уместное использование слов с суффиксами оценки в собственной речи.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Правописание корней с безударными проверяемыми, непроверяемыми гласными (в рамках изученного).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Правописание корней с проверяемыми, непроверяемыми, ­непроизносимыми согласными (в рамках изученного).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Правописание </w:t>
      </w:r>
      <w:r w:rsidRPr="00C923CF">
        <w:rPr>
          <w:rFonts w:ascii="Times New Roman" w:eastAsiaTheme="minorEastAsia" w:hAnsi="Times New Roman" w:cs="Times New Roman"/>
          <w:b/>
          <w:color w:val="000000"/>
          <w:sz w:val="24"/>
          <w:szCs w:val="24"/>
          <w:lang w:eastAsia="ru-RU"/>
        </w:rPr>
        <w:t>ё</w:t>
      </w:r>
      <w:r w:rsidRPr="00C923CF">
        <w:rPr>
          <w:rFonts w:ascii="Times New Roman" w:eastAsiaTheme="minorEastAsia" w:hAnsi="Times New Roman" w:cs="Times New Roman"/>
          <w:color w:val="000000"/>
          <w:sz w:val="24"/>
          <w:szCs w:val="24"/>
          <w:lang w:eastAsia="ru-RU"/>
        </w:rPr>
        <w:t xml:space="preserve"> – </w:t>
      </w:r>
      <w:r w:rsidRPr="00C923CF">
        <w:rPr>
          <w:rFonts w:ascii="Times New Roman" w:eastAsiaTheme="minorEastAsia" w:hAnsi="Times New Roman" w:cs="Times New Roman"/>
          <w:b/>
          <w:color w:val="000000"/>
          <w:sz w:val="24"/>
          <w:szCs w:val="24"/>
          <w:lang w:eastAsia="ru-RU"/>
        </w:rPr>
        <w:t>о</w:t>
      </w:r>
      <w:r w:rsidRPr="00C923CF">
        <w:rPr>
          <w:rFonts w:ascii="Times New Roman" w:eastAsiaTheme="minorEastAsia" w:hAnsi="Times New Roman" w:cs="Times New Roman"/>
          <w:color w:val="000000"/>
          <w:sz w:val="24"/>
          <w:szCs w:val="24"/>
          <w:lang w:eastAsia="ru-RU"/>
        </w:rPr>
        <w:t xml:space="preserve"> после шипящих в корне слова.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Правописание неизменяемых на письме приставок и приставок на </w:t>
      </w:r>
      <w:r w:rsidRPr="00C923CF">
        <w:rPr>
          <w:rFonts w:ascii="Times New Roman" w:eastAsiaTheme="minorEastAsia" w:hAnsi="Times New Roman" w:cs="Times New Roman"/>
          <w:b/>
          <w:color w:val="000000"/>
          <w:sz w:val="24"/>
          <w:szCs w:val="24"/>
          <w:lang w:eastAsia="ru-RU"/>
        </w:rPr>
        <w:t>-з</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с</w:t>
      </w:r>
      <w:r w:rsidRPr="00C923CF">
        <w:rPr>
          <w:rFonts w:ascii="Times New Roman" w:eastAsiaTheme="minorEastAsia" w:hAnsi="Times New Roman" w:cs="Times New Roman"/>
          <w:color w:val="000000"/>
          <w:sz w:val="24"/>
          <w:szCs w:val="24"/>
          <w:lang w:eastAsia="ru-RU"/>
        </w:rPr>
        <w:t>).</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Правописание </w:t>
      </w:r>
      <w:r w:rsidRPr="00C923CF">
        <w:rPr>
          <w:rFonts w:ascii="Times New Roman" w:eastAsiaTheme="minorEastAsia" w:hAnsi="Times New Roman" w:cs="Times New Roman"/>
          <w:b/>
          <w:color w:val="000000"/>
          <w:sz w:val="24"/>
          <w:szCs w:val="24"/>
          <w:lang w:eastAsia="ru-RU"/>
        </w:rPr>
        <w:t>ы</w:t>
      </w:r>
      <w:r w:rsidRPr="00C923CF">
        <w:rPr>
          <w:rFonts w:ascii="Times New Roman" w:eastAsiaTheme="minorEastAsia" w:hAnsi="Times New Roman" w:cs="Times New Roman"/>
          <w:color w:val="000000"/>
          <w:sz w:val="24"/>
          <w:szCs w:val="24"/>
          <w:lang w:eastAsia="ru-RU"/>
        </w:rPr>
        <w:t xml:space="preserve"> – </w:t>
      </w:r>
      <w:r w:rsidRPr="00C923CF">
        <w:rPr>
          <w:rFonts w:ascii="Times New Roman" w:eastAsiaTheme="minorEastAsia" w:hAnsi="Times New Roman" w:cs="Times New Roman"/>
          <w:b/>
          <w:color w:val="000000"/>
          <w:sz w:val="24"/>
          <w:szCs w:val="24"/>
          <w:lang w:eastAsia="ru-RU"/>
        </w:rPr>
        <w:t>и</w:t>
      </w:r>
      <w:r w:rsidRPr="00C923CF">
        <w:rPr>
          <w:rFonts w:ascii="Times New Roman" w:eastAsiaTheme="minorEastAsia" w:hAnsi="Times New Roman" w:cs="Times New Roman"/>
          <w:color w:val="000000"/>
          <w:sz w:val="24"/>
          <w:szCs w:val="24"/>
          <w:lang w:eastAsia="ru-RU"/>
        </w:rPr>
        <w:t xml:space="preserve"> после приставок.</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Правописание </w:t>
      </w:r>
      <w:r w:rsidRPr="00C923CF">
        <w:rPr>
          <w:rFonts w:ascii="Times New Roman" w:eastAsiaTheme="minorEastAsia" w:hAnsi="Times New Roman" w:cs="Times New Roman"/>
          <w:b/>
          <w:color w:val="000000"/>
          <w:sz w:val="24"/>
          <w:szCs w:val="24"/>
          <w:lang w:eastAsia="ru-RU"/>
        </w:rPr>
        <w:t>ы</w:t>
      </w:r>
      <w:r w:rsidRPr="00C923CF">
        <w:rPr>
          <w:rFonts w:ascii="Times New Roman" w:eastAsiaTheme="minorEastAsia" w:hAnsi="Times New Roman" w:cs="Times New Roman"/>
          <w:color w:val="000000"/>
          <w:sz w:val="24"/>
          <w:szCs w:val="24"/>
          <w:lang w:eastAsia="ru-RU"/>
        </w:rPr>
        <w:t xml:space="preserve"> – </w:t>
      </w:r>
      <w:r w:rsidRPr="00C923CF">
        <w:rPr>
          <w:rFonts w:ascii="Times New Roman" w:eastAsiaTheme="minorEastAsia" w:hAnsi="Times New Roman" w:cs="Times New Roman"/>
          <w:b/>
          <w:color w:val="000000"/>
          <w:sz w:val="24"/>
          <w:szCs w:val="24"/>
          <w:lang w:eastAsia="ru-RU"/>
        </w:rPr>
        <w:t>и</w:t>
      </w:r>
      <w:r w:rsidRPr="00C923CF">
        <w:rPr>
          <w:rFonts w:ascii="Times New Roman" w:eastAsiaTheme="minorEastAsia" w:hAnsi="Times New Roman" w:cs="Times New Roman"/>
          <w:color w:val="000000"/>
          <w:sz w:val="24"/>
          <w:szCs w:val="24"/>
          <w:lang w:eastAsia="ru-RU"/>
        </w:rPr>
        <w:t xml:space="preserve"> после </w:t>
      </w:r>
      <w:r w:rsidRPr="00C923CF">
        <w:rPr>
          <w:rFonts w:ascii="Times New Roman" w:eastAsiaTheme="minorEastAsia" w:hAnsi="Times New Roman" w:cs="Times New Roman"/>
          <w:b/>
          <w:color w:val="000000"/>
          <w:sz w:val="24"/>
          <w:szCs w:val="24"/>
          <w:lang w:eastAsia="ru-RU"/>
        </w:rPr>
        <w:t>ц</w:t>
      </w:r>
      <w:r w:rsidRPr="00C923CF">
        <w:rPr>
          <w:rFonts w:ascii="Times New Roman" w:eastAsiaTheme="minorEastAsia" w:hAnsi="Times New Roman" w:cs="Times New Roman"/>
          <w:color w:val="000000"/>
          <w:sz w:val="24"/>
          <w:szCs w:val="24"/>
          <w:lang w:eastAsia="ru-RU"/>
        </w:rPr>
        <w:t>.</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Орфографический анализ слова (в рамках изученного).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Морфология. Культура речи. Орфография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Морфология как раздел грамматики. Грамматическое значение слова.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Части речи как лексико-грамматические разряды слов. Система частей речи в русском языке. Самостоятельные и служебные части речи.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Имя существительное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Род, число, падеж имени существительного.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Имена существительные общего рода.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Имена существительные, имеющие форму только единственного или только множественного числа.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Типы склонения имён существительных. Разносклоняемые имена существительные. Несклоняемые имена существительные.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Морфологический анализ имён существительных.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Нормы произношения, нормы постановки ударения, нормы словоизменения имён существительных.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Правописание собственных имён существительных.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Правописание </w:t>
      </w:r>
      <w:r w:rsidRPr="00C923CF">
        <w:rPr>
          <w:rFonts w:ascii="Times New Roman" w:eastAsiaTheme="minorEastAsia" w:hAnsi="Times New Roman" w:cs="Times New Roman"/>
          <w:b/>
          <w:color w:val="000000"/>
          <w:sz w:val="24"/>
          <w:szCs w:val="24"/>
          <w:lang w:eastAsia="ru-RU"/>
        </w:rPr>
        <w:t>ь</w:t>
      </w:r>
      <w:r w:rsidRPr="00C923CF">
        <w:rPr>
          <w:rFonts w:ascii="Times New Roman" w:eastAsiaTheme="minorEastAsia" w:hAnsi="Times New Roman" w:cs="Times New Roman"/>
          <w:color w:val="000000"/>
          <w:sz w:val="24"/>
          <w:szCs w:val="24"/>
          <w:lang w:eastAsia="ru-RU"/>
        </w:rPr>
        <w:t xml:space="preserve"> на конце имён существительных после шипящих.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Правописание безударных окончаний имён существительных.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Правописание </w:t>
      </w:r>
      <w:r w:rsidRPr="00C923CF">
        <w:rPr>
          <w:rFonts w:ascii="Times New Roman" w:eastAsiaTheme="minorEastAsia" w:hAnsi="Times New Roman" w:cs="Times New Roman"/>
          <w:b/>
          <w:color w:val="000000"/>
          <w:sz w:val="24"/>
          <w:szCs w:val="24"/>
          <w:lang w:eastAsia="ru-RU"/>
        </w:rPr>
        <w:t>о</w:t>
      </w:r>
      <w:r w:rsidRPr="00C923CF">
        <w:rPr>
          <w:rFonts w:ascii="Times New Roman" w:eastAsiaTheme="minorEastAsia" w:hAnsi="Times New Roman" w:cs="Times New Roman"/>
          <w:color w:val="000000"/>
          <w:sz w:val="24"/>
          <w:szCs w:val="24"/>
          <w:lang w:eastAsia="ru-RU"/>
        </w:rPr>
        <w:t xml:space="preserve"> – </w:t>
      </w:r>
      <w:r w:rsidRPr="00C923CF">
        <w:rPr>
          <w:rFonts w:ascii="Times New Roman" w:eastAsiaTheme="minorEastAsia" w:hAnsi="Times New Roman" w:cs="Times New Roman"/>
          <w:b/>
          <w:color w:val="000000"/>
          <w:sz w:val="24"/>
          <w:szCs w:val="24"/>
          <w:lang w:eastAsia="ru-RU"/>
        </w:rPr>
        <w:t>е</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ё</w:t>
      </w:r>
      <w:r w:rsidRPr="00C923CF">
        <w:rPr>
          <w:rFonts w:ascii="Times New Roman" w:eastAsiaTheme="minorEastAsia" w:hAnsi="Times New Roman" w:cs="Times New Roman"/>
          <w:color w:val="000000"/>
          <w:sz w:val="24"/>
          <w:szCs w:val="24"/>
          <w:lang w:eastAsia="ru-RU"/>
        </w:rPr>
        <w:t xml:space="preserve">) после шипящих и </w:t>
      </w:r>
      <w:r w:rsidRPr="00C923CF">
        <w:rPr>
          <w:rFonts w:ascii="Times New Roman" w:eastAsiaTheme="minorEastAsia" w:hAnsi="Times New Roman" w:cs="Times New Roman"/>
          <w:b/>
          <w:color w:val="000000"/>
          <w:sz w:val="24"/>
          <w:szCs w:val="24"/>
          <w:lang w:eastAsia="ru-RU"/>
        </w:rPr>
        <w:t>ц</w:t>
      </w:r>
      <w:r w:rsidRPr="00C923CF">
        <w:rPr>
          <w:rFonts w:ascii="Times New Roman" w:eastAsiaTheme="minorEastAsia" w:hAnsi="Times New Roman" w:cs="Times New Roman"/>
          <w:color w:val="000000"/>
          <w:sz w:val="24"/>
          <w:szCs w:val="24"/>
          <w:lang w:eastAsia="ru-RU"/>
        </w:rPr>
        <w:t xml:space="preserve"> в суффиксах и окончаниях имён существительных.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Правописание суффиксов </w:t>
      </w:r>
      <w:r w:rsidRPr="00C923CF">
        <w:rPr>
          <w:rFonts w:ascii="Times New Roman" w:eastAsiaTheme="minorEastAsia" w:hAnsi="Times New Roman" w:cs="Times New Roman"/>
          <w:b/>
          <w:color w:val="000000"/>
          <w:sz w:val="24"/>
          <w:szCs w:val="24"/>
          <w:lang w:eastAsia="ru-RU"/>
        </w:rPr>
        <w:t xml:space="preserve">-чик- </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-щик-</w:t>
      </w:r>
      <w:r w:rsidRPr="00C923CF">
        <w:rPr>
          <w:rFonts w:ascii="Times New Roman" w:eastAsiaTheme="minorEastAsia" w:hAnsi="Times New Roman" w:cs="Times New Roman"/>
          <w:color w:val="000000"/>
          <w:sz w:val="24"/>
          <w:szCs w:val="24"/>
          <w:lang w:eastAsia="ru-RU"/>
        </w:rPr>
        <w:t>; -</w:t>
      </w:r>
      <w:r w:rsidRPr="00C923CF">
        <w:rPr>
          <w:rFonts w:ascii="Times New Roman" w:eastAsiaTheme="minorEastAsia" w:hAnsi="Times New Roman" w:cs="Times New Roman"/>
          <w:b/>
          <w:color w:val="000000"/>
          <w:sz w:val="24"/>
          <w:szCs w:val="24"/>
          <w:lang w:eastAsia="ru-RU"/>
        </w:rPr>
        <w:t>ек-</w:t>
      </w:r>
      <w:r w:rsidRPr="00C923CF">
        <w:rPr>
          <w:rFonts w:ascii="Times New Roman" w:eastAsiaTheme="minorEastAsia" w:hAnsi="Times New Roman" w:cs="Times New Roman"/>
          <w:color w:val="000000"/>
          <w:sz w:val="24"/>
          <w:szCs w:val="24"/>
          <w:lang w:eastAsia="ru-RU"/>
        </w:rPr>
        <w:t xml:space="preserve"> – </w:t>
      </w:r>
      <w:r w:rsidRPr="00C923CF">
        <w:rPr>
          <w:rFonts w:ascii="Times New Roman" w:eastAsiaTheme="minorEastAsia" w:hAnsi="Times New Roman" w:cs="Times New Roman"/>
          <w:b/>
          <w:color w:val="000000"/>
          <w:sz w:val="24"/>
          <w:szCs w:val="24"/>
          <w:lang w:eastAsia="ru-RU"/>
        </w:rPr>
        <w:t xml:space="preserve">-ик- </w:t>
      </w:r>
      <w:r w:rsidRPr="00C923CF">
        <w:rPr>
          <w:rFonts w:ascii="Times New Roman" w:eastAsiaTheme="minorEastAsia" w:hAnsi="Times New Roman" w:cs="Times New Roman"/>
          <w:color w:val="000000"/>
          <w:sz w:val="24"/>
          <w:szCs w:val="24"/>
          <w:lang w:eastAsia="ru-RU"/>
        </w:rPr>
        <w:t>(-</w:t>
      </w:r>
      <w:r w:rsidRPr="00C923CF">
        <w:rPr>
          <w:rFonts w:ascii="Times New Roman" w:eastAsiaTheme="minorEastAsia" w:hAnsi="Times New Roman" w:cs="Times New Roman"/>
          <w:b/>
          <w:color w:val="000000"/>
          <w:sz w:val="24"/>
          <w:szCs w:val="24"/>
          <w:lang w:eastAsia="ru-RU"/>
        </w:rPr>
        <w:t>чик-</w:t>
      </w:r>
      <w:r w:rsidRPr="00C923CF">
        <w:rPr>
          <w:rFonts w:ascii="Times New Roman" w:eastAsiaTheme="minorEastAsia" w:hAnsi="Times New Roman" w:cs="Times New Roman"/>
          <w:color w:val="000000"/>
          <w:sz w:val="24"/>
          <w:szCs w:val="24"/>
          <w:lang w:eastAsia="ru-RU"/>
        </w:rPr>
        <w:t>) имён существительных.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Правописание корней с чередованием </w:t>
      </w:r>
      <w:r w:rsidRPr="00C923CF">
        <w:rPr>
          <w:rFonts w:ascii="Times New Roman" w:eastAsiaTheme="minorEastAsia" w:hAnsi="Times New Roman" w:cs="Times New Roman"/>
          <w:b/>
          <w:color w:val="000000"/>
          <w:sz w:val="24"/>
          <w:szCs w:val="24"/>
          <w:lang w:eastAsia="ru-RU"/>
        </w:rPr>
        <w:t>а</w:t>
      </w:r>
      <w:r w:rsidRPr="00C923CF">
        <w:rPr>
          <w:rFonts w:ascii="Times New Roman" w:eastAsiaTheme="minorEastAsia" w:hAnsi="Times New Roman" w:cs="Times New Roman"/>
          <w:color w:val="000000"/>
          <w:sz w:val="24"/>
          <w:szCs w:val="24"/>
          <w:lang w:eastAsia="ru-RU"/>
        </w:rPr>
        <w:t xml:space="preserve"> // </w:t>
      </w:r>
      <w:r w:rsidRPr="00C923CF">
        <w:rPr>
          <w:rFonts w:ascii="Times New Roman" w:eastAsiaTheme="minorEastAsia" w:hAnsi="Times New Roman" w:cs="Times New Roman"/>
          <w:b/>
          <w:color w:val="000000"/>
          <w:sz w:val="24"/>
          <w:szCs w:val="24"/>
          <w:lang w:eastAsia="ru-RU"/>
        </w:rPr>
        <w:t>о</w:t>
      </w:r>
      <w:r w:rsidRPr="00C923CF">
        <w:rPr>
          <w:rFonts w:ascii="Times New Roman" w:eastAsiaTheme="minorEastAsia" w:hAnsi="Times New Roman" w:cs="Times New Roman"/>
          <w:color w:val="000000"/>
          <w:sz w:val="24"/>
          <w:szCs w:val="24"/>
          <w:lang w:eastAsia="ru-RU"/>
        </w:rPr>
        <w:t>: -</w:t>
      </w:r>
      <w:r w:rsidRPr="00C923CF">
        <w:rPr>
          <w:rFonts w:ascii="Times New Roman" w:eastAsiaTheme="minorEastAsia" w:hAnsi="Times New Roman" w:cs="Times New Roman"/>
          <w:b/>
          <w:color w:val="000000"/>
          <w:sz w:val="24"/>
          <w:szCs w:val="24"/>
          <w:lang w:eastAsia="ru-RU"/>
        </w:rPr>
        <w:t>лаг</w:t>
      </w:r>
      <w:r w:rsidRPr="00C923CF">
        <w:rPr>
          <w:rFonts w:ascii="Times New Roman" w:eastAsiaTheme="minorEastAsia" w:hAnsi="Times New Roman" w:cs="Times New Roman"/>
          <w:color w:val="000000"/>
          <w:sz w:val="24"/>
          <w:szCs w:val="24"/>
          <w:lang w:eastAsia="ru-RU"/>
        </w:rPr>
        <w:t>- – -</w:t>
      </w:r>
      <w:r w:rsidRPr="00C923CF">
        <w:rPr>
          <w:rFonts w:ascii="Times New Roman" w:eastAsiaTheme="minorEastAsia" w:hAnsi="Times New Roman" w:cs="Times New Roman"/>
          <w:b/>
          <w:color w:val="000000"/>
          <w:sz w:val="24"/>
          <w:szCs w:val="24"/>
          <w:lang w:eastAsia="ru-RU"/>
        </w:rPr>
        <w:t>лож</w:t>
      </w:r>
      <w:r w:rsidRPr="00C923CF">
        <w:rPr>
          <w:rFonts w:ascii="Times New Roman" w:eastAsiaTheme="minorEastAsia" w:hAnsi="Times New Roman" w:cs="Times New Roman"/>
          <w:color w:val="000000"/>
          <w:sz w:val="24"/>
          <w:szCs w:val="24"/>
          <w:lang w:eastAsia="ru-RU"/>
        </w:rPr>
        <w:t>-; -</w:t>
      </w:r>
      <w:r w:rsidRPr="00C923CF">
        <w:rPr>
          <w:rFonts w:ascii="Times New Roman" w:eastAsiaTheme="minorEastAsia" w:hAnsi="Times New Roman" w:cs="Times New Roman"/>
          <w:b/>
          <w:color w:val="000000"/>
          <w:sz w:val="24"/>
          <w:szCs w:val="24"/>
          <w:lang w:eastAsia="ru-RU"/>
        </w:rPr>
        <w:t>раст</w:t>
      </w:r>
      <w:r w:rsidRPr="00C923CF">
        <w:rPr>
          <w:rFonts w:ascii="Times New Roman" w:eastAsiaTheme="minorEastAsia" w:hAnsi="Times New Roman" w:cs="Times New Roman"/>
          <w:color w:val="000000"/>
          <w:sz w:val="24"/>
          <w:szCs w:val="24"/>
          <w:lang w:eastAsia="ru-RU"/>
        </w:rPr>
        <w:t>- – -</w:t>
      </w:r>
      <w:r w:rsidRPr="00C923CF">
        <w:rPr>
          <w:rFonts w:ascii="Times New Roman" w:eastAsiaTheme="minorEastAsia" w:hAnsi="Times New Roman" w:cs="Times New Roman"/>
          <w:b/>
          <w:color w:val="000000"/>
          <w:sz w:val="24"/>
          <w:szCs w:val="24"/>
          <w:lang w:eastAsia="ru-RU"/>
        </w:rPr>
        <w:t>ращ</w:t>
      </w:r>
      <w:r w:rsidRPr="00C923CF">
        <w:rPr>
          <w:rFonts w:ascii="Times New Roman" w:eastAsiaTheme="minorEastAsia" w:hAnsi="Times New Roman" w:cs="Times New Roman"/>
          <w:color w:val="000000"/>
          <w:sz w:val="24"/>
          <w:szCs w:val="24"/>
          <w:lang w:eastAsia="ru-RU"/>
        </w:rPr>
        <w:t>- – -</w:t>
      </w:r>
      <w:r w:rsidRPr="00C923CF">
        <w:rPr>
          <w:rFonts w:ascii="Times New Roman" w:eastAsiaTheme="minorEastAsia" w:hAnsi="Times New Roman" w:cs="Times New Roman"/>
          <w:b/>
          <w:color w:val="000000"/>
          <w:sz w:val="24"/>
          <w:szCs w:val="24"/>
          <w:lang w:eastAsia="ru-RU"/>
        </w:rPr>
        <w:t>рос</w:t>
      </w:r>
      <w:r w:rsidRPr="00C923CF">
        <w:rPr>
          <w:rFonts w:ascii="Times New Roman" w:eastAsiaTheme="minorEastAsia" w:hAnsi="Times New Roman" w:cs="Times New Roman"/>
          <w:color w:val="000000"/>
          <w:sz w:val="24"/>
          <w:szCs w:val="24"/>
          <w:lang w:eastAsia="ru-RU"/>
        </w:rPr>
        <w:t>-; -</w:t>
      </w:r>
      <w:r w:rsidRPr="00C923CF">
        <w:rPr>
          <w:rFonts w:ascii="Times New Roman" w:eastAsiaTheme="minorEastAsia" w:hAnsi="Times New Roman" w:cs="Times New Roman"/>
          <w:b/>
          <w:color w:val="000000"/>
          <w:sz w:val="24"/>
          <w:szCs w:val="24"/>
          <w:lang w:eastAsia="ru-RU"/>
        </w:rPr>
        <w:t>гар</w:t>
      </w:r>
      <w:r w:rsidRPr="00C923CF">
        <w:rPr>
          <w:rFonts w:ascii="Times New Roman" w:eastAsiaTheme="minorEastAsia" w:hAnsi="Times New Roman" w:cs="Times New Roman"/>
          <w:color w:val="000000"/>
          <w:sz w:val="24"/>
          <w:szCs w:val="24"/>
          <w:lang w:eastAsia="ru-RU"/>
        </w:rPr>
        <w:t>- – -</w:t>
      </w:r>
      <w:r w:rsidRPr="00C923CF">
        <w:rPr>
          <w:rFonts w:ascii="Times New Roman" w:eastAsiaTheme="minorEastAsia" w:hAnsi="Times New Roman" w:cs="Times New Roman"/>
          <w:b/>
          <w:color w:val="000000"/>
          <w:sz w:val="24"/>
          <w:szCs w:val="24"/>
          <w:lang w:eastAsia="ru-RU"/>
        </w:rPr>
        <w:t>гор</w:t>
      </w:r>
      <w:r w:rsidRPr="00C923CF">
        <w:rPr>
          <w:rFonts w:ascii="Times New Roman" w:eastAsiaTheme="minorEastAsia" w:hAnsi="Times New Roman" w:cs="Times New Roman"/>
          <w:color w:val="000000"/>
          <w:sz w:val="24"/>
          <w:szCs w:val="24"/>
          <w:lang w:eastAsia="ru-RU"/>
        </w:rPr>
        <w:t>-, -</w:t>
      </w:r>
      <w:r w:rsidRPr="00C923CF">
        <w:rPr>
          <w:rFonts w:ascii="Times New Roman" w:eastAsiaTheme="minorEastAsia" w:hAnsi="Times New Roman" w:cs="Times New Roman"/>
          <w:b/>
          <w:color w:val="000000"/>
          <w:sz w:val="24"/>
          <w:szCs w:val="24"/>
          <w:lang w:eastAsia="ru-RU"/>
        </w:rPr>
        <w:t>зар</w:t>
      </w:r>
      <w:r w:rsidRPr="00C923CF">
        <w:rPr>
          <w:rFonts w:ascii="Times New Roman" w:eastAsiaTheme="minorEastAsia" w:hAnsi="Times New Roman" w:cs="Times New Roman"/>
          <w:color w:val="000000"/>
          <w:sz w:val="24"/>
          <w:szCs w:val="24"/>
          <w:lang w:eastAsia="ru-RU"/>
        </w:rPr>
        <w:t>- – -</w:t>
      </w:r>
      <w:r w:rsidRPr="00C923CF">
        <w:rPr>
          <w:rFonts w:ascii="Times New Roman" w:eastAsiaTheme="minorEastAsia" w:hAnsi="Times New Roman" w:cs="Times New Roman"/>
          <w:b/>
          <w:color w:val="000000"/>
          <w:sz w:val="24"/>
          <w:szCs w:val="24"/>
          <w:lang w:eastAsia="ru-RU"/>
        </w:rPr>
        <w:t>зор</w:t>
      </w:r>
      <w:r w:rsidRPr="00C923CF">
        <w:rPr>
          <w:rFonts w:ascii="Times New Roman" w:eastAsiaTheme="minorEastAsia" w:hAnsi="Times New Roman" w:cs="Times New Roman"/>
          <w:color w:val="000000"/>
          <w:sz w:val="24"/>
          <w:szCs w:val="24"/>
          <w:lang w:eastAsia="ru-RU"/>
        </w:rPr>
        <w:t>-;</w:t>
      </w:r>
      <w:r w:rsidRPr="00C923CF">
        <w:rPr>
          <w:rFonts w:ascii="Times New Roman" w:eastAsiaTheme="minorEastAsia" w:hAnsi="Times New Roman" w:cs="Times New Roman"/>
          <w:b/>
          <w:color w:val="000000"/>
          <w:sz w:val="24"/>
          <w:szCs w:val="24"/>
          <w:lang w:eastAsia="ru-RU"/>
        </w:rPr>
        <w:t xml:space="preserve"> -клан- </w:t>
      </w:r>
      <w:r w:rsidRPr="00C923CF">
        <w:rPr>
          <w:rFonts w:ascii="Times New Roman" w:eastAsiaTheme="minorEastAsia" w:hAnsi="Times New Roman" w:cs="Times New Roman"/>
          <w:color w:val="000000"/>
          <w:sz w:val="24"/>
          <w:szCs w:val="24"/>
          <w:lang w:eastAsia="ru-RU"/>
        </w:rPr>
        <w:t>–</w:t>
      </w:r>
      <w:r w:rsidRPr="00C923CF">
        <w:rPr>
          <w:rFonts w:ascii="Times New Roman" w:eastAsiaTheme="minorEastAsia" w:hAnsi="Times New Roman" w:cs="Times New Roman"/>
          <w:b/>
          <w:color w:val="000000"/>
          <w:sz w:val="24"/>
          <w:szCs w:val="24"/>
          <w:lang w:eastAsia="ru-RU"/>
        </w:rPr>
        <w:t xml:space="preserve"> -клон-</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 xml:space="preserve">-скак- </w:t>
      </w:r>
      <w:r w:rsidRPr="00C923CF">
        <w:rPr>
          <w:rFonts w:ascii="Times New Roman" w:eastAsiaTheme="minorEastAsia" w:hAnsi="Times New Roman" w:cs="Times New Roman"/>
          <w:color w:val="000000"/>
          <w:sz w:val="24"/>
          <w:szCs w:val="24"/>
          <w:lang w:eastAsia="ru-RU"/>
        </w:rPr>
        <w:t>–</w:t>
      </w:r>
      <w:r w:rsidRPr="00C923CF">
        <w:rPr>
          <w:rFonts w:ascii="Times New Roman" w:eastAsiaTheme="minorEastAsia" w:hAnsi="Times New Roman" w:cs="Times New Roman"/>
          <w:b/>
          <w:color w:val="000000"/>
          <w:sz w:val="24"/>
          <w:szCs w:val="24"/>
          <w:lang w:eastAsia="ru-RU"/>
        </w:rPr>
        <w:t xml:space="preserve"> -скоч-.</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Слитное и раздельное написание </w:t>
      </w:r>
      <w:r w:rsidRPr="00C923CF">
        <w:rPr>
          <w:rFonts w:ascii="Times New Roman" w:eastAsiaTheme="minorEastAsia" w:hAnsi="Times New Roman" w:cs="Times New Roman"/>
          <w:b/>
          <w:color w:val="000000"/>
          <w:sz w:val="24"/>
          <w:szCs w:val="24"/>
          <w:lang w:eastAsia="ru-RU"/>
        </w:rPr>
        <w:t>не</w:t>
      </w:r>
      <w:r w:rsidRPr="00C923CF">
        <w:rPr>
          <w:rFonts w:ascii="Times New Roman" w:eastAsiaTheme="minorEastAsia" w:hAnsi="Times New Roman" w:cs="Times New Roman"/>
          <w:color w:val="000000"/>
          <w:sz w:val="24"/>
          <w:szCs w:val="24"/>
          <w:lang w:eastAsia="ru-RU"/>
        </w:rPr>
        <w:t xml:space="preserve"> с именами существительными.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Орфографический анализ имён существительных (в рамках изученного).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Имя прилагательное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Имена прилагательные полные и краткие, их синтаксические функции.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Склонение имён прилагательных.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Морфологический анализ имён прилагательных (в рамках изученного).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Нормы словоизменения, произношения имён прилагательных, постановки ударения (в рамках изученного).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Правописание безударных окончаний имён прилагательных.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Правописание </w:t>
      </w:r>
      <w:r w:rsidRPr="00C923CF">
        <w:rPr>
          <w:rFonts w:ascii="Times New Roman" w:eastAsiaTheme="minorEastAsia" w:hAnsi="Times New Roman" w:cs="Times New Roman"/>
          <w:b/>
          <w:color w:val="000000"/>
          <w:sz w:val="24"/>
          <w:szCs w:val="24"/>
          <w:lang w:eastAsia="ru-RU"/>
        </w:rPr>
        <w:t>о</w:t>
      </w:r>
      <w:r w:rsidRPr="00C923CF">
        <w:rPr>
          <w:rFonts w:ascii="Times New Roman" w:eastAsiaTheme="minorEastAsia" w:hAnsi="Times New Roman" w:cs="Times New Roman"/>
          <w:color w:val="000000"/>
          <w:sz w:val="24"/>
          <w:szCs w:val="24"/>
          <w:lang w:eastAsia="ru-RU"/>
        </w:rPr>
        <w:t xml:space="preserve"> – </w:t>
      </w:r>
      <w:r w:rsidRPr="00C923CF">
        <w:rPr>
          <w:rFonts w:ascii="Times New Roman" w:eastAsiaTheme="minorEastAsia" w:hAnsi="Times New Roman" w:cs="Times New Roman"/>
          <w:b/>
          <w:color w:val="000000"/>
          <w:sz w:val="24"/>
          <w:szCs w:val="24"/>
          <w:lang w:eastAsia="ru-RU"/>
        </w:rPr>
        <w:t>е</w:t>
      </w:r>
      <w:r w:rsidRPr="00C923CF">
        <w:rPr>
          <w:rFonts w:ascii="Times New Roman" w:eastAsiaTheme="minorEastAsia" w:hAnsi="Times New Roman" w:cs="Times New Roman"/>
          <w:color w:val="000000"/>
          <w:sz w:val="24"/>
          <w:szCs w:val="24"/>
          <w:lang w:eastAsia="ru-RU"/>
        </w:rPr>
        <w:t xml:space="preserve"> после шипящих и </w:t>
      </w:r>
      <w:r w:rsidRPr="00C923CF">
        <w:rPr>
          <w:rFonts w:ascii="Times New Roman" w:eastAsiaTheme="minorEastAsia" w:hAnsi="Times New Roman" w:cs="Times New Roman"/>
          <w:b/>
          <w:color w:val="000000"/>
          <w:sz w:val="24"/>
          <w:szCs w:val="24"/>
          <w:lang w:eastAsia="ru-RU"/>
        </w:rPr>
        <w:t>ц</w:t>
      </w:r>
      <w:r w:rsidRPr="00C923CF">
        <w:rPr>
          <w:rFonts w:ascii="Times New Roman" w:eastAsiaTheme="minorEastAsia" w:hAnsi="Times New Roman" w:cs="Times New Roman"/>
          <w:color w:val="000000"/>
          <w:sz w:val="24"/>
          <w:szCs w:val="24"/>
          <w:lang w:eastAsia="ru-RU"/>
        </w:rPr>
        <w:t xml:space="preserve"> в суффиксах и окончаниях имён прилагательных.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Правописание кратких форм имён прилагательных с основой на шипящий.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Слитное и раздельное написание </w:t>
      </w:r>
      <w:r w:rsidRPr="00C923CF">
        <w:rPr>
          <w:rFonts w:ascii="Times New Roman" w:eastAsiaTheme="minorEastAsia" w:hAnsi="Times New Roman" w:cs="Times New Roman"/>
          <w:b/>
          <w:color w:val="000000"/>
          <w:sz w:val="24"/>
          <w:szCs w:val="24"/>
          <w:lang w:eastAsia="ru-RU"/>
        </w:rPr>
        <w:t xml:space="preserve">не </w:t>
      </w:r>
      <w:r w:rsidRPr="00C923CF">
        <w:rPr>
          <w:rFonts w:ascii="Times New Roman" w:eastAsiaTheme="minorEastAsia" w:hAnsi="Times New Roman" w:cs="Times New Roman"/>
          <w:color w:val="000000"/>
          <w:sz w:val="24"/>
          <w:szCs w:val="24"/>
          <w:lang w:eastAsia="ru-RU"/>
        </w:rPr>
        <w:t>с именами прилагательными.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Орфографический анализ имён прилагательных (в рамках изученного).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Глагол</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Глаголы совершенного и несовершенного вида, возвратные и невозвратные.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Инфинитив и его грамматические свойства. Основа инфинитива, основа настоящего (будущего простого) времени глагола.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Спряжение глагола.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Морфологический анализ глаголов (в рамках изученного).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Нормы словоизменения глаголов, постановки ударения в глагольных формах (в рамках изученного).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Правописание корней с чередованием </w:t>
      </w:r>
      <w:r w:rsidRPr="00C923CF">
        <w:rPr>
          <w:rFonts w:ascii="Times New Roman" w:eastAsiaTheme="minorEastAsia" w:hAnsi="Times New Roman" w:cs="Times New Roman"/>
          <w:b/>
          <w:color w:val="000000"/>
          <w:sz w:val="24"/>
          <w:szCs w:val="24"/>
          <w:lang w:eastAsia="ru-RU"/>
        </w:rPr>
        <w:t>е</w:t>
      </w:r>
      <w:r w:rsidRPr="00C923CF">
        <w:rPr>
          <w:rFonts w:ascii="Times New Roman" w:eastAsiaTheme="minorEastAsia" w:hAnsi="Times New Roman" w:cs="Times New Roman"/>
          <w:color w:val="000000"/>
          <w:sz w:val="24"/>
          <w:szCs w:val="24"/>
          <w:lang w:eastAsia="ru-RU"/>
        </w:rPr>
        <w:t xml:space="preserve"> // </w:t>
      </w:r>
      <w:r w:rsidRPr="00C923CF">
        <w:rPr>
          <w:rFonts w:ascii="Times New Roman" w:eastAsiaTheme="minorEastAsia" w:hAnsi="Times New Roman" w:cs="Times New Roman"/>
          <w:b/>
          <w:color w:val="000000"/>
          <w:sz w:val="24"/>
          <w:szCs w:val="24"/>
          <w:lang w:eastAsia="ru-RU"/>
        </w:rPr>
        <w:t>и:</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бер</w:t>
      </w:r>
      <w:r w:rsidRPr="00C923CF">
        <w:rPr>
          <w:rFonts w:ascii="Times New Roman" w:eastAsiaTheme="minorEastAsia" w:hAnsi="Times New Roman" w:cs="Times New Roman"/>
          <w:color w:val="000000"/>
          <w:sz w:val="24"/>
          <w:szCs w:val="24"/>
          <w:lang w:eastAsia="ru-RU"/>
        </w:rPr>
        <w:t>- – -</w:t>
      </w:r>
      <w:r w:rsidRPr="00C923CF">
        <w:rPr>
          <w:rFonts w:ascii="Times New Roman" w:eastAsiaTheme="minorEastAsia" w:hAnsi="Times New Roman" w:cs="Times New Roman"/>
          <w:b/>
          <w:color w:val="000000"/>
          <w:sz w:val="24"/>
          <w:szCs w:val="24"/>
          <w:lang w:eastAsia="ru-RU"/>
        </w:rPr>
        <w:t>бир</w:t>
      </w:r>
      <w:r w:rsidRPr="00C923CF">
        <w:rPr>
          <w:rFonts w:ascii="Times New Roman" w:eastAsiaTheme="minorEastAsia" w:hAnsi="Times New Roman" w:cs="Times New Roman"/>
          <w:color w:val="000000"/>
          <w:sz w:val="24"/>
          <w:szCs w:val="24"/>
          <w:lang w:eastAsia="ru-RU"/>
        </w:rPr>
        <w:t>-, -</w:t>
      </w:r>
      <w:r w:rsidRPr="00C923CF">
        <w:rPr>
          <w:rFonts w:ascii="Times New Roman" w:eastAsiaTheme="minorEastAsia" w:hAnsi="Times New Roman" w:cs="Times New Roman"/>
          <w:b/>
          <w:color w:val="000000"/>
          <w:sz w:val="24"/>
          <w:szCs w:val="24"/>
          <w:lang w:eastAsia="ru-RU"/>
        </w:rPr>
        <w:t>блест</w:t>
      </w:r>
      <w:r w:rsidRPr="00C923CF">
        <w:rPr>
          <w:rFonts w:ascii="Times New Roman" w:eastAsiaTheme="minorEastAsia" w:hAnsi="Times New Roman" w:cs="Times New Roman"/>
          <w:color w:val="000000"/>
          <w:sz w:val="24"/>
          <w:szCs w:val="24"/>
          <w:lang w:eastAsia="ru-RU"/>
        </w:rPr>
        <w:t>- – -</w:t>
      </w:r>
      <w:r w:rsidRPr="00C923CF">
        <w:rPr>
          <w:rFonts w:ascii="Times New Roman" w:eastAsiaTheme="minorEastAsia" w:hAnsi="Times New Roman" w:cs="Times New Roman"/>
          <w:b/>
          <w:color w:val="000000"/>
          <w:sz w:val="24"/>
          <w:szCs w:val="24"/>
          <w:lang w:eastAsia="ru-RU"/>
        </w:rPr>
        <w:t>блист</w:t>
      </w:r>
      <w:r w:rsidRPr="00C923CF">
        <w:rPr>
          <w:rFonts w:ascii="Times New Roman" w:eastAsiaTheme="minorEastAsia" w:hAnsi="Times New Roman" w:cs="Times New Roman"/>
          <w:color w:val="000000"/>
          <w:sz w:val="24"/>
          <w:szCs w:val="24"/>
          <w:lang w:eastAsia="ru-RU"/>
        </w:rPr>
        <w:t>-, -</w:t>
      </w:r>
      <w:r w:rsidRPr="00C923CF">
        <w:rPr>
          <w:rFonts w:ascii="Times New Roman" w:eastAsiaTheme="minorEastAsia" w:hAnsi="Times New Roman" w:cs="Times New Roman"/>
          <w:b/>
          <w:color w:val="000000"/>
          <w:sz w:val="24"/>
          <w:szCs w:val="24"/>
          <w:lang w:eastAsia="ru-RU"/>
        </w:rPr>
        <w:t>дер</w:t>
      </w:r>
      <w:r w:rsidRPr="00C923CF">
        <w:rPr>
          <w:rFonts w:ascii="Times New Roman" w:eastAsiaTheme="minorEastAsia" w:hAnsi="Times New Roman" w:cs="Times New Roman"/>
          <w:color w:val="000000"/>
          <w:sz w:val="24"/>
          <w:szCs w:val="24"/>
          <w:lang w:eastAsia="ru-RU"/>
        </w:rPr>
        <w:t>- – -</w:t>
      </w:r>
      <w:r w:rsidRPr="00C923CF">
        <w:rPr>
          <w:rFonts w:ascii="Times New Roman" w:eastAsiaTheme="minorEastAsia" w:hAnsi="Times New Roman" w:cs="Times New Roman"/>
          <w:b/>
          <w:color w:val="000000"/>
          <w:sz w:val="24"/>
          <w:szCs w:val="24"/>
          <w:lang w:eastAsia="ru-RU"/>
        </w:rPr>
        <w:t>дир</w:t>
      </w:r>
      <w:r w:rsidRPr="00C923CF">
        <w:rPr>
          <w:rFonts w:ascii="Times New Roman" w:eastAsiaTheme="minorEastAsia" w:hAnsi="Times New Roman" w:cs="Times New Roman"/>
          <w:color w:val="000000"/>
          <w:sz w:val="24"/>
          <w:szCs w:val="24"/>
          <w:lang w:eastAsia="ru-RU"/>
        </w:rPr>
        <w:t>-, -</w:t>
      </w:r>
      <w:r w:rsidRPr="00C923CF">
        <w:rPr>
          <w:rFonts w:ascii="Times New Roman" w:eastAsiaTheme="minorEastAsia" w:hAnsi="Times New Roman" w:cs="Times New Roman"/>
          <w:b/>
          <w:color w:val="000000"/>
          <w:sz w:val="24"/>
          <w:szCs w:val="24"/>
          <w:lang w:eastAsia="ru-RU"/>
        </w:rPr>
        <w:t>жег</w:t>
      </w:r>
      <w:r w:rsidRPr="00C923CF">
        <w:rPr>
          <w:rFonts w:ascii="Times New Roman" w:eastAsiaTheme="minorEastAsia" w:hAnsi="Times New Roman" w:cs="Times New Roman"/>
          <w:color w:val="000000"/>
          <w:sz w:val="24"/>
          <w:szCs w:val="24"/>
          <w:lang w:eastAsia="ru-RU"/>
        </w:rPr>
        <w:t>- – -</w:t>
      </w:r>
      <w:r w:rsidRPr="00C923CF">
        <w:rPr>
          <w:rFonts w:ascii="Times New Roman" w:eastAsiaTheme="minorEastAsia" w:hAnsi="Times New Roman" w:cs="Times New Roman"/>
          <w:b/>
          <w:color w:val="000000"/>
          <w:sz w:val="24"/>
          <w:szCs w:val="24"/>
          <w:lang w:eastAsia="ru-RU"/>
        </w:rPr>
        <w:t>жиг</w:t>
      </w:r>
      <w:r w:rsidRPr="00C923CF">
        <w:rPr>
          <w:rFonts w:ascii="Times New Roman" w:eastAsiaTheme="minorEastAsia" w:hAnsi="Times New Roman" w:cs="Times New Roman"/>
          <w:color w:val="000000"/>
          <w:sz w:val="24"/>
          <w:szCs w:val="24"/>
          <w:lang w:eastAsia="ru-RU"/>
        </w:rPr>
        <w:t>-, -</w:t>
      </w:r>
      <w:r w:rsidRPr="00C923CF">
        <w:rPr>
          <w:rFonts w:ascii="Times New Roman" w:eastAsiaTheme="minorEastAsia" w:hAnsi="Times New Roman" w:cs="Times New Roman"/>
          <w:b/>
          <w:color w:val="000000"/>
          <w:sz w:val="24"/>
          <w:szCs w:val="24"/>
          <w:lang w:eastAsia="ru-RU"/>
        </w:rPr>
        <w:t>мер</w:t>
      </w:r>
      <w:r w:rsidRPr="00C923CF">
        <w:rPr>
          <w:rFonts w:ascii="Times New Roman" w:eastAsiaTheme="minorEastAsia" w:hAnsi="Times New Roman" w:cs="Times New Roman"/>
          <w:color w:val="000000"/>
          <w:sz w:val="24"/>
          <w:szCs w:val="24"/>
          <w:lang w:eastAsia="ru-RU"/>
        </w:rPr>
        <w:t>- – -</w:t>
      </w:r>
      <w:r w:rsidRPr="00C923CF">
        <w:rPr>
          <w:rFonts w:ascii="Times New Roman" w:eastAsiaTheme="minorEastAsia" w:hAnsi="Times New Roman" w:cs="Times New Roman"/>
          <w:b/>
          <w:color w:val="000000"/>
          <w:sz w:val="24"/>
          <w:szCs w:val="24"/>
          <w:lang w:eastAsia="ru-RU"/>
        </w:rPr>
        <w:t>мир</w:t>
      </w:r>
      <w:r w:rsidRPr="00C923CF">
        <w:rPr>
          <w:rFonts w:ascii="Times New Roman" w:eastAsiaTheme="minorEastAsia" w:hAnsi="Times New Roman" w:cs="Times New Roman"/>
          <w:color w:val="000000"/>
          <w:sz w:val="24"/>
          <w:szCs w:val="24"/>
          <w:lang w:eastAsia="ru-RU"/>
        </w:rPr>
        <w:t>-, -</w:t>
      </w:r>
      <w:r w:rsidRPr="00C923CF">
        <w:rPr>
          <w:rFonts w:ascii="Times New Roman" w:eastAsiaTheme="minorEastAsia" w:hAnsi="Times New Roman" w:cs="Times New Roman"/>
          <w:b/>
          <w:color w:val="000000"/>
          <w:sz w:val="24"/>
          <w:szCs w:val="24"/>
          <w:lang w:eastAsia="ru-RU"/>
        </w:rPr>
        <w:t>пер</w:t>
      </w:r>
      <w:r w:rsidRPr="00C923CF">
        <w:rPr>
          <w:rFonts w:ascii="Times New Roman" w:eastAsiaTheme="minorEastAsia" w:hAnsi="Times New Roman" w:cs="Times New Roman"/>
          <w:color w:val="000000"/>
          <w:sz w:val="24"/>
          <w:szCs w:val="24"/>
          <w:lang w:eastAsia="ru-RU"/>
        </w:rPr>
        <w:t>- – -</w:t>
      </w:r>
      <w:r w:rsidRPr="00C923CF">
        <w:rPr>
          <w:rFonts w:ascii="Times New Roman" w:eastAsiaTheme="minorEastAsia" w:hAnsi="Times New Roman" w:cs="Times New Roman"/>
          <w:b/>
          <w:color w:val="000000"/>
          <w:sz w:val="24"/>
          <w:szCs w:val="24"/>
          <w:lang w:eastAsia="ru-RU"/>
        </w:rPr>
        <w:t>пир</w:t>
      </w:r>
      <w:r w:rsidRPr="00C923CF">
        <w:rPr>
          <w:rFonts w:ascii="Times New Roman" w:eastAsiaTheme="minorEastAsia" w:hAnsi="Times New Roman" w:cs="Times New Roman"/>
          <w:color w:val="000000"/>
          <w:sz w:val="24"/>
          <w:szCs w:val="24"/>
          <w:lang w:eastAsia="ru-RU"/>
        </w:rPr>
        <w:t>-, -</w:t>
      </w:r>
      <w:r w:rsidRPr="00C923CF">
        <w:rPr>
          <w:rFonts w:ascii="Times New Roman" w:eastAsiaTheme="minorEastAsia" w:hAnsi="Times New Roman" w:cs="Times New Roman"/>
          <w:b/>
          <w:color w:val="000000"/>
          <w:sz w:val="24"/>
          <w:szCs w:val="24"/>
          <w:lang w:eastAsia="ru-RU"/>
        </w:rPr>
        <w:t>стел</w:t>
      </w:r>
      <w:r w:rsidRPr="00C923CF">
        <w:rPr>
          <w:rFonts w:ascii="Times New Roman" w:eastAsiaTheme="minorEastAsia" w:hAnsi="Times New Roman" w:cs="Times New Roman"/>
          <w:color w:val="000000"/>
          <w:sz w:val="24"/>
          <w:szCs w:val="24"/>
          <w:lang w:eastAsia="ru-RU"/>
        </w:rPr>
        <w:t>- – -</w:t>
      </w:r>
      <w:r w:rsidRPr="00C923CF">
        <w:rPr>
          <w:rFonts w:ascii="Times New Roman" w:eastAsiaTheme="minorEastAsia" w:hAnsi="Times New Roman" w:cs="Times New Roman"/>
          <w:b/>
          <w:color w:val="000000"/>
          <w:sz w:val="24"/>
          <w:szCs w:val="24"/>
          <w:lang w:eastAsia="ru-RU"/>
        </w:rPr>
        <w:t>стил</w:t>
      </w:r>
      <w:r w:rsidRPr="00C923CF">
        <w:rPr>
          <w:rFonts w:ascii="Times New Roman" w:eastAsiaTheme="minorEastAsia" w:hAnsi="Times New Roman" w:cs="Times New Roman"/>
          <w:color w:val="000000"/>
          <w:sz w:val="24"/>
          <w:szCs w:val="24"/>
          <w:lang w:eastAsia="ru-RU"/>
        </w:rPr>
        <w:t>-, -</w:t>
      </w:r>
      <w:r w:rsidRPr="00C923CF">
        <w:rPr>
          <w:rFonts w:ascii="Times New Roman" w:eastAsiaTheme="minorEastAsia" w:hAnsi="Times New Roman" w:cs="Times New Roman"/>
          <w:b/>
          <w:color w:val="000000"/>
          <w:sz w:val="24"/>
          <w:szCs w:val="24"/>
          <w:lang w:eastAsia="ru-RU"/>
        </w:rPr>
        <w:t>тер</w:t>
      </w:r>
      <w:r w:rsidRPr="00C923CF">
        <w:rPr>
          <w:rFonts w:ascii="Times New Roman" w:eastAsiaTheme="minorEastAsia" w:hAnsi="Times New Roman" w:cs="Times New Roman"/>
          <w:color w:val="000000"/>
          <w:sz w:val="24"/>
          <w:szCs w:val="24"/>
          <w:lang w:eastAsia="ru-RU"/>
        </w:rPr>
        <w:t>- – -</w:t>
      </w:r>
      <w:r w:rsidRPr="00C923CF">
        <w:rPr>
          <w:rFonts w:ascii="Times New Roman" w:eastAsiaTheme="minorEastAsia" w:hAnsi="Times New Roman" w:cs="Times New Roman"/>
          <w:b/>
          <w:color w:val="000000"/>
          <w:sz w:val="24"/>
          <w:szCs w:val="24"/>
          <w:lang w:eastAsia="ru-RU"/>
        </w:rPr>
        <w:t>тир</w:t>
      </w:r>
      <w:r w:rsidRPr="00C923CF">
        <w:rPr>
          <w:rFonts w:ascii="Times New Roman" w:eastAsiaTheme="minorEastAsia" w:hAnsi="Times New Roman" w:cs="Times New Roman"/>
          <w:color w:val="000000"/>
          <w:sz w:val="24"/>
          <w:szCs w:val="24"/>
          <w:lang w:eastAsia="ru-RU"/>
        </w:rPr>
        <w:t>-.</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Использование </w:t>
      </w:r>
      <w:r w:rsidRPr="00C923CF">
        <w:rPr>
          <w:rFonts w:ascii="Times New Roman" w:eastAsiaTheme="minorEastAsia" w:hAnsi="Times New Roman" w:cs="Times New Roman"/>
          <w:b/>
          <w:color w:val="000000"/>
          <w:sz w:val="24"/>
          <w:szCs w:val="24"/>
          <w:lang w:eastAsia="ru-RU"/>
        </w:rPr>
        <w:t>ь</w:t>
      </w:r>
      <w:r w:rsidRPr="00C923CF">
        <w:rPr>
          <w:rFonts w:ascii="Times New Roman" w:eastAsiaTheme="minorEastAsia" w:hAnsi="Times New Roman" w:cs="Times New Roman"/>
          <w:color w:val="000000"/>
          <w:sz w:val="24"/>
          <w:szCs w:val="24"/>
          <w:lang w:eastAsia="ru-RU"/>
        </w:rPr>
        <w:t xml:space="preserve"> как показателя грамматической формы в инфинитиве, в форме 2-го лица единственного числа после шипящих.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Правописание </w:t>
      </w:r>
      <w:r w:rsidRPr="00C923CF">
        <w:rPr>
          <w:rFonts w:ascii="Times New Roman" w:eastAsiaTheme="minorEastAsia" w:hAnsi="Times New Roman" w:cs="Times New Roman"/>
          <w:b/>
          <w:color w:val="000000"/>
          <w:sz w:val="24"/>
          <w:szCs w:val="24"/>
          <w:lang w:eastAsia="ru-RU"/>
        </w:rPr>
        <w:t>-тся</w:t>
      </w:r>
      <w:r w:rsidRPr="00C923CF">
        <w:rPr>
          <w:rFonts w:ascii="Times New Roman" w:eastAsiaTheme="minorEastAsia" w:hAnsi="Times New Roman" w:cs="Times New Roman"/>
          <w:color w:val="000000"/>
          <w:sz w:val="24"/>
          <w:szCs w:val="24"/>
          <w:lang w:eastAsia="ru-RU"/>
        </w:rPr>
        <w:t xml:space="preserve"> и </w:t>
      </w:r>
      <w:r w:rsidRPr="00C923CF">
        <w:rPr>
          <w:rFonts w:ascii="Times New Roman" w:eastAsiaTheme="minorEastAsia" w:hAnsi="Times New Roman" w:cs="Times New Roman"/>
          <w:b/>
          <w:color w:val="000000"/>
          <w:sz w:val="24"/>
          <w:szCs w:val="24"/>
          <w:lang w:eastAsia="ru-RU"/>
        </w:rPr>
        <w:t>-ться</w:t>
      </w:r>
      <w:r w:rsidRPr="00C923CF">
        <w:rPr>
          <w:rFonts w:ascii="Times New Roman" w:eastAsiaTheme="minorEastAsia" w:hAnsi="Times New Roman" w:cs="Times New Roman"/>
          <w:color w:val="000000"/>
          <w:sz w:val="24"/>
          <w:szCs w:val="24"/>
          <w:lang w:eastAsia="ru-RU"/>
        </w:rPr>
        <w:t xml:space="preserve"> в глаголах, суффиксов </w:t>
      </w:r>
      <w:r w:rsidRPr="00C923CF">
        <w:rPr>
          <w:rFonts w:ascii="Times New Roman" w:eastAsiaTheme="minorEastAsia" w:hAnsi="Times New Roman" w:cs="Times New Roman"/>
          <w:b/>
          <w:color w:val="000000"/>
          <w:sz w:val="24"/>
          <w:szCs w:val="24"/>
          <w:lang w:eastAsia="ru-RU"/>
        </w:rPr>
        <w:t>-ова</w:t>
      </w:r>
      <w:r w:rsidRPr="00C923CF">
        <w:rPr>
          <w:rFonts w:ascii="Times New Roman" w:eastAsiaTheme="minorEastAsia" w:hAnsi="Times New Roman" w:cs="Times New Roman"/>
          <w:color w:val="000000"/>
          <w:sz w:val="24"/>
          <w:szCs w:val="24"/>
          <w:lang w:eastAsia="ru-RU"/>
        </w:rPr>
        <w:t>- –</w:t>
      </w:r>
      <w:r w:rsidRPr="00C923CF">
        <w:rPr>
          <w:rFonts w:ascii="Times New Roman" w:eastAsiaTheme="minorEastAsia" w:hAnsi="Times New Roman" w:cs="Times New Roman"/>
          <w:b/>
          <w:color w:val="000000"/>
          <w:sz w:val="24"/>
          <w:szCs w:val="24"/>
          <w:lang w:eastAsia="ru-RU"/>
        </w:rPr>
        <w:t xml:space="preserve"> </w:t>
      </w:r>
      <w:r w:rsidRPr="00C923CF">
        <w:rPr>
          <w:rFonts w:ascii="Times New Roman" w:eastAsiaTheme="minorEastAsia" w:hAnsi="Times New Roman" w:cs="Times New Roman"/>
          <w:color w:val="000000"/>
          <w:sz w:val="24"/>
          <w:szCs w:val="24"/>
          <w:lang w:eastAsia="ru-RU"/>
        </w:rPr>
        <w:t>-</w:t>
      </w:r>
      <w:r w:rsidRPr="00C923CF">
        <w:rPr>
          <w:rFonts w:ascii="Times New Roman" w:eastAsiaTheme="minorEastAsia" w:hAnsi="Times New Roman" w:cs="Times New Roman"/>
          <w:b/>
          <w:color w:val="000000"/>
          <w:sz w:val="24"/>
          <w:szCs w:val="24"/>
          <w:lang w:eastAsia="ru-RU"/>
        </w:rPr>
        <w:t>ева</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 xml:space="preserve">-ыва- </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-ива-</w:t>
      </w:r>
      <w:r w:rsidRPr="00C923CF">
        <w:rPr>
          <w:rFonts w:ascii="Times New Roman" w:eastAsiaTheme="minorEastAsia" w:hAnsi="Times New Roman" w:cs="Times New Roman"/>
          <w:color w:val="000000"/>
          <w:sz w:val="24"/>
          <w:szCs w:val="24"/>
          <w:lang w:eastAsia="ru-RU"/>
        </w:rPr>
        <w:t>.</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Правописание безударных личных окончаний глагола.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Правописание гласной перед суффиксом </w:t>
      </w:r>
      <w:r w:rsidRPr="00C923CF">
        <w:rPr>
          <w:rFonts w:ascii="Times New Roman" w:eastAsiaTheme="minorEastAsia" w:hAnsi="Times New Roman" w:cs="Times New Roman"/>
          <w:b/>
          <w:color w:val="000000"/>
          <w:sz w:val="24"/>
          <w:szCs w:val="24"/>
          <w:lang w:eastAsia="ru-RU"/>
        </w:rPr>
        <w:t>-л-</w:t>
      </w:r>
      <w:r w:rsidRPr="00C923CF">
        <w:rPr>
          <w:rFonts w:ascii="Times New Roman" w:eastAsiaTheme="minorEastAsia" w:hAnsi="Times New Roman" w:cs="Times New Roman"/>
          <w:color w:val="000000"/>
          <w:sz w:val="24"/>
          <w:szCs w:val="24"/>
          <w:lang w:eastAsia="ru-RU"/>
        </w:rPr>
        <w:t xml:space="preserve"> в формах прошедшего времени глагола.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Слитное и раздельное написание </w:t>
      </w:r>
      <w:r w:rsidRPr="00C923CF">
        <w:rPr>
          <w:rFonts w:ascii="Times New Roman" w:eastAsiaTheme="minorEastAsia" w:hAnsi="Times New Roman" w:cs="Times New Roman"/>
          <w:b/>
          <w:color w:val="000000"/>
          <w:sz w:val="24"/>
          <w:szCs w:val="24"/>
          <w:lang w:eastAsia="ru-RU"/>
        </w:rPr>
        <w:t>не</w:t>
      </w:r>
      <w:r w:rsidRPr="00C923CF">
        <w:rPr>
          <w:rFonts w:ascii="Times New Roman" w:eastAsiaTheme="minorEastAsia" w:hAnsi="Times New Roman" w:cs="Times New Roman"/>
          <w:color w:val="000000"/>
          <w:sz w:val="24"/>
          <w:szCs w:val="24"/>
          <w:lang w:eastAsia="ru-RU"/>
        </w:rPr>
        <w:t xml:space="preserve"> с глаголами.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Орфографический анализ глаголов (в рамках изученного).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Синтаксис. Культура речи. Пунктуация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Синтаксис как раздел грамматики. Словосочетание и предложение как единицы синтаксиса.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Синтаксический анализ словосочетания.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Тире между подлежащим и сказуемым.</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923CF">
        <w:rPr>
          <w:rFonts w:ascii="Times New Roman" w:eastAsiaTheme="minorEastAsia" w:hAnsi="Times New Roman" w:cs="Times New Roman"/>
          <w:b/>
          <w:color w:val="000000"/>
          <w:sz w:val="24"/>
          <w:szCs w:val="24"/>
          <w:lang w:eastAsia="ru-RU"/>
        </w:rPr>
        <w:t>и</w:t>
      </w:r>
      <w:r w:rsidRPr="00C923CF">
        <w:rPr>
          <w:rFonts w:ascii="Times New Roman" w:eastAsiaTheme="minorEastAsia" w:hAnsi="Times New Roman" w:cs="Times New Roman"/>
          <w:color w:val="000000"/>
          <w:sz w:val="24"/>
          <w:szCs w:val="24"/>
          <w:lang w:eastAsia="ru-RU"/>
        </w:rPr>
        <w:t xml:space="preserve">, союзами </w:t>
      </w:r>
      <w:r w:rsidRPr="00C923CF">
        <w:rPr>
          <w:rFonts w:ascii="Times New Roman" w:eastAsiaTheme="minorEastAsia" w:hAnsi="Times New Roman" w:cs="Times New Roman"/>
          <w:b/>
          <w:color w:val="000000"/>
          <w:sz w:val="24"/>
          <w:szCs w:val="24"/>
          <w:lang w:eastAsia="ru-RU"/>
        </w:rPr>
        <w:t>а</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но</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однако</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зато</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да</w:t>
      </w:r>
      <w:r w:rsidRPr="00C923CF">
        <w:rPr>
          <w:rFonts w:ascii="Times New Roman" w:eastAsiaTheme="minorEastAsia" w:hAnsi="Times New Roman" w:cs="Times New Roman"/>
          <w:color w:val="000000"/>
          <w:sz w:val="24"/>
          <w:szCs w:val="24"/>
          <w:lang w:eastAsia="ru-RU"/>
        </w:rPr>
        <w:t xml:space="preserve"> (в значении </w:t>
      </w:r>
      <w:r w:rsidRPr="00C923CF">
        <w:rPr>
          <w:rFonts w:ascii="Times New Roman" w:eastAsiaTheme="minorEastAsia" w:hAnsi="Times New Roman" w:cs="Times New Roman"/>
          <w:b/>
          <w:color w:val="000000"/>
          <w:sz w:val="24"/>
          <w:szCs w:val="24"/>
          <w:lang w:eastAsia="ru-RU"/>
        </w:rPr>
        <w:t>и</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да</w:t>
      </w:r>
      <w:r w:rsidRPr="00C923CF">
        <w:rPr>
          <w:rFonts w:ascii="Times New Roman" w:eastAsiaTheme="minorEastAsia" w:hAnsi="Times New Roman" w:cs="Times New Roman"/>
          <w:color w:val="000000"/>
          <w:sz w:val="24"/>
          <w:szCs w:val="24"/>
          <w:lang w:eastAsia="ru-RU"/>
        </w:rPr>
        <w:t xml:space="preserve"> (в значении </w:t>
      </w:r>
      <w:r w:rsidRPr="00C923CF">
        <w:rPr>
          <w:rFonts w:ascii="Times New Roman" w:eastAsiaTheme="minorEastAsia" w:hAnsi="Times New Roman" w:cs="Times New Roman"/>
          <w:b/>
          <w:color w:val="000000"/>
          <w:sz w:val="24"/>
          <w:szCs w:val="24"/>
          <w:lang w:eastAsia="ru-RU"/>
        </w:rPr>
        <w:t>но</w:t>
      </w:r>
      <w:r w:rsidRPr="00C923CF">
        <w:rPr>
          <w:rFonts w:ascii="Times New Roman" w:eastAsiaTheme="minorEastAsia" w:hAnsi="Times New Roman" w:cs="Times New Roman"/>
          <w:color w:val="000000"/>
          <w:sz w:val="24"/>
          <w:szCs w:val="24"/>
          <w:lang w:eastAsia="ru-RU"/>
        </w:rPr>
        <w:t>). Предложения с обобщающим словом при однородных членах.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Предложения с обращением, особенности интонации. Обращение и средства его выражения.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Синтаксический анализ простого и простого осложнённого предложений.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Пунктуационное оформление предложений, осложнённых однородными членами, связанными бессоюзной связью, одиночным союзом </w:t>
      </w:r>
      <w:r w:rsidRPr="00C923CF">
        <w:rPr>
          <w:rFonts w:ascii="Times New Roman" w:eastAsiaTheme="minorEastAsia" w:hAnsi="Times New Roman" w:cs="Times New Roman"/>
          <w:b/>
          <w:color w:val="000000"/>
          <w:sz w:val="24"/>
          <w:szCs w:val="24"/>
          <w:lang w:eastAsia="ru-RU"/>
        </w:rPr>
        <w:t>и</w:t>
      </w:r>
      <w:r w:rsidRPr="00C923CF">
        <w:rPr>
          <w:rFonts w:ascii="Times New Roman" w:eastAsiaTheme="minorEastAsia" w:hAnsi="Times New Roman" w:cs="Times New Roman"/>
          <w:color w:val="000000"/>
          <w:sz w:val="24"/>
          <w:szCs w:val="24"/>
          <w:lang w:eastAsia="ru-RU"/>
        </w:rPr>
        <w:t xml:space="preserve">, союзами </w:t>
      </w:r>
      <w:r w:rsidRPr="00C923CF">
        <w:rPr>
          <w:rFonts w:ascii="Times New Roman" w:eastAsiaTheme="minorEastAsia" w:hAnsi="Times New Roman" w:cs="Times New Roman"/>
          <w:b/>
          <w:color w:val="000000"/>
          <w:sz w:val="24"/>
          <w:szCs w:val="24"/>
          <w:lang w:eastAsia="ru-RU"/>
        </w:rPr>
        <w:t>а</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но</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однако</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зато</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да</w:t>
      </w:r>
      <w:r w:rsidRPr="00C923CF">
        <w:rPr>
          <w:rFonts w:ascii="Times New Roman" w:eastAsiaTheme="minorEastAsia" w:hAnsi="Times New Roman" w:cs="Times New Roman"/>
          <w:color w:val="000000"/>
          <w:sz w:val="24"/>
          <w:szCs w:val="24"/>
          <w:lang w:eastAsia="ru-RU"/>
        </w:rPr>
        <w:t xml:space="preserve"> (в значении </w:t>
      </w:r>
      <w:r w:rsidRPr="00C923CF">
        <w:rPr>
          <w:rFonts w:ascii="Times New Roman" w:eastAsiaTheme="minorEastAsia" w:hAnsi="Times New Roman" w:cs="Times New Roman"/>
          <w:b/>
          <w:color w:val="000000"/>
          <w:sz w:val="24"/>
          <w:szCs w:val="24"/>
          <w:lang w:eastAsia="ru-RU"/>
        </w:rPr>
        <w:t>и</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да</w:t>
      </w:r>
      <w:r w:rsidRPr="00C923CF">
        <w:rPr>
          <w:rFonts w:ascii="Times New Roman" w:eastAsiaTheme="minorEastAsia" w:hAnsi="Times New Roman" w:cs="Times New Roman"/>
          <w:color w:val="000000"/>
          <w:sz w:val="24"/>
          <w:szCs w:val="24"/>
          <w:lang w:eastAsia="ru-RU"/>
        </w:rPr>
        <w:t xml:space="preserve"> (в значении </w:t>
      </w:r>
      <w:r w:rsidRPr="00C923CF">
        <w:rPr>
          <w:rFonts w:ascii="Times New Roman" w:eastAsiaTheme="minorEastAsia" w:hAnsi="Times New Roman" w:cs="Times New Roman"/>
          <w:b/>
          <w:color w:val="000000"/>
          <w:sz w:val="24"/>
          <w:szCs w:val="24"/>
          <w:lang w:eastAsia="ru-RU"/>
        </w:rPr>
        <w:t>но</w:t>
      </w:r>
      <w:r w:rsidRPr="00C923CF">
        <w:rPr>
          <w:rFonts w:ascii="Times New Roman" w:eastAsiaTheme="minorEastAsia" w:hAnsi="Times New Roman" w:cs="Times New Roman"/>
          <w:color w:val="000000"/>
          <w:sz w:val="24"/>
          <w:szCs w:val="24"/>
          <w:lang w:eastAsia="ru-RU"/>
        </w:rPr>
        <w:t>).</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Пунктуационное оформление сложных предложений, состоящих из частей, связанных бессоюзной связью и союзами </w:t>
      </w:r>
      <w:r w:rsidRPr="00C923CF">
        <w:rPr>
          <w:rFonts w:ascii="Times New Roman" w:eastAsiaTheme="minorEastAsia" w:hAnsi="Times New Roman" w:cs="Times New Roman"/>
          <w:b/>
          <w:color w:val="000000"/>
          <w:sz w:val="24"/>
          <w:szCs w:val="24"/>
          <w:lang w:eastAsia="ru-RU"/>
        </w:rPr>
        <w:t>и</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но</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а</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однако</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зато</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да</w:t>
      </w:r>
      <w:r w:rsidRPr="00C923CF">
        <w:rPr>
          <w:rFonts w:ascii="Times New Roman" w:eastAsiaTheme="minorEastAsia" w:hAnsi="Times New Roman" w:cs="Times New Roman"/>
          <w:color w:val="000000"/>
          <w:sz w:val="24"/>
          <w:szCs w:val="24"/>
          <w:lang w:eastAsia="ru-RU"/>
        </w:rPr>
        <w:t>.</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Предложения с прямой речью.</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Пунктуационное оформление предложений с прямой речью.</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Диалог.</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Пунктуационное оформление диалога на письме.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Пунктуация как раздел лингвистики.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Пунктуационный анализ предложения (в рамках изученного).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6 КЛАСС</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Общие сведения о языке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Русский язык – государственный язык Российской Федерации и язык межнационального общения.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Понятие о литературном языке.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Язык и речь</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Монолог-описание, монолог-повествование, монолог-рассуждение; сообщение на лингвистическую тему.</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Виды диалога: побуждение к действию, обмен мнениями.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Текст</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Описание как тип речи.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Описание внешности человека.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Описание помещения.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Описание природы.</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Описание местности.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Описание действий.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Функциональные разновидности языка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Официально-деловой стиль. Заявление. Расписка. Научный стиль. Словарная статья. Научное сообщение.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СИСТЕМА ЯЗЫКА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Лексикология. Культура речи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Лексика русского языка с точки зрения её происхождения: исконно русские и заимствованные слова.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Стилистические пласты лексики: стилистически нейтральная, высокая и сниженная лексика.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Лексический анализ слов.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Фразеологизмы. Их признаки и значение.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Употребление лексических средств в соответствии с ситуацией общения.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Оценка своей и чужой речи с точки зрения точного, уместного и выразительного словоупотребления.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Эпитеты, метафоры, олицетворения.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Лексические словари.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Словообразование. Культура речи. Орфография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Формообразующие и словообразующие морфемы.</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Производящая основа.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Понятие об этимологии (общее представление).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Морфемный и словообразовательный анализ слов.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Правописание сложных и сложносокращённых слов.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Правописание корня -</w:t>
      </w:r>
      <w:r w:rsidRPr="00C923CF">
        <w:rPr>
          <w:rFonts w:ascii="Times New Roman" w:eastAsiaTheme="minorEastAsia" w:hAnsi="Times New Roman" w:cs="Times New Roman"/>
          <w:b/>
          <w:color w:val="000000"/>
          <w:sz w:val="24"/>
          <w:szCs w:val="24"/>
          <w:lang w:eastAsia="ru-RU"/>
        </w:rPr>
        <w:t>кас</w:t>
      </w:r>
      <w:r w:rsidRPr="00C923CF">
        <w:rPr>
          <w:rFonts w:ascii="Times New Roman" w:eastAsiaTheme="minorEastAsia" w:hAnsi="Times New Roman" w:cs="Times New Roman"/>
          <w:color w:val="000000"/>
          <w:sz w:val="24"/>
          <w:szCs w:val="24"/>
          <w:lang w:eastAsia="ru-RU"/>
        </w:rPr>
        <w:t>- – -</w:t>
      </w:r>
      <w:r w:rsidRPr="00C923CF">
        <w:rPr>
          <w:rFonts w:ascii="Times New Roman" w:eastAsiaTheme="minorEastAsia" w:hAnsi="Times New Roman" w:cs="Times New Roman"/>
          <w:b/>
          <w:color w:val="000000"/>
          <w:sz w:val="24"/>
          <w:szCs w:val="24"/>
          <w:lang w:eastAsia="ru-RU"/>
        </w:rPr>
        <w:t>кос</w:t>
      </w:r>
      <w:r w:rsidRPr="00C923CF">
        <w:rPr>
          <w:rFonts w:ascii="Times New Roman" w:eastAsiaTheme="minorEastAsia" w:hAnsi="Times New Roman" w:cs="Times New Roman"/>
          <w:color w:val="000000"/>
          <w:sz w:val="24"/>
          <w:szCs w:val="24"/>
          <w:lang w:eastAsia="ru-RU"/>
        </w:rPr>
        <w:t xml:space="preserve">- с чередованием </w:t>
      </w:r>
      <w:r w:rsidRPr="00C923CF">
        <w:rPr>
          <w:rFonts w:ascii="Times New Roman" w:eastAsiaTheme="minorEastAsia" w:hAnsi="Times New Roman" w:cs="Times New Roman"/>
          <w:b/>
          <w:color w:val="000000"/>
          <w:sz w:val="24"/>
          <w:szCs w:val="24"/>
          <w:lang w:eastAsia="ru-RU"/>
        </w:rPr>
        <w:t>а</w:t>
      </w:r>
      <w:r w:rsidRPr="00C923CF">
        <w:rPr>
          <w:rFonts w:ascii="Times New Roman" w:eastAsiaTheme="minorEastAsia" w:hAnsi="Times New Roman" w:cs="Times New Roman"/>
          <w:color w:val="000000"/>
          <w:sz w:val="24"/>
          <w:szCs w:val="24"/>
          <w:lang w:eastAsia="ru-RU"/>
        </w:rPr>
        <w:t xml:space="preserve"> // </w:t>
      </w:r>
      <w:r w:rsidRPr="00C923CF">
        <w:rPr>
          <w:rFonts w:ascii="Times New Roman" w:eastAsiaTheme="minorEastAsia" w:hAnsi="Times New Roman" w:cs="Times New Roman"/>
          <w:b/>
          <w:color w:val="000000"/>
          <w:sz w:val="24"/>
          <w:szCs w:val="24"/>
          <w:lang w:eastAsia="ru-RU"/>
        </w:rPr>
        <w:t>о</w:t>
      </w:r>
      <w:r w:rsidRPr="00C923CF">
        <w:rPr>
          <w:rFonts w:ascii="Times New Roman" w:eastAsiaTheme="minorEastAsia" w:hAnsi="Times New Roman" w:cs="Times New Roman"/>
          <w:color w:val="000000"/>
          <w:sz w:val="24"/>
          <w:szCs w:val="24"/>
          <w:lang w:eastAsia="ru-RU"/>
        </w:rPr>
        <w:t xml:space="preserve">, гласных в приставках </w:t>
      </w:r>
      <w:r w:rsidRPr="00C923CF">
        <w:rPr>
          <w:rFonts w:ascii="Times New Roman" w:eastAsiaTheme="minorEastAsia" w:hAnsi="Times New Roman" w:cs="Times New Roman"/>
          <w:b/>
          <w:color w:val="000000"/>
          <w:sz w:val="24"/>
          <w:szCs w:val="24"/>
          <w:lang w:eastAsia="ru-RU"/>
        </w:rPr>
        <w:t>пре</w:t>
      </w:r>
      <w:r w:rsidRPr="00C923CF">
        <w:rPr>
          <w:rFonts w:ascii="Times New Roman" w:eastAsiaTheme="minorEastAsia" w:hAnsi="Times New Roman" w:cs="Times New Roman"/>
          <w:color w:val="000000"/>
          <w:sz w:val="24"/>
          <w:szCs w:val="24"/>
          <w:lang w:eastAsia="ru-RU"/>
        </w:rPr>
        <w:t xml:space="preserve">- и </w:t>
      </w:r>
      <w:r w:rsidRPr="00C923CF">
        <w:rPr>
          <w:rFonts w:ascii="Times New Roman" w:eastAsiaTheme="minorEastAsia" w:hAnsi="Times New Roman" w:cs="Times New Roman"/>
          <w:b/>
          <w:color w:val="000000"/>
          <w:sz w:val="24"/>
          <w:szCs w:val="24"/>
          <w:lang w:eastAsia="ru-RU"/>
        </w:rPr>
        <w:t>при</w:t>
      </w:r>
      <w:r w:rsidRPr="00C923CF">
        <w:rPr>
          <w:rFonts w:ascii="Times New Roman" w:eastAsiaTheme="minorEastAsia" w:hAnsi="Times New Roman" w:cs="Times New Roman"/>
          <w:color w:val="000000"/>
          <w:sz w:val="24"/>
          <w:szCs w:val="24"/>
          <w:lang w:eastAsia="ru-RU"/>
        </w:rPr>
        <w:t>-.</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Орфографический анализ слов (в рамках изученного).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Морфология. Культура речи. Орфография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Имя существительное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Особенности словообразования.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Нормы произношения имён существительных, нормы постановки ударения (в рамках изученного).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Нормы словоизменения имён существительных.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Морфологический анализ имён существительных.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Правила слитного и дефисного написания </w:t>
      </w:r>
      <w:r w:rsidRPr="00C923CF">
        <w:rPr>
          <w:rFonts w:ascii="Times New Roman" w:eastAsiaTheme="minorEastAsia" w:hAnsi="Times New Roman" w:cs="Times New Roman"/>
          <w:b/>
          <w:color w:val="000000"/>
          <w:sz w:val="24"/>
          <w:szCs w:val="24"/>
          <w:lang w:eastAsia="ru-RU"/>
        </w:rPr>
        <w:t>пол</w:t>
      </w:r>
      <w:r w:rsidRPr="00C923CF">
        <w:rPr>
          <w:rFonts w:ascii="Times New Roman" w:eastAsiaTheme="minorEastAsia" w:hAnsi="Times New Roman" w:cs="Times New Roman"/>
          <w:color w:val="000000"/>
          <w:sz w:val="24"/>
          <w:szCs w:val="24"/>
          <w:lang w:eastAsia="ru-RU"/>
        </w:rPr>
        <w:t xml:space="preserve">- и </w:t>
      </w:r>
      <w:r w:rsidRPr="00C923CF">
        <w:rPr>
          <w:rFonts w:ascii="Times New Roman" w:eastAsiaTheme="minorEastAsia" w:hAnsi="Times New Roman" w:cs="Times New Roman"/>
          <w:b/>
          <w:color w:val="000000"/>
          <w:sz w:val="24"/>
          <w:szCs w:val="24"/>
          <w:lang w:eastAsia="ru-RU"/>
        </w:rPr>
        <w:t>полу</w:t>
      </w:r>
      <w:r w:rsidRPr="00C923CF">
        <w:rPr>
          <w:rFonts w:ascii="Times New Roman" w:eastAsiaTheme="minorEastAsia" w:hAnsi="Times New Roman" w:cs="Times New Roman"/>
          <w:color w:val="000000"/>
          <w:sz w:val="24"/>
          <w:szCs w:val="24"/>
          <w:lang w:eastAsia="ru-RU"/>
        </w:rPr>
        <w:t>- со словами.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Орфографический анализ имён существительных (в рамках изученного).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Имя прилагательное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Качественные, относительные и притяжательные имена прилагательные.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Степени сравнения качественных имён прилагательных.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Словообразование имён прилагательных.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Морфологический анализ имён прилагательных.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Правописание </w:t>
      </w:r>
      <w:r w:rsidRPr="00C923CF">
        <w:rPr>
          <w:rFonts w:ascii="Times New Roman" w:eastAsiaTheme="minorEastAsia" w:hAnsi="Times New Roman" w:cs="Times New Roman"/>
          <w:b/>
          <w:color w:val="000000"/>
          <w:sz w:val="24"/>
          <w:szCs w:val="24"/>
          <w:lang w:eastAsia="ru-RU"/>
        </w:rPr>
        <w:t>н</w:t>
      </w:r>
      <w:r w:rsidRPr="00C923CF">
        <w:rPr>
          <w:rFonts w:ascii="Times New Roman" w:eastAsiaTheme="minorEastAsia" w:hAnsi="Times New Roman" w:cs="Times New Roman"/>
          <w:color w:val="000000"/>
          <w:sz w:val="24"/>
          <w:szCs w:val="24"/>
          <w:lang w:eastAsia="ru-RU"/>
        </w:rPr>
        <w:t xml:space="preserve"> и </w:t>
      </w:r>
      <w:r w:rsidRPr="00C923CF">
        <w:rPr>
          <w:rFonts w:ascii="Times New Roman" w:eastAsiaTheme="minorEastAsia" w:hAnsi="Times New Roman" w:cs="Times New Roman"/>
          <w:b/>
          <w:color w:val="000000"/>
          <w:sz w:val="24"/>
          <w:szCs w:val="24"/>
          <w:lang w:eastAsia="ru-RU"/>
        </w:rPr>
        <w:t>нн</w:t>
      </w:r>
      <w:r w:rsidRPr="00C923CF">
        <w:rPr>
          <w:rFonts w:ascii="Times New Roman" w:eastAsiaTheme="minorEastAsia" w:hAnsi="Times New Roman" w:cs="Times New Roman"/>
          <w:color w:val="000000"/>
          <w:sz w:val="24"/>
          <w:szCs w:val="24"/>
          <w:lang w:eastAsia="ru-RU"/>
        </w:rPr>
        <w:t xml:space="preserve"> в именах прилагательных.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Правописание суффиксов -</w:t>
      </w:r>
      <w:r w:rsidRPr="00C923CF">
        <w:rPr>
          <w:rFonts w:ascii="Times New Roman" w:eastAsiaTheme="minorEastAsia" w:hAnsi="Times New Roman" w:cs="Times New Roman"/>
          <w:b/>
          <w:color w:val="000000"/>
          <w:sz w:val="24"/>
          <w:szCs w:val="24"/>
          <w:lang w:eastAsia="ru-RU"/>
        </w:rPr>
        <w:t>к</w:t>
      </w:r>
      <w:r w:rsidRPr="00C923CF">
        <w:rPr>
          <w:rFonts w:ascii="Times New Roman" w:eastAsiaTheme="minorEastAsia" w:hAnsi="Times New Roman" w:cs="Times New Roman"/>
          <w:color w:val="000000"/>
          <w:sz w:val="24"/>
          <w:szCs w:val="24"/>
          <w:lang w:eastAsia="ru-RU"/>
        </w:rPr>
        <w:t>- и -</w:t>
      </w:r>
      <w:r w:rsidRPr="00C923CF">
        <w:rPr>
          <w:rFonts w:ascii="Times New Roman" w:eastAsiaTheme="minorEastAsia" w:hAnsi="Times New Roman" w:cs="Times New Roman"/>
          <w:b/>
          <w:color w:val="000000"/>
          <w:sz w:val="24"/>
          <w:szCs w:val="24"/>
          <w:lang w:eastAsia="ru-RU"/>
        </w:rPr>
        <w:t>ск</w:t>
      </w:r>
      <w:r w:rsidRPr="00C923CF">
        <w:rPr>
          <w:rFonts w:ascii="Times New Roman" w:eastAsiaTheme="minorEastAsia" w:hAnsi="Times New Roman" w:cs="Times New Roman"/>
          <w:color w:val="000000"/>
          <w:sz w:val="24"/>
          <w:szCs w:val="24"/>
          <w:lang w:eastAsia="ru-RU"/>
        </w:rPr>
        <w:t>- имён прилагательных.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Правописание сложных имён прилагательных.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Нормы произношения имён прилагательных, нормы ударения (в рамках изученного).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Орфографический анализ имени прилагательного (в рамках изученного).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Имя числительное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Общее грамматическое значение имени числительного. Синтаксические функции имён числительных.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Разряды имён числительных по значению: количественные (целые, дробные, собирательные), порядковые числительные.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Разряды имён числительных по строению: простые, сложные, составные числительные.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Словообразование имён числительных.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Склонение количественных и порядковых имён числительных.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Правильное образование форм имён числительных.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Правильное употребление собирательных имён числительных.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Морфологический анализ имён числительных.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Правила правописания имён числительных: написание </w:t>
      </w:r>
      <w:r w:rsidRPr="00C923CF">
        <w:rPr>
          <w:rFonts w:ascii="Times New Roman" w:eastAsiaTheme="minorEastAsia" w:hAnsi="Times New Roman" w:cs="Times New Roman"/>
          <w:b/>
          <w:color w:val="000000"/>
          <w:sz w:val="24"/>
          <w:szCs w:val="24"/>
          <w:lang w:eastAsia="ru-RU"/>
        </w:rPr>
        <w:t>ь</w:t>
      </w:r>
      <w:r w:rsidRPr="00C923CF">
        <w:rPr>
          <w:rFonts w:ascii="Times New Roman" w:eastAsiaTheme="minorEastAsia" w:hAnsi="Times New Roman" w:cs="Times New Roman"/>
          <w:color w:val="000000"/>
          <w:sz w:val="24"/>
          <w:szCs w:val="24"/>
          <w:lang w:eastAsia="ru-RU"/>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Орфографический анализ имён числительных (в рамках изученного).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Местоимение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Общее грамматическое значение местоимения. Синтаксические функции местоимений.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Склонение местоимений.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Словообразование местоимений.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Морфологический анализ местоимений.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Правила правописания местоимений: правописание место­имений с </w:t>
      </w:r>
      <w:r w:rsidRPr="00C923CF">
        <w:rPr>
          <w:rFonts w:ascii="Times New Roman" w:eastAsiaTheme="minorEastAsia" w:hAnsi="Times New Roman" w:cs="Times New Roman"/>
          <w:b/>
          <w:color w:val="000000"/>
          <w:sz w:val="24"/>
          <w:szCs w:val="24"/>
          <w:lang w:eastAsia="ru-RU"/>
        </w:rPr>
        <w:t>не</w:t>
      </w:r>
      <w:r w:rsidRPr="00C923CF">
        <w:rPr>
          <w:rFonts w:ascii="Times New Roman" w:eastAsiaTheme="minorEastAsia" w:hAnsi="Times New Roman" w:cs="Times New Roman"/>
          <w:color w:val="000000"/>
          <w:sz w:val="24"/>
          <w:szCs w:val="24"/>
          <w:lang w:eastAsia="ru-RU"/>
        </w:rPr>
        <w:t xml:space="preserve"> и </w:t>
      </w:r>
      <w:r w:rsidRPr="00C923CF">
        <w:rPr>
          <w:rFonts w:ascii="Times New Roman" w:eastAsiaTheme="minorEastAsia" w:hAnsi="Times New Roman" w:cs="Times New Roman"/>
          <w:b/>
          <w:color w:val="000000"/>
          <w:sz w:val="24"/>
          <w:szCs w:val="24"/>
          <w:lang w:eastAsia="ru-RU"/>
        </w:rPr>
        <w:t>ни</w:t>
      </w:r>
      <w:r w:rsidRPr="00C923CF">
        <w:rPr>
          <w:rFonts w:ascii="Times New Roman" w:eastAsiaTheme="minorEastAsia" w:hAnsi="Times New Roman" w:cs="Times New Roman"/>
          <w:color w:val="000000"/>
          <w:sz w:val="24"/>
          <w:szCs w:val="24"/>
          <w:lang w:eastAsia="ru-RU"/>
        </w:rPr>
        <w:t>; слитное, раздельное и дефисное написание местоимений.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Орфографический анализ местоимений (в рамках изученного).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Глагол</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Переходные и непереходные глаголы.</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Разноспрягаемые глаголы.</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Безличные глаголы. Использование личных глаголов в безличном значении.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Изъявительное, условное и повелительное наклонения глагола.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Нормы ударения в глагольных формах (в рамках изученного).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Нормы словоизменения глаголов.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Видо-временная соотнесённость глагольных форм в тексте.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Морфологический анализ глаголов.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Использование </w:t>
      </w:r>
      <w:r w:rsidRPr="00C923CF">
        <w:rPr>
          <w:rFonts w:ascii="Times New Roman" w:eastAsiaTheme="minorEastAsia" w:hAnsi="Times New Roman" w:cs="Times New Roman"/>
          <w:b/>
          <w:color w:val="000000"/>
          <w:sz w:val="24"/>
          <w:szCs w:val="24"/>
          <w:lang w:eastAsia="ru-RU"/>
        </w:rPr>
        <w:t>ь</w:t>
      </w:r>
      <w:r w:rsidRPr="00C923CF">
        <w:rPr>
          <w:rFonts w:ascii="Times New Roman" w:eastAsiaTheme="minorEastAsia" w:hAnsi="Times New Roman" w:cs="Times New Roman"/>
          <w:color w:val="000000"/>
          <w:sz w:val="24"/>
          <w:szCs w:val="24"/>
          <w:lang w:eastAsia="ru-RU"/>
        </w:rPr>
        <w:t xml:space="preserve"> как показателя грамматической формы в повелительном наклонении глагола.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Орфографический анализ глаголов (в рамках изученного).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7 КЛАСС</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Общие сведения о языке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Русский язык как развивающееся явление. Взаимосвязь ­языка, культуры и истории народа.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 xml:space="preserve">Язык и речь </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Монолог-описание, монолог-рассуждение, монолог-повествование.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Виды диалога: побуждение к действию, обмен мнениями, запрос информации, сообщение информации.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Текст</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Текст как речевое произведение. Основные признаки текста (обобщение).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Структура текста. Абзац.</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Способы и средства связи предложений в тексте (обобщение).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Языковые средства выразительности в тексте: фонетические (звукопись), словообразовательные, лексические (обобщение).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Рассуждение как функционально-смысловой тип речи.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Структурные особенности текста-рассуждения.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Функциональные разновидности языка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Публицистический стиль. Сфера употребления, функции, языковые особенности.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Жанры публицистического стиля (репортаж, заметка, интервью).</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Употребление языковых средств выразительности в текстах публицистического стиля.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Официально-деловой стиль. Сфера употребления, функции, языковые особенности. Инструкция.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СИСТЕМА ЯЗЫКА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Морфология. Культура речи. Орфография.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Морфология как раздел науки о языке (обобщение).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Причастие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Причастия как особая форма глагола. Признаки глагола и имени прилагательного в причастии. Синтаксические функции причастия, роль в речи.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Причастный оборот. Знаки препинания в предложениях с причастным оборотом.</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Действительные и страдательные причастия.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Полные и краткие формы страдательных причастий.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C923CF">
        <w:rPr>
          <w:rFonts w:ascii="Times New Roman" w:eastAsiaTheme="minorEastAsia" w:hAnsi="Times New Roman" w:cs="Times New Roman"/>
          <w:b/>
          <w:color w:val="000000"/>
          <w:sz w:val="24"/>
          <w:szCs w:val="24"/>
          <w:lang w:eastAsia="ru-RU"/>
        </w:rPr>
        <w:t>висящий — висячий, горящий — горячий</w:t>
      </w:r>
      <w:r w:rsidRPr="00C923CF">
        <w:rPr>
          <w:rFonts w:ascii="Times New Roman" w:eastAsiaTheme="minorEastAsia" w:hAnsi="Times New Roman" w:cs="Times New Roman"/>
          <w:color w:val="000000"/>
          <w:sz w:val="24"/>
          <w:szCs w:val="24"/>
          <w:lang w:eastAsia="ru-RU"/>
        </w:rPr>
        <w:t>). Ударение в некоторых формах причастий.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Морфологический анализ причастий.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Правописание гласных в суффиксах причастий. Правописание </w:t>
      </w:r>
      <w:r w:rsidRPr="00C923CF">
        <w:rPr>
          <w:rFonts w:ascii="Times New Roman" w:eastAsiaTheme="minorEastAsia" w:hAnsi="Times New Roman" w:cs="Times New Roman"/>
          <w:b/>
          <w:color w:val="000000"/>
          <w:sz w:val="24"/>
          <w:szCs w:val="24"/>
          <w:lang w:eastAsia="ru-RU"/>
        </w:rPr>
        <w:t>н</w:t>
      </w:r>
      <w:r w:rsidRPr="00C923CF">
        <w:rPr>
          <w:rFonts w:ascii="Times New Roman" w:eastAsiaTheme="minorEastAsia" w:hAnsi="Times New Roman" w:cs="Times New Roman"/>
          <w:color w:val="000000"/>
          <w:sz w:val="24"/>
          <w:szCs w:val="24"/>
          <w:lang w:eastAsia="ru-RU"/>
        </w:rPr>
        <w:t xml:space="preserve"> и </w:t>
      </w:r>
      <w:r w:rsidRPr="00C923CF">
        <w:rPr>
          <w:rFonts w:ascii="Times New Roman" w:eastAsiaTheme="minorEastAsia" w:hAnsi="Times New Roman" w:cs="Times New Roman"/>
          <w:b/>
          <w:color w:val="000000"/>
          <w:sz w:val="24"/>
          <w:szCs w:val="24"/>
          <w:lang w:eastAsia="ru-RU"/>
        </w:rPr>
        <w:t>нн</w:t>
      </w:r>
      <w:r w:rsidRPr="00C923CF">
        <w:rPr>
          <w:rFonts w:ascii="Times New Roman" w:eastAsiaTheme="minorEastAsia" w:hAnsi="Times New Roman" w:cs="Times New Roman"/>
          <w:color w:val="000000"/>
          <w:sz w:val="24"/>
          <w:szCs w:val="24"/>
          <w:lang w:eastAsia="ru-RU"/>
        </w:rPr>
        <w:t xml:space="preserve"> в суффиксах причастий и отглагольных имён прилагательных.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Слитное и раздельное написание </w:t>
      </w:r>
      <w:r w:rsidRPr="00C923CF">
        <w:rPr>
          <w:rFonts w:ascii="Times New Roman" w:eastAsiaTheme="minorEastAsia" w:hAnsi="Times New Roman" w:cs="Times New Roman"/>
          <w:b/>
          <w:color w:val="000000"/>
          <w:sz w:val="24"/>
          <w:szCs w:val="24"/>
          <w:lang w:eastAsia="ru-RU"/>
        </w:rPr>
        <w:t>не</w:t>
      </w:r>
      <w:r w:rsidRPr="00C923CF">
        <w:rPr>
          <w:rFonts w:ascii="Times New Roman" w:eastAsiaTheme="minorEastAsia" w:hAnsi="Times New Roman" w:cs="Times New Roman"/>
          <w:color w:val="000000"/>
          <w:sz w:val="24"/>
          <w:szCs w:val="24"/>
          <w:lang w:eastAsia="ru-RU"/>
        </w:rPr>
        <w:t xml:space="preserve"> с причастиями.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Орфографический анализ причастий (в рамках изученного).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Синтаксический и пунктуационный анализ предложений с причастным оборотом (в рамках изученного).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Деепричастие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Деепричастия как особая группа слов. форма глагола. Признаки глагола и наречия в деепричастии. Синтаксическая функция деепричастия, роль в речи.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Деепричастия совершенного и несовершенного вида. Постановка ударения в деепричастиях.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Морфологический анализ деепричастий.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Правописание гласных в суффиксах деепричастий. Слитное и раздельное написание </w:t>
      </w:r>
      <w:r w:rsidRPr="00C923CF">
        <w:rPr>
          <w:rFonts w:ascii="Times New Roman" w:eastAsiaTheme="minorEastAsia" w:hAnsi="Times New Roman" w:cs="Times New Roman"/>
          <w:b/>
          <w:color w:val="000000"/>
          <w:sz w:val="24"/>
          <w:szCs w:val="24"/>
          <w:lang w:eastAsia="ru-RU"/>
        </w:rPr>
        <w:t>не</w:t>
      </w:r>
      <w:r w:rsidRPr="00C923CF">
        <w:rPr>
          <w:rFonts w:ascii="Times New Roman" w:eastAsiaTheme="minorEastAsia" w:hAnsi="Times New Roman" w:cs="Times New Roman"/>
          <w:color w:val="000000"/>
          <w:sz w:val="24"/>
          <w:szCs w:val="24"/>
          <w:lang w:eastAsia="ru-RU"/>
        </w:rPr>
        <w:t xml:space="preserve"> с деепричастиями.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Орфографический анализ деепричастий (в рамках изученного).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Синтаксический и пунктуационный анализ предложений с деепричастным оборотом (в рамках изученного).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Наречие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Общее грамматическое значение наречий. Синтаксические свойства наречий. Роль в речи.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Словообразование наречий.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Морфологический анализ наречий.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Правописание наречий: слитное, раздельное, дефисное написание; слитное и раздельное написание </w:t>
      </w:r>
      <w:r w:rsidRPr="00C923CF">
        <w:rPr>
          <w:rFonts w:ascii="Times New Roman" w:eastAsiaTheme="minorEastAsia" w:hAnsi="Times New Roman" w:cs="Times New Roman"/>
          <w:b/>
          <w:color w:val="000000"/>
          <w:sz w:val="24"/>
          <w:szCs w:val="24"/>
          <w:lang w:eastAsia="ru-RU"/>
        </w:rPr>
        <w:t>не</w:t>
      </w:r>
      <w:r w:rsidRPr="00C923CF">
        <w:rPr>
          <w:rFonts w:ascii="Times New Roman" w:eastAsiaTheme="minorEastAsia" w:hAnsi="Times New Roman" w:cs="Times New Roman"/>
          <w:color w:val="000000"/>
          <w:sz w:val="24"/>
          <w:szCs w:val="24"/>
          <w:lang w:eastAsia="ru-RU"/>
        </w:rPr>
        <w:t xml:space="preserve"> с наречиями; </w:t>
      </w:r>
      <w:r w:rsidRPr="00C923CF">
        <w:rPr>
          <w:rFonts w:ascii="Times New Roman" w:eastAsiaTheme="minorEastAsia" w:hAnsi="Times New Roman" w:cs="Times New Roman"/>
          <w:b/>
          <w:color w:val="000000"/>
          <w:sz w:val="24"/>
          <w:szCs w:val="24"/>
          <w:lang w:eastAsia="ru-RU"/>
        </w:rPr>
        <w:t>н</w:t>
      </w:r>
      <w:r w:rsidRPr="00C923CF">
        <w:rPr>
          <w:rFonts w:ascii="Times New Roman" w:eastAsiaTheme="minorEastAsia" w:hAnsi="Times New Roman" w:cs="Times New Roman"/>
          <w:color w:val="000000"/>
          <w:sz w:val="24"/>
          <w:szCs w:val="24"/>
          <w:lang w:eastAsia="ru-RU"/>
        </w:rPr>
        <w:t xml:space="preserve"> и </w:t>
      </w:r>
      <w:r w:rsidRPr="00C923CF">
        <w:rPr>
          <w:rFonts w:ascii="Times New Roman" w:eastAsiaTheme="minorEastAsia" w:hAnsi="Times New Roman" w:cs="Times New Roman"/>
          <w:b/>
          <w:color w:val="000000"/>
          <w:sz w:val="24"/>
          <w:szCs w:val="24"/>
          <w:lang w:eastAsia="ru-RU"/>
        </w:rPr>
        <w:t>нн</w:t>
      </w:r>
      <w:r w:rsidRPr="00C923CF">
        <w:rPr>
          <w:rFonts w:ascii="Times New Roman" w:eastAsiaTheme="minorEastAsia" w:hAnsi="Times New Roman" w:cs="Times New Roman"/>
          <w:color w:val="000000"/>
          <w:sz w:val="24"/>
          <w:szCs w:val="24"/>
          <w:lang w:eastAsia="ru-RU"/>
        </w:rPr>
        <w:t xml:space="preserve"> в наречиях на -</w:t>
      </w:r>
      <w:r w:rsidRPr="00C923CF">
        <w:rPr>
          <w:rFonts w:ascii="Times New Roman" w:eastAsiaTheme="minorEastAsia" w:hAnsi="Times New Roman" w:cs="Times New Roman"/>
          <w:b/>
          <w:color w:val="000000"/>
          <w:sz w:val="24"/>
          <w:szCs w:val="24"/>
          <w:lang w:eastAsia="ru-RU"/>
        </w:rPr>
        <w:t xml:space="preserve">о </w:t>
      </w:r>
      <w:r w:rsidRPr="00C923CF">
        <w:rPr>
          <w:rFonts w:ascii="Times New Roman" w:eastAsiaTheme="minorEastAsia" w:hAnsi="Times New Roman" w:cs="Times New Roman"/>
          <w:color w:val="000000"/>
          <w:sz w:val="24"/>
          <w:szCs w:val="24"/>
          <w:lang w:eastAsia="ru-RU"/>
        </w:rPr>
        <w:t>(-</w:t>
      </w:r>
      <w:r w:rsidRPr="00C923CF">
        <w:rPr>
          <w:rFonts w:ascii="Times New Roman" w:eastAsiaTheme="minorEastAsia" w:hAnsi="Times New Roman" w:cs="Times New Roman"/>
          <w:b/>
          <w:color w:val="000000"/>
          <w:sz w:val="24"/>
          <w:szCs w:val="24"/>
          <w:lang w:eastAsia="ru-RU"/>
        </w:rPr>
        <w:t>е</w:t>
      </w:r>
      <w:r w:rsidRPr="00C923CF">
        <w:rPr>
          <w:rFonts w:ascii="Times New Roman" w:eastAsiaTheme="minorEastAsia" w:hAnsi="Times New Roman" w:cs="Times New Roman"/>
          <w:color w:val="000000"/>
          <w:sz w:val="24"/>
          <w:szCs w:val="24"/>
          <w:lang w:eastAsia="ru-RU"/>
        </w:rPr>
        <w:t>); правописание суффиксов -</w:t>
      </w:r>
      <w:r w:rsidRPr="00C923CF">
        <w:rPr>
          <w:rFonts w:ascii="Times New Roman" w:eastAsiaTheme="minorEastAsia" w:hAnsi="Times New Roman" w:cs="Times New Roman"/>
          <w:b/>
          <w:color w:val="000000"/>
          <w:sz w:val="24"/>
          <w:szCs w:val="24"/>
          <w:lang w:eastAsia="ru-RU"/>
        </w:rPr>
        <w:t>а</w:t>
      </w:r>
      <w:r w:rsidRPr="00C923CF">
        <w:rPr>
          <w:rFonts w:ascii="Times New Roman" w:eastAsiaTheme="minorEastAsia" w:hAnsi="Times New Roman" w:cs="Times New Roman"/>
          <w:color w:val="000000"/>
          <w:sz w:val="24"/>
          <w:szCs w:val="24"/>
          <w:lang w:eastAsia="ru-RU"/>
        </w:rPr>
        <w:t xml:space="preserve"> и -</w:t>
      </w:r>
      <w:r w:rsidRPr="00C923CF">
        <w:rPr>
          <w:rFonts w:ascii="Times New Roman" w:eastAsiaTheme="minorEastAsia" w:hAnsi="Times New Roman" w:cs="Times New Roman"/>
          <w:b/>
          <w:color w:val="000000"/>
          <w:sz w:val="24"/>
          <w:szCs w:val="24"/>
          <w:lang w:eastAsia="ru-RU"/>
        </w:rPr>
        <w:t>о</w:t>
      </w:r>
      <w:r w:rsidRPr="00C923CF">
        <w:rPr>
          <w:rFonts w:ascii="Times New Roman" w:eastAsiaTheme="minorEastAsia" w:hAnsi="Times New Roman" w:cs="Times New Roman"/>
          <w:color w:val="000000"/>
          <w:sz w:val="24"/>
          <w:szCs w:val="24"/>
          <w:lang w:eastAsia="ru-RU"/>
        </w:rPr>
        <w:t xml:space="preserve"> наречий с приставками </w:t>
      </w:r>
      <w:r w:rsidRPr="00C923CF">
        <w:rPr>
          <w:rFonts w:ascii="Times New Roman" w:eastAsiaTheme="minorEastAsia" w:hAnsi="Times New Roman" w:cs="Times New Roman"/>
          <w:b/>
          <w:color w:val="000000"/>
          <w:sz w:val="24"/>
          <w:szCs w:val="24"/>
          <w:lang w:eastAsia="ru-RU"/>
        </w:rPr>
        <w:t>из-</w:t>
      </w:r>
      <w:r w:rsidRPr="00C923CF">
        <w:rPr>
          <w:rFonts w:ascii="Times New Roman" w:eastAsiaTheme="minorEastAsia" w:hAnsi="Times New Roman" w:cs="Times New Roman"/>
          <w:color w:val="000000"/>
          <w:sz w:val="24"/>
          <w:szCs w:val="24"/>
          <w:lang w:eastAsia="ru-RU"/>
        </w:rPr>
        <w:t>,</w:t>
      </w:r>
      <w:r w:rsidRPr="00C923CF">
        <w:rPr>
          <w:rFonts w:ascii="Times New Roman" w:eastAsiaTheme="minorEastAsia" w:hAnsi="Times New Roman" w:cs="Times New Roman"/>
          <w:b/>
          <w:color w:val="000000"/>
          <w:sz w:val="24"/>
          <w:szCs w:val="24"/>
          <w:lang w:eastAsia="ru-RU"/>
        </w:rPr>
        <w:t xml:space="preserve"> до-</w:t>
      </w:r>
      <w:r w:rsidRPr="00C923CF">
        <w:rPr>
          <w:rFonts w:ascii="Times New Roman" w:eastAsiaTheme="minorEastAsia" w:hAnsi="Times New Roman" w:cs="Times New Roman"/>
          <w:color w:val="000000"/>
          <w:sz w:val="24"/>
          <w:szCs w:val="24"/>
          <w:lang w:eastAsia="ru-RU"/>
        </w:rPr>
        <w:t>,</w:t>
      </w:r>
      <w:r w:rsidRPr="00C923CF">
        <w:rPr>
          <w:rFonts w:ascii="Times New Roman" w:eastAsiaTheme="minorEastAsia" w:hAnsi="Times New Roman" w:cs="Times New Roman"/>
          <w:b/>
          <w:color w:val="000000"/>
          <w:sz w:val="24"/>
          <w:szCs w:val="24"/>
          <w:lang w:eastAsia="ru-RU"/>
        </w:rPr>
        <w:t xml:space="preserve"> с-</w:t>
      </w:r>
      <w:r w:rsidRPr="00C923CF">
        <w:rPr>
          <w:rFonts w:ascii="Times New Roman" w:eastAsiaTheme="minorEastAsia" w:hAnsi="Times New Roman" w:cs="Times New Roman"/>
          <w:color w:val="000000"/>
          <w:sz w:val="24"/>
          <w:szCs w:val="24"/>
          <w:lang w:eastAsia="ru-RU"/>
        </w:rPr>
        <w:t>,</w:t>
      </w:r>
      <w:r w:rsidRPr="00C923CF">
        <w:rPr>
          <w:rFonts w:ascii="Times New Roman" w:eastAsiaTheme="minorEastAsia" w:hAnsi="Times New Roman" w:cs="Times New Roman"/>
          <w:b/>
          <w:color w:val="000000"/>
          <w:sz w:val="24"/>
          <w:szCs w:val="24"/>
          <w:lang w:eastAsia="ru-RU"/>
        </w:rPr>
        <w:t xml:space="preserve"> в-</w:t>
      </w:r>
      <w:r w:rsidRPr="00C923CF">
        <w:rPr>
          <w:rFonts w:ascii="Times New Roman" w:eastAsiaTheme="minorEastAsia" w:hAnsi="Times New Roman" w:cs="Times New Roman"/>
          <w:color w:val="000000"/>
          <w:sz w:val="24"/>
          <w:szCs w:val="24"/>
          <w:lang w:eastAsia="ru-RU"/>
        </w:rPr>
        <w:t>,</w:t>
      </w:r>
      <w:r w:rsidRPr="00C923CF">
        <w:rPr>
          <w:rFonts w:ascii="Times New Roman" w:eastAsiaTheme="minorEastAsia" w:hAnsi="Times New Roman" w:cs="Times New Roman"/>
          <w:b/>
          <w:color w:val="000000"/>
          <w:sz w:val="24"/>
          <w:szCs w:val="24"/>
          <w:lang w:eastAsia="ru-RU"/>
        </w:rPr>
        <w:t xml:space="preserve"> на-</w:t>
      </w:r>
      <w:r w:rsidRPr="00C923CF">
        <w:rPr>
          <w:rFonts w:ascii="Times New Roman" w:eastAsiaTheme="minorEastAsia" w:hAnsi="Times New Roman" w:cs="Times New Roman"/>
          <w:color w:val="000000"/>
          <w:sz w:val="24"/>
          <w:szCs w:val="24"/>
          <w:lang w:eastAsia="ru-RU"/>
        </w:rPr>
        <w:t>,</w:t>
      </w:r>
      <w:r w:rsidRPr="00C923CF">
        <w:rPr>
          <w:rFonts w:ascii="Times New Roman" w:eastAsiaTheme="minorEastAsia" w:hAnsi="Times New Roman" w:cs="Times New Roman"/>
          <w:b/>
          <w:color w:val="000000"/>
          <w:sz w:val="24"/>
          <w:szCs w:val="24"/>
          <w:lang w:eastAsia="ru-RU"/>
        </w:rPr>
        <w:t xml:space="preserve"> за-</w:t>
      </w:r>
      <w:r w:rsidRPr="00C923CF">
        <w:rPr>
          <w:rFonts w:ascii="Times New Roman" w:eastAsiaTheme="minorEastAsia" w:hAnsi="Times New Roman" w:cs="Times New Roman"/>
          <w:color w:val="000000"/>
          <w:sz w:val="24"/>
          <w:szCs w:val="24"/>
          <w:lang w:eastAsia="ru-RU"/>
        </w:rPr>
        <w:t xml:space="preserve">; употребление </w:t>
      </w:r>
      <w:r w:rsidRPr="00C923CF">
        <w:rPr>
          <w:rFonts w:ascii="Times New Roman" w:eastAsiaTheme="minorEastAsia" w:hAnsi="Times New Roman" w:cs="Times New Roman"/>
          <w:b/>
          <w:color w:val="000000"/>
          <w:sz w:val="24"/>
          <w:szCs w:val="24"/>
          <w:lang w:eastAsia="ru-RU"/>
        </w:rPr>
        <w:t>ь</w:t>
      </w:r>
      <w:r w:rsidRPr="00C923CF">
        <w:rPr>
          <w:rFonts w:ascii="Times New Roman" w:eastAsiaTheme="minorEastAsia" w:hAnsi="Times New Roman" w:cs="Times New Roman"/>
          <w:color w:val="000000"/>
          <w:sz w:val="24"/>
          <w:szCs w:val="24"/>
          <w:lang w:eastAsia="ru-RU"/>
        </w:rPr>
        <w:t xml:space="preserve"> после шипящих на конце наречий; правописание суффиксов наречий -</w:t>
      </w:r>
      <w:r w:rsidRPr="00C923CF">
        <w:rPr>
          <w:rFonts w:ascii="Times New Roman" w:eastAsiaTheme="minorEastAsia" w:hAnsi="Times New Roman" w:cs="Times New Roman"/>
          <w:b/>
          <w:color w:val="000000"/>
          <w:sz w:val="24"/>
          <w:szCs w:val="24"/>
          <w:lang w:eastAsia="ru-RU"/>
        </w:rPr>
        <w:t>о</w:t>
      </w:r>
      <w:r w:rsidRPr="00C923CF">
        <w:rPr>
          <w:rFonts w:ascii="Times New Roman" w:eastAsiaTheme="minorEastAsia" w:hAnsi="Times New Roman" w:cs="Times New Roman"/>
          <w:color w:val="000000"/>
          <w:sz w:val="24"/>
          <w:szCs w:val="24"/>
          <w:lang w:eastAsia="ru-RU"/>
        </w:rPr>
        <w:t xml:space="preserve"> и -</w:t>
      </w:r>
      <w:r w:rsidRPr="00C923CF">
        <w:rPr>
          <w:rFonts w:ascii="Times New Roman" w:eastAsiaTheme="minorEastAsia" w:hAnsi="Times New Roman" w:cs="Times New Roman"/>
          <w:b/>
          <w:color w:val="000000"/>
          <w:sz w:val="24"/>
          <w:szCs w:val="24"/>
          <w:lang w:eastAsia="ru-RU"/>
        </w:rPr>
        <w:t>е</w:t>
      </w:r>
      <w:r w:rsidRPr="00C923CF">
        <w:rPr>
          <w:rFonts w:ascii="Times New Roman" w:eastAsiaTheme="minorEastAsia" w:hAnsi="Times New Roman" w:cs="Times New Roman"/>
          <w:color w:val="000000"/>
          <w:sz w:val="24"/>
          <w:szCs w:val="24"/>
          <w:lang w:eastAsia="ru-RU"/>
        </w:rPr>
        <w:t xml:space="preserve"> после шипящих.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Орфографический анализ наречий (в рамках изученного).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Слова категории состояния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Вопрос о словах категории состояния в системе частей речи.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Служебные части речи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Общая характеристика служебных частей речи. Отличие самостоятельных частей речи от служебных.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Предлог</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Предлог как служебная часть речи. Грамматические функции предлогов.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Разряды предлогов по происхождению: предлоги производ­ные и непроизводные. Разряды предлогов по строению: предлоги простые и составные.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Морфологический анализ предлогов.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Нормы употребления имён существительных и местоимений с предлогами. Правильное использование предлогов </w:t>
      </w:r>
      <w:r w:rsidRPr="00C923CF">
        <w:rPr>
          <w:rFonts w:ascii="Times New Roman" w:eastAsiaTheme="minorEastAsia" w:hAnsi="Times New Roman" w:cs="Times New Roman"/>
          <w:b/>
          <w:color w:val="000000"/>
          <w:sz w:val="24"/>
          <w:szCs w:val="24"/>
          <w:lang w:eastAsia="ru-RU"/>
        </w:rPr>
        <w:t>из</w:t>
      </w:r>
      <w:r w:rsidRPr="00C923CF">
        <w:rPr>
          <w:rFonts w:ascii="Times New Roman" w:eastAsiaTheme="minorEastAsia" w:hAnsi="Times New Roman" w:cs="Times New Roman"/>
          <w:color w:val="000000"/>
          <w:sz w:val="24"/>
          <w:szCs w:val="24"/>
          <w:lang w:eastAsia="ru-RU"/>
        </w:rPr>
        <w:t xml:space="preserve"> – </w:t>
      </w:r>
      <w:r w:rsidRPr="00C923CF">
        <w:rPr>
          <w:rFonts w:ascii="Times New Roman" w:eastAsiaTheme="minorEastAsia" w:hAnsi="Times New Roman" w:cs="Times New Roman"/>
          <w:b/>
          <w:color w:val="000000"/>
          <w:sz w:val="24"/>
          <w:szCs w:val="24"/>
          <w:lang w:eastAsia="ru-RU"/>
        </w:rPr>
        <w:t>с</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в</w:t>
      </w:r>
      <w:r w:rsidRPr="00C923CF">
        <w:rPr>
          <w:rFonts w:ascii="Times New Roman" w:eastAsiaTheme="minorEastAsia" w:hAnsi="Times New Roman" w:cs="Times New Roman"/>
          <w:color w:val="000000"/>
          <w:sz w:val="24"/>
          <w:szCs w:val="24"/>
          <w:lang w:eastAsia="ru-RU"/>
        </w:rPr>
        <w:t xml:space="preserve"> – </w:t>
      </w:r>
      <w:r w:rsidRPr="00C923CF">
        <w:rPr>
          <w:rFonts w:ascii="Times New Roman" w:eastAsiaTheme="minorEastAsia" w:hAnsi="Times New Roman" w:cs="Times New Roman"/>
          <w:b/>
          <w:color w:val="000000"/>
          <w:sz w:val="24"/>
          <w:szCs w:val="24"/>
          <w:lang w:eastAsia="ru-RU"/>
        </w:rPr>
        <w:t>на</w:t>
      </w:r>
      <w:r w:rsidRPr="00C923CF">
        <w:rPr>
          <w:rFonts w:ascii="Times New Roman" w:eastAsiaTheme="minorEastAsia" w:hAnsi="Times New Roman" w:cs="Times New Roman"/>
          <w:color w:val="000000"/>
          <w:sz w:val="24"/>
          <w:szCs w:val="24"/>
          <w:lang w:eastAsia="ru-RU"/>
        </w:rPr>
        <w:t xml:space="preserve">. Правильное образование предложно-падежных форм с предлогами </w:t>
      </w:r>
      <w:r w:rsidRPr="00C923CF">
        <w:rPr>
          <w:rFonts w:ascii="Times New Roman" w:eastAsiaTheme="minorEastAsia" w:hAnsi="Times New Roman" w:cs="Times New Roman"/>
          <w:b/>
          <w:color w:val="000000"/>
          <w:sz w:val="24"/>
          <w:szCs w:val="24"/>
          <w:lang w:eastAsia="ru-RU"/>
        </w:rPr>
        <w:t>по</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благодаря</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согласно</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вопреки</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наперерез</w:t>
      </w:r>
      <w:r w:rsidRPr="00C923CF">
        <w:rPr>
          <w:rFonts w:ascii="Times New Roman" w:eastAsiaTheme="minorEastAsia" w:hAnsi="Times New Roman" w:cs="Times New Roman"/>
          <w:color w:val="000000"/>
          <w:sz w:val="24"/>
          <w:szCs w:val="24"/>
          <w:lang w:eastAsia="ru-RU"/>
        </w:rPr>
        <w:t>.</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Правописание производных предлогов.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Союз</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Союз как служебная часть речи. Союз как средство связи однородных членов предложения и частей сложного предложения.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Морфологический анализ союзов.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Правописание союзов.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Знаки препинания в сложных союзных предложениях (в рамках изученного). Знаки препинания в предложениях с союзом </w:t>
      </w:r>
      <w:r w:rsidRPr="00C923CF">
        <w:rPr>
          <w:rFonts w:ascii="Times New Roman" w:eastAsiaTheme="minorEastAsia" w:hAnsi="Times New Roman" w:cs="Times New Roman"/>
          <w:b/>
          <w:color w:val="000000"/>
          <w:sz w:val="24"/>
          <w:szCs w:val="24"/>
          <w:lang w:eastAsia="ru-RU"/>
        </w:rPr>
        <w:t>и</w:t>
      </w:r>
      <w:r w:rsidRPr="00C923CF">
        <w:rPr>
          <w:rFonts w:ascii="Times New Roman" w:eastAsiaTheme="minorEastAsia" w:hAnsi="Times New Roman" w:cs="Times New Roman"/>
          <w:color w:val="000000"/>
          <w:sz w:val="24"/>
          <w:szCs w:val="24"/>
          <w:lang w:eastAsia="ru-RU"/>
        </w:rPr>
        <w:t>, связывающим однородные члены и части сложного предложения.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Частица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Разряды частиц по значению и употреблению: формообразующие, отрицательные, модальные.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Морфологический анализ частиц.</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Смысловые различия частиц </w:t>
      </w:r>
      <w:r w:rsidRPr="00C923CF">
        <w:rPr>
          <w:rFonts w:ascii="Times New Roman" w:eastAsiaTheme="minorEastAsia" w:hAnsi="Times New Roman" w:cs="Times New Roman"/>
          <w:b/>
          <w:color w:val="000000"/>
          <w:sz w:val="24"/>
          <w:szCs w:val="24"/>
          <w:lang w:eastAsia="ru-RU"/>
        </w:rPr>
        <w:t>не</w:t>
      </w:r>
      <w:r w:rsidRPr="00C923CF">
        <w:rPr>
          <w:rFonts w:ascii="Times New Roman" w:eastAsiaTheme="minorEastAsia" w:hAnsi="Times New Roman" w:cs="Times New Roman"/>
          <w:color w:val="000000"/>
          <w:sz w:val="24"/>
          <w:szCs w:val="24"/>
          <w:lang w:eastAsia="ru-RU"/>
        </w:rPr>
        <w:t xml:space="preserve"> и </w:t>
      </w:r>
      <w:r w:rsidRPr="00C923CF">
        <w:rPr>
          <w:rFonts w:ascii="Times New Roman" w:eastAsiaTheme="minorEastAsia" w:hAnsi="Times New Roman" w:cs="Times New Roman"/>
          <w:b/>
          <w:color w:val="000000"/>
          <w:sz w:val="24"/>
          <w:szCs w:val="24"/>
          <w:lang w:eastAsia="ru-RU"/>
        </w:rPr>
        <w:t>ни</w:t>
      </w:r>
      <w:r w:rsidRPr="00C923CF">
        <w:rPr>
          <w:rFonts w:ascii="Times New Roman" w:eastAsiaTheme="minorEastAsia" w:hAnsi="Times New Roman" w:cs="Times New Roman"/>
          <w:color w:val="000000"/>
          <w:sz w:val="24"/>
          <w:szCs w:val="24"/>
          <w:lang w:eastAsia="ru-RU"/>
        </w:rPr>
        <w:t xml:space="preserve">. Использование частиц </w:t>
      </w:r>
      <w:r w:rsidRPr="00C923CF">
        <w:rPr>
          <w:rFonts w:ascii="Times New Roman" w:eastAsiaTheme="minorEastAsia" w:hAnsi="Times New Roman" w:cs="Times New Roman"/>
          <w:b/>
          <w:color w:val="000000"/>
          <w:sz w:val="24"/>
          <w:szCs w:val="24"/>
          <w:lang w:eastAsia="ru-RU"/>
        </w:rPr>
        <w:t>не</w:t>
      </w:r>
      <w:r w:rsidRPr="00C923CF">
        <w:rPr>
          <w:rFonts w:ascii="Times New Roman" w:eastAsiaTheme="minorEastAsia" w:hAnsi="Times New Roman" w:cs="Times New Roman"/>
          <w:color w:val="000000"/>
          <w:sz w:val="24"/>
          <w:szCs w:val="24"/>
          <w:lang w:eastAsia="ru-RU"/>
        </w:rPr>
        <w:t xml:space="preserve"> и </w:t>
      </w:r>
      <w:r w:rsidRPr="00C923CF">
        <w:rPr>
          <w:rFonts w:ascii="Times New Roman" w:eastAsiaTheme="minorEastAsia" w:hAnsi="Times New Roman" w:cs="Times New Roman"/>
          <w:b/>
          <w:color w:val="000000"/>
          <w:sz w:val="24"/>
          <w:szCs w:val="24"/>
          <w:lang w:eastAsia="ru-RU"/>
        </w:rPr>
        <w:t>ни</w:t>
      </w:r>
      <w:r w:rsidRPr="00C923CF">
        <w:rPr>
          <w:rFonts w:ascii="Times New Roman" w:eastAsiaTheme="minorEastAsia" w:hAnsi="Times New Roman" w:cs="Times New Roman"/>
          <w:color w:val="000000"/>
          <w:sz w:val="24"/>
          <w:szCs w:val="24"/>
          <w:lang w:eastAsia="ru-RU"/>
        </w:rPr>
        <w:t xml:space="preserve"> в письменной речи. Различение приставки </w:t>
      </w:r>
      <w:r w:rsidRPr="00C923CF">
        <w:rPr>
          <w:rFonts w:ascii="Times New Roman" w:eastAsiaTheme="minorEastAsia" w:hAnsi="Times New Roman" w:cs="Times New Roman"/>
          <w:b/>
          <w:color w:val="000000"/>
          <w:sz w:val="24"/>
          <w:szCs w:val="24"/>
          <w:lang w:eastAsia="ru-RU"/>
        </w:rPr>
        <w:t>не</w:t>
      </w:r>
      <w:r w:rsidRPr="00C923CF">
        <w:rPr>
          <w:rFonts w:ascii="Times New Roman" w:eastAsiaTheme="minorEastAsia" w:hAnsi="Times New Roman" w:cs="Times New Roman"/>
          <w:color w:val="000000"/>
          <w:sz w:val="24"/>
          <w:szCs w:val="24"/>
          <w:lang w:eastAsia="ru-RU"/>
        </w:rPr>
        <w:t xml:space="preserve">- и частицы </w:t>
      </w:r>
      <w:r w:rsidRPr="00C923CF">
        <w:rPr>
          <w:rFonts w:ascii="Times New Roman" w:eastAsiaTheme="minorEastAsia" w:hAnsi="Times New Roman" w:cs="Times New Roman"/>
          <w:b/>
          <w:color w:val="000000"/>
          <w:sz w:val="24"/>
          <w:szCs w:val="24"/>
          <w:lang w:eastAsia="ru-RU"/>
        </w:rPr>
        <w:t>не</w:t>
      </w:r>
      <w:r w:rsidRPr="00C923CF">
        <w:rPr>
          <w:rFonts w:ascii="Times New Roman" w:eastAsiaTheme="minorEastAsia" w:hAnsi="Times New Roman" w:cs="Times New Roman"/>
          <w:color w:val="000000"/>
          <w:sz w:val="24"/>
          <w:szCs w:val="24"/>
          <w:lang w:eastAsia="ru-RU"/>
        </w:rPr>
        <w:t xml:space="preserve">. Слитное и раздельное написание </w:t>
      </w:r>
      <w:r w:rsidRPr="00C923CF">
        <w:rPr>
          <w:rFonts w:ascii="Times New Roman" w:eastAsiaTheme="minorEastAsia" w:hAnsi="Times New Roman" w:cs="Times New Roman"/>
          <w:b/>
          <w:color w:val="000000"/>
          <w:sz w:val="24"/>
          <w:szCs w:val="24"/>
          <w:lang w:eastAsia="ru-RU"/>
        </w:rPr>
        <w:t>не</w:t>
      </w:r>
      <w:r w:rsidRPr="00C923CF">
        <w:rPr>
          <w:rFonts w:ascii="Times New Roman" w:eastAsiaTheme="minorEastAsia" w:hAnsi="Times New Roman" w:cs="Times New Roman"/>
          <w:color w:val="000000"/>
          <w:sz w:val="24"/>
          <w:szCs w:val="24"/>
          <w:lang w:eastAsia="ru-RU"/>
        </w:rPr>
        <w:t xml:space="preserve"> с разными частями речи (обобщение). Правописание частиц </w:t>
      </w:r>
      <w:r w:rsidRPr="00C923CF">
        <w:rPr>
          <w:rFonts w:ascii="Times New Roman" w:eastAsiaTheme="minorEastAsia" w:hAnsi="Times New Roman" w:cs="Times New Roman"/>
          <w:b/>
          <w:color w:val="000000"/>
          <w:sz w:val="24"/>
          <w:szCs w:val="24"/>
          <w:lang w:eastAsia="ru-RU"/>
        </w:rPr>
        <w:t>бы</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ли</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же</w:t>
      </w:r>
      <w:r w:rsidRPr="00C923CF">
        <w:rPr>
          <w:rFonts w:ascii="Times New Roman" w:eastAsiaTheme="minorEastAsia" w:hAnsi="Times New Roman" w:cs="Times New Roman"/>
          <w:color w:val="000000"/>
          <w:sz w:val="24"/>
          <w:szCs w:val="24"/>
          <w:lang w:eastAsia="ru-RU"/>
        </w:rPr>
        <w:t xml:space="preserve"> с другими словами. Дефисное написание частиц -</w:t>
      </w:r>
      <w:r w:rsidRPr="00C923CF">
        <w:rPr>
          <w:rFonts w:ascii="Times New Roman" w:eastAsiaTheme="minorEastAsia" w:hAnsi="Times New Roman" w:cs="Times New Roman"/>
          <w:b/>
          <w:color w:val="000000"/>
          <w:sz w:val="24"/>
          <w:szCs w:val="24"/>
          <w:lang w:eastAsia="ru-RU"/>
        </w:rPr>
        <w:t>то</w:t>
      </w:r>
      <w:r w:rsidRPr="00C923CF">
        <w:rPr>
          <w:rFonts w:ascii="Times New Roman" w:eastAsiaTheme="minorEastAsia" w:hAnsi="Times New Roman" w:cs="Times New Roman"/>
          <w:color w:val="000000"/>
          <w:sz w:val="24"/>
          <w:szCs w:val="24"/>
          <w:lang w:eastAsia="ru-RU"/>
        </w:rPr>
        <w:t>, -</w:t>
      </w:r>
      <w:r w:rsidRPr="00C923CF">
        <w:rPr>
          <w:rFonts w:ascii="Times New Roman" w:eastAsiaTheme="minorEastAsia" w:hAnsi="Times New Roman" w:cs="Times New Roman"/>
          <w:b/>
          <w:color w:val="000000"/>
          <w:sz w:val="24"/>
          <w:szCs w:val="24"/>
          <w:lang w:eastAsia="ru-RU"/>
        </w:rPr>
        <w:t>таки</w:t>
      </w:r>
      <w:r w:rsidRPr="00C923CF">
        <w:rPr>
          <w:rFonts w:ascii="Times New Roman" w:eastAsiaTheme="minorEastAsia" w:hAnsi="Times New Roman" w:cs="Times New Roman"/>
          <w:color w:val="000000"/>
          <w:sz w:val="24"/>
          <w:szCs w:val="24"/>
          <w:lang w:eastAsia="ru-RU"/>
        </w:rPr>
        <w:t>, -</w:t>
      </w:r>
      <w:r w:rsidRPr="00C923CF">
        <w:rPr>
          <w:rFonts w:ascii="Times New Roman" w:eastAsiaTheme="minorEastAsia" w:hAnsi="Times New Roman" w:cs="Times New Roman"/>
          <w:b/>
          <w:color w:val="000000"/>
          <w:sz w:val="24"/>
          <w:szCs w:val="24"/>
          <w:lang w:eastAsia="ru-RU"/>
        </w:rPr>
        <w:t>ка</w:t>
      </w:r>
      <w:r w:rsidRPr="00C923CF">
        <w:rPr>
          <w:rFonts w:ascii="Times New Roman" w:eastAsiaTheme="minorEastAsia" w:hAnsi="Times New Roman" w:cs="Times New Roman"/>
          <w:color w:val="000000"/>
          <w:sz w:val="24"/>
          <w:szCs w:val="24"/>
          <w:lang w:eastAsia="ru-RU"/>
        </w:rPr>
        <w:t>.</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Междометия и звукоподражательные слова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Междометия как особая группа слов.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Морфологический анализ междометий.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Звукоподражательные слова.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Омонимия слов разных частей речи. Грамматическая омонимия. Использование грамматических омонимов в речи.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8 КЛАСС</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Общие сведения о языке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Русский язык в кругу других славянских языков.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Язык и речь</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Монолог-описание, монолог-рассуждение, монолог-повествование; выступление с научным сообщением.</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Диалог.</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Текст</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Текст и его основные признаки.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Особенности функционально-смысловых типов речи (повествование, описание, рассуждение).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Функциональные разновидности языка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Официально-деловой стиль. Сфера употребления, функции, языковые особенности.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Жанры официально-делового стиля (заявление, объяснительная записка, автобиография, характеристика).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Научный стиль. Сфера употребления, функции, языковые особенности.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СИСТЕМА ЯЗЫКА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Синтаксис. Культура речи. Пунктуация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Синтаксис как раздел лингвистики.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Словосочетание и предложение как единицы синтаксиса.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Пунктуация. Функции знаков препинания.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Словосочетание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Основные признаки словосочетания.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Виды словосочетаний по морфологическим свойствам главного слова: глагольные, именные, наречные.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Типы подчинительной связи слов в словосочетании: согласование, управление, примыкание.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Синтаксический анализ словосочетаний.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Грамматическая синонимия словосочетаний.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Нормы построения словосочетаний.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Предложение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Предложение. Основные признаки предложения: смысловая и интонационная законченность, грамматическая оформленность.</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Употребление языковых форм выражения побуждения в побудительных предложениях.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Средства оформления предложения в устной и письменной речи (интонация, логическое ударение, знаки препинания).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Виды предложений по количеству грамматических основ (простые, сложные).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Виды простых предложений по наличию главных членов (двусоставные, односоставные).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Виды предложений по наличию второстепенных членов (распространённые, нераспространённые).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Предложения полные и неполные.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Употребление неполных предложений в диалогической речи, соблюдение в устной речи интонации неполного предложения.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Грамматические, интонационные и пунктуационные особенности предложений со словами </w:t>
      </w:r>
      <w:r w:rsidRPr="00C923CF">
        <w:rPr>
          <w:rFonts w:ascii="Times New Roman" w:eastAsiaTheme="minorEastAsia" w:hAnsi="Times New Roman" w:cs="Times New Roman"/>
          <w:b/>
          <w:color w:val="000000"/>
          <w:sz w:val="24"/>
          <w:szCs w:val="24"/>
          <w:lang w:eastAsia="ru-RU"/>
        </w:rPr>
        <w:t>да</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нет</w:t>
      </w:r>
      <w:r w:rsidRPr="00C923CF">
        <w:rPr>
          <w:rFonts w:ascii="Times New Roman" w:eastAsiaTheme="minorEastAsia" w:hAnsi="Times New Roman" w:cs="Times New Roman"/>
          <w:color w:val="000000"/>
          <w:sz w:val="24"/>
          <w:szCs w:val="24"/>
          <w:lang w:eastAsia="ru-RU"/>
        </w:rPr>
        <w:t>.</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Нормы построения простого предложения, использования инверсии.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Двусоставное предложение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Главные члены предложения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Подлежащее и сказуемое как главные члены предложения.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Способы выражения подлежащего.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Виды сказуемого (простое глагольное, составное глагольное, составное именное) и способы его выражения.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Тире между подлежащим и сказуемым.</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Нормы согласования сказуемого с подлежащим, выраженным словосочетанием, сложносокращёнными словами, словами </w:t>
      </w:r>
      <w:r w:rsidRPr="00C923CF">
        <w:rPr>
          <w:rFonts w:ascii="Times New Roman" w:eastAsiaTheme="minorEastAsia" w:hAnsi="Times New Roman" w:cs="Times New Roman"/>
          <w:b/>
          <w:color w:val="000000"/>
          <w:sz w:val="24"/>
          <w:szCs w:val="24"/>
          <w:lang w:eastAsia="ru-RU"/>
        </w:rPr>
        <w:t>большинство</w:t>
      </w:r>
      <w:r w:rsidRPr="00C923CF">
        <w:rPr>
          <w:rFonts w:ascii="Times New Roman" w:eastAsiaTheme="minorEastAsia" w:hAnsi="Times New Roman" w:cs="Times New Roman"/>
          <w:color w:val="000000"/>
          <w:sz w:val="24"/>
          <w:szCs w:val="24"/>
          <w:lang w:eastAsia="ru-RU"/>
        </w:rPr>
        <w:t xml:space="preserve"> – </w:t>
      </w:r>
      <w:r w:rsidRPr="00C923CF">
        <w:rPr>
          <w:rFonts w:ascii="Times New Roman" w:eastAsiaTheme="minorEastAsia" w:hAnsi="Times New Roman" w:cs="Times New Roman"/>
          <w:b/>
          <w:color w:val="000000"/>
          <w:sz w:val="24"/>
          <w:szCs w:val="24"/>
          <w:lang w:eastAsia="ru-RU"/>
        </w:rPr>
        <w:t>меньшинство</w:t>
      </w:r>
      <w:r w:rsidRPr="00C923CF">
        <w:rPr>
          <w:rFonts w:ascii="Times New Roman" w:eastAsiaTheme="minorEastAsia" w:hAnsi="Times New Roman" w:cs="Times New Roman"/>
          <w:color w:val="000000"/>
          <w:sz w:val="24"/>
          <w:szCs w:val="24"/>
          <w:lang w:eastAsia="ru-RU"/>
        </w:rPr>
        <w:t>, количественными сочетаниями.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Второстепенные члены предложения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Второстепенные члены предложения, их виды.</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Определение как второстепенный член предложения. Определения согласованные и несогласованные.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Приложение как особый вид определения.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Дополнение как второстепенный член предложения.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Дополнения прямые и косвенные.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Односоставные предложения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Односоставные предложения, их грамматические признаки.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Грамматические различия односоставных предложений и двусоставных неполных предложений.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Виды односоставных предложений: назывные, определённо-личные, неопределённо-личные, обобщённо-личные, безличные предложения.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Синтаксическая синонимия односоставных и двусоставных предложений.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Употребление односоставных предложений в речи.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Простое осложнённое предложение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Предложения с однородными членами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Однородные члены предложения, их признаки, средства связи. Союзная и бессоюзная связь однородных членов предложения.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Однородные и неоднородные определения.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Предложения с обобщающими словами при однородных членах.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Нормы построения предложений с однородными членами, связанными двойными союзами </w:t>
      </w:r>
      <w:r w:rsidRPr="00C923CF">
        <w:rPr>
          <w:rFonts w:ascii="Times New Roman" w:eastAsiaTheme="minorEastAsia" w:hAnsi="Times New Roman" w:cs="Times New Roman"/>
          <w:b/>
          <w:color w:val="000000"/>
          <w:sz w:val="24"/>
          <w:szCs w:val="24"/>
          <w:lang w:eastAsia="ru-RU"/>
        </w:rPr>
        <w:t>не только… но и</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как… так 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Правила постановки знаков препинания в предложениях с однородными членами, связанными попарно, с помощью повторяющихся союзов (</w:t>
      </w:r>
      <w:r w:rsidRPr="00C923CF">
        <w:rPr>
          <w:rFonts w:ascii="Times New Roman" w:eastAsiaTheme="minorEastAsia" w:hAnsi="Times New Roman" w:cs="Times New Roman"/>
          <w:b/>
          <w:color w:val="000000"/>
          <w:sz w:val="24"/>
          <w:szCs w:val="24"/>
          <w:lang w:eastAsia="ru-RU"/>
        </w:rPr>
        <w:t>и... и</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или... или</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либ</w:t>
      </w:r>
      <w:r w:rsidRPr="00C923CF">
        <w:rPr>
          <w:rFonts w:ascii="Times New Roman" w:eastAsiaTheme="minorEastAsia" w:hAnsi="Times New Roman" w:cs="Times New Roman"/>
          <w:b/>
          <w:color w:val="000000"/>
          <w:sz w:val="24"/>
          <w:szCs w:val="24"/>
          <w:lang w:val="en-US" w:eastAsia="ru-RU"/>
        </w:rPr>
        <w:t>o</w:t>
      </w:r>
      <w:r w:rsidRPr="00C923CF">
        <w:rPr>
          <w:rFonts w:ascii="Times New Roman" w:eastAsiaTheme="minorEastAsia" w:hAnsi="Times New Roman" w:cs="Times New Roman"/>
          <w:b/>
          <w:color w:val="000000"/>
          <w:sz w:val="24"/>
          <w:szCs w:val="24"/>
          <w:lang w:eastAsia="ru-RU"/>
        </w:rPr>
        <w:t>... либ</w:t>
      </w:r>
      <w:r w:rsidRPr="00C923CF">
        <w:rPr>
          <w:rFonts w:ascii="Times New Roman" w:eastAsiaTheme="minorEastAsia" w:hAnsi="Times New Roman" w:cs="Times New Roman"/>
          <w:b/>
          <w:color w:val="000000"/>
          <w:sz w:val="24"/>
          <w:szCs w:val="24"/>
          <w:lang w:val="en-US" w:eastAsia="ru-RU"/>
        </w:rPr>
        <w:t>o</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ни... ни</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т</w:t>
      </w:r>
      <w:r w:rsidRPr="00C923CF">
        <w:rPr>
          <w:rFonts w:ascii="Times New Roman" w:eastAsiaTheme="minorEastAsia" w:hAnsi="Times New Roman" w:cs="Times New Roman"/>
          <w:b/>
          <w:color w:val="000000"/>
          <w:sz w:val="24"/>
          <w:szCs w:val="24"/>
          <w:lang w:val="en-US" w:eastAsia="ru-RU"/>
        </w:rPr>
        <w:t>o</w:t>
      </w:r>
      <w:r w:rsidRPr="00C923CF">
        <w:rPr>
          <w:rFonts w:ascii="Times New Roman" w:eastAsiaTheme="minorEastAsia" w:hAnsi="Times New Roman" w:cs="Times New Roman"/>
          <w:b/>
          <w:color w:val="000000"/>
          <w:sz w:val="24"/>
          <w:szCs w:val="24"/>
          <w:lang w:eastAsia="ru-RU"/>
        </w:rPr>
        <w:t>... т</w:t>
      </w:r>
      <w:r w:rsidRPr="00C923CF">
        <w:rPr>
          <w:rFonts w:ascii="Times New Roman" w:eastAsiaTheme="minorEastAsia" w:hAnsi="Times New Roman" w:cs="Times New Roman"/>
          <w:b/>
          <w:color w:val="000000"/>
          <w:sz w:val="24"/>
          <w:szCs w:val="24"/>
          <w:lang w:val="en-US" w:eastAsia="ru-RU"/>
        </w:rPr>
        <w:t>o</w:t>
      </w:r>
      <w:r w:rsidRPr="00C923CF">
        <w:rPr>
          <w:rFonts w:ascii="Times New Roman" w:eastAsiaTheme="minorEastAsia" w:hAnsi="Times New Roman" w:cs="Times New Roman"/>
          <w:color w:val="000000"/>
          <w:sz w:val="24"/>
          <w:szCs w:val="24"/>
          <w:lang w:eastAsia="ru-RU"/>
        </w:rPr>
        <w:t>).</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Правила постановки знаков препинания в предложениях с обобщающими словами при однородных членах.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Правила постановки знаков препинания в простом и сложном предложениях с союзом </w:t>
      </w:r>
      <w:r w:rsidRPr="00C923CF">
        <w:rPr>
          <w:rFonts w:ascii="Times New Roman" w:eastAsiaTheme="minorEastAsia" w:hAnsi="Times New Roman" w:cs="Times New Roman"/>
          <w:b/>
          <w:color w:val="000000"/>
          <w:sz w:val="24"/>
          <w:szCs w:val="24"/>
          <w:lang w:eastAsia="ru-RU"/>
        </w:rPr>
        <w:t>и</w:t>
      </w:r>
      <w:r w:rsidRPr="00C923CF">
        <w:rPr>
          <w:rFonts w:ascii="Times New Roman" w:eastAsiaTheme="minorEastAsia" w:hAnsi="Times New Roman" w:cs="Times New Roman"/>
          <w:color w:val="000000"/>
          <w:sz w:val="24"/>
          <w:szCs w:val="24"/>
          <w:lang w:eastAsia="ru-RU"/>
        </w:rPr>
        <w:t>.</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Предложения с обособленными членами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Уточняющие члены предложения, пояснительные и при­соединительные конструкции.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Предложения с обращениями, вводными и вставными конструкциями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Обращение. Основные функции обращения. Распространённое и нераспространённое обращение.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Вводные конструкции.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Вставные конструкции.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Омонимия членов предложения и вводных слов, словосочетаний и предложений.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Правила постановки знаков препинания в предложениях с вводными и вставными конструкциями, обращениями и междометиями.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Синтаксический и пунктуационный анализ простых предложений.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9 КЛАСС</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Общие сведения о языке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Роль русского языка в Российской Федерации.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Русский язык в современном мире.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Язык и речь</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Речь устная и письменная, монологическая и диалогическая, полилог (повторение).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Виды речевой деятельности: говорение, письмо, аудирование, чтение (повторение).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Виды аудирования: выборочное, ознакомительное, детальное.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Виды чтения: изучающее, ознакомительное, просмотровое, поисковое.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Подробное, сжатое, выборочное изложение прочитанного или прослушанного текста.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Приёмы работы с учебной книгой, лингвистическими словарями, справочной литературой.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 xml:space="preserve">Текст </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Особенности употребления языковых средств выразительности в текстах, принадлежащих к различным функционально-смысловым типам речи.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Информационная переработка текста.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Функциональные разновидности языка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 xml:space="preserve">Синтаксис. Культура речи. Пунктуация </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Сложное предложение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Понятие о сложном предложении (повторение).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Классификация сложных предложений.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Смысловое, структурное и интонационное единство частей сложного предложения.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Сложносочинённое предложение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Понятие о сложносочинённом предложении, его строении.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Виды сложносочинённых предложений. Средства связи частей сложносочинённого предложения.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Интонационные особенности сложносочинённых предложений с разными смысловыми отношениями между частями.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Нормы построения сложносочинённого предложения; правила постановки знаков препинания в сложных предложениях.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Синтаксический и пунктуационный анализ сложносочинённых предложений.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Сложноподчинённое предложение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Понятие о сложноподчинённом предложении. Главная и придаточная части предложения.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Союзы и союзные слова. Различия подчинительных союзов и союзных слов.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Грамматическая синонимия сложноподчинённых предложений и простых предложений с обособленными членами.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923CF">
        <w:rPr>
          <w:rFonts w:ascii="Times New Roman" w:eastAsiaTheme="minorEastAsia" w:hAnsi="Times New Roman" w:cs="Times New Roman"/>
          <w:b/>
          <w:color w:val="000000"/>
          <w:sz w:val="24"/>
          <w:szCs w:val="24"/>
          <w:lang w:eastAsia="ru-RU"/>
        </w:rPr>
        <w:t>чтобы</w:t>
      </w:r>
      <w:r w:rsidRPr="00C923CF">
        <w:rPr>
          <w:rFonts w:ascii="Times New Roman" w:eastAsiaTheme="minorEastAsia" w:hAnsi="Times New Roman" w:cs="Times New Roman"/>
          <w:color w:val="000000"/>
          <w:sz w:val="24"/>
          <w:szCs w:val="24"/>
          <w:lang w:eastAsia="ru-RU"/>
        </w:rPr>
        <w:t xml:space="preserve">, союзными словами </w:t>
      </w:r>
      <w:r w:rsidRPr="00C923CF">
        <w:rPr>
          <w:rFonts w:ascii="Times New Roman" w:eastAsiaTheme="minorEastAsia" w:hAnsi="Times New Roman" w:cs="Times New Roman"/>
          <w:b/>
          <w:color w:val="000000"/>
          <w:sz w:val="24"/>
          <w:szCs w:val="24"/>
          <w:lang w:eastAsia="ru-RU"/>
        </w:rPr>
        <w:t>какой</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который</w:t>
      </w:r>
      <w:r w:rsidRPr="00C923CF">
        <w:rPr>
          <w:rFonts w:ascii="Times New Roman" w:eastAsiaTheme="minorEastAsia" w:hAnsi="Times New Roman" w:cs="Times New Roman"/>
          <w:color w:val="000000"/>
          <w:sz w:val="24"/>
          <w:szCs w:val="24"/>
          <w:lang w:eastAsia="ru-RU"/>
        </w:rPr>
        <w:t>. Типичные грамматические ошибки при построении сложноподчинённых предложений.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Сложноподчинённые предложения с несколькими придаточными. Однородное, неоднородное и последовательное подчинение придаточных частей.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Правила постановки знаков препинания в сложноподчинённых предложениях.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Синтаксический и пунктуационный анализ сложноподчинённых предложений.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Бессоюзное сложное предложение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Понятие о бессоюзном сложном предложении.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Бессоюзные сложные предложения со значением перечисления. Запятая и точка с запятой в бессоюзном сложном предложении.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Бессоюзные сложные предложения со значением причины, пояснения, дополнения. Двоеточие в бессоюзном сложном предложении.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Синтаксический и пунктуационный анализ бессоюзных сложных предложений.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Сложные предложения с разными видами союзной и бессоюзной связи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Типы сложных предложений с разными видами связи.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Синтаксический и пунктуационный анализ сложных предложений с разными видами союзной и бессоюзной связи.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Прямая и косвенная речь</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Прямая и косвенная речь. Синонимия предложений с прямой и косвенной речью.</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Цитирование. Способы включения цитат в высказывание.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Применение знаний по синтаксису и пунктуации в практике правописания.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sectPr w:rsidR="00214298" w:rsidRPr="00C923CF" w:rsidSect="00F3051B">
          <w:type w:val="continuous"/>
          <w:pgSz w:w="11906" w:h="16383"/>
          <w:pgMar w:top="1134" w:right="850" w:bottom="1134" w:left="1701" w:header="720" w:footer="720" w:gutter="0"/>
          <w:cols w:space="720"/>
        </w:sectPr>
      </w:pPr>
    </w:p>
    <w:bookmarkEnd w:id="2"/>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w:t>
      </w:r>
      <w:r w:rsidRPr="00C923CF">
        <w:rPr>
          <w:rFonts w:ascii="Times New Roman" w:eastAsiaTheme="minorEastAsia" w:hAnsi="Times New Roman" w:cs="Times New Roman"/>
          <w:b/>
          <w:color w:val="000000"/>
          <w:sz w:val="24"/>
          <w:szCs w:val="24"/>
          <w:lang w:eastAsia="ru-RU"/>
        </w:rPr>
        <w:t>ПЛАНИРУЕМЫЕ ОБРАЗОВАТЕЛЬНЫЕ РЕЗУЛЬТАТЫ</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ЛИЧНОСТНЫЕ РЕЗУЛЬТАТЫ</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В результате изучения русского языка на уровне основного общего образования у обучающегося будут сформированы </w:t>
      </w:r>
      <w:r w:rsidRPr="00C923CF">
        <w:rPr>
          <w:rFonts w:ascii="Times New Roman" w:eastAsiaTheme="minorEastAsia" w:hAnsi="Times New Roman" w:cs="Times New Roman"/>
          <w:b/>
          <w:color w:val="000000"/>
          <w:sz w:val="24"/>
          <w:szCs w:val="24"/>
          <w:lang w:eastAsia="ru-RU"/>
        </w:rPr>
        <w:t>следующие личностные результаты</w:t>
      </w:r>
      <w:r w:rsidRPr="00C923CF">
        <w:rPr>
          <w:rFonts w:ascii="Times New Roman" w:eastAsiaTheme="minorEastAsia" w:hAnsi="Times New Roman" w:cs="Times New Roman"/>
          <w:color w:val="000000"/>
          <w:sz w:val="24"/>
          <w:szCs w:val="24"/>
          <w:lang w:eastAsia="ru-RU"/>
        </w:rPr>
        <w:t>:</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1) </w:t>
      </w:r>
      <w:r w:rsidRPr="00C923CF">
        <w:rPr>
          <w:rFonts w:ascii="Times New Roman" w:eastAsiaTheme="minorEastAsia" w:hAnsi="Times New Roman" w:cs="Times New Roman"/>
          <w:b/>
          <w:color w:val="000000"/>
          <w:sz w:val="24"/>
          <w:szCs w:val="24"/>
          <w:lang w:eastAsia="ru-RU"/>
        </w:rPr>
        <w:t>гражданского воспитания</w:t>
      </w:r>
      <w:r w:rsidRPr="00C923CF">
        <w:rPr>
          <w:rFonts w:ascii="Times New Roman" w:eastAsiaTheme="minorEastAsia" w:hAnsi="Times New Roman" w:cs="Times New Roman"/>
          <w:color w:val="000000"/>
          <w:sz w:val="24"/>
          <w:szCs w:val="24"/>
          <w:lang w:eastAsia="ru-RU"/>
        </w:rPr>
        <w:t>:</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неприятие любых форм экстремизма, дискриминации; понимание роли различных социальных институтов в жизни человека;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готовность к участию в гуманитарной деятельности (помощь людям, нуждающимся в ней; волонтёрство);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2) </w:t>
      </w:r>
      <w:r w:rsidRPr="00C923CF">
        <w:rPr>
          <w:rFonts w:ascii="Times New Roman" w:eastAsiaTheme="minorEastAsia" w:hAnsi="Times New Roman" w:cs="Times New Roman"/>
          <w:b/>
          <w:color w:val="000000"/>
          <w:sz w:val="24"/>
          <w:szCs w:val="24"/>
          <w:lang w:eastAsia="ru-RU"/>
        </w:rPr>
        <w:t>патриотического воспитания</w:t>
      </w:r>
      <w:r w:rsidRPr="00C923CF">
        <w:rPr>
          <w:rFonts w:ascii="Times New Roman" w:eastAsiaTheme="minorEastAsia" w:hAnsi="Times New Roman" w:cs="Times New Roman"/>
          <w:color w:val="000000"/>
          <w:sz w:val="24"/>
          <w:szCs w:val="24"/>
          <w:lang w:eastAsia="ru-RU"/>
        </w:rPr>
        <w:t>:</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3) </w:t>
      </w:r>
      <w:r w:rsidRPr="00C923CF">
        <w:rPr>
          <w:rFonts w:ascii="Times New Roman" w:eastAsiaTheme="minorEastAsia" w:hAnsi="Times New Roman" w:cs="Times New Roman"/>
          <w:b/>
          <w:color w:val="000000"/>
          <w:sz w:val="24"/>
          <w:szCs w:val="24"/>
          <w:lang w:eastAsia="ru-RU"/>
        </w:rPr>
        <w:t>духовно-нравственного воспитания</w:t>
      </w:r>
      <w:r w:rsidRPr="00C923CF">
        <w:rPr>
          <w:rFonts w:ascii="Times New Roman" w:eastAsiaTheme="minorEastAsia" w:hAnsi="Times New Roman" w:cs="Times New Roman"/>
          <w:color w:val="000000"/>
          <w:sz w:val="24"/>
          <w:szCs w:val="24"/>
          <w:lang w:eastAsia="ru-RU"/>
        </w:rPr>
        <w:t>:</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ориентация на моральные ценности и нормы в ситуациях нравственного выбора, готовность оценивать своё поведение, в том числе речевое, и поступки,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4) </w:t>
      </w:r>
      <w:r w:rsidRPr="00C923CF">
        <w:rPr>
          <w:rFonts w:ascii="Times New Roman" w:eastAsiaTheme="minorEastAsia" w:hAnsi="Times New Roman" w:cs="Times New Roman"/>
          <w:b/>
          <w:color w:val="000000"/>
          <w:sz w:val="24"/>
          <w:szCs w:val="24"/>
          <w:lang w:eastAsia="ru-RU"/>
        </w:rPr>
        <w:t>эстетического воспитания</w:t>
      </w:r>
      <w:r w:rsidRPr="00C923CF">
        <w:rPr>
          <w:rFonts w:ascii="Times New Roman" w:eastAsiaTheme="minorEastAsia" w:hAnsi="Times New Roman" w:cs="Times New Roman"/>
          <w:color w:val="000000"/>
          <w:sz w:val="24"/>
          <w:szCs w:val="24"/>
          <w:lang w:eastAsia="ru-RU"/>
        </w:rPr>
        <w:t>:</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5) </w:t>
      </w:r>
      <w:r w:rsidRPr="00C923CF">
        <w:rPr>
          <w:rFonts w:ascii="Times New Roman" w:eastAsiaTheme="minorEastAsia" w:hAnsi="Times New Roman" w:cs="Times New Roman"/>
          <w:b/>
          <w:color w:val="000000"/>
          <w:sz w:val="24"/>
          <w:szCs w:val="24"/>
          <w:lang w:eastAsia="ru-RU"/>
        </w:rPr>
        <w:t>физического воспитания, формирования культуры здоровья и эмоционального благополучия: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умение принимать себя и других, не осуждая;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6) </w:t>
      </w:r>
      <w:r w:rsidRPr="00C923CF">
        <w:rPr>
          <w:rFonts w:ascii="Times New Roman" w:eastAsiaTheme="minorEastAsia" w:hAnsi="Times New Roman" w:cs="Times New Roman"/>
          <w:b/>
          <w:color w:val="000000"/>
          <w:sz w:val="24"/>
          <w:szCs w:val="24"/>
          <w:lang w:eastAsia="ru-RU"/>
        </w:rPr>
        <w:t>трудового воспитания: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умение рассказать о своих планах на будущее;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7) </w:t>
      </w:r>
      <w:r w:rsidRPr="00C923CF">
        <w:rPr>
          <w:rFonts w:ascii="Times New Roman" w:eastAsiaTheme="minorEastAsia" w:hAnsi="Times New Roman" w:cs="Times New Roman"/>
          <w:b/>
          <w:color w:val="000000"/>
          <w:sz w:val="24"/>
          <w:szCs w:val="24"/>
          <w:lang w:eastAsia="ru-RU"/>
        </w:rPr>
        <w:t>экологического воспитания</w:t>
      </w:r>
      <w:r w:rsidRPr="00C923CF">
        <w:rPr>
          <w:rFonts w:ascii="Times New Roman" w:eastAsiaTheme="minorEastAsia" w:hAnsi="Times New Roman" w:cs="Times New Roman"/>
          <w:color w:val="000000"/>
          <w:sz w:val="24"/>
          <w:szCs w:val="24"/>
          <w:lang w:eastAsia="ru-RU"/>
        </w:rPr>
        <w:t>:</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8) </w:t>
      </w:r>
      <w:r w:rsidRPr="00C923CF">
        <w:rPr>
          <w:rFonts w:ascii="Times New Roman" w:eastAsiaTheme="minorEastAsia" w:hAnsi="Times New Roman" w:cs="Times New Roman"/>
          <w:b/>
          <w:color w:val="000000"/>
          <w:sz w:val="24"/>
          <w:szCs w:val="24"/>
          <w:lang w:eastAsia="ru-RU"/>
        </w:rPr>
        <w:t>ценности научного познания: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9) </w:t>
      </w:r>
      <w:r w:rsidRPr="00C923CF">
        <w:rPr>
          <w:rFonts w:ascii="Times New Roman" w:eastAsiaTheme="minorEastAsia" w:hAnsi="Times New Roman" w:cs="Times New Roman"/>
          <w:b/>
          <w:color w:val="000000"/>
          <w:sz w:val="24"/>
          <w:szCs w:val="24"/>
          <w:lang w:eastAsia="ru-RU"/>
        </w:rPr>
        <w:t>адаптации обучающегося к изменяющимся условиям социальной и природной среды:</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МЕТАПРЕДМЕТНЫЕ РЕЗУЛЬТАТЫ</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В результате изучения русского языка на уровне основного общего образования у обучающегося будут сформированы </w:t>
      </w:r>
      <w:r w:rsidRPr="00C923CF">
        <w:rPr>
          <w:rFonts w:ascii="Times New Roman" w:eastAsiaTheme="minorEastAsia" w:hAnsi="Times New Roman" w:cs="Times New Roman"/>
          <w:b/>
          <w:color w:val="000000"/>
          <w:sz w:val="24"/>
          <w:szCs w:val="24"/>
          <w:lang w:eastAsia="ru-RU"/>
        </w:rPr>
        <w:t>следующие метапредметные результаты</w:t>
      </w:r>
      <w:r w:rsidRPr="00C923CF">
        <w:rPr>
          <w:rFonts w:ascii="Times New Roman" w:eastAsiaTheme="minorEastAsia" w:hAnsi="Times New Roman" w:cs="Times New Roman"/>
          <w:color w:val="000000"/>
          <w:sz w:val="24"/>
          <w:szCs w:val="24"/>
          <w:lang w:eastAsia="ru-RU"/>
        </w:rPr>
        <w:t>: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У обучающегося будут сформированы следующие </w:t>
      </w:r>
      <w:r w:rsidRPr="00C923CF">
        <w:rPr>
          <w:rFonts w:ascii="Times New Roman" w:eastAsiaTheme="minorEastAsia" w:hAnsi="Times New Roman" w:cs="Times New Roman"/>
          <w:b/>
          <w:color w:val="000000"/>
          <w:sz w:val="24"/>
          <w:szCs w:val="24"/>
          <w:lang w:eastAsia="ru-RU"/>
        </w:rPr>
        <w:t>базовые логические действия</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как часть познавательных универсальных учебных действий</w:t>
      </w:r>
      <w:r w:rsidRPr="00C923CF">
        <w:rPr>
          <w:rFonts w:ascii="Times New Roman" w:eastAsiaTheme="minorEastAsia" w:hAnsi="Times New Roman" w:cs="Times New Roman"/>
          <w:color w:val="000000"/>
          <w:sz w:val="24"/>
          <w:szCs w:val="24"/>
          <w:lang w:eastAsia="ru-RU"/>
        </w:rPr>
        <w:t>:</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выявлять и характеризовать существенные признаки языковых единиц, языковых явлений и процессов;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выявлять дефицит информации текста, необходимой для решения поставленной учебной задачи;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У обучающегося будут сформированы следующие </w:t>
      </w:r>
      <w:r w:rsidRPr="00C923CF">
        <w:rPr>
          <w:rFonts w:ascii="Times New Roman" w:eastAsiaTheme="minorEastAsia" w:hAnsi="Times New Roman" w:cs="Times New Roman"/>
          <w:b/>
          <w:color w:val="000000"/>
          <w:sz w:val="24"/>
          <w:szCs w:val="24"/>
          <w:lang w:eastAsia="ru-RU"/>
        </w:rPr>
        <w:t>базовые исследовательские действия</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как часть познавательных универсальных учебных действий</w:t>
      </w:r>
      <w:r w:rsidRPr="00C923CF">
        <w:rPr>
          <w:rFonts w:ascii="Times New Roman" w:eastAsiaTheme="minorEastAsia" w:hAnsi="Times New Roman" w:cs="Times New Roman"/>
          <w:color w:val="000000"/>
          <w:sz w:val="24"/>
          <w:szCs w:val="24"/>
          <w:lang w:eastAsia="ru-RU"/>
        </w:rPr>
        <w:t>:</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использовать вопросы как исследовательский инструмент познания в языковом образовании;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формировать гипотезу об истинности собственных суждений и суждений других, аргументировать свою позицию, мнение;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составлять алгоритм действий и использовать его для решения учебных задач;</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оценивать на применимость и достоверность информацию, полученную в ходе лингвистического исследования (эксперимента);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прогнозировать возможное дальнейшее развитие процессов, событий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и их последствия в аналогичных или сходных ситуациях, а также выдвигать предположения об их развитии в новых условиях и контекстах.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У обучающегося будут сформированы следующие </w:t>
      </w:r>
      <w:r w:rsidRPr="00C923CF">
        <w:rPr>
          <w:rFonts w:ascii="Times New Roman" w:eastAsiaTheme="minorEastAsia" w:hAnsi="Times New Roman" w:cs="Times New Roman"/>
          <w:b/>
          <w:color w:val="000000"/>
          <w:sz w:val="24"/>
          <w:szCs w:val="24"/>
          <w:lang w:eastAsia="ru-RU"/>
        </w:rPr>
        <w:t>умения работать с информацией</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как часть познавательных универсальных учебных действий</w:t>
      </w:r>
      <w:r w:rsidRPr="00C923CF">
        <w:rPr>
          <w:rFonts w:ascii="Times New Roman" w:eastAsiaTheme="minorEastAsia" w:hAnsi="Times New Roman" w:cs="Times New Roman"/>
          <w:color w:val="000000"/>
          <w:sz w:val="24"/>
          <w:szCs w:val="24"/>
          <w:lang w:eastAsia="ru-RU"/>
        </w:rPr>
        <w:t>:</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выбирать, анализировать, интерпретировать, обобщать и систематизировать информацию, представленную в текстах, таблицах, схемах;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оценивать надёжность информации по критериям, предложенным учителем или сформулированным самостоятельно;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эффективно запоминать и систематизировать информацию.</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У обучающегося будут сформированы следующие </w:t>
      </w:r>
      <w:r w:rsidRPr="00C923CF">
        <w:rPr>
          <w:rFonts w:ascii="Times New Roman" w:eastAsiaTheme="minorEastAsia" w:hAnsi="Times New Roman" w:cs="Times New Roman"/>
          <w:b/>
          <w:color w:val="000000"/>
          <w:sz w:val="24"/>
          <w:szCs w:val="24"/>
          <w:lang w:eastAsia="ru-RU"/>
        </w:rPr>
        <w:t>умения общения как часть коммуникативных универсальных учебных действий</w:t>
      </w:r>
      <w:r w:rsidRPr="00C923CF">
        <w:rPr>
          <w:rFonts w:ascii="Times New Roman" w:eastAsiaTheme="minorEastAsia" w:hAnsi="Times New Roman" w:cs="Times New Roman"/>
          <w:color w:val="000000"/>
          <w:sz w:val="24"/>
          <w:szCs w:val="24"/>
          <w:lang w:eastAsia="ru-RU"/>
        </w:rPr>
        <w:t>:</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распознавать невербальные средства общения, понимать значение социальных знаков;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знать и распознавать предпосылки конфликтных ситуаций и смягчать конфликты, вести переговоры;</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сопоставлять свои суждения с суждениями других участников диалога, обнаруживать различие и сходство позиций;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публично представлять результаты проведённого языкового анализа, выполненного лингвистического эксперимента, исследования, проекта;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У обучающегося будут сформированы следующие </w:t>
      </w:r>
      <w:r w:rsidRPr="00C923CF">
        <w:rPr>
          <w:rFonts w:ascii="Times New Roman" w:eastAsiaTheme="minorEastAsia" w:hAnsi="Times New Roman" w:cs="Times New Roman"/>
          <w:b/>
          <w:color w:val="000000"/>
          <w:sz w:val="24"/>
          <w:szCs w:val="24"/>
          <w:lang w:eastAsia="ru-RU"/>
        </w:rPr>
        <w:t>умения самоорганизации как части регулятивных универсальных учебных действий</w:t>
      </w:r>
      <w:r w:rsidRPr="00C923CF">
        <w:rPr>
          <w:rFonts w:ascii="Times New Roman" w:eastAsiaTheme="minorEastAsia" w:hAnsi="Times New Roman" w:cs="Times New Roman"/>
          <w:color w:val="000000"/>
          <w:sz w:val="24"/>
          <w:szCs w:val="24"/>
          <w:lang w:eastAsia="ru-RU"/>
        </w:rPr>
        <w:t>:</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выявлять проблемы для решения в учебных и жизненных ситуациях;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ориентироваться в различных подходах к принятию решений (индивидуальное, принятие решения в группе, принятие решения группой);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самостоятельно составлять план действий, вносить необходимые коррективы в ходе его реализации;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делать выбор и брать ответственность за решение.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У обучающегося будут сформированы следующие </w:t>
      </w:r>
      <w:r w:rsidRPr="00C923CF">
        <w:rPr>
          <w:rFonts w:ascii="Times New Roman" w:eastAsiaTheme="minorEastAsia" w:hAnsi="Times New Roman" w:cs="Times New Roman"/>
          <w:b/>
          <w:color w:val="000000"/>
          <w:sz w:val="24"/>
          <w:szCs w:val="24"/>
          <w:lang w:eastAsia="ru-RU"/>
        </w:rPr>
        <w:t>умения самоконтроля, эмоционального интеллекта как части регулятивных универсальных учебных действий</w:t>
      </w:r>
      <w:r w:rsidRPr="00C923CF">
        <w:rPr>
          <w:rFonts w:ascii="Times New Roman" w:eastAsiaTheme="minorEastAsia" w:hAnsi="Times New Roman" w:cs="Times New Roman"/>
          <w:color w:val="000000"/>
          <w:sz w:val="24"/>
          <w:szCs w:val="24"/>
          <w:lang w:eastAsia="ru-RU"/>
        </w:rPr>
        <w:t>:</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владеть разными способами самоконтроля (в том числе речевого), самомотивации и рефлексии;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давать адекватную оценку учебной ситуации и предлагать план её изменения;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предвидеть трудности, которые могут возникнуть при решении учебной задачи, и адаптировать решение к меняющимся обстоятельствам;</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развивать способность управлять собственными эмоциями и эмоциями других;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осознанно относиться к другому человеку и его мнению;</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признавать своё и чужое право на ошибку;</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принимать себя и других, не осуждая;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проявлять открытость;</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осознавать невозможность контролировать всё вокруг.</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У обучающегося будут сформированы следующие </w:t>
      </w:r>
      <w:r w:rsidRPr="00C923CF">
        <w:rPr>
          <w:rFonts w:ascii="Times New Roman" w:eastAsiaTheme="minorEastAsia" w:hAnsi="Times New Roman" w:cs="Times New Roman"/>
          <w:b/>
          <w:color w:val="000000"/>
          <w:sz w:val="24"/>
          <w:szCs w:val="24"/>
          <w:lang w:eastAsia="ru-RU"/>
        </w:rPr>
        <w:t>умения совместной деятельности</w:t>
      </w:r>
      <w:r w:rsidRPr="00C923CF">
        <w:rPr>
          <w:rFonts w:ascii="Times New Roman" w:eastAsiaTheme="minorEastAsia" w:hAnsi="Times New Roman" w:cs="Times New Roman"/>
          <w:color w:val="000000"/>
          <w:sz w:val="24"/>
          <w:szCs w:val="24"/>
          <w:lang w:eastAsia="ru-RU"/>
        </w:rPr>
        <w:t>:</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уметь обобщать мнения нескольких людей, проявлять готовность руководить, выполнять поручения, подчиняться;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ПРЕДМЕТНЫЕ РЕЗУЛЬТАТЫ</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5 КЛАСС</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Общие сведения о языке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Осознавать богатство и выразительность русского языка, приводить примеры, свидетельствующие об этом.</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Знать основные разделы лингвистики, основные единицы языка и речи (звук, морфема, слово, словосочетание, предложение).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Язык и речь</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Владеть различными видами чтения: просмотровым, ознакомительным, изучающим, поисковым.</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Устно пересказывать прочитанный или прослушанный текст объёмом не менее 100 слов.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Осуществлять выбор языковых средств для создания высказывания в соответствии с целью, темой и коммуникативным замыслом.</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 xml:space="preserve">Текст </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Проводить смысловой анализ текста, его композиционных особенностей, определять количество микротем и абзацев.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Применять знание основных признаков текста (повествование) в практике его создания.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Восстанавливать деформированный текст; осуществлять корректировку восстановленного текста с опорой на образец.</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Представлять сообщение на заданную тему в виде презентации.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Функциональные разновидности языка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Иметь общее представление об особенностях разговорной речи, функциональных стилей, языка художественной литературы.</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Система языка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Фонетика. Графика. Орфоэпия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Характеризовать звуки; понимать различие между звуком и буквой, характеризовать систему звуков.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Проводить фонетический анализ слов.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Использовать знания по фонетике, графике и орфоэпии в практике произношения и правописания слов.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Орфография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Оперировать понятием «орфограмма» и различать буквенные и небуквенные орфограммы при проведении орфографического анализа слова.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Распознавать изученные орфограммы.</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Применять знания по орфографии в практике правописания (в том числе применять знание о правописании разделительных </w:t>
      </w:r>
      <w:r w:rsidRPr="00C923CF">
        <w:rPr>
          <w:rFonts w:ascii="Times New Roman" w:eastAsiaTheme="minorEastAsia" w:hAnsi="Times New Roman" w:cs="Times New Roman"/>
          <w:b/>
          <w:color w:val="000000"/>
          <w:sz w:val="24"/>
          <w:szCs w:val="24"/>
          <w:lang w:eastAsia="ru-RU"/>
        </w:rPr>
        <w:t>ъ</w:t>
      </w:r>
      <w:r w:rsidRPr="00C923CF">
        <w:rPr>
          <w:rFonts w:ascii="Times New Roman" w:eastAsiaTheme="minorEastAsia" w:hAnsi="Times New Roman" w:cs="Times New Roman"/>
          <w:color w:val="000000"/>
          <w:sz w:val="24"/>
          <w:szCs w:val="24"/>
          <w:lang w:eastAsia="ru-RU"/>
        </w:rPr>
        <w:t xml:space="preserve"> и </w:t>
      </w:r>
      <w:r w:rsidRPr="00C923CF">
        <w:rPr>
          <w:rFonts w:ascii="Times New Roman" w:eastAsiaTheme="minorEastAsia" w:hAnsi="Times New Roman" w:cs="Times New Roman"/>
          <w:b/>
          <w:color w:val="000000"/>
          <w:sz w:val="24"/>
          <w:szCs w:val="24"/>
          <w:lang w:eastAsia="ru-RU"/>
        </w:rPr>
        <w:t>ь</w:t>
      </w:r>
      <w:r w:rsidRPr="00C923CF">
        <w:rPr>
          <w:rFonts w:ascii="Times New Roman" w:eastAsiaTheme="minorEastAsia" w:hAnsi="Times New Roman" w:cs="Times New Roman"/>
          <w:color w:val="000000"/>
          <w:sz w:val="24"/>
          <w:szCs w:val="24"/>
          <w:lang w:eastAsia="ru-RU"/>
        </w:rPr>
        <w:t>).</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Лексикология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Распознавать однозначные и многозначные слова, различать прямое и переносное значения слова.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Распознавать синонимы, антонимы, омонимы; различать многозначные слова и омонимы; уметь правильно употреблять слова-паронимы.</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Характеризовать тематические группы слов, родовые и видовые понятия.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Проводить лексический анализ слов (в рамках изученного).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Уметь пользоваться лексическими словарями (толковым словарём, словарями синонимов, антонимов, омонимов, паро­нимов).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Морфемика. Орфография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Характеризовать морфему как минимальную значимую единицу языка.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Распознавать морфемы в слове (корень, приставку, суффикс, окончание), выделять основу слова.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Находить чередование звуков в морфемах (в том числе чередование гласных с нулём звука).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Проводить морфемный анализ слов.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w:t>
      </w:r>
      <w:r w:rsidRPr="00C923CF">
        <w:rPr>
          <w:rFonts w:ascii="Times New Roman" w:eastAsiaTheme="minorEastAsia" w:hAnsi="Times New Roman" w:cs="Times New Roman"/>
          <w:b/>
          <w:color w:val="000000"/>
          <w:sz w:val="24"/>
          <w:szCs w:val="24"/>
          <w:lang w:eastAsia="ru-RU"/>
        </w:rPr>
        <w:t>ы</w:t>
      </w:r>
      <w:r w:rsidRPr="00C923CF">
        <w:rPr>
          <w:rFonts w:ascii="Times New Roman" w:eastAsiaTheme="minorEastAsia" w:hAnsi="Times New Roman" w:cs="Times New Roman"/>
          <w:color w:val="000000"/>
          <w:sz w:val="24"/>
          <w:szCs w:val="24"/>
          <w:lang w:eastAsia="ru-RU"/>
        </w:rPr>
        <w:t xml:space="preserve"> – </w:t>
      </w:r>
      <w:r w:rsidRPr="00C923CF">
        <w:rPr>
          <w:rFonts w:ascii="Times New Roman" w:eastAsiaTheme="minorEastAsia" w:hAnsi="Times New Roman" w:cs="Times New Roman"/>
          <w:b/>
          <w:color w:val="000000"/>
          <w:sz w:val="24"/>
          <w:szCs w:val="24"/>
          <w:lang w:eastAsia="ru-RU"/>
        </w:rPr>
        <w:t>и</w:t>
      </w:r>
      <w:r w:rsidRPr="00C923CF">
        <w:rPr>
          <w:rFonts w:ascii="Times New Roman" w:eastAsiaTheme="minorEastAsia" w:hAnsi="Times New Roman" w:cs="Times New Roman"/>
          <w:color w:val="000000"/>
          <w:sz w:val="24"/>
          <w:szCs w:val="24"/>
          <w:lang w:eastAsia="ru-RU"/>
        </w:rPr>
        <w:t xml:space="preserve"> после </w:t>
      </w:r>
      <w:r w:rsidRPr="00C923CF">
        <w:rPr>
          <w:rFonts w:ascii="Times New Roman" w:eastAsiaTheme="minorEastAsia" w:hAnsi="Times New Roman" w:cs="Times New Roman"/>
          <w:b/>
          <w:color w:val="000000"/>
          <w:sz w:val="24"/>
          <w:szCs w:val="24"/>
          <w:lang w:eastAsia="ru-RU"/>
        </w:rPr>
        <w:t>ц</w:t>
      </w:r>
      <w:r w:rsidRPr="00C923CF">
        <w:rPr>
          <w:rFonts w:ascii="Times New Roman" w:eastAsiaTheme="minorEastAsia" w:hAnsi="Times New Roman" w:cs="Times New Roman"/>
          <w:color w:val="000000"/>
          <w:sz w:val="24"/>
          <w:szCs w:val="24"/>
          <w:lang w:eastAsia="ru-RU"/>
        </w:rPr>
        <w:t>.</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Проводить орфографический анализ слов (в рамках изученного).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Уместно использовать слова с суффиксами оценки в собственной речи.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Морфология. Культура речи. Орфография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Распознавать имена существительные, имена прилагательные, глаголы.</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Проводить морфологический анализ имён существительных, частичный морфологический анализ имён прилагательных, глаголов.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Проводить орфографический анализ имён существительных, имён прилагательных, глаголов (в рамках изученного).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Применять знания по морфологии при выполнении языкового анализа различных видов и в речевой практике.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Имя существительное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Определять лексико-грамматические разряды имён существительных.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Различать типы склонения имён существительных, выявлять разносклоняемые и несклоняемые имена существительные.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Проводить морфологический анализ имён существительных.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Соблюдать правила правописания имён существительных: безударных окончаний; </w:t>
      </w:r>
      <w:r w:rsidRPr="00C923CF">
        <w:rPr>
          <w:rFonts w:ascii="Times New Roman" w:eastAsiaTheme="minorEastAsia" w:hAnsi="Times New Roman" w:cs="Times New Roman"/>
          <w:b/>
          <w:color w:val="000000"/>
          <w:sz w:val="24"/>
          <w:szCs w:val="24"/>
          <w:lang w:eastAsia="ru-RU"/>
        </w:rPr>
        <w:t>о</w:t>
      </w:r>
      <w:r w:rsidRPr="00C923CF">
        <w:rPr>
          <w:rFonts w:ascii="Times New Roman" w:eastAsiaTheme="minorEastAsia" w:hAnsi="Times New Roman" w:cs="Times New Roman"/>
          <w:color w:val="000000"/>
          <w:sz w:val="24"/>
          <w:szCs w:val="24"/>
          <w:lang w:eastAsia="ru-RU"/>
        </w:rPr>
        <w:t xml:space="preserve"> – </w:t>
      </w:r>
      <w:r w:rsidRPr="00C923CF">
        <w:rPr>
          <w:rFonts w:ascii="Times New Roman" w:eastAsiaTheme="minorEastAsia" w:hAnsi="Times New Roman" w:cs="Times New Roman"/>
          <w:b/>
          <w:color w:val="000000"/>
          <w:sz w:val="24"/>
          <w:szCs w:val="24"/>
          <w:lang w:eastAsia="ru-RU"/>
        </w:rPr>
        <w:t>е</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ё</w:t>
      </w:r>
      <w:r w:rsidRPr="00C923CF">
        <w:rPr>
          <w:rFonts w:ascii="Times New Roman" w:eastAsiaTheme="minorEastAsia" w:hAnsi="Times New Roman" w:cs="Times New Roman"/>
          <w:color w:val="000000"/>
          <w:sz w:val="24"/>
          <w:szCs w:val="24"/>
          <w:lang w:eastAsia="ru-RU"/>
        </w:rPr>
        <w:t xml:space="preserve">) после шипящих и </w:t>
      </w:r>
      <w:r w:rsidRPr="00C923CF">
        <w:rPr>
          <w:rFonts w:ascii="Times New Roman" w:eastAsiaTheme="minorEastAsia" w:hAnsi="Times New Roman" w:cs="Times New Roman"/>
          <w:b/>
          <w:color w:val="000000"/>
          <w:sz w:val="24"/>
          <w:szCs w:val="24"/>
          <w:lang w:eastAsia="ru-RU"/>
        </w:rPr>
        <w:t>ц</w:t>
      </w:r>
      <w:r w:rsidRPr="00C923CF">
        <w:rPr>
          <w:rFonts w:ascii="Times New Roman" w:eastAsiaTheme="minorEastAsia" w:hAnsi="Times New Roman" w:cs="Times New Roman"/>
          <w:color w:val="000000"/>
          <w:sz w:val="24"/>
          <w:szCs w:val="24"/>
          <w:lang w:eastAsia="ru-RU"/>
        </w:rPr>
        <w:t xml:space="preserve"> в суффиксах и окончаниях; суффиксов </w:t>
      </w:r>
      <w:r w:rsidRPr="00C923CF">
        <w:rPr>
          <w:rFonts w:ascii="Times New Roman" w:eastAsiaTheme="minorEastAsia" w:hAnsi="Times New Roman" w:cs="Times New Roman"/>
          <w:b/>
          <w:color w:val="000000"/>
          <w:sz w:val="24"/>
          <w:szCs w:val="24"/>
          <w:lang w:eastAsia="ru-RU"/>
        </w:rPr>
        <w:t>-чик-</w:t>
      </w:r>
      <w:r w:rsidRPr="00C923CF">
        <w:rPr>
          <w:rFonts w:ascii="Times New Roman" w:eastAsiaTheme="minorEastAsia" w:hAnsi="Times New Roman" w:cs="Times New Roman"/>
          <w:color w:val="000000"/>
          <w:sz w:val="24"/>
          <w:szCs w:val="24"/>
          <w:lang w:eastAsia="ru-RU"/>
        </w:rPr>
        <w:t xml:space="preserve"> – </w:t>
      </w:r>
      <w:r w:rsidRPr="00C923CF">
        <w:rPr>
          <w:rFonts w:ascii="Times New Roman" w:eastAsiaTheme="minorEastAsia" w:hAnsi="Times New Roman" w:cs="Times New Roman"/>
          <w:b/>
          <w:color w:val="000000"/>
          <w:sz w:val="24"/>
          <w:szCs w:val="24"/>
          <w:lang w:eastAsia="ru-RU"/>
        </w:rPr>
        <w:t>-щик-</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-ек-</w:t>
      </w:r>
      <w:r w:rsidRPr="00C923CF">
        <w:rPr>
          <w:rFonts w:ascii="Times New Roman" w:eastAsiaTheme="minorEastAsia" w:hAnsi="Times New Roman" w:cs="Times New Roman"/>
          <w:color w:val="000000"/>
          <w:sz w:val="24"/>
          <w:szCs w:val="24"/>
          <w:lang w:eastAsia="ru-RU"/>
        </w:rPr>
        <w:t xml:space="preserve"> – </w:t>
      </w:r>
      <w:r w:rsidRPr="00C923CF">
        <w:rPr>
          <w:rFonts w:ascii="Times New Roman" w:eastAsiaTheme="minorEastAsia" w:hAnsi="Times New Roman" w:cs="Times New Roman"/>
          <w:b/>
          <w:color w:val="000000"/>
          <w:sz w:val="24"/>
          <w:szCs w:val="24"/>
          <w:lang w:eastAsia="ru-RU"/>
        </w:rPr>
        <w:t>-ик- (-чик-);</w:t>
      </w:r>
      <w:r w:rsidRPr="00C923CF">
        <w:rPr>
          <w:rFonts w:ascii="Times New Roman" w:eastAsiaTheme="minorEastAsia" w:hAnsi="Times New Roman" w:cs="Times New Roman"/>
          <w:color w:val="000000"/>
          <w:sz w:val="24"/>
          <w:szCs w:val="24"/>
          <w:lang w:eastAsia="ru-RU"/>
        </w:rPr>
        <w:t xml:space="preserve"> корней с чередованием </w:t>
      </w:r>
      <w:r w:rsidRPr="00C923CF">
        <w:rPr>
          <w:rFonts w:ascii="Times New Roman" w:eastAsiaTheme="minorEastAsia" w:hAnsi="Times New Roman" w:cs="Times New Roman"/>
          <w:b/>
          <w:color w:val="000000"/>
          <w:sz w:val="24"/>
          <w:szCs w:val="24"/>
          <w:lang w:eastAsia="ru-RU"/>
        </w:rPr>
        <w:t>а </w:t>
      </w:r>
      <w:r w:rsidRPr="00C923CF">
        <w:rPr>
          <w:rFonts w:ascii="Times New Roman" w:eastAsiaTheme="minorEastAsia" w:hAnsi="Times New Roman" w:cs="Times New Roman"/>
          <w:color w:val="000000"/>
          <w:sz w:val="24"/>
          <w:szCs w:val="24"/>
          <w:lang w:eastAsia="ru-RU"/>
        </w:rPr>
        <w:t>//</w:t>
      </w:r>
      <w:r w:rsidRPr="00C923CF">
        <w:rPr>
          <w:rFonts w:ascii="Times New Roman" w:eastAsiaTheme="minorEastAsia" w:hAnsi="Times New Roman" w:cs="Times New Roman"/>
          <w:b/>
          <w:color w:val="000000"/>
          <w:sz w:val="24"/>
          <w:szCs w:val="24"/>
          <w:lang w:eastAsia="ru-RU"/>
        </w:rPr>
        <w:t> о</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 xml:space="preserve">-лаг- </w:t>
      </w:r>
      <w:r w:rsidRPr="00C923CF">
        <w:rPr>
          <w:rFonts w:ascii="Times New Roman" w:eastAsiaTheme="minorEastAsia" w:hAnsi="Times New Roman" w:cs="Times New Roman"/>
          <w:color w:val="000000"/>
          <w:sz w:val="24"/>
          <w:szCs w:val="24"/>
          <w:lang w:eastAsia="ru-RU"/>
        </w:rPr>
        <w:t>–</w:t>
      </w:r>
      <w:r w:rsidRPr="00C923CF">
        <w:rPr>
          <w:rFonts w:ascii="Times New Roman" w:eastAsiaTheme="minorEastAsia" w:hAnsi="Times New Roman" w:cs="Times New Roman"/>
          <w:b/>
          <w:color w:val="000000"/>
          <w:sz w:val="24"/>
          <w:szCs w:val="24"/>
          <w:lang w:eastAsia="ru-RU"/>
        </w:rPr>
        <w:t xml:space="preserve"> -лож-</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 xml:space="preserve">-раст- </w:t>
      </w:r>
      <w:r w:rsidRPr="00C923CF">
        <w:rPr>
          <w:rFonts w:ascii="Times New Roman" w:eastAsiaTheme="minorEastAsia" w:hAnsi="Times New Roman" w:cs="Times New Roman"/>
          <w:color w:val="000000"/>
          <w:sz w:val="24"/>
          <w:szCs w:val="24"/>
          <w:lang w:eastAsia="ru-RU"/>
        </w:rPr>
        <w:t>–</w:t>
      </w:r>
      <w:r w:rsidRPr="00C923CF">
        <w:rPr>
          <w:rFonts w:ascii="Times New Roman" w:eastAsiaTheme="minorEastAsia" w:hAnsi="Times New Roman" w:cs="Times New Roman"/>
          <w:b/>
          <w:color w:val="000000"/>
          <w:sz w:val="24"/>
          <w:szCs w:val="24"/>
          <w:lang w:eastAsia="ru-RU"/>
        </w:rPr>
        <w:t xml:space="preserve"> -ращ- </w:t>
      </w:r>
      <w:r w:rsidRPr="00C923CF">
        <w:rPr>
          <w:rFonts w:ascii="Times New Roman" w:eastAsiaTheme="minorEastAsia" w:hAnsi="Times New Roman" w:cs="Times New Roman"/>
          <w:color w:val="000000"/>
          <w:sz w:val="24"/>
          <w:szCs w:val="24"/>
          <w:lang w:eastAsia="ru-RU"/>
        </w:rPr>
        <w:t>–</w:t>
      </w:r>
      <w:r w:rsidRPr="00C923CF">
        <w:rPr>
          <w:rFonts w:ascii="Times New Roman" w:eastAsiaTheme="minorEastAsia" w:hAnsi="Times New Roman" w:cs="Times New Roman"/>
          <w:b/>
          <w:color w:val="000000"/>
          <w:sz w:val="24"/>
          <w:szCs w:val="24"/>
          <w:lang w:eastAsia="ru-RU"/>
        </w:rPr>
        <w:t xml:space="preserve"> -рос-</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 xml:space="preserve">-гар- </w:t>
      </w:r>
      <w:r w:rsidRPr="00C923CF">
        <w:rPr>
          <w:rFonts w:ascii="Times New Roman" w:eastAsiaTheme="minorEastAsia" w:hAnsi="Times New Roman" w:cs="Times New Roman"/>
          <w:color w:val="000000"/>
          <w:sz w:val="24"/>
          <w:szCs w:val="24"/>
          <w:lang w:eastAsia="ru-RU"/>
        </w:rPr>
        <w:t>–</w:t>
      </w:r>
      <w:r w:rsidRPr="00C923CF">
        <w:rPr>
          <w:rFonts w:ascii="Times New Roman" w:eastAsiaTheme="minorEastAsia" w:hAnsi="Times New Roman" w:cs="Times New Roman"/>
          <w:b/>
          <w:color w:val="000000"/>
          <w:sz w:val="24"/>
          <w:szCs w:val="24"/>
          <w:lang w:eastAsia="ru-RU"/>
        </w:rPr>
        <w:t xml:space="preserve"> -гор-</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 xml:space="preserve">-зар- </w:t>
      </w:r>
      <w:r w:rsidRPr="00C923CF">
        <w:rPr>
          <w:rFonts w:ascii="Times New Roman" w:eastAsiaTheme="minorEastAsia" w:hAnsi="Times New Roman" w:cs="Times New Roman"/>
          <w:color w:val="000000"/>
          <w:sz w:val="24"/>
          <w:szCs w:val="24"/>
          <w:lang w:eastAsia="ru-RU"/>
        </w:rPr>
        <w:t>–</w:t>
      </w:r>
      <w:r w:rsidRPr="00C923CF">
        <w:rPr>
          <w:rFonts w:ascii="Times New Roman" w:eastAsiaTheme="minorEastAsia" w:hAnsi="Times New Roman" w:cs="Times New Roman"/>
          <w:b/>
          <w:color w:val="000000"/>
          <w:sz w:val="24"/>
          <w:szCs w:val="24"/>
          <w:lang w:eastAsia="ru-RU"/>
        </w:rPr>
        <w:t xml:space="preserve"> -зор-</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 xml:space="preserve">-клан- </w:t>
      </w:r>
      <w:r w:rsidRPr="00C923CF">
        <w:rPr>
          <w:rFonts w:ascii="Times New Roman" w:eastAsiaTheme="minorEastAsia" w:hAnsi="Times New Roman" w:cs="Times New Roman"/>
          <w:color w:val="000000"/>
          <w:sz w:val="24"/>
          <w:szCs w:val="24"/>
          <w:lang w:eastAsia="ru-RU"/>
        </w:rPr>
        <w:t>–</w:t>
      </w:r>
      <w:r w:rsidRPr="00C923CF">
        <w:rPr>
          <w:rFonts w:ascii="Times New Roman" w:eastAsiaTheme="minorEastAsia" w:hAnsi="Times New Roman" w:cs="Times New Roman"/>
          <w:b/>
          <w:color w:val="000000"/>
          <w:sz w:val="24"/>
          <w:szCs w:val="24"/>
          <w:lang w:eastAsia="ru-RU"/>
        </w:rPr>
        <w:t xml:space="preserve"> -клон-</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 xml:space="preserve">-скак- </w:t>
      </w:r>
      <w:r w:rsidRPr="00C923CF">
        <w:rPr>
          <w:rFonts w:ascii="Times New Roman" w:eastAsiaTheme="minorEastAsia" w:hAnsi="Times New Roman" w:cs="Times New Roman"/>
          <w:color w:val="000000"/>
          <w:sz w:val="24"/>
          <w:szCs w:val="24"/>
          <w:lang w:eastAsia="ru-RU"/>
        </w:rPr>
        <w:t>–</w:t>
      </w:r>
      <w:r w:rsidRPr="00C923CF">
        <w:rPr>
          <w:rFonts w:ascii="Times New Roman" w:eastAsiaTheme="minorEastAsia" w:hAnsi="Times New Roman" w:cs="Times New Roman"/>
          <w:b/>
          <w:color w:val="000000"/>
          <w:sz w:val="24"/>
          <w:szCs w:val="24"/>
          <w:lang w:eastAsia="ru-RU"/>
        </w:rPr>
        <w:t xml:space="preserve"> -скоч-</w:t>
      </w:r>
      <w:r w:rsidRPr="00C923CF">
        <w:rPr>
          <w:rFonts w:ascii="Times New Roman" w:eastAsiaTheme="minorEastAsia" w:hAnsi="Times New Roman" w:cs="Times New Roman"/>
          <w:color w:val="000000"/>
          <w:sz w:val="24"/>
          <w:szCs w:val="24"/>
          <w:lang w:eastAsia="ru-RU"/>
        </w:rPr>
        <w:t xml:space="preserve">; употребления (неупотребления) </w:t>
      </w:r>
      <w:r w:rsidRPr="00C923CF">
        <w:rPr>
          <w:rFonts w:ascii="Times New Roman" w:eastAsiaTheme="minorEastAsia" w:hAnsi="Times New Roman" w:cs="Times New Roman"/>
          <w:b/>
          <w:color w:val="000000"/>
          <w:sz w:val="24"/>
          <w:szCs w:val="24"/>
          <w:lang w:eastAsia="ru-RU"/>
        </w:rPr>
        <w:t xml:space="preserve">ь </w:t>
      </w:r>
      <w:r w:rsidRPr="00C923CF">
        <w:rPr>
          <w:rFonts w:ascii="Times New Roman" w:eastAsiaTheme="minorEastAsia" w:hAnsi="Times New Roman" w:cs="Times New Roman"/>
          <w:color w:val="000000"/>
          <w:sz w:val="24"/>
          <w:szCs w:val="24"/>
          <w:lang w:eastAsia="ru-RU"/>
        </w:rPr>
        <w:t xml:space="preserve">на конце имён существительных после шипящих; слитное и раздельное написание </w:t>
      </w:r>
      <w:r w:rsidRPr="00C923CF">
        <w:rPr>
          <w:rFonts w:ascii="Times New Roman" w:eastAsiaTheme="minorEastAsia" w:hAnsi="Times New Roman" w:cs="Times New Roman"/>
          <w:b/>
          <w:color w:val="000000"/>
          <w:sz w:val="24"/>
          <w:szCs w:val="24"/>
          <w:lang w:eastAsia="ru-RU"/>
        </w:rPr>
        <w:t>не</w:t>
      </w:r>
      <w:r w:rsidRPr="00C923CF">
        <w:rPr>
          <w:rFonts w:ascii="Times New Roman" w:eastAsiaTheme="minorEastAsia" w:hAnsi="Times New Roman" w:cs="Times New Roman"/>
          <w:color w:val="000000"/>
          <w:sz w:val="24"/>
          <w:szCs w:val="24"/>
          <w:lang w:eastAsia="ru-RU"/>
        </w:rPr>
        <w:t xml:space="preserve"> с именами существительными; правописание собственных имён существительных.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Имя прилагательное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Проводить частичный морфологический анализ имён прилагательных (в рамках изученного).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Соблюдать нормы словоизменения, произношения имён прилагательных, постановки в них ударения (в рамках изучен­ного).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Соблюдать правила правописания имён прилагательных: безударных окончаний; </w:t>
      </w:r>
      <w:r w:rsidRPr="00C923CF">
        <w:rPr>
          <w:rFonts w:ascii="Times New Roman" w:eastAsiaTheme="minorEastAsia" w:hAnsi="Times New Roman" w:cs="Times New Roman"/>
          <w:b/>
          <w:color w:val="000000"/>
          <w:sz w:val="24"/>
          <w:szCs w:val="24"/>
          <w:lang w:eastAsia="ru-RU"/>
        </w:rPr>
        <w:t>о</w:t>
      </w:r>
      <w:r w:rsidRPr="00C923CF">
        <w:rPr>
          <w:rFonts w:ascii="Times New Roman" w:eastAsiaTheme="minorEastAsia" w:hAnsi="Times New Roman" w:cs="Times New Roman"/>
          <w:color w:val="000000"/>
          <w:sz w:val="24"/>
          <w:szCs w:val="24"/>
          <w:lang w:eastAsia="ru-RU"/>
        </w:rPr>
        <w:t xml:space="preserve"> – </w:t>
      </w:r>
      <w:r w:rsidRPr="00C923CF">
        <w:rPr>
          <w:rFonts w:ascii="Times New Roman" w:eastAsiaTheme="minorEastAsia" w:hAnsi="Times New Roman" w:cs="Times New Roman"/>
          <w:b/>
          <w:color w:val="000000"/>
          <w:sz w:val="24"/>
          <w:szCs w:val="24"/>
          <w:lang w:eastAsia="ru-RU"/>
        </w:rPr>
        <w:t>е</w:t>
      </w:r>
      <w:r w:rsidRPr="00C923CF">
        <w:rPr>
          <w:rFonts w:ascii="Times New Roman" w:eastAsiaTheme="minorEastAsia" w:hAnsi="Times New Roman" w:cs="Times New Roman"/>
          <w:color w:val="000000"/>
          <w:sz w:val="24"/>
          <w:szCs w:val="24"/>
          <w:lang w:eastAsia="ru-RU"/>
        </w:rPr>
        <w:t xml:space="preserve"> после шипящих и </w:t>
      </w:r>
      <w:r w:rsidRPr="00C923CF">
        <w:rPr>
          <w:rFonts w:ascii="Times New Roman" w:eastAsiaTheme="minorEastAsia" w:hAnsi="Times New Roman" w:cs="Times New Roman"/>
          <w:b/>
          <w:color w:val="000000"/>
          <w:sz w:val="24"/>
          <w:szCs w:val="24"/>
          <w:lang w:eastAsia="ru-RU"/>
        </w:rPr>
        <w:t>ц</w:t>
      </w:r>
      <w:r w:rsidRPr="00C923CF">
        <w:rPr>
          <w:rFonts w:ascii="Times New Roman" w:eastAsiaTheme="minorEastAsia" w:hAnsi="Times New Roman" w:cs="Times New Roman"/>
          <w:color w:val="000000"/>
          <w:sz w:val="24"/>
          <w:szCs w:val="24"/>
          <w:lang w:eastAsia="ru-RU"/>
        </w:rPr>
        <w:t xml:space="preserve"> в суффиксах и окончаниях; кратких форм имён прилагательных с основой на шипящие; правила слитного и раздельного написания </w:t>
      </w:r>
      <w:r w:rsidRPr="00C923CF">
        <w:rPr>
          <w:rFonts w:ascii="Times New Roman" w:eastAsiaTheme="minorEastAsia" w:hAnsi="Times New Roman" w:cs="Times New Roman"/>
          <w:b/>
          <w:color w:val="000000"/>
          <w:sz w:val="24"/>
          <w:szCs w:val="24"/>
          <w:lang w:eastAsia="ru-RU"/>
        </w:rPr>
        <w:t>не</w:t>
      </w:r>
      <w:r w:rsidRPr="00C923CF">
        <w:rPr>
          <w:rFonts w:ascii="Times New Roman" w:eastAsiaTheme="minorEastAsia" w:hAnsi="Times New Roman" w:cs="Times New Roman"/>
          <w:color w:val="000000"/>
          <w:sz w:val="24"/>
          <w:szCs w:val="24"/>
          <w:lang w:eastAsia="ru-RU"/>
        </w:rPr>
        <w:t xml:space="preserve"> с именами прилагательными.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Глагол</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Различать глаголы совершенного и несовершенного вида, возвратные и невозвратные.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Определять спряжение глагола, уметь спрягать глаголы.</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Проводить частичный морфологический анализ глаголов (в рамках изученного).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Соблюдать нормы словоизменения глаголов, постановки ударения в глагольных формах (в рамках изученного).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Соблюдать правила правописания глаголов: корней с чередованием </w:t>
      </w:r>
      <w:r w:rsidRPr="00C923CF">
        <w:rPr>
          <w:rFonts w:ascii="Times New Roman" w:eastAsiaTheme="minorEastAsia" w:hAnsi="Times New Roman" w:cs="Times New Roman"/>
          <w:b/>
          <w:color w:val="000000"/>
          <w:sz w:val="24"/>
          <w:szCs w:val="24"/>
          <w:lang w:eastAsia="ru-RU"/>
        </w:rPr>
        <w:t xml:space="preserve">е </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и</w:t>
      </w:r>
      <w:r w:rsidRPr="00C923CF">
        <w:rPr>
          <w:rFonts w:ascii="Times New Roman" w:eastAsiaTheme="minorEastAsia" w:hAnsi="Times New Roman" w:cs="Times New Roman"/>
          <w:color w:val="000000"/>
          <w:sz w:val="24"/>
          <w:szCs w:val="24"/>
          <w:lang w:eastAsia="ru-RU"/>
        </w:rPr>
        <w:t xml:space="preserve">; использования </w:t>
      </w:r>
      <w:r w:rsidRPr="00C923CF">
        <w:rPr>
          <w:rFonts w:ascii="Times New Roman" w:eastAsiaTheme="minorEastAsia" w:hAnsi="Times New Roman" w:cs="Times New Roman"/>
          <w:b/>
          <w:color w:val="000000"/>
          <w:sz w:val="24"/>
          <w:szCs w:val="24"/>
          <w:lang w:eastAsia="ru-RU"/>
        </w:rPr>
        <w:t xml:space="preserve">ь </w:t>
      </w:r>
      <w:r w:rsidRPr="00C923CF">
        <w:rPr>
          <w:rFonts w:ascii="Times New Roman" w:eastAsiaTheme="minorEastAsia" w:hAnsi="Times New Roman" w:cs="Times New Roman"/>
          <w:color w:val="000000"/>
          <w:sz w:val="24"/>
          <w:szCs w:val="24"/>
          <w:lang w:eastAsia="ru-RU"/>
        </w:rPr>
        <w:t xml:space="preserve">после шипящих как показателя грамматической формы в инфинитиве, в форме 2-го лица единственного числа; </w:t>
      </w:r>
      <w:r w:rsidRPr="00C923CF">
        <w:rPr>
          <w:rFonts w:ascii="Times New Roman" w:eastAsiaTheme="minorEastAsia" w:hAnsi="Times New Roman" w:cs="Times New Roman"/>
          <w:b/>
          <w:color w:val="000000"/>
          <w:sz w:val="24"/>
          <w:szCs w:val="24"/>
          <w:lang w:eastAsia="ru-RU"/>
        </w:rPr>
        <w:t>-тся</w:t>
      </w:r>
      <w:r w:rsidRPr="00C923CF">
        <w:rPr>
          <w:rFonts w:ascii="Times New Roman" w:eastAsiaTheme="minorEastAsia" w:hAnsi="Times New Roman" w:cs="Times New Roman"/>
          <w:color w:val="000000"/>
          <w:sz w:val="24"/>
          <w:szCs w:val="24"/>
          <w:lang w:eastAsia="ru-RU"/>
        </w:rPr>
        <w:t xml:space="preserve"> и </w:t>
      </w:r>
      <w:r w:rsidRPr="00C923CF">
        <w:rPr>
          <w:rFonts w:ascii="Times New Roman" w:eastAsiaTheme="minorEastAsia" w:hAnsi="Times New Roman" w:cs="Times New Roman"/>
          <w:b/>
          <w:color w:val="000000"/>
          <w:sz w:val="24"/>
          <w:szCs w:val="24"/>
          <w:lang w:eastAsia="ru-RU"/>
        </w:rPr>
        <w:t>-ться</w:t>
      </w:r>
      <w:r w:rsidRPr="00C923CF">
        <w:rPr>
          <w:rFonts w:ascii="Times New Roman" w:eastAsiaTheme="minorEastAsia" w:hAnsi="Times New Roman" w:cs="Times New Roman"/>
          <w:color w:val="000000"/>
          <w:sz w:val="24"/>
          <w:szCs w:val="24"/>
          <w:lang w:eastAsia="ru-RU"/>
        </w:rPr>
        <w:t xml:space="preserve"> в глаголах; суффиксов </w:t>
      </w:r>
      <w:r w:rsidRPr="00C923CF">
        <w:rPr>
          <w:rFonts w:ascii="Times New Roman" w:eastAsiaTheme="minorEastAsia" w:hAnsi="Times New Roman" w:cs="Times New Roman"/>
          <w:b/>
          <w:color w:val="000000"/>
          <w:sz w:val="24"/>
          <w:szCs w:val="24"/>
          <w:lang w:eastAsia="ru-RU"/>
        </w:rPr>
        <w:t>-ова</w:t>
      </w:r>
      <w:r w:rsidRPr="00C923CF">
        <w:rPr>
          <w:rFonts w:ascii="Times New Roman" w:eastAsiaTheme="minorEastAsia" w:hAnsi="Times New Roman" w:cs="Times New Roman"/>
          <w:color w:val="000000"/>
          <w:sz w:val="24"/>
          <w:szCs w:val="24"/>
          <w:lang w:eastAsia="ru-RU"/>
        </w:rPr>
        <w:t>-</w:t>
      </w:r>
      <w:r w:rsidRPr="00C923CF">
        <w:rPr>
          <w:rFonts w:ascii="Times New Roman" w:eastAsiaTheme="minorEastAsia" w:hAnsi="Times New Roman" w:cs="Times New Roman"/>
          <w:b/>
          <w:color w:val="000000"/>
          <w:sz w:val="24"/>
          <w:szCs w:val="24"/>
          <w:lang w:eastAsia="ru-RU"/>
        </w:rPr>
        <w:t xml:space="preserve"> </w:t>
      </w:r>
      <w:r w:rsidRPr="00C923CF">
        <w:rPr>
          <w:rFonts w:ascii="Times New Roman" w:eastAsiaTheme="minorEastAsia" w:hAnsi="Times New Roman" w:cs="Times New Roman"/>
          <w:color w:val="000000"/>
          <w:sz w:val="24"/>
          <w:szCs w:val="24"/>
          <w:lang w:eastAsia="ru-RU"/>
        </w:rPr>
        <w:t>– -</w:t>
      </w:r>
      <w:r w:rsidRPr="00C923CF">
        <w:rPr>
          <w:rFonts w:ascii="Times New Roman" w:eastAsiaTheme="minorEastAsia" w:hAnsi="Times New Roman" w:cs="Times New Roman"/>
          <w:b/>
          <w:color w:val="000000"/>
          <w:sz w:val="24"/>
          <w:szCs w:val="24"/>
          <w:lang w:eastAsia="ru-RU"/>
        </w:rPr>
        <w:t>ева</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 xml:space="preserve">-ыва- </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-ива-</w:t>
      </w:r>
      <w:r w:rsidRPr="00C923CF">
        <w:rPr>
          <w:rFonts w:ascii="Times New Roman" w:eastAsiaTheme="minorEastAsia" w:hAnsi="Times New Roman" w:cs="Times New Roman"/>
          <w:color w:val="000000"/>
          <w:sz w:val="24"/>
          <w:szCs w:val="24"/>
          <w:lang w:eastAsia="ru-RU"/>
        </w:rPr>
        <w:t xml:space="preserve">; личных окончаний глагола, гласной перед суффиксом </w:t>
      </w:r>
      <w:r w:rsidRPr="00C923CF">
        <w:rPr>
          <w:rFonts w:ascii="Times New Roman" w:eastAsiaTheme="minorEastAsia" w:hAnsi="Times New Roman" w:cs="Times New Roman"/>
          <w:b/>
          <w:color w:val="000000"/>
          <w:sz w:val="24"/>
          <w:szCs w:val="24"/>
          <w:lang w:eastAsia="ru-RU"/>
        </w:rPr>
        <w:t>-л-</w:t>
      </w:r>
      <w:r w:rsidRPr="00C923CF">
        <w:rPr>
          <w:rFonts w:ascii="Times New Roman" w:eastAsiaTheme="minorEastAsia" w:hAnsi="Times New Roman" w:cs="Times New Roman"/>
          <w:color w:val="000000"/>
          <w:sz w:val="24"/>
          <w:szCs w:val="24"/>
          <w:lang w:eastAsia="ru-RU"/>
        </w:rPr>
        <w:t xml:space="preserve"> в формах прошедшего времени глагола; слитного и раздельного написания </w:t>
      </w:r>
      <w:r w:rsidRPr="00C923CF">
        <w:rPr>
          <w:rFonts w:ascii="Times New Roman" w:eastAsiaTheme="minorEastAsia" w:hAnsi="Times New Roman" w:cs="Times New Roman"/>
          <w:b/>
          <w:color w:val="000000"/>
          <w:sz w:val="24"/>
          <w:szCs w:val="24"/>
          <w:lang w:eastAsia="ru-RU"/>
        </w:rPr>
        <w:t>не</w:t>
      </w:r>
      <w:r w:rsidRPr="00C923CF">
        <w:rPr>
          <w:rFonts w:ascii="Times New Roman" w:eastAsiaTheme="minorEastAsia" w:hAnsi="Times New Roman" w:cs="Times New Roman"/>
          <w:color w:val="000000"/>
          <w:sz w:val="24"/>
          <w:szCs w:val="24"/>
          <w:lang w:eastAsia="ru-RU"/>
        </w:rPr>
        <w:t xml:space="preserve"> с глаголами.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Синтаксис. Культура речи. Пунктуация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средства выражения второстепенных членов предложения (в рамках изученного).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923CF">
        <w:rPr>
          <w:rFonts w:ascii="Times New Roman" w:eastAsiaTheme="minorEastAsia" w:hAnsi="Times New Roman" w:cs="Times New Roman"/>
          <w:b/>
          <w:color w:val="000000"/>
          <w:sz w:val="24"/>
          <w:szCs w:val="24"/>
          <w:lang w:eastAsia="ru-RU"/>
        </w:rPr>
        <w:t>и</w:t>
      </w:r>
      <w:r w:rsidRPr="00C923CF">
        <w:rPr>
          <w:rFonts w:ascii="Times New Roman" w:eastAsiaTheme="minorEastAsia" w:hAnsi="Times New Roman" w:cs="Times New Roman"/>
          <w:color w:val="000000"/>
          <w:sz w:val="24"/>
          <w:szCs w:val="24"/>
          <w:lang w:eastAsia="ru-RU"/>
        </w:rPr>
        <w:t xml:space="preserve">, союзами </w:t>
      </w:r>
      <w:r w:rsidRPr="00C923CF">
        <w:rPr>
          <w:rFonts w:ascii="Times New Roman" w:eastAsiaTheme="minorEastAsia" w:hAnsi="Times New Roman" w:cs="Times New Roman"/>
          <w:b/>
          <w:color w:val="000000"/>
          <w:sz w:val="24"/>
          <w:szCs w:val="24"/>
          <w:lang w:eastAsia="ru-RU"/>
        </w:rPr>
        <w:t>а</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но</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однако</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зато</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да</w:t>
      </w:r>
      <w:r w:rsidRPr="00C923CF">
        <w:rPr>
          <w:rFonts w:ascii="Times New Roman" w:eastAsiaTheme="minorEastAsia" w:hAnsi="Times New Roman" w:cs="Times New Roman"/>
          <w:color w:val="000000"/>
          <w:sz w:val="24"/>
          <w:szCs w:val="24"/>
          <w:lang w:eastAsia="ru-RU"/>
        </w:rPr>
        <w:t xml:space="preserve"> (в значении </w:t>
      </w:r>
      <w:r w:rsidRPr="00C923CF">
        <w:rPr>
          <w:rFonts w:ascii="Times New Roman" w:eastAsiaTheme="minorEastAsia" w:hAnsi="Times New Roman" w:cs="Times New Roman"/>
          <w:b/>
          <w:color w:val="000000"/>
          <w:sz w:val="24"/>
          <w:szCs w:val="24"/>
          <w:lang w:eastAsia="ru-RU"/>
        </w:rPr>
        <w:t>и</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да</w:t>
      </w:r>
      <w:r w:rsidRPr="00C923CF">
        <w:rPr>
          <w:rFonts w:ascii="Times New Roman" w:eastAsiaTheme="minorEastAsia" w:hAnsi="Times New Roman" w:cs="Times New Roman"/>
          <w:color w:val="000000"/>
          <w:sz w:val="24"/>
          <w:szCs w:val="24"/>
          <w:lang w:eastAsia="ru-RU"/>
        </w:rPr>
        <w:t xml:space="preserve"> (в значении </w:t>
      </w:r>
      <w:r w:rsidRPr="00C923CF">
        <w:rPr>
          <w:rFonts w:ascii="Times New Roman" w:eastAsiaTheme="minorEastAsia" w:hAnsi="Times New Roman" w:cs="Times New Roman"/>
          <w:b/>
          <w:color w:val="000000"/>
          <w:sz w:val="24"/>
          <w:szCs w:val="24"/>
          <w:lang w:eastAsia="ru-RU"/>
        </w:rPr>
        <w:t>но</w:t>
      </w:r>
      <w:r w:rsidRPr="00C923CF">
        <w:rPr>
          <w:rFonts w:ascii="Times New Roman" w:eastAsiaTheme="minorEastAsia" w:hAnsi="Times New Roman" w:cs="Times New Roman"/>
          <w:color w:val="000000"/>
          <w:sz w:val="24"/>
          <w:szCs w:val="24"/>
          <w:lang w:eastAsia="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C923CF">
        <w:rPr>
          <w:rFonts w:ascii="Times New Roman" w:eastAsiaTheme="minorEastAsia" w:hAnsi="Times New Roman" w:cs="Times New Roman"/>
          <w:b/>
          <w:color w:val="000000"/>
          <w:sz w:val="24"/>
          <w:szCs w:val="24"/>
          <w:lang w:eastAsia="ru-RU"/>
        </w:rPr>
        <w:t>и</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но</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а</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однако</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зато</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да</w:t>
      </w:r>
      <w:r w:rsidRPr="00C923CF">
        <w:rPr>
          <w:rFonts w:ascii="Times New Roman" w:eastAsiaTheme="minorEastAsia" w:hAnsi="Times New Roman" w:cs="Times New Roman"/>
          <w:color w:val="000000"/>
          <w:sz w:val="24"/>
          <w:szCs w:val="24"/>
          <w:lang w:eastAsia="ru-RU"/>
        </w:rPr>
        <w:t>; оформлять на письме диалог.</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Проводить пунктуационный анализ предложения (в рамках изученного).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6 КЛАСС</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Общие сведения о языке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Иметь представление о русском литературном языке.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Язык и речь</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Участвовать в диалоге (побуждение к действию, обмен мнениями) объёмом не менее 4 реплик.</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Владеть различными видами чтения: просмотровым, ознакомительным, изучающим, поисковым.</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Устно пересказывать прочитанный или прослушанный текст объёмом не менее 110 слов.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Текст</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Проводить смысловой анализ текста, его композиционных особенностей, определять количество микротем и абзацев.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Представлять сообщение на заданную тему в виде презентации.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Редактировать собственные тексты с опорой на знание норм современного русского литературного языка.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Функциональные разновидности языка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Применять знания об официально-деловом и научном стиле при выполнении языкового анализа различных видов и в речевой практике.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СИСТЕМА ЯЗЫКА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Лексикология. Культура речи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Распознавать в тексте фразеологизмы, уметь определять их значения; характеризовать ситуацию употреб­ления фра­зеологизма.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Словообразование. Культура речи. Орфография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Распознавать формообразующие и словообразующие морфемы в слове; выделять производящую основу.</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Соблюдать правила правописания сложных и сложносокращённых слов; правила правописания корня </w:t>
      </w:r>
      <w:r w:rsidRPr="00C923CF">
        <w:rPr>
          <w:rFonts w:ascii="Times New Roman" w:eastAsiaTheme="minorEastAsia" w:hAnsi="Times New Roman" w:cs="Times New Roman"/>
          <w:b/>
          <w:color w:val="000000"/>
          <w:sz w:val="24"/>
          <w:szCs w:val="24"/>
          <w:lang w:eastAsia="ru-RU"/>
        </w:rPr>
        <w:t>-кас-</w:t>
      </w:r>
      <w:r w:rsidRPr="00C923CF">
        <w:rPr>
          <w:rFonts w:ascii="Times New Roman" w:eastAsiaTheme="minorEastAsia" w:hAnsi="Times New Roman" w:cs="Times New Roman"/>
          <w:color w:val="000000"/>
          <w:sz w:val="24"/>
          <w:szCs w:val="24"/>
          <w:lang w:eastAsia="ru-RU"/>
        </w:rPr>
        <w:t xml:space="preserve"> – </w:t>
      </w:r>
      <w:r w:rsidRPr="00C923CF">
        <w:rPr>
          <w:rFonts w:ascii="Times New Roman" w:eastAsiaTheme="minorEastAsia" w:hAnsi="Times New Roman" w:cs="Times New Roman"/>
          <w:b/>
          <w:color w:val="000000"/>
          <w:sz w:val="24"/>
          <w:szCs w:val="24"/>
          <w:lang w:eastAsia="ru-RU"/>
        </w:rPr>
        <w:t xml:space="preserve">-кос- </w:t>
      </w:r>
      <w:r w:rsidRPr="00C923CF">
        <w:rPr>
          <w:rFonts w:ascii="Times New Roman" w:eastAsiaTheme="minorEastAsia" w:hAnsi="Times New Roman" w:cs="Times New Roman"/>
          <w:color w:val="000000"/>
          <w:sz w:val="24"/>
          <w:szCs w:val="24"/>
          <w:lang w:eastAsia="ru-RU"/>
        </w:rPr>
        <w:t xml:space="preserve">с чередованием </w:t>
      </w:r>
      <w:r w:rsidRPr="00C923CF">
        <w:rPr>
          <w:rFonts w:ascii="Times New Roman" w:eastAsiaTheme="minorEastAsia" w:hAnsi="Times New Roman" w:cs="Times New Roman"/>
          <w:b/>
          <w:color w:val="000000"/>
          <w:sz w:val="24"/>
          <w:szCs w:val="24"/>
          <w:lang w:eastAsia="ru-RU"/>
        </w:rPr>
        <w:t>а</w:t>
      </w:r>
      <w:r w:rsidRPr="00C923CF">
        <w:rPr>
          <w:rFonts w:ascii="Times New Roman" w:eastAsiaTheme="minorEastAsia" w:hAnsi="Times New Roman" w:cs="Times New Roman"/>
          <w:color w:val="000000"/>
          <w:sz w:val="24"/>
          <w:szCs w:val="24"/>
          <w:lang w:eastAsia="ru-RU"/>
        </w:rPr>
        <w:t xml:space="preserve"> // </w:t>
      </w:r>
      <w:r w:rsidRPr="00C923CF">
        <w:rPr>
          <w:rFonts w:ascii="Times New Roman" w:eastAsiaTheme="minorEastAsia" w:hAnsi="Times New Roman" w:cs="Times New Roman"/>
          <w:b/>
          <w:color w:val="000000"/>
          <w:sz w:val="24"/>
          <w:szCs w:val="24"/>
          <w:lang w:eastAsia="ru-RU"/>
        </w:rPr>
        <w:t>о</w:t>
      </w:r>
      <w:r w:rsidRPr="00C923CF">
        <w:rPr>
          <w:rFonts w:ascii="Times New Roman" w:eastAsiaTheme="minorEastAsia" w:hAnsi="Times New Roman" w:cs="Times New Roman"/>
          <w:color w:val="000000"/>
          <w:sz w:val="24"/>
          <w:szCs w:val="24"/>
          <w:lang w:eastAsia="ru-RU"/>
        </w:rPr>
        <w:t xml:space="preserve">, гласных в приставках </w:t>
      </w:r>
      <w:r w:rsidRPr="00C923CF">
        <w:rPr>
          <w:rFonts w:ascii="Times New Roman" w:eastAsiaTheme="minorEastAsia" w:hAnsi="Times New Roman" w:cs="Times New Roman"/>
          <w:b/>
          <w:color w:val="000000"/>
          <w:sz w:val="24"/>
          <w:szCs w:val="24"/>
          <w:lang w:eastAsia="ru-RU"/>
        </w:rPr>
        <w:t>пре-</w:t>
      </w:r>
      <w:r w:rsidRPr="00C923CF">
        <w:rPr>
          <w:rFonts w:ascii="Times New Roman" w:eastAsiaTheme="minorEastAsia" w:hAnsi="Times New Roman" w:cs="Times New Roman"/>
          <w:color w:val="000000"/>
          <w:sz w:val="24"/>
          <w:szCs w:val="24"/>
          <w:lang w:eastAsia="ru-RU"/>
        </w:rPr>
        <w:t xml:space="preserve"> и </w:t>
      </w:r>
      <w:r w:rsidRPr="00C923CF">
        <w:rPr>
          <w:rFonts w:ascii="Times New Roman" w:eastAsiaTheme="minorEastAsia" w:hAnsi="Times New Roman" w:cs="Times New Roman"/>
          <w:b/>
          <w:color w:val="000000"/>
          <w:sz w:val="24"/>
          <w:szCs w:val="24"/>
          <w:lang w:eastAsia="ru-RU"/>
        </w:rPr>
        <w:t>при-</w:t>
      </w:r>
      <w:r w:rsidRPr="00C923CF">
        <w:rPr>
          <w:rFonts w:ascii="Times New Roman" w:eastAsiaTheme="minorEastAsia" w:hAnsi="Times New Roman" w:cs="Times New Roman"/>
          <w:color w:val="000000"/>
          <w:sz w:val="24"/>
          <w:szCs w:val="24"/>
          <w:lang w:eastAsia="ru-RU"/>
        </w:rPr>
        <w:t>.</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Морфология. Культура речи. Орфография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Характеризовать особенности словообразования имён существительных.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Соблюдать правила слитного и дефисного написания </w:t>
      </w:r>
      <w:r w:rsidRPr="00C923CF">
        <w:rPr>
          <w:rFonts w:ascii="Times New Roman" w:eastAsiaTheme="minorEastAsia" w:hAnsi="Times New Roman" w:cs="Times New Roman"/>
          <w:b/>
          <w:color w:val="000000"/>
          <w:sz w:val="24"/>
          <w:szCs w:val="24"/>
          <w:lang w:eastAsia="ru-RU"/>
        </w:rPr>
        <w:t>пол-</w:t>
      </w:r>
      <w:r w:rsidRPr="00C923CF">
        <w:rPr>
          <w:rFonts w:ascii="Times New Roman" w:eastAsiaTheme="minorEastAsia" w:hAnsi="Times New Roman" w:cs="Times New Roman"/>
          <w:color w:val="000000"/>
          <w:sz w:val="24"/>
          <w:szCs w:val="24"/>
          <w:lang w:eastAsia="ru-RU"/>
        </w:rPr>
        <w:t xml:space="preserve"> и </w:t>
      </w:r>
      <w:r w:rsidRPr="00C923CF">
        <w:rPr>
          <w:rFonts w:ascii="Times New Roman" w:eastAsiaTheme="minorEastAsia" w:hAnsi="Times New Roman" w:cs="Times New Roman"/>
          <w:b/>
          <w:color w:val="000000"/>
          <w:sz w:val="24"/>
          <w:szCs w:val="24"/>
          <w:lang w:eastAsia="ru-RU"/>
        </w:rPr>
        <w:t>полу-</w:t>
      </w:r>
      <w:r w:rsidRPr="00C923CF">
        <w:rPr>
          <w:rFonts w:ascii="Times New Roman" w:eastAsiaTheme="minorEastAsia" w:hAnsi="Times New Roman" w:cs="Times New Roman"/>
          <w:color w:val="000000"/>
          <w:sz w:val="24"/>
          <w:szCs w:val="24"/>
          <w:lang w:eastAsia="ru-RU"/>
        </w:rPr>
        <w:t xml:space="preserve"> со словами.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Соблюдать нормы произношения, постановки ударения (в рамках изученного), словоизменения имён существительных.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Различать качественные, относительные и притяжательные имена прилагательные, степени сравнения качественных имён прилагательных.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w:t>
      </w:r>
      <w:r w:rsidRPr="00C923CF">
        <w:rPr>
          <w:rFonts w:ascii="Times New Roman" w:eastAsiaTheme="minorEastAsia" w:hAnsi="Times New Roman" w:cs="Times New Roman"/>
          <w:b/>
          <w:color w:val="000000"/>
          <w:sz w:val="24"/>
          <w:szCs w:val="24"/>
          <w:lang w:eastAsia="ru-RU"/>
        </w:rPr>
        <w:t>н</w:t>
      </w:r>
      <w:r w:rsidRPr="00C923CF">
        <w:rPr>
          <w:rFonts w:ascii="Times New Roman" w:eastAsiaTheme="minorEastAsia" w:hAnsi="Times New Roman" w:cs="Times New Roman"/>
          <w:color w:val="000000"/>
          <w:sz w:val="24"/>
          <w:szCs w:val="24"/>
          <w:lang w:eastAsia="ru-RU"/>
        </w:rPr>
        <w:t xml:space="preserve"> и </w:t>
      </w:r>
      <w:r w:rsidRPr="00C923CF">
        <w:rPr>
          <w:rFonts w:ascii="Times New Roman" w:eastAsiaTheme="minorEastAsia" w:hAnsi="Times New Roman" w:cs="Times New Roman"/>
          <w:b/>
          <w:color w:val="000000"/>
          <w:sz w:val="24"/>
          <w:szCs w:val="24"/>
          <w:lang w:eastAsia="ru-RU"/>
        </w:rPr>
        <w:t>нн</w:t>
      </w:r>
      <w:r w:rsidRPr="00C923CF">
        <w:rPr>
          <w:rFonts w:ascii="Times New Roman" w:eastAsiaTheme="minorEastAsia" w:hAnsi="Times New Roman" w:cs="Times New Roman"/>
          <w:color w:val="000000"/>
          <w:sz w:val="24"/>
          <w:szCs w:val="24"/>
          <w:lang w:eastAsia="ru-RU"/>
        </w:rPr>
        <w:t xml:space="preserve"> в именах прилагательных, суффиксов </w:t>
      </w:r>
      <w:r w:rsidRPr="00C923CF">
        <w:rPr>
          <w:rFonts w:ascii="Times New Roman" w:eastAsiaTheme="minorEastAsia" w:hAnsi="Times New Roman" w:cs="Times New Roman"/>
          <w:b/>
          <w:color w:val="000000"/>
          <w:sz w:val="24"/>
          <w:szCs w:val="24"/>
          <w:lang w:eastAsia="ru-RU"/>
        </w:rPr>
        <w:t>-к-</w:t>
      </w:r>
      <w:r w:rsidRPr="00C923CF">
        <w:rPr>
          <w:rFonts w:ascii="Times New Roman" w:eastAsiaTheme="minorEastAsia" w:hAnsi="Times New Roman" w:cs="Times New Roman"/>
          <w:color w:val="000000"/>
          <w:sz w:val="24"/>
          <w:szCs w:val="24"/>
          <w:lang w:eastAsia="ru-RU"/>
        </w:rPr>
        <w:t xml:space="preserve"> и </w:t>
      </w:r>
      <w:r w:rsidRPr="00C923CF">
        <w:rPr>
          <w:rFonts w:ascii="Times New Roman" w:eastAsiaTheme="minorEastAsia" w:hAnsi="Times New Roman" w:cs="Times New Roman"/>
          <w:b/>
          <w:color w:val="000000"/>
          <w:sz w:val="24"/>
          <w:szCs w:val="24"/>
          <w:lang w:eastAsia="ru-RU"/>
        </w:rPr>
        <w:t>-ск-</w:t>
      </w:r>
      <w:r w:rsidRPr="00C923CF">
        <w:rPr>
          <w:rFonts w:ascii="Times New Roman" w:eastAsiaTheme="minorEastAsia" w:hAnsi="Times New Roman" w:cs="Times New Roman"/>
          <w:color w:val="000000"/>
          <w:sz w:val="24"/>
          <w:szCs w:val="24"/>
          <w:lang w:eastAsia="ru-RU"/>
        </w:rPr>
        <w:t xml:space="preserve"> имён прилагательных, сложных имён прилагательных.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Правильно употреблять собирательные имена числительные; соблюдать правила правописания имён числительных, в том числе написание </w:t>
      </w:r>
      <w:r w:rsidRPr="00C923CF">
        <w:rPr>
          <w:rFonts w:ascii="Times New Roman" w:eastAsiaTheme="minorEastAsia" w:hAnsi="Times New Roman" w:cs="Times New Roman"/>
          <w:b/>
          <w:color w:val="000000"/>
          <w:sz w:val="24"/>
          <w:szCs w:val="24"/>
          <w:lang w:eastAsia="ru-RU"/>
        </w:rPr>
        <w:t>ь</w:t>
      </w:r>
      <w:r w:rsidRPr="00C923CF">
        <w:rPr>
          <w:rFonts w:ascii="Times New Roman" w:eastAsiaTheme="minorEastAsia" w:hAnsi="Times New Roman" w:cs="Times New Roman"/>
          <w:color w:val="000000"/>
          <w:sz w:val="24"/>
          <w:szCs w:val="24"/>
          <w:lang w:eastAsia="ru-RU"/>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w:t>
      </w:r>
      <w:r w:rsidRPr="00C923CF">
        <w:rPr>
          <w:rFonts w:ascii="Times New Roman" w:eastAsiaTheme="minorEastAsia" w:hAnsi="Times New Roman" w:cs="Times New Roman"/>
          <w:b/>
          <w:color w:val="000000"/>
          <w:sz w:val="24"/>
          <w:szCs w:val="24"/>
          <w:lang w:eastAsia="ru-RU"/>
        </w:rPr>
        <w:t>не</w:t>
      </w:r>
      <w:r w:rsidRPr="00C923CF">
        <w:rPr>
          <w:rFonts w:ascii="Times New Roman" w:eastAsiaTheme="minorEastAsia" w:hAnsi="Times New Roman" w:cs="Times New Roman"/>
          <w:color w:val="000000"/>
          <w:sz w:val="24"/>
          <w:szCs w:val="24"/>
          <w:lang w:eastAsia="ru-RU"/>
        </w:rPr>
        <w:t xml:space="preserve"> и </w:t>
      </w:r>
      <w:r w:rsidRPr="00C923CF">
        <w:rPr>
          <w:rFonts w:ascii="Times New Roman" w:eastAsiaTheme="minorEastAsia" w:hAnsi="Times New Roman" w:cs="Times New Roman"/>
          <w:b/>
          <w:color w:val="000000"/>
          <w:sz w:val="24"/>
          <w:szCs w:val="24"/>
          <w:lang w:eastAsia="ru-RU"/>
        </w:rPr>
        <w:t>ни</w:t>
      </w:r>
      <w:r w:rsidRPr="00C923CF">
        <w:rPr>
          <w:rFonts w:ascii="Times New Roman" w:eastAsiaTheme="minorEastAsia" w:hAnsi="Times New Roman" w:cs="Times New Roman"/>
          <w:color w:val="000000"/>
          <w:sz w:val="24"/>
          <w:szCs w:val="24"/>
          <w:lang w:eastAsia="ru-RU"/>
        </w:rPr>
        <w:t>, слитного, раздельного и дефисного написания местоимений.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Соблюдать правила правописания </w:t>
      </w:r>
      <w:r w:rsidRPr="00C923CF">
        <w:rPr>
          <w:rFonts w:ascii="Times New Roman" w:eastAsiaTheme="minorEastAsia" w:hAnsi="Times New Roman" w:cs="Times New Roman"/>
          <w:b/>
          <w:color w:val="000000"/>
          <w:sz w:val="24"/>
          <w:szCs w:val="24"/>
          <w:lang w:eastAsia="ru-RU"/>
        </w:rPr>
        <w:t>ь</w:t>
      </w:r>
      <w:r w:rsidRPr="00C923CF">
        <w:rPr>
          <w:rFonts w:ascii="Times New Roman" w:eastAsiaTheme="minorEastAsia" w:hAnsi="Times New Roman" w:cs="Times New Roman"/>
          <w:color w:val="000000"/>
          <w:sz w:val="24"/>
          <w:szCs w:val="24"/>
          <w:lang w:eastAsia="ru-RU"/>
        </w:rPr>
        <w:t xml:space="preserve"> в формах глагола повелительного наклонения.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Проводить фонетический анализ слов; использовать знания по фонетике и графике в практике произношения и правописания слов.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Распознавать изученные орфограммы; проводить орфографический анализ слов; применять знания по орфографии в практике правописания.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7 КЛАСС</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Общие сведения о языке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Иметь представление о языке как развивающемся явлении.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Осознавать взаимосвязь языка, культуры и истории народа (приводить примеры).</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 xml:space="preserve">Язык и речь </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Участвовать в диалоге на лингвистические темы (в рамках изученного) и темы на основе жизненных наблюдений объёмом не менее 5 реплик.</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Владеть различными видами диалога: диалог – запрос информации, диалог – сообщение информации.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Владеть различными видами чтения: просмотровым, ознакомительным, изучающим, поисковым.</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Устно пересказывать прослушанный или прочитанный текст объёмом не менее 120 слов.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Текст</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Проводить смысловой анализ текста, его композиционных особенностей, определять количество микротем и абзацев.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Выявлять лексические и грамматические средства связи предложений и частей текста.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Функциональные разновидности языка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Создавать тексты публицистического стиля в жанре репортажа, заметки, интервью; оформлять деловые бумаги (инструкция).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Владеть нормами построения текстов публицистического стиля.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Применять знания о функциональных разновидностях языка при выполнении языкового анализа различных видов и в речевой практике.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Система языка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Распознавать изученные орфограммы; проводить орфографический анализ слов; применять знания по орфографии в практике правописания.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Использовать знания по морфемике и словообразованию при выполнении языкового анализа различных видов и в практике правописания.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Использовать грамматические словари и справочники в речевой практике.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Морфология. Культура речи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Причастие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Проводить морфологический, орфографический анализ причастий, применять это умение в речевой практике.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Составлять словосочетания с причастием в роли зависимого слова, конструировать причастные обороты.</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Уместно использовать причастия в речи, различать созвучные причастия и имена прилагательные (</w:t>
      </w:r>
      <w:r w:rsidRPr="00C923CF">
        <w:rPr>
          <w:rFonts w:ascii="Times New Roman" w:eastAsiaTheme="minorEastAsia" w:hAnsi="Times New Roman" w:cs="Times New Roman"/>
          <w:b/>
          <w:color w:val="000000"/>
          <w:sz w:val="24"/>
          <w:szCs w:val="24"/>
          <w:lang w:eastAsia="ru-RU"/>
        </w:rPr>
        <w:t>висящий</w:t>
      </w:r>
      <w:r w:rsidRPr="00C923CF">
        <w:rPr>
          <w:rFonts w:ascii="Times New Roman" w:eastAsiaTheme="minorEastAsia" w:hAnsi="Times New Roman" w:cs="Times New Roman"/>
          <w:color w:val="000000"/>
          <w:sz w:val="24"/>
          <w:szCs w:val="24"/>
          <w:lang w:eastAsia="ru-RU"/>
        </w:rPr>
        <w:t xml:space="preserve"> — </w:t>
      </w:r>
      <w:r w:rsidRPr="00C923CF">
        <w:rPr>
          <w:rFonts w:ascii="Times New Roman" w:eastAsiaTheme="minorEastAsia" w:hAnsi="Times New Roman" w:cs="Times New Roman"/>
          <w:b/>
          <w:color w:val="000000"/>
          <w:sz w:val="24"/>
          <w:szCs w:val="24"/>
          <w:lang w:eastAsia="ru-RU"/>
        </w:rPr>
        <w:t>висячий,</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горящий</w:t>
      </w:r>
      <w:r w:rsidRPr="00C923CF">
        <w:rPr>
          <w:rFonts w:ascii="Times New Roman" w:eastAsiaTheme="minorEastAsia" w:hAnsi="Times New Roman" w:cs="Times New Roman"/>
          <w:color w:val="000000"/>
          <w:sz w:val="24"/>
          <w:szCs w:val="24"/>
          <w:lang w:eastAsia="ru-RU"/>
        </w:rPr>
        <w:t xml:space="preserve"> — </w:t>
      </w:r>
      <w:r w:rsidRPr="00C923CF">
        <w:rPr>
          <w:rFonts w:ascii="Times New Roman" w:eastAsiaTheme="minorEastAsia" w:hAnsi="Times New Roman" w:cs="Times New Roman"/>
          <w:b/>
          <w:color w:val="000000"/>
          <w:sz w:val="24"/>
          <w:szCs w:val="24"/>
          <w:lang w:eastAsia="ru-RU"/>
        </w:rPr>
        <w:t>горячий</w:t>
      </w:r>
      <w:r w:rsidRPr="00C923CF">
        <w:rPr>
          <w:rFonts w:ascii="Times New Roman" w:eastAsiaTheme="minorEastAsia" w:hAnsi="Times New Roman" w:cs="Times New Roman"/>
          <w:color w:val="000000"/>
          <w:sz w:val="24"/>
          <w:szCs w:val="24"/>
          <w:lang w:eastAsia="ru-RU"/>
        </w:rPr>
        <w:t xml:space="preserve">). Правильно ставить ударение в некоторых формах причастий, применять правила правописания падежных окончаний и суффиксов причастий; </w:t>
      </w:r>
      <w:r w:rsidRPr="00C923CF">
        <w:rPr>
          <w:rFonts w:ascii="Times New Roman" w:eastAsiaTheme="minorEastAsia" w:hAnsi="Times New Roman" w:cs="Times New Roman"/>
          <w:b/>
          <w:color w:val="000000"/>
          <w:sz w:val="24"/>
          <w:szCs w:val="24"/>
          <w:lang w:eastAsia="ru-RU"/>
        </w:rPr>
        <w:t>н</w:t>
      </w:r>
      <w:r w:rsidRPr="00C923CF">
        <w:rPr>
          <w:rFonts w:ascii="Times New Roman" w:eastAsiaTheme="minorEastAsia" w:hAnsi="Times New Roman" w:cs="Times New Roman"/>
          <w:color w:val="000000"/>
          <w:sz w:val="24"/>
          <w:szCs w:val="24"/>
          <w:lang w:eastAsia="ru-RU"/>
        </w:rPr>
        <w:t xml:space="preserve"> и </w:t>
      </w:r>
      <w:r w:rsidRPr="00C923CF">
        <w:rPr>
          <w:rFonts w:ascii="Times New Roman" w:eastAsiaTheme="minorEastAsia" w:hAnsi="Times New Roman" w:cs="Times New Roman"/>
          <w:b/>
          <w:color w:val="000000"/>
          <w:sz w:val="24"/>
          <w:szCs w:val="24"/>
          <w:lang w:eastAsia="ru-RU"/>
        </w:rPr>
        <w:t>нн</w:t>
      </w:r>
      <w:r w:rsidRPr="00C923CF">
        <w:rPr>
          <w:rFonts w:ascii="Times New Roman" w:eastAsiaTheme="minorEastAsia" w:hAnsi="Times New Roman" w:cs="Times New Roman"/>
          <w:color w:val="000000"/>
          <w:sz w:val="24"/>
          <w:szCs w:val="24"/>
          <w:lang w:eastAsia="ru-RU"/>
        </w:rPr>
        <w:t xml:space="preserve"> в причастиях и отглагольных именах прилагательных, написания гласной перед суффиксом -</w:t>
      </w:r>
      <w:r w:rsidRPr="00C923CF">
        <w:rPr>
          <w:rFonts w:ascii="Times New Roman" w:eastAsiaTheme="minorEastAsia" w:hAnsi="Times New Roman" w:cs="Times New Roman"/>
          <w:b/>
          <w:color w:val="000000"/>
          <w:sz w:val="24"/>
          <w:szCs w:val="24"/>
          <w:lang w:eastAsia="ru-RU"/>
        </w:rPr>
        <w:t>вш</w:t>
      </w:r>
      <w:r w:rsidRPr="00C923CF">
        <w:rPr>
          <w:rFonts w:ascii="Times New Roman" w:eastAsiaTheme="minorEastAsia" w:hAnsi="Times New Roman" w:cs="Times New Roman"/>
          <w:color w:val="000000"/>
          <w:sz w:val="24"/>
          <w:szCs w:val="24"/>
          <w:lang w:eastAsia="ru-RU"/>
        </w:rPr>
        <w:t>- действительных причастий прошедшего времени, перед суффиксом -</w:t>
      </w:r>
      <w:r w:rsidRPr="00C923CF">
        <w:rPr>
          <w:rFonts w:ascii="Times New Roman" w:eastAsiaTheme="minorEastAsia" w:hAnsi="Times New Roman" w:cs="Times New Roman"/>
          <w:b/>
          <w:color w:val="000000"/>
          <w:sz w:val="24"/>
          <w:szCs w:val="24"/>
          <w:lang w:eastAsia="ru-RU"/>
        </w:rPr>
        <w:t>нн</w:t>
      </w:r>
      <w:r w:rsidRPr="00C923CF">
        <w:rPr>
          <w:rFonts w:ascii="Times New Roman" w:eastAsiaTheme="minorEastAsia" w:hAnsi="Times New Roman" w:cs="Times New Roman"/>
          <w:color w:val="000000"/>
          <w:sz w:val="24"/>
          <w:szCs w:val="24"/>
          <w:lang w:eastAsia="ru-RU"/>
        </w:rPr>
        <w:t xml:space="preserve">- страдательных причастий прошедшего времени, написания </w:t>
      </w:r>
      <w:r w:rsidRPr="00C923CF">
        <w:rPr>
          <w:rFonts w:ascii="Times New Roman" w:eastAsiaTheme="minorEastAsia" w:hAnsi="Times New Roman" w:cs="Times New Roman"/>
          <w:b/>
          <w:color w:val="000000"/>
          <w:sz w:val="24"/>
          <w:szCs w:val="24"/>
          <w:lang w:eastAsia="ru-RU"/>
        </w:rPr>
        <w:t>не</w:t>
      </w:r>
      <w:r w:rsidRPr="00C923CF">
        <w:rPr>
          <w:rFonts w:ascii="Times New Roman" w:eastAsiaTheme="minorEastAsia" w:hAnsi="Times New Roman" w:cs="Times New Roman"/>
          <w:color w:val="000000"/>
          <w:sz w:val="24"/>
          <w:szCs w:val="24"/>
          <w:lang w:eastAsia="ru-RU"/>
        </w:rPr>
        <w:t xml:space="preserve"> с причастиями.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Правильно расставлять знаки препинания в предложениях с причастным оборотом.</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Проводить синтаксический и пунктуационный анализ предложений с причастным оборотом (в рамках изученного).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Деепричастие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Определять признаки глагола и наречия в деепричастии, синтаксическую функцию деепричастия.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Распознавать деепричастия совершенного и несовершенного вида.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Проводить морфологический, орфографический анализ деепричастий, применять это умение в речевой практике.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Конструировать деепричастный оборот, определять роль деепричастия в предложении.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Уместно использовать деепричастия в речи.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Правильно ставить ударение в деепричастиях.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Применять правила написания гласных в суффиксах деепричастий, правила слитного и раздельного написания </w:t>
      </w:r>
      <w:r w:rsidRPr="00C923CF">
        <w:rPr>
          <w:rFonts w:ascii="Times New Roman" w:eastAsiaTheme="minorEastAsia" w:hAnsi="Times New Roman" w:cs="Times New Roman"/>
          <w:b/>
          <w:color w:val="000000"/>
          <w:sz w:val="24"/>
          <w:szCs w:val="24"/>
          <w:lang w:eastAsia="ru-RU"/>
        </w:rPr>
        <w:t>не</w:t>
      </w:r>
      <w:r w:rsidRPr="00C923CF">
        <w:rPr>
          <w:rFonts w:ascii="Times New Roman" w:eastAsiaTheme="minorEastAsia" w:hAnsi="Times New Roman" w:cs="Times New Roman"/>
          <w:color w:val="000000"/>
          <w:sz w:val="24"/>
          <w:szCs w:val="24"/>
          <w:lang w:eastAsia="ru-RU"/>
        </w:rPr>
        <w:t xml:space="preserve"> с деепричастиями.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Правильно строить предложения с одиночными деепричастиями и деепричастными оборотами.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Правильно расставлять знаки препинания в предложениях с одиночным деепричастием и деепричастным оборотом.</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Проводить синтаксический и пунктуационный анализ предложений с одиночным деепричастием и деепричастным оборотом (в рамках изученного).</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Наречие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Проводить морфологический, орфографический анализ наречий (в рамках изученного), применять это умение в речевой практике.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Соблюдать нормы образования степеней сравнения наречий, произношения наречий, постановки в них ударения.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Применять правила слитного, раздельного и дефисного написания наречий; написания </w:t>
      </w:r>
      <w:r w:rsidRPr="00C923CF">
        <w:rPr>
          <w:rFonts w:ascii="Times New Roman" w:eastAsiaTheme="minorEastAsia" w:hAnsi="Times New Roman" w:cs="Times New Roman"/>
          <w:b/>
          <w:color w:val="000000"/>
          <w:sz w:val="24"/>
          <w:szCs w:val="24"/>
          <w:lang w:eastAsia="ru-RU"/>
        </w:rPr>
        <w:t xml:space="preserve">н </w:t>
      </w:r>
      <w:r w:rsidRPr="00C923CF">
        <w:rPr>
          <w:rFonts w:ascii="Times New Roman" w:eastAsiaTheme="minorEastAsia" w:hAnsi="Times New Roman" w:cs="Times New Roman"/>
          <w:color w:val="000000"/>
          <w:sz w:val="24"/>
          <w:szCs w:val="24"/>
          <w:lang w:eastAsia="ru-RU"/>
        </w:rPr>
        <w:t xml:space="preserve">и </w:t>
      </w:r>
      <w:r w:rsidRPr="00C923CF">
        <w:rPr>
          <w:rFonts w:ascii="Times New Roman" w:eastAsiaTheme="minorEastAsia" w:hAnsi="Times New Roman" w:cs="Times New Roman"/>
          <w:b/>
          <w:color w:val="000000"/>
          <w:sz w:val="24"/>
          <w:szCs w:val="24"/>
          <w:lang w:eastAsia="ru-RU"/>
        </w:rPr>
        <w:t>нн</w:t>
      </w:r>
      <w:r w:rsidRPr="00C923CF">
        <w:rPr>
          <w:rFonts w:ascii="Times New Roman" w:eastAsiaTheme="minorEastAsia" w:hAnsi="Times New Roman" w:cs="Times New Roman"/>
          <w:color w:val="000000"/>
          <w:sz w:val="24"/>
          <w:szCs w:val="24"/>
          <w:lang w:eastAsia="ru-RU"/>
        </w:rPr>
        <w:t xml:space="preserve"> в наречиях на </w:t>
      </w:r>
      <w:r w:rsidRPr="00C923CF">
        <w:rPr>
          <w:rFonts w:ascii="Times New Roman" w:eastAsiaTheme="minorEastAsia" w:hAnsi="Times New Roman" w:cs="Times New Roman"/>
          <w:b/>
          <w:color w:val="000000"/>
          <w:sz w:val="24"/>
          <w:szCs w:val="24"/>
          <w:lang w:eastAsia="ru-RU"/>
        </w:rPr>
        <w:t>-о</w:t>
      </w:r>
      <w:r w:rsidRPr="00C923CF">
        <w:rPr>
          <w:rFonts w:ascii="Times New Roman" w:eastAsiaTheme="minorEastAsia" w:hAnsi="Times New Roman" w:cs="Times New Roman"/>
          <w:color w:val="000000"/>
          <w:sz w:val="24"/>
          <w:szCs w:val="24"/>
          <w:lang w:eastAsia="ru-RU"/>
        </w:rPr>
        <w:t xml:space="preserve"> и </w:t>
      </w:r>
      <w:r w:rsidRPr="00C923CF">
        <w:rPr>
          <w:rFonts w:ascii="Times New Roman" w:eastAsiaTheme="minorEastAsia" w:hAnsi="Times New Roman" w:cs="Times New Roman"/>
          <w:b/>
          <w:color w:val="000000"/>
          <w:sz w:val="24"/>
          <w:szCs w:val="24"/>
          <w:lang w:eastAsia="ru-RU"/>
        </w:rPr>
        <w:t>-е</w:t>
      </w:r>
      <w:r w:rsidRPr="00C923CF">
        <w:rPr>
          <w:rFonts w:ascii="Times New Roman" w:eastAsiaTheme="minorEastAsia" w:hAnsi="Times New Roman" w:cs="Times New Roman"/>
          <w:color w:val="000000"/>
          <w:sz w:val="24"/>
          <w:szCs w:val="24"/>
          <w:lang w:eastAsia="ru-RU"/>
        </w:rPr>
        <w:t xml:space="preserve">; написания суффиксов </w:t>
      </w:r>
      <w:r w:rsidRPr="00C923CF">
        <w:rPr>
          <w:rFonts w:ascii="Times New Roman" w:eastAsiaTheme="minorEastAsia" w:hAnsi="Times New Roman" w:cs="Times New Roman"/>
          <w:b/>
          <w:color w:val="000000"/>
          <w:sz w:val="24"/>
          <w:szCs w:val="24"/>
          <w:lang w:eastAsia="ru-RU"/>
        </w:rPr>
        <w:t xml:space="preserve">-а </w:t>
      </w:r>
      <w:r w:rsidRPr="00C923CF">
        <w:rPr>
          <w:rFonts w:ascii="Times New Roman" w:eastAsiaTheme="minorEastAsia" w:hAnsi="Times New Roman" w:cs="Times New Roman"/>
          <w:color w:val="000000"/>
          <w:sz w:val="24"/>
          <w:szCs w:val="24"/>
          <w:lang w:eastAsia="ru-RU"/>
        </w:rPr>
        <w:t>и</w:t>
      </w:r>
      <w:r w:rsidRPr="00C923CF">
        <w:rPr>
          <w:rFonts w:ascii="Times New Roman" w:eastAsiaTheme="minorEastAsia" w:hAnsi="Times New Roman" w:cs="Times New Roman"/>
          <w:b/>
          <w:color w:val="000000"/>
          <w:sz w:val="24"/>
          <w:szCs w:val="24"/>
          <w:lang w:eastAsia="ru-RU"/>
        </w:rPr>
        <w:t xml:space="preserve"> -о</w:t>
      </w:r>
      <w:r w:rsidRPr="00C923CF">
        <w:rPr>
          <w:rFonts w:ascii="Times New Roman" w:eastAsiaTheme="minorEastAsia" w:hAnsi="Times New Roman" w:cs="Times New Roman"/>
          <w:color w:val="000000"/>
          <w:sz w:val="24"/>
          <w:szCs w:val="24"/>
          <w:lang w:eastAsia="ru-RU"/>
        </w:rPr>
        <w:t xml:space="preserve"> наречий с приставками </w:t>
      </w:r>
      <w:r w:rsidRPr="00C923CF">
        <w:rPr>
          <w:rFonts w:ascii="Times New Roman" w:eastAsiaTheme="minorEastAsia" w:hAnsi="Times New Roman" w:cs="Times New Roman"/>
          <w:b/>
          <w:color w:val="000000"/>
          <w:sz w:val="24"/>
          <w:szCs w:val="24"/>
          <w:lang w:eastAsia="ru-RU"/>
        </w:rPr>
        <w:t>из-</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до-</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с-</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в-</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на-</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за-</w:t>
      </w:r>
      <w:r w:rsidRPr="00C923CF">
        <w:rPr>
          <w:rFonts w:ascii="Times New Roman" w:eastAsiaTheme="minorEastAsia" w:hAnsi="Times New Roman" w:cs="Times New Roman"/>
          <w:color w:val="000000"/>
          <w:sz w:val="24"/>
          <w:szCs w:val="24"/>
          <w:lang w:eastAsia="ru-RU"/>
        </w:rPr>
        <w:t xml:space="preserve">; употребления </w:t>
      </w:r>
      <w:r w:rsidRPr="00C923CF">
        <w:rPr>
          <w:rFonts w:ascii="Times New Roman" w:eastAsiaTheme="minorEastAsia" w:hAnsi="Times New Roman" w:cs="Times New Roman"/>
          <w:b/>
          <w:color w:val="000000"/>
          <w:sz w:val="24"/>
          <w:szCs w:val="24"/>
          <w:lang w:eastAsia="ru-RU"/>
        </w:rPr>
        <w:t xml:space="preserve">ь </w:t>
      </w:r>
      <w:r w:rsidRPr="00C923CF">
        <w:rPr>
          <w:rFonts w:ascii="Times New Roman" w:eastAsiaTheme="minorEastAsia" w:hAnsi="Times New Roman" w:cs="Times New Roman"/>
          <w:color w:val="000000"/>
          <w:sz w:val="24"/>
          <w:szCs w:val="24"/>
          <w:lang w:eastAsia="ru-RU"/>
        </w:rPr>
        <w:t>на конце наречий после шипящих; написания суффиксов наречий -</w:t>
      </w:r>
      <w:r w:rsidRPr="00C923CF">
        <w:rPr>
          <w:rFonts w:ascii="Times New Roman" w:eastAsiaTheme="minorEastAsia" w:hAnsi="Times New Roman" w:cs="Times New Roman"/>
          <w:b/>
          <w:color w:val="000000"/>
          <w:sz w:val="24"/>
          <w:szCs w:val="24"/>
          <w:lang w:eastAsia="ru-RU"/>
        </w:rPr>
        <w:t>о</w:t>
      </w:r>
      <w:r w:rsidRPr="00C923CF">
        <w:rPr>
          <w:rFonts w:ascii="Times New Roman" w:eastAsiaTheme="minorEastAsia" w:hAnsi="Times New Roman" w:cs="Times New Roman"/>
          <w:color w:val="000000"/>
          <w:sz w:val="24"/>
          <w:szCs w:val="24"/>
          <w:lang w:eastAsia="ru-RU"/>
        </w:rPr>
        <w:t xml:space="preserve"> и -</w:t>
      </w:r>
      <w:r w:rsidRPr="00C923CF">
        <w:rPr>
          <w:rFonts w:ascii="Times New Roman" w:eastAsiaTheme="minorEastAsia" w:hAnsi="Times New Roman" w:cs="Times New Roman"/>
          <w:b/>
          <w:color w:val="000000"/>
          <w:sz w:val="24"/>
          <w:szCs w:val="24"/>
          <w:lang w:eastAsia="ru-RU"/>
        </w:rPr>
        <w:t>е</w:t>
      </w:r>
      <w:r w:rsidRPr="00C923CF">
        <w:rPr>
          <w:rFonts w:ascii="Times New Roman" w:eastAsiaTheme="minorEastAsia" w:hAnsi="Times New Roman" w:cs="Times New Roman"/>
          <w:color w:val="000000"/>
          <w:sz w:val="24"/>
          <w:szCs w:val="24"/>
          <w:lang w:eastAsia="ru-RU"/>
        </w:rPr>
        <w:t xml:space="preserve"> после шипящих; написания </w:t>
      </w:r>
      <w:r w:rsidRPr="00C923CF">
        <w:rPr>
          <w:rFonts w:ascii="Times New Roman" w:eastAsiaTheme="minorEastAsia" w:hAnsi="Times New Roman" w:cs="Times New Roman"/>
          <w:b/>
          <w:color w:val="000000"/>
          <w:sz w:val="24"/>
          <w:szCs w:val="24"/>
          <w:lang w:eastAsia="ru-RU"/>
        </w:rPr>
        <w:t>е</w:t>
      </w:r>
      <w:r w:rsidRPr="00C923CF">
        <w:rPr>
          <w:rFonts w:ascii="Times New Roman" w:eastAsiaTheme="minorEastAsia" w:hAnsi="Times New Roman" w:cs="Times New Roman"/>
          <w:color w:val="000000"/>
          <w:sz w:val="24"/>
          <w:szCs w:val="24"/>
          <w:lang w:eastAsia="ru-RU"/>
        </w:rPr>
        <w:t xml:space="preserve"> и </w:t>
      </w:r>
      <w:r w:rsidRPr="00C923CF">
        <w:rPr>
          <w:rFonts w:ascii="Times New Roman" w:eastAsiaTheme="minorEastAsia" w:hAnsi="Times New Roman" w:cs="Times New Roman"/>
          <w:b/>
          <w:color w:val="000000"/>
          <w:sz w:val="24"/>
          <w:szCs w:val="24"/>
          <w:lang w:eastAsia="ru-RU"/>
        </w:rPr>
        <w:t>и</w:t>
      </w:r>
      <w:r w:rsidRPr="00C923CF">
        <w:rPr>
          <w:rFonts w:ascii="Times New Roman" w:eastAsiaTheme="minorEastAsia" w:hAnsi="Times New Roman" w:cs="Times New Roman"/>
          <w:color w:val="000000"/>
          <w:sz w:val="24"/>
          <w:szCs w:val="24"/>
          <w:lang w:eastAsia="ru-RU"/>
        </w:rPr>
        <w:t xml:space="preserve"> в приставках </w:t>
      </w:r>
      <w:r w:rsidRPr="00C923CF">
        <w:rPr>
          <w:rFonts w:ascii="Times New Roman" w:eastAsiaTheme="minorEastAsia" w:hAnsi="Times New Roman" w:cs="Times New Roman"/>
          <w:b/>
          <w:color w:val="000000"/>
          <w:sz w:val="24"/>
          <w:szCs w:val="24"/>
          <w:lang w:eastAsia="ru-RU"/>
        </w:rPr>
        <w:t>не-</w:t>
      </w:r>
      <w:r w:rsidRPr="00C923CF">
        <w:rPr>
          <w:rFonts w:ascii="Times New Roman" w:eastAsiaTheme="minorEastAsia" w:hAnsi="Times New Roman" w:cs="Times New Roman"/>
          <w:color w:val="000000"/>
          <w:sz w:val="24"/>
          <w:szCs w:val="24"/>
          <w:lang w:eastAsia="ru-RU"/>
        </w:rPr>
        <w:t xml:space="preserve"> и </w:t>
      </w:r>
      <w:r w:rsidRPr="00C923CF">
        <w:rPr>
          <w:rFonts w:ascii="Times New Roman" w:eastAsiaTheme="minorEastAsia" w:hAnsi="Times New Roman" w:cs="Times New Roman"/>
          <w:b/>
          <w:color w:val="000000"/>
          <w:sz w:val="24"/>
          <w:szCs w:val="24"/>
          <w:lang w:eastAsia="ru-RU"/>
        </w:rPr>
        <w:t xml:space="preserve">ни- </w:t>
      </w:r>
      <w:r w:rsidRPr="00C923CF">
        <w:rPr>
          <w:rFonts w:ascii="Times New Roman" w:eastAsiaTheme="minorEastAsia" w:hAnsi="Times New Roman" w:cs="Times New Roman"/>
          <w:color w:val="000000"/>
          <w:sz w:val="24"/>
          <w:szCs w:val="24"/>
          <w:lang w:eastAsia="ru-RU"/>
        </w:rPr>
        <w:t xml:space="preserve">наречий; слитного и раздельного написания </w:t>
      </w:r>
      <w:r w:rsidRPr="00C923CF">
        <w:rPr>
          <w:rFonts w:ascii="Times New Roman" w:eastAsiaTheme="minorEastAsia" w:hAnsi="Times New Roman" w:cs="Times New Roman"/>
          <w:b/>
          <w:color w:val="000000"/>
          <w:sz w:val="24"/>
          <w:szCs w:val="24"/>
          <w:lang w:eastAsia="ru-RU"/>
        </w:rPr>
        <w:t xml:space="preserve">не </w:t>
      </w:r>
      <w:r w:rsidRPr="00C923CF">
        <w:rPr>
          <w:rFonts w:ascii="Times New Roman" w:eastAsiaTheme="minorEastAsia" w:hAnsi="Times New Roman" w:cs="Times New Roman"/>
          <w:color w:val="000000"/>
          <w:sz w:val="24"/>
          <w:szCs w:val="24"/>
          <w:lang w:eastAsia="ru-RU"/>
        </w:rPr>
        <w:t>с наречиями.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Слова категории состояния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Служебные части речи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Давать общую характеристику служебных частей речи, объяснять их отличия от самостоятельных частей речи.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Предлог</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Характеризовать предлог как служебную часть речи, различать производные и непроизводные предлоги, простые и составные предлоги.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Соблюдать нормы употребления имён существительных и местоимений с предлогами, предлогов </w:t>
      </w:r>
      <w:r w:rsidRPr="00C923CF">
        <w:rPr>
          <w:rFonts w:ascii="Times New Roman" w:eastAsiaTheme="minorEastAsia" w:hAnsi="Times New Roman" w:cs="Times New Roman"/>
          <w:b/>
          <w:color w:val="000000"/>
          <w:sz w:val="24"/>
          <w:szCs w:val="24"/>
          <w:lang w:eastAsia="ru-RU"/>
        </w:rPr>
        <w:t>из</w:t>
      </w:r>
      <w:r w:rsidRPr="00C923CF">
        <w:rPr>
          <w:rFonts w:ascii="Times New Roman" w:eastAsiaTheme="minorEastAsia" w:hAnsi="Times New Roman" w:cs="Times New Roman"/>
          <w:color w:val="000000"/>
          <w:sz w:val="24"/>
          <w:szCs w:val="24"/>
          <w:lang w:eastAsia="ru-RU"/>
        </w:rPr>
        <w:t xml:space="preserve"> – </w:t>
      </w:r>
      <w:r w:rsidRPr="00C923CF">
        <w:rPr>
          <w:rFonts w:ascii="Times New Roman" w:eastAsiaTheme="minorEastAsia" w:hAnsi="Times New Roman" w:cs="Times New Roman"/>
          <w:b/>
          <w:color w:val="000000"/>
          <w:sz w:val="24"/>
          <w:szCs w:val="24"/>
          <w:lang w:eastAsia="ru-RU"/>
        </w:rPr>
        <w:t>с</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в</w:t>
      </w:r>
      <w:r w:rsidRPr="00C923CF">
        <w:rPr>
          <w:rFonts w:ascii="Times New Roman" w:eastAsiaTheme="minorEastAsia" w:hAnsi="Times New Roman" w:cs="Times New Roman"/>
          <w:color w:val="000000"/>
          <w:sz w:val="24"/>
          <w:szCs w:val="24"/>
          <w:lang w:eastAsia="ru-RU"/>
        </w:rPr>
        <w:t xml:space="preserve"> – </w:t>
      </w:r>
      <w:r w:rsidRPr="00C923CF">
        <w:rPr>
          <w:rFonts w:ascii="Times New Roman" w:eastAsiaTheme="minorEastAsia" w:hAnsi="Times New Roman" w:cs="Times New Roman"/>
          <w:b/>
          <w:color w:val="000000"/>
          <w:sz w:val="24"/>
          <w:szCs w:val="24"/>
          <w:lang w:eastAsia="ru-RU"/>
        </w:rPr>
        <w:t>на</w:t>
      </w:r>
      <w:r w:rsidRPr="00C923CF">
        <w:rPr>
          <w:rFonts w:ascii="Times New Roman" w:eastAsiaTheme="minorEastAsia" w:hAnsi="Times New Roman" w:cs="Times New Roman"/>
          <w:color w:val="000000"/>
          <w:sz w:val="24"/>
          <w:szCs w:val="24"/>
          <w:lang w:eastAsia="ru-RU"/>
        </w:rPr>
        <w:t xml:space="preserve"> в составе словосочетаний, правила правописания производных предлогов.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Союз</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C923CF">
        <w:rPr>
          <w:rFonts w:ascii="Times New Roman" w:eastAsiaTheme="minorEastAsia" w:hAnsi="Times New Roman" w:cs="Times New Roman"/>
          <w:b/>
          <w:color w:val="000000"/>
          <w:sz w:val="24"/>
          <w:szCs w:val="24"/>
          <w:lang w:eastAsia="ru-RU"/>
        </w:rPr>
        <w:t>и</w:t>
      </w:r>
      <w:r w:rsidRPr="00C923CF">
        <w:rPr>
          <w:rFonts w:ascii="Times New Roman" w:eastAsiaTheme="minorEastAsia" w:hAnsi="Times New Roman" w:cs="Times New Roman"/>
          <w:color w:val="000000"/>
          <w:sz w:val="24"/>
          <w:szCs w:val="24"/>
          <w:lang w:eastAsia="ru-RU"/>
        </w:rPr>
        <w:t>.</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Проводить морфологический анализ союзов, применять это умение в речевой практике.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Частица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Употреблять частицы в речи в соответствии с их значением и стилистической окраской; соблюдать нормы правописания частиц.</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Проводить морфологический анализ частиц, применять это умение в речевой практике.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Междометия и звукоподражательные слова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Проводить морфологический анализ междометий, применять это умение в речевой практике.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Соблюдать пунктуационные правила оформления предложений с междометиями.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Различать грамматические омонимы.</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8 КЛАСС</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Общие сведения о языке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Иметь представление о русском языке как одном из славянских языков.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Язык и речь</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Участвовать в диалоге на лингвистические темы (в рамках изученного) и темы на основе жизненных наблюдений (объём не менее 6 реплик).</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Владеть различными видами чтения: просмотровым, ознакомительным, изучающим, поисковым.</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Устно пересказывать прочитанный или прослушанный текст объёмом не менее 140 слов.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 xml:space="preserve">Текст </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Представлять сообщение на заданную тему в виде презентации.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Редактировать тексты: собственные и(или)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Функциональные разновидности языка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Осуществлять выбор языковых средств для создания высказывания в соответствии с целью, темой и коммуникативным замыслом.</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Система языка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val="en-US" w:eastAsia="ru-RU"/>
        </w:rPr>
        <w:t>C</w:t>
      </w:r>
      <w:r w:rsidRPr="00C923CF">
        <w:rPr>
          <w:rFonts w:ascii="Times New Roman" w:eastAsiaTheme="minorEastAsia" w:hAnsi="Times New Roman" w:cs="Times New Roman"/>
          <w:b/>
          <w:color w:val="000000"/>
          <w:sz w:val="24"/>
          <w:szCs w:val="24"/>
          <w:lang w:eastAsia="ru-RU"/>
        </w:rPr>
        <w:t>интаксис. Культура речи. Пунктуация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Иметь представление о синтаксисе как разделе лингвистики.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Распознавать словосочетание и предложение как единицы синтаксиса.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Различать функции знаков препинания.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Словосочетание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Применять нормы построения словосочетаний.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Предложение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C923CF">
        <w:rPr>
          <w:rFonts w:ascii="Times New Roman" w:eastAsiaTheme="minorEastAsia" w:hAnsi="Times New Roman" w:cs="Times New Roman"/>
          <w:b/>
          <w:color w:val="000000"/>
          <w:sz w:val="24"/>
          <w:szCs w:val="24"/>
          <w:lang w:eastAsia="ru-RU"/>
        </w:rPr>
        <w:t>большинство</w:t>
      </w:r>
      <w:r w:rsidRPr="00C923CF">
        <w:rPr>
          <w:rFonts w:ascii="Times New Roman" w:eastAsiaTheme="minorEastAsia" w:hAnsi="Times New Roman" w:cs="Times New Roman"/>
          <w:color w:val="000000"/>
          <w:sz w:val="24"/>
          <w:szCs w:val="24"/>
          <w:lang w:eastAsia="ru-RU"/>
        </w:rPr>
        <w:t xml:space="preserve"> – </w:t>
      </w:r>
      <w:r w:rsidRPr="00C923CF">
        <w:rPr>
          <w:rFonts w:ascii="Times New Roman" w:eastAsiaTheme="minorEastAsia" w:hAnsi="Times New Roman" w:cs="Times New Roman"/>
          <w:b/>
          <w:color w:val="000000"/>
          <w:sz w:val="24"/>
          <w:szCs w:val="24"/>
          <w:lang w:eastAsia="ru-RU"/>
        </w:rPr>
        <w:t>меньшинство</w:t>
      </w:r>
      <w:r w:rsidRPr="00C923CF">
        <w:rPr>
          <w:rFonts w:ascii="Times New Roman" w:eastAsiaTheme="minorEastAsia" w:hAnsi="Times New Roman" w:cs="Times New Roman"/>
          <w:color w:val="000000"/>
          <w:sz w:val="24"/>
          <w:szCs w:val="24"/>
          <w:lang w:eastAsia="ru-RU"/>
        </w:rPr>
        <w:t>, количественными сочетаниями. Применять нормы постановки тире между подлежащим и сказуемым.</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 xml:space="preserve">Применять нормы построения предложений с однородными членами, связанными двойными союзами </w:t>
      </w:r>
      <w:r w:rsidRPr="00C923CF">
        <w:rPr>
          <w:rFonts w:ascii="Times New Roman" w:eastAsiaTheme="minorEastAsia" w:hAnsi="Times New Roman" w:cs="Times New Roman"/>
          <w:b/>
          <w:color w:val="000000"/>
          <w:sz w:val="24"/>
          <w:szCs w:val="24"/>
          <w:lang w:eastAsia="ru-RU"/>
        </w:rPr>
        <w:t>не только… но и</w:t>
      </w:r>
      <w:r w:rsidRPr="00C923CF">
        <w:rPr>
          <w:rFonts w:ascii="Times New Roman" w:eastAsiaTheme="minorEastAsia" w:hAnsi="Times New Roman" w:cs="Times New Roman"/>
          <w:color w:val="000000"/>
          <w:sz w:val="24"/>
          <w:szCs w:val="24"/>
          <w:lang w:eastAsia="ru-RU"/>
        </w:rPr>
        <w:t xml:space="preserve">, </w:t>
      </w:r>
      <w:r w:rsidRPr="00C923CF">
        <w:rPr>
          <w:rFonts w:ascii="Times New Roman" w:eastAsiaTheme="minorEastAsia" w:hAnsi="Times New Roman" w:cs="Times New Roman"/>
          <w:b/>
          <w:color w:val="000000"/>
          <w:sz w:val="24"/>
          <w:szCs w:val="24"/>
          <w:lang w:eastAsia="ru-RU"/>
        </w:rPr>
        <w:t>как… так и</w:t>
      </w:r>
      <w:r w:rsidRPr="00C923CF">
        <w:rPr>
          <w:rFonts w:ascii="Times New Roman" w:eastAsiaTheme="minorEastAsia" w:hAnsi="Times New Roman" w:cs="Times New Roman"/>
          <w:color w:val="000000"/>
          <w:sz w:val="24"/>
          <w:szCs w:val="24"/>
          <w:lang w:eastAsia="ru-RU"/>
        </w:rPr>
        <w:t>.</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Применять правила постановки знаков препинания в предложениях с однородными членами, связанными попарно, с помощью повторяющихся союзов (</w:t>
      </w:r>
      <w:r w:rsidRPr="00C923CF">
        <w:rPr>
          <w:rFonts w:ascii="Times New Roman" w:eastAsiaTheme="minorEastAsia" w:hAnsi="Times New Roman" w:cs="Times New Roman"/>
          <w:b/>
          <w:color w:val="000000"/>
          <w:sz w:val="24"/>
          <w:szCs w:val="24"/>
          <w:lang w:eastAsia="ru-RU"/>
        </w:rPr>
        <w:t>и... и, или... или, либ</w:t>
      </w:r>
      <w:r w:rsidRPr="00C923CF">
        <w:rPr>
          <w:rFonts w:ascii="Times New Roman" w:eastAsiaTheme="minorEastAsia" w:hAnsi="Times New Roman" w:cs="Times New Roman"/>
          <w:b/>
          <w:color w:val="000000"/>
          <w:sz w:val="24"/>
          <w:szCs w:val="24"/>
          <w:lang w:val="en-US" w:eastAsia="ru-RU"/>
        </w:rPr>
        <w:t>o</w:t>
      </w:r>
      <w:r w:rsidRPr="00C923CF">
        <w:rPr>
          <w:rFonts w:ascii="Times New Roman" w:eastAsiaTheme="minorEastAsia" w:hAnsi="Times New Roman" w:cs="Times New Roman"/>
          <w:b/>
          <w:color w:val="000000"/>
          <w:sz w:val="24"/>
          <w:szCs w:val="24"/>
          <w:lang w:eastAsia="ru-RU"/>
        </w:rPr>
        <w:t>... либ</w:t>
      </w:r>
      <w:r w:rsidRPr="00C923CF">
        <w:rPr>
          <w:rFonts w:ascii="Times New Roman" w:eastAsiaTheme="minorEastAsia" w:hAnsi="Times New Roman" w:cs="Times New Roman"/>
          <w:b/>
          <w:color w:val="000000"/>
          <w:sz w:val="24"/>
          <w:szCs w:val="24"/>
          <w:lang w:val="en-US" w:eastAsia="ru-RU"/>
        </w:rPr>
        <w:t>o</w:t>
      </w:r>
      <w:r w:rsidRPr="00C923CF">
        <w:rPr>
          <w:rFonts w:ascii="Times New Roman" w:eastAsiaTheme="minorEastAsia" w:hAnsi="Times New Roman" w:cs="Times New Roman"/>
          <w:b/>
          <w:color w:val="000000"/>
          <w:sz w:val="24"/>
          <w:szCs w:val="24"/>
          <w:lang w:eastAsia="ru-RU"/>
        </w:rPr>
        <w:t>, ни... ни, т</w:t>
      </w:r>
      <w:r w:rsidRPr="00C923CF">
        <w:rPr>
          <w:rFonts w:ascii="Times New Roman" w:eastAsiaTheme="minorEastAsia" w:hAnsi="Times New Roman" w:cs="Times New Roman"/>
          <w:b/>
          <w:color w:val="000000"/>
          <w:sz w:val="24"/>
          <w:szCs w:val="24"/>
          <w:lang w:val="en-US" w:eastAsia="ru-RU"/>
        </w:rPr>
        <w:t>o</w:t>
      </w:r>
      <w:r w:rsidRPr="00C923CF">
        <w:rPr>
          <w:rFonts w:ascii="Times New Roman" w:eastAsiaTheme="minorEastAsia" w:hAnsi="Times New Roman" w:cs="Times New Roman"/>
          <w:b/>
          <w:color w:val="000000"/>
          <w:sz w:val="24"/>
          <w:szCs w:val="24"/>
          <w:lang w:eastAsia="ru-RU"/>
        </w:rPr>
        <w:t>... т</w:t>
      </w:r>
      <w:r w:rsidRPr="00C923CF">
        <w:rPr>
          <w:rFonts w:ascii="Times New Roman" w:eastAsiaTheme="minorEastAsia" w:hAnsi="Times New Roman" w:cs="Times New Roman"/>
          <w:b/>
          <w:color w:val="000000"/>
          <w:sz w:val="24"/>
          <w:szCs w:val="24"/>
          <w:lang w:val="en-US" w:eastAsia="ru-RU"/>
        </w:rPr>
        <w:t>o</w:t>
      </w:r>
      <w:r w:rsidRPr="00C923CF">
        <w:rPr>
          <w:rFonts w:ascii="Times New Roman" w:eastAsiaTheme="minorEastAsia" w:hAnsi="Times New Roman" w:cs="Times New Roman"/>
          <w:color w:val="000000"/>
          <w:sz w:val="24"/>
          <w:szCs w:val="24"/>
          <w:lang w:eastAsia="ru-RU"/>
        </w:rPr>
        <w:t>); правила постановки знаков препинания в предложениях с обобщающим словом при однородных членах.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9 КЛАСС</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Общие сведения о языке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Язык и речь</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Текст</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Устанавливать принадлежность текста к функционально-смысловому типу речи.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Находить в тексте типовые фрагменты – описание, повествование, рассуждение-доказательство, оценочные высказывания.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Прогнозировать содержание текста по заголовку, ключевым словам, зачину или концовке.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Выявлять отличительные признаки текстов разных жанров.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Создавать высказывание на основе текста: выражать своё отношение к прочитанному или прослушанному в устной и письменной форме.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Представлять сообщение на заданную тему в виде презентации.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Функциональные разновидности языка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Система языка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val="en-US" w:eastAsia="ru-RU"/>
        </w:rPr>
        <w:t>C</w:t>
      </w:r>
      <w:r w:rsidRPr="00C923CF">
        <w:rPr>
          <w:rFonts w:ascii="Times New Roman" w:eastAsiaTheme="minorEastAsia" w:hAnsi="Times New Roman" w:cs="Times New Roman"/>
          <w:b/>
          <w:color w:val="000000"/>
          <w:sz w:val="24"/>
          <w:szCs w:val="24"/>
          <w:lang w:eastAsia="ru-RU"/>
        </w:rPr>
        <w:t>интаксис. Культура речи. Пунктуация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Сложносочинённое предложение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Выявлять основные средства синтаксической связи между частями сложного предложения.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Распознавать сложные предложения с разными видами связи, бессоюзные и союзные предложения (сложносочинённые и сложноподчинённые).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Понимать особенности употребления сложносочинённых предложений в речи.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Соблюдать основные нормы построения сложносочинённого предложения.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Проводить синтаксический и пунктуационный анализ сложносочинённых предложений.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Применять правила постановки знаков препинания в сложносочинённых предложениях.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Сложноподчинённое предложение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Различать подчинительные союзы и союзные слова.</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Бессоюзное сложное предложение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Соблюдать основные грамматические нормы построения бессоюзного сложного предложения.</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Понимать особенности употребления бессоюзных сложных предложений в речи.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Проводить синтаксический и пунктуационный анализ бессоюзных сложных предложений.</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Сложные предложения с разными видами союзной и бессоюзной связи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Распознавать типы сложных предложений с разными видами связи.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Соблюдать основные нормы построения сложных предложений с разными видами связи.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Употреблять сложные предложения с разными видами связи в речи.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Проводить синтаксический и пунктуационный анализ сложных предложений с разными видами связи.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Применять правила постановки знаков препинания в сложных предложениях с разными видами связи.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b/>
          <w:color w:val="000000"/>
          <w:sz w:val="24"/>
          <w:szCs w:val="24"/>
          <w:lang w:eastAsia="ru-RU"/>
        </w:rPr>
        <w:t>Прямая и косвенная речь</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Распознавать прямую и косвенную речь; выявлять синонимию предложений с прямой и косвенной речью.</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Уметь цитировать и применять разные способы включения цитат в высказывание.</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Соблюдать основные нормы построения предложений с прямой и косвенной речью, при цитировании.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Применять правила постановки знаков препинания в предложениях с прямой и косвенной речью, при цитировании.</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t>​</w:t>
      </w: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214298" w:rsidRPr="00C923CF" w:rsidRDefault="00214298"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3F1C4F" w:rsidRPr="00C923CF" w:rsidRDefault="003F1C4F" w:rsidP="00C923CF">
      <w:pPr>
        <w:autoSpaceDE w:val="0"/>
        <w:autoSpaceDN w:val="0"/>
        <w:adjustRightInd w:val="0"/>
        <w:spacing w:after="0" w:line="240" w:lineRule="auto"/>
        <w:ind w:firstLine="567"/>
        <w:jc w:val="both"/>
        <w:textAlignment w:val="center"/>
        <w:rPr>
          <w:rFonts w:ascii="Times New Roman" w:eastAsiaTheme="minorEastAsia" w:hAnsi="Times New Roman" w:cs="Times New Roman"/>
          <w:color w:val="000000"/>
          <w:sz w:val="24"/>
          <w:szCs w:val="24"/>
          <w:lang w:eastAsia="ru-RU"/>
        </w:rPr>
      </w:pPr>
    </w:p>
    <w:p w:rsidR="00C33809" w:rsidRPr="00C923CF" w:rsidRDefault="00C33809" w:rsidP="00491779">
      <w:pPr>
        <w:pStyle w:val="h1"/>
        <w:spacing w:before="0" w:after="0" w:line="240" w:lineRule="auto"/>
        <w:jc w:val="both"/>
        <w:rPr>
          <w:rFonts w:cs="Times New Roman"/>
        </w:rPr>
      </w:pPr>
      <w:r w:rsidRPr="00C923CF">
        <w:rPr>
          <w:rFonts w:cs="Times New Roman"/>
        </w:rPr>
        <w:t>2.1.2</w:t>
      </w:r>
      <w:r w:rsidRPr="00C923CF">
        <w:rPr>
          <w:rFonts w:cs="Times New Roman"/>
        </w:rPr>
        <w:t> </w:t>
      </w:r>
      <w:r w:rsidRPr="00C923CF">
        <w:rPr>
          <w:rFonts w:cs="Times New Roman"/>
        </w:rPr>
        <w:t>ЛИТЕРАТУРА</w:t>
      </w:r>
    </w:p>
    <w:p w:rsidR="00DB3B62" w:rsidRPr="00C923CF" w:rsidRDefault="00DB3B62" w:rsidP="00C923CF">
      <w:pPr>
        <w:spacing w:after="0" w:line="264" w:lineRule="auto"/>
        <w:ind w:left="120"/>
        <w:jc w:val="both"/>
        <w:rPr>
          <w:rFonts w:ascii="Times New Roman" w:hAnsi="Times New Roman" w:cs="Times New Roman"/>
          <w:sz w:val="24"/>
          <w:szCs w:val="24"/>
        </w:rPr>
      </w:pPr>
      <w:bookmarkStart w:id="3" w:name="block-4938170"/>
      <w:r w:rsidRPr="00C923CF">
        <w:rPr>
          <w:rFonts w:ascii="Times New Roman" w:hAnsi="Times New Roman" w:cs="Times New Roman"/>
          <w:b/>
          <w:color w:val="000000"/>
          <w:sz w:val="24"/>
          <w:szCs w:val="24"/>
        </w:rPr>
        <w:t>ПОЯСНИТЕЛЬНАЯ ЗАПИСКА</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C923CF">
        <w:rPr>
          <w:rFonts w:ascii="Times New Roman" w:hAnsi="Times New Roman" w:cs="Times New Roman"/>
          <w:color w:val="333333"/>
          <w:sz w:val="24"/>
          <w:szCs w:val="24"/>
        </w:rPr>
        <w:t xml:space="preserve">рабочей </w:t>
      </w:r>
      <w:r w:rsidRPr="00C923CF">
        <w:rPr>
          <w:rFonts w:ascii="Times New Roman" w:hAnsi="Times New Roman" w:cs="Times New Roman"/>
          <w:color w:val="000000"/>
          <w:sz w:val="24"/>
          <w:szCs w:val="24"/>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ОБЩАЯ ХАРАКТЕРИСТИКА </w:t>
      </w:r>
      <w:r w:rsidRPr="00C923CF">
        <w:rPr>
          <w:rFonts w:ascii="Times New Roman" w:hAnsi="Times New Roman" w:cs="Times New Roman"/>
          <w:b/>
          <w:color w:val="333333"/>
          <w:sz w:val="24"/>
          <w:szCs w:val="24"/>
        </w:rPr>
        <w:t>УЧЕБНОГО ПРЕДМЕТА «ЛИТЕРАТУРА»</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ЦЕЛИ ИЗУЧЕНИЯ </w:t>
      </w:r>
      <w:r w:rsidRPr="00C923CF">
        <w:rPr>
          <w:rFonts w:ascii="Times New Roman" w:hAnsi="Times New Roman" w:cs="Times New Roman"/>
          <w:b/>
          <w:color w:val="333333"/>
          <w:sz w:val="24"/>
          <w:szCs w:val="24"/>
        </w:rPr>
        <w:t>УЧЕБНОГО ПРЕДМЕТА «ЛИТЕРАТУРА»</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МЕСТО УЧЕБНОГО ПРЕДМЕТА «ЛИТЕРАТУРА» В УЧЕБНОМ ПЛАНЕ</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DB3B62" w:rsidRPr="00C923CF" w:rsidRDefault="00DB3B62" w:rsidP="00C923CF">
      <w:pPr>
        <w:jc w:val="both"/>
        <w:rPr>
          <w:rFonts w:ascii="Times New Roman" w:hAnsi="Times New Roman" w:cs="Times New Roman"/>
          <w:sz w:val="24"/>
          <w:szCs w:val="24"/>
        </w:rPr>
        <w:sectPr w:rsidR="00DB3B62" w:rsidRPr="00C923CF" w:rsidSect="00F3051B">
          <w:type w:val="continuous"/>
          <w:pgSz w:w="11906" w:h="16383"/>
          <w:pgMar w:top="1134" w:right="850" w:bottom="1134" w:left="1701" w:header="720" w:footer="720" w:gutter="0"/>
          <w:cols w:space="720"/>
        </w:sectPr>
      </w:pPr>
    </w:p>
    <w:p w:rsidR="00DB3B62" w:rsidRPr="00C923CF" w:rsidRDefault="00DB3B62" w:rsidP="00C923CF">
      <w:pPr>
        <w:spacing w:after="0" w:line="264" w:lineRule="auto"/>
        <w:ind w:left="120"/>
        <w:jc w:val="both"/>
        <w:rPr>
          <w:rFonts w:ascii="Times New Roman" w:hAnsi="Times New Roman" w:cs="Times New Roman"/>
          <w:sz w:val="24"/>
          <w:szCs w:val="24"/>
        </w:rPr>
      </w:pPr>
      <w:bookmarkStart w:id="4" w:name="block-4938171"/>
      <w:bookmarkEnd w:id="3"/>
      <w:r w:rsidRPr="00C923CF">
        <w:rPr>
          <w:rFonts w:ascii="Times New Roman" w:hAnsi="Times New Roman" w:cs="Times New Roman"/>
          <w:b/>
          <w:color w:val="000000"/>
          <w:sz w:val="24"/>
          <w:szCs w:val="24"/>
        </w:rPr>
        <w:t>СОДЕРЖАНИЕ УЧЕБНОГО ПРЕДМЕТА</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5 КЛАСС</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Мифология.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Мифы народов России и мира.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Фольклор. </w:t>
      </w:r>
      <w:r w:rsidRPr="00C923CF">
        <w:rPr>
          <w:rFonts w:ascii="Times New Roman" w:hAnsi="Times New Roman" w:cs="Times New Roman"/>
          <w:color w:val="000000"/>
          <w:sz w:val="24"/>
          <w:szCs w:val="24"/>
        </w:rPr>
        <w:t>Малые жанры: пословицы, поговорки, загадки. Сказки народов России и народов мира ‌</w:t>
      </w:r>
      <w:bookmarkStart w:id="5" w:name="8038850c-b985-4899-8396-05ec2b5ebddc"/>
      <w:r w:rsidRPr="00C923CF">
        <w:rPr>
          <w:rFonts w:ascii="Times New Roman" w:hAnsi="Times New Roman" w:cs="Times New Roman"/>
          <w:color w:val="000000"/>
          <w:sz w:val="24"/>
          <w:szCs w:val="24"/>
        </w:rPr>
        <w:t>(не менее трёх).</w:t>
      </w:r>
      <w:bookmarkEnd w:id="5"/>
      <w:r w:rsidRPr="00C923CF">
        <w:rPr>
          <w:rFonts w:ascii="Times New Roman" w:hAnsi="Times New Roman" w:cs="Times New Roman"/>
          <w:color w:val="000000"/>
          <w:sz w:val="24"/>
          <w:szCs w:val="24"/>
        </w:rPr>
        <w:t>‌‌</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Литература первой половины XIX века И. А. Крылов. </w:t>
      </w:r>
      <w:r w:rsidRPr="00C923CF">
        <w:rPr>
          <w:rFonts w:ascii="Times New Roman" w:hAnsi="Times New Roman" w:cs="Times New Roman"/>
          <w:color w:val="000000"/>
          <w:sz w:val="24"/>
          <w:szCs w:val="24"/>
        </w:rPr>
        <w:t>Басни ‌</w:t>
      </w:r>
      <w:bookmarkStart w:id="6" w:name="f1cdb435-b3ac-4333-9983-9795e004a0c2"/>
      <w:r w:rsidRPr="00C923CF">
        <w:rPr>
          <w:rFonts w:ascii="Times New Roman" w:hAnsi="Times New Roman" w:cs="Times New Roman"/>
          <w:color w:val="000000"/>
          <w:sz w:val="24"/>
          <w:szCs w:val="24"/>
        </w:rPr>
        <w:t>(три по выбору). Например, «Волк на псарне», «Листы и Корни», «Свинья под Дубом», «Квартет», «Осёл и Соловей», «Ворона и Лисица».</w:t>
      </w:r>
      <w:bookmarkEnd w:id="6"/>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А. С. Пушкин. </w:t>
      </w:r>
      <w:r w:rsidRPr="00C923CF">
        <w:rPr>
          <w:rFonts w:ascii="Times New Roman" w:hAnsi="Times New Roman" w:cs="Times New Roman"/>
          <w:color w:val="000000"/>
          <w:sz w:val="24"/>
          <w:szCs w:val="24"/>
        </w:rPr>
        <w:t>Стихотворения ‌</w:t>
      </w:r>
      <w:bookmarkStart w:id="7" w:name="b8731a29-438b-4b6a-a37d-ff778ded575a"/>
      <w:r w:rsidRPr="00C923CF">
        <w:rPr>
          <w:rFonts w:ascii="Times New Roman" w:hAnsi="Times New Roman" w:cs="Times New Roman"/>
          <w:color w:val="000000"/>
          <w:sz w:val="24"/>
          <w:szCs w:val="24"/>
        </w:rPr>
        <w:t>(не менее трёх). «Зимнее утро», «Зимний вечер», «Няне» и др.</w:t>
      </w:r>
      <w:bookmarkEnd w:id="7"/>
      <w:r w:rsidRPr="00C923CF">
        <w:rPr>
          <w:rFonts w:ascii="Times New Roman" w:hAnsi="Times New Roman" w:cs="Times New Roman"/>
          <w:color w:val="000000"/>
          <w:sz w:val="24"/>
          <w:szCs w:val="24"/>
        </w:rPr>
        <w:t xml:space="preserve">‌‌ «Сказка о мёртвой царевне и о семи богатырях».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М. Ю. Лермонтов.</w:t>
      </w:r>
      <w:r w:rsidRPr="00C923CF">
        <w:rPr>
          <w:rFonts w:ascii="Times New Roman" w:hAnsi="Times New Roman" w:cs="Times New Roman"/>
          <w:color w:val="000000"/>
          <w:sz w:val="24"/>
          <w:szCs w:val="24"/>
        </w:rPr>
        <w:t xml:space="preserve"> Стихотворение «Бородино».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Н. В. Гоголь.</w:t>
      </w:r>
      <w:r w:rsidRPr="00C923CF">
        <w:rPr>
          <w:rFonts w:ascii="Times New Roman" w:hAnsi="Times New Roman" w:cs="Times New Roman"/>
          <w:color w:val="000000"/>
          <w:sz w:val="24"/>
          <w:szCs w:val="24"/>
        </w:rPr>
        <w:t xml:space="preserve"> Повесть «Ночь перед Рождеством» из сборника «Вечера на хуторе близ Диканьки».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Литература второй половины XIX века.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И. С. Тургенев.</w:t>
      </w:r>
      <w:r w:rsidRPr="00C923CF">
        <w:rPr>
          <w:rFonts w:ascii="Times New Roman" w:hAnsi="Times New Roman" w:cs="Times New Roman"/>
          <w:color w:val="000000"/>
          <w:sz w:val="24"/>
          <w:szCs w:val="24"/>
        </w:rPr>
        <w:t xml:space="preserve"> Рассказ «Муму».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Н. А. Некрасов.</w:t>
      </w:r>
      <w:r w:rsidRPr="00C923CF">
        <w:rPr>
          <w:rFonts w:ascii="Times New Roman" w:hAnsi="Times New Roman" w:cs="Times New Roman"/>
          <w:color w:val="000000"/>
          <w:sz w:val="24"/>
          <w:szCs w:val="24"/>
        </w:rPr>
        <w:t xml:space="preserve"> Стихотворения ‌</w:t>
      </w:r>
      <w:bookmarkStart w:id="8" w:name="1d4fde75-5a86-4cea-90d5-aae01314b835"/>
      <w:r w:rsidRPr="00C923CF">
        <w:rPr>
          <w:rFonts w:ascii="Times New Roman" w:hAnsi="Times New Roman" w:cs="Times New Roman"/>
          <w:color w:val="000000"/>
          <w:sz w:val="24"/>
          <w:szCs w:val="24"/>
        </w:rPr>
        <w:t>(не менее двух). «Крестьянские дети», «Школьник» и др.</w:t>
      </w:r>
      <w:bookmarkEnd w:id="8"/>
      <w:r w:rsidRPr="00C923CF">
        <w:rPr>
          <w:rFonts w:ascii="Times New Roman" w:hAnsi="Times New Roman" w:cs="Times New Roman"/>
          <w:color w:val="000000"/>
          <w:sz w:val="24"/>
          <w:szCs w:val="24"/>
        </w:rPr>
        <w:t xml:space="preserve">‌ Поэма «Мороз, Красный нос» (фрагмент).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Л. Н. Толстой.</w:t>
      </w:r>
      <w:r w:rsidRPr="00C923CF">
        <w:rPr>
          <w:rFonts w:ascii="Times New Roman" w:hAnsi="Times New Roman" w:cs="Times New Roman"/>
          <w:color w:val="000000"/>
          <w:sz w:val="24"/>
          <w:szCs w:val="24"/>
        </w:rPr>
        <w:t xml:space="preserve"> Рассказ «Кавказский пленник».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Литература XIX–ХХ веков.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Стихотворения отечественных поэтов XIX–ХХ веков о родной природе и о связи человека с Родиной </w:t>
      </w:r>
      <w:r w:rsidRPr="00C923CF">
        <w:rPr>
          <w:rFonts w:ascii="Times New Roman" w:hAnsi="Times New Roman" w:cs="Times New Roman"/>
          <w:color w:val="000000"/>
          <w:sz w:val="24"/>
          <w:szCs w:val="24"/>
        </w:rPr>
        <w:t>‌</w:t>
      </w:r>
      <w:bookmarkStart w:id="9" w:name="3c5dcffd-8a26-4103-9932-75cd7a8dd3e4"/>
      <w:r w:rsidRPr="00C923CF">
        <w:rPr>
          <w:rFonts w:ascii="Times New Roman" w:hAnsi="Times New Roman" w:cs="Times New Roman"/>
          <w:color w:val="000000"/>
          <w:sz w:val="24"/>
          <w:szCs w:val="24"/>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9"/>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Юмористические рассказы отечественных писателей XIX– XX веков.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А. П. Чехов </w:t>
      </w:r>
      <w:r w:rsidRPr="00C923CF">
        <w:rPr>
          <w:rFonts w:ascii="Times New Roman" w:hAnsi="Times New Roman" w:cs="Times New Roman"/>
          <w:color w:val="000000"/>
          <w:sz w:val="24"/>
          <w:szCs w:val="24"/>
        </w:rPr>
        <w:t>‌</w:t>
      </w:r>
      <w:bookmarkStart w:id="10" w:name="dbfddf02-0071-45b9-8d3c-fa1cc17b4b15"/>
      <w:r w:rsidRPr="00C923CF">
        <w:rPr>
          <w:rFonts w:ascii="Times New Roman" w:hAnsi="Times New Roman" w:cs="Times New Roman"/>
          <w:color w:val="000000"/>
          <w:sz w:val="24"/>
          <w:szCs w:val="24"/>
        </w:rPr>
        <w:t>(два рассказа по выбору). Например, «Лошадиная фамилия», «Мальчики», «Хирургия» и др.</w:t>
      </w:r>
      <w:bookmarkEnd w:id="10"/>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М. М. Зощенко </w:t>
      </w:r>
      <w:r w:rsidRPr="00C923CF">
        <w:rPr>
          <w:rFonts w:ascii="Times New Roman" w:hAnsi="Times New Roman" w:cs="Times New Roman"/>
          <w:color w:val="000000"/>
          <w:sz w:val="24"/>
          <w:szCs w:val="24"/>
        </w:rPr>
        <w:t>‌</w:t>
      </w:r>
      <w:bookmarkStart w:id="11" w:name="90913393-50df-412f-ac1a-f5af225a368e"/>
      <w:r w:rsidRPr="00C923CF">
        <w:rPr>
          <w:rFonts w:ascii="Times New Roman" w:hAnsi="Times New Roman" w:cs="Times New Roman"/>
          <w:color w:val="000000"/>
          <w:sz w:val="24"/>
          <w:szCs w:val="24"/>
        </w:rPr>
        <w:t>(два рассказа по выбору). Например, «Галоша», «Лёля и Минька», «Ёлка», «Золотые слова», «Встреча» и др.</w:t>
      </w:r>
      <w:bookmarkEnd w:id="11"/>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Произведения отечественной литературы о природе и животных</w:t>
      </w:r>
      <w:r w:rsidRPr="00C923CF">
        <w:rPr>
          <w:rFonts w:ascii="Times New Roman" w:hAnsi="Times New Roman" w:cs="Times New Roman"/>
          <w:color w:val="000000"/>
          <w:sz w:val="24"/>
          <w:szCs w:val="24"/>
        </w:rPr>
        <w:t xml:space="preserve"> ‌</w:t>
      </w:r>
      <w:bookmarkStart w:id="12" w:name="aec23ce7-13ed-416b-91bb-298806d5c90e"/>
      <w:r w:rsidRPr="00C923CF">
        <w:rPr>
          <w:rFonts w:ascii="Times New Roman" w:hAnsi="Times New Roman" w:cs="Times New Roman"/>
          <w:color w:val="000000"/>
          <w:sz w:val="24"/>
          <w:szCs w:val="24"/>
        </w:rPr>
        <w:t>(не менее двух). Например, А. И. Куприна, М. М. Пришвина, К. Г. Паустовского.</w:t>
      </w:r>
      <w:bookmarkEnd w:id="12"/>
      <w:r w:rsidRPr="00C923CF">
        <w:rPr>
          <w:rFonts w:ascii="Times New Roman" w:hAnsi="Times New Roman" w:cs="Times New Roman"/>
          <w:color w:val="000000"/>
          <w:sz w:val="24"/>
          <w:szCs w:val="24"/>
        </w:rPr>
        <w:t>‌‌</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А. П. Платонов.</w:t>
      </w:r>
      <w:r w:rsidRPr="00C923CF">
        <w:rPr>
          <w:rFonts w:ascii="Times New Roman" w:hAnsi="Times New Roman" w:cs="Times New Roman"/>
          <w:color w:val="000000"/>
          <w:sz w:val="24"/>
          <w:szCs w:val="24"/>
        </w:rPr>
        <w:t xml:space="preserve"> Рассказы ‌</w:t>
      </w:r>
      <w:bookmarkStart w:id="13" w:name="cfa39edd-5597-42b5-b07f-489d84e47a94"/>
      <w:r w:rsidRPr="00C923CF">
        <w:rPr>
          <w:rFonts w:ascii="Times New Roman" w:hAnsi="Times New Roman" w:cs="Times New Roman"/>
          <w:color w:val="000000"/>
          <w:sz w:val="24"/>
          <w:szCs w:val="24"/>
        </w:rPr>
        <w:t>(один по выбору). Например, «Корова», «Никита» и др.</w:t>
      </w:r>
      <w:bookmarkEnd w:id="13"/>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В. П. Астафьев.</w:t>
      </w:r>
      <w:r w:rsidRPr="00C923CF">
        <w:rPr>
          <w:rFonts w:ascii="Times New Roman" w:hAnsi="Times New Roman" w:cs="Times New Roman"/>
          <w:color w:val="000000"/>
          <w:sz w:val="24"/>
          <w:szCs w:val="24"/>
        </w:rPr>
        <w:t xml:space="preserve"> Рассказ «Васюткино озеро».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Литература XX–XXI веков.</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Произведения отечественной литературы на тему «Человек на войне»</w:t>
      </w:r>
      <w:r w:rsidRPr="00C923CF">
        <w:rPr>
          <w:rFonts w:ascii="Times New Roman" w:hAnsi="Times New Roman" w:cs="Times New Roman"/>
          <w:color w:val="000000"/>
          <w:sz w:val="24"/>
          <w:szCs w:val="24"/>
        </w:rPr>
        <w:t xml:space="preserve"> ‌</w:t>
      </w:r>
      <w:bookmarkStart w:id="14" w:name="35dcef7b-869c-4626-b557-2b2839912c37"/>
      <w:r w:rsidRPr="00C923CF">
        <w:rPr>
          <w:rFonts w:ascii="Times New Roman" w:hAnsi="Times New Roman" w:cs="Times New Roman"/>
          <w:color w:val="000000"/>
          <w:sz w:val="24"/>
          <w:szCs w:val="24"/>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bookmarkEnd w:id="14"/>
      <w:r w:rsidRPr="00C923CF">
        <w:rPr>
          <w:rFonts w:ascii="Times New Roman" w:hAnsi="Times New Roman" w:cs="Times New Roman"/>
          <w:color w:val="000000"/>
          <w:sz w:val="24"/>
          <w:szCs w:val="24"/>
        </w:rPr>
        <w:t>‌‌</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Произведения отечественных писателей XIX–XXI веков на тему детства</w:t>
      </w:r>
      <w:r w:rsidRPr="00C923CF">
        <w:rPr>
          <w:rFonts w:ascii="Times New Roman" w:hAnsi="Times New Roman" w:cs="Times New Roman"/>
          <w:color w:val="000000"/>
          <w:sz w:val="24"/>
          <w:szCs w:val="24"/>
        </w:rPr>
        <w:t xml:space="preserve"> ‌</w:t>
      </w:r>
      <w:bookmarkStart w:id="15" w:name="a5fd8ebc-c46e-41fa-818f-2757c5fc34dd"/>
      <w:r w:rsidRPr="00C923CF">
        <w:rPr>
          <w:rFonts w:ascii="Times New Roman" w:hAnsi="Times New Roman" w:cs="Times New Roman"/>
          <w:color w:val="000000"/>
          <w:sz w:val="24"/>
          <w:szCs w:val="24"/>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5"/>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Произведения приключенческого жанра отечественных писателей</w:t>
      </w:r>
      <w:r w:rsidRPr="00C923CF">
        <w:rPr>
          <w:rFonts w:ascii="Times New Roman" w:hAnsi="Times New Roman" w:cs="Times New Roman"/>
          <w:color w:val="000000"/>
          <w:sz w:val="24"/>
          <w:szCs w:val="24"/>
        </w:rPr>
        <w:t>‌</w:t>
      </w:r>
      <w:bookmarkStart w:id="16" w:name="0447e246-04d6-4654-9850-bc46c641eafe"/>
      <w:r w:rsidRPr="00C923CF">
        <w:rPr>
          <w:rFonts w:ascii="Times New Roman" w:hAnsi="Times New Roman" w:cs="Times New Roman"/>
          <w:color w:val="000000"/>
          <w:sz w:val="24"/>
          <w:szCs w:val="24"/>
        </w:rPr>
        <w:t xml:space="preserve"> (одно по выбору). Например, К. Булычёв. «Девочка, с которой ничего не случится», «Миллион приключений» и др. (главы по выбору).</w:t>
      </w:r>
      <w:bookmarkEnd w:id="16"/>
      <w:r w:rsidRPr="00C923CF">
        <w:rPr>
          <w:rFonts w:ascii="Times New Roman" w:hAnsi="Times New Roman" w:cs="Times New Roman"/>
          <w:color w:val="000000"/>
          <w:sz w:val="24"/>
          <w:szCs w:val="24"/>
        </w:rPr>
        <w:t>‌‌</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Литература народов Российской Федерации. Стихотворения </w:t>
      </w:r>
      <w:r w:rsidRPr="00C923CF">
        <w:rPr>
          <w:rFonts w:ascii="Times New Roman" w:hAnsi="Times New Roman" w:cs="Times New Roman"/>
          <w:color w:val="000000"/>
          <w:sz w:val="24"/>
          <w:szCs w:val="24"/>
        </w:rPr>
        <w:t>‌</w:t>
      </w:r>
      <w:bookmarkStart w:id="17" w:name="e8c5701d-d8b6-4159-b2e0-3a6ac9c7dd15"/>
      <w:r w:rsidRPr="00C923CF">
        <w:rPr>
          <w:rFonts w:ascii="Times New Roman" w:hAnsi="Times New Roman" w:cs="Times New Roman"/>
          <w:color w:val="000000"/>
          <w:sz w:val="24"/>
          <w:szCs w:val="24"/>
        </w:rPr>
        <w:t>(одно по выбору). Например, Р. Г. Гамзатов. «Песня соловья»; М. Карим. «Эту песню мать мне пела».</w:t>
      </w:r>
      <w:bookmarkEnd w:id="17"/>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Зарубежная литература.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Х. К. Андерсен. </w:t>
      </w:r>
      <w:r w:rsidRPr="00C923CF">
        <w:rPr>
          <w:rFonts w:ascii="Times New Roman" w:hAnsi="Times New Roman" w:cs="Times New Roman"/>
          <w:color w:val="000000"/>
          <w:sz w:val="24"/>
          <w:szCs w:val="24"/>
        </w:rPr>
        <w:t>Сказки ‌</w:t>
      </w:r>
      <w:bookmarkStart w:id="18" w:name="2ca66737-c580-4ac4-a5b2-7f657ef38e3a"/>
      <w:r w:rsidRPr="00C923CF">
        <w:rPr>
          <w:rFonts w:ascii="Times New Roman" w:hAnsi="Times New Roman" w:cs="Times New Roman"/>
          <w:color w:val="000000"/>
          <w:sz w:val="24"/>
          <w:szCs w:val="24"/>
        </w:rPr>
        <w:t>(одна по выбору). Например, «Снежная королева», «Соловей» и др.</w:t>
      </w:r>
      <w:bookmarkEnd w:id="18"/>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Зарубежная сказочная проза</w:t>
      </w:r>
      <w:r w:rsidRPr="00C923CF">
        <w:rPr>
          <w:rFonts w:ascii="Times New Roman" w:hAnsi="Times New Roman" w:cs="Times New Roman"/>
          <w:color w:val="000000"/>
          <w:sz w:val="24"/>
          <w:szCs w:val="24"/>
        </w:rPr>
        <w:t xml:space="preserve"> ‌</w:t>
      </w:r>
      <w:bookmarkStart w:id="19" w:name="fd694784-5635-4214-94a4-c12d0a30d199"/>
      <w:r w:rsidRPr="00C923CF">
        <w:rPr>
          <w:rFonts w:ascii="Times New Roman" w:hAnsi="Times New Roman" w:cs="Times New Roman"/>
          <w:color w:val="000000"/>
          <w:sz w:val="24"/>
          <w:szCs w:val="24"/>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19"/>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Зарубежная проза о детях и подростках </w:t>
      </w:r>
      <w:r w:rsidRPr="00C923CF">
        <w:rPr>
          <w:rFonts w:ascii="Times New Roman" w:hAnsi="Times New Roman" w:cs="Times New Roman"/>
          <w:color w:val="000000"/>
          <w:sz w:val="24"/>
          <w:szCs w:val="24"/>
        </w:rPr>
        <w:t>‌</w:t>
      </w:r>
      <w:bookmarkStart w:id="20" w:name="b40b601e-d0c3-4299-89d0-394ad0dce0c8"/>
      <w:r w:rsidRPr="00C923CF">
        <w:rPr>
          <w:rFonts w:ascii="Times New Roman" w:hAnsi="Times New Roman" w:cs="Times New Roman"/>
          <w:color w:val="000000"/>
          <w:sz w:val="24"/>
          <w:szCs w:val="24"/>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20"/>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Зарубежная приключенческая проза </w:t>
      </w:r>
      <w:r w:rsidRPr="00C923CF">
        <w:rPr>
          <w:rFonts w:ascii="Times New Roman" w:hAnsi="Times New Roman" w:cs="Times New Roman"/>
          <w:color w:val="000000"/>
          <w:sz w:val="24"/>
          <w:szCs w:val="24"/>
        </w:rPr>
        <w:t>‌</w:t>
      </w:r>
      <w:bookmarkStart w:id="21" w:name="103698ad-506d-4d05-bb28-79e90ac8cd6a"/>
      <w:r w:rsidRPr="00C923CF">
        <w:rPr>
          <w:rFonts w:ascii="Times New Roman" w:hAnsi="Times New Roman" w:cs="Times New Roman"/>
          <w:color w:val="000000"/>
          <w:sz w:val="24"/>
          <w:szCs w:val="24"/>
        </w:rPr>
        <w:t>(два произведения по выбору). Например, Р. Л. Стивенсон. «Остров сокровищ», «Чёрная стрела» и др.</w:t>
      </w:r>
      <w:bookmarkEnd w:id="21"/>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Зарубежная проза о животных </w:t>
      </w:r>
      <w:r w:rsidRPr="00C923CF">
        <w:rPr>
          <w:rFonts w:ascii="Times New Roman" w:hAnsi="Times New Roman" w:cs="Times New Roman"/>
          <w:color w:val="000000"/>
          <w:sz w:val="24"/>
          <w:szCs w:val="24"/>
        </w:rPr>
        <w:t>‌</w:t>
      </w:r>
      <w:bookmarkStart w:id="22" w:name="8a53c771-ce41-4f85-8a47-a227160dd957"/>
      <w:r w:rsidRPr="00C923CF">
        <w:rPr>
          <w:rFonts w:ascii="Times New Roman" w:hAnsi="Times New Roman" w:cs="Times New Roman"/>
          <w:color w:val="000000"/>
          <w:sz w:val="24"/>
          <w:szCs w:val="24"/>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2"/>
      <w:r w:rsidRPr="00C923CF">
        <w:rPr>
          <w:rFonts w:ascii="Times New Roman" w:hAnsi="Times New Roman" w:cs="Times New Roman"/>
          <w:color w:val="000000"/>
          <w:sz w:val="24"/>
          <w:szCs w:val="24"/>
        </w:rPr>
        <w:t>‌‌</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6 КЛАСС</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Античная литература.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Гомер.</w:t>
      </w:r>
      <w:r w:rsidRPr="00C923CF">
        <w:rPr>
          <w:rFonts w:ascii="Times New Roman" w:hAnsi="Times New Roman" w:cs="Times New Roman"/>
          <w:color w:val="000000"/>
          <w:sz w:val="24"/>
          <w:szCs w:val="24"/>
        </w:rPr>
        <w:t xml:space="preserve"> Поэмы. «Илиада», «Одиссея» (фрагменты).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Фольклор. </w:t>
      </w:r>
      <w:r w:rsidRPr="00C923CF">
        <w:rPr>
          <w:rFonts w:ascii="Times New Roman" w:hAnsi="Times New Roman" w:cs="Times New Roman"/>
          <w:color w:val="000000"/>
          <w:sz w:val="24"/>
          <w:szCs w:val="24"/>
        </w:rPr>
        <w:t>Русские былины ‌</w:t>
      </w:r>
      <w:bookmarkStart w:id="23" w:name="2d1a2719-45ad-4395-a569-7b3d43745842"/>
      <w:r w:rsidRPr="00C923CF">
        <w:rPr>
          <w:rFonts w:ascii="Times New Roman" w:hAnsi="Times New Roman" w:cs="Times New Roman"/>
          <w:color w:val="000000"/>
          <w:sz w:val="24"/>
          <w:szCs w:val="24"/>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3"/>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Древнерусская литература.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«Повесть временных лет»</w:t>
      </w:r>
      <w:r w:rsidRPr="00C923CF">
        <w:rPr>
          <w:rFonts w:ascii="Times New Roman" w:hAnsi="Times New Roman" w:cs="Times New Roman"/>
          <w:color w:val="000000"/>
          <w:sz w:val="24"/>
          <w:szCs w:val="24"/>
        </w:rPr>
        <w:t>‌</w:t>
      </w:r>
      <w:bookmarkStart w:id="24" w:name="ad04843b-b512-47d3-b84b-e22df1580588"/>
      <w:r w:rsidRPr="00C923CF">
        <w:rPr>
          <w:rFonts w:ascii="Times New Roman" w:hAnsi="Times New Roman" w:cs="Times New Roman"/>
          <w:color w:val="000000"/>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4"/>
      <w:r w:rsidRPr="00C923CF">
        <w:rPr>
          <w:rFonts w:ascii="Times New Roman" w:hAnsi="Times New Roman" w:cs="Times New Roman"/>
          <w:color w:val="000000"/>
          <w:sz w:val="24"/>
          <w:szCs w:val="24"/>
        </w:rPr>
        <w:t>‌‌</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Литература первой половины XIX века.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А. С. Пушкин.</w:t>
      </w:r>
      <w:r w:rsidRPr="00C923CF">
        <w:rPr>
          <w:rFonts w:ascii="Times New Roman" w:hAnsi="Times New Roman" w:cs="Times New Roman"/>
          <w:color w:val="000000"/>
          <w:sz w:val="24"/>
          <w:szCs w:val="24"/>
        </w:rPr>
        <w:t xml:space="preserve"> Стихотворения ‌</w:t>
      </w:r>
      <w:bookmarkStart w:id="25" w:name="582b55ee-e1e5-46d8-8c0a-755ec48e137e"/>
      <w:r w:rsidRPr="00C923CF">
        <w:rPr>
          <w:rFonts w:ascii="Times New Roman" w:hAnsi="Times New Roman" w:cs="Times New Roman"/>
          <w:color w:val="000000"/>
          <w:sz w:val="24"/>
          <w:szCs w:val="24"/>
        </w:rPr>
        <w:t>(не менее трёх). «Песнь о вещем Олеге», «Зимняя дорога», «Узник», «Туча» и др.</w:t>
      </w:r>
      <w:bookmarkEnd w:id="25"/>
      <w:r w:rsidRPr="00C923CF">
        <w:rPr>
          <w:rFonts w:ascii="Times New Roman" w:hAnsi="Times New Roman" w:cs="Times New Roman"/>
          <w:color w:val="000000"/>
          <w:sz w:val="24"/>
          <w:szCs w:val="24"/>
        </w:rPr>
        <w:t>‌‌ Роман «Дубровский».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М. Ю. Лермонтов.</w:t>
      </w:r>
      <w:r w:rsidRPr="00C923CF">
        <w:rPr>
          <w:rFonts w:ascii="Times New Roman" w:hAnsi="Times New Roman" w:cs="Times New Roman"/>
          <w:color w:val="000000"/>
          <w:sz w:val="24"/>
          <w:szCs w:val="24"/>
        </w:rPr>
        <w:t xml:space="preserve"> Стихотворения ‌</w:t>
      </w:r>
      <w:bookmarkStart w:id="26" w:name="e979ff73-e74d-4b41-9daa-86d17094fc9b"/>
      <w:r w:rsidRPr="00C923CF">
        <w:rPr>
          <w:rFonts w:ascii="Times New Roman" w:hAnsi="Times New Roman" w:cs="Times New Roman"/>
          <w:color w:val="000000"/>
          <w:sz w:val="24"/>
          <w:szCs w:val="24"/>
        </w:rPr>
        <w:t>(не менее трёх). «Три пальмы», «Листок», «Утёс» и др.</w:t>
      </w:r>
      <w:bookmarkEnd w:id="26"/>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А. В. Кольцов.</w:t>
      </w:r>
      <w:r w:rsidRPr="00C923CF">
        <w:rPr>
          <w:rFonts w:ascii="Times New Roman" w:hAnsi="Times New Roman" w:cs="Times New Roman"/>
          <w:color w:val="000000"/>
          <w:sz w:val="24"/>
          <w:szCs w:val="24"/>
        </w:rPr>
        <w:t xml:space="preserve"> Стихотворения ‌</w:t>
      </w:r>
      <w:bookmarkStart w:id="27" w:name="9aa6636f-e65a-485c-aff8-0cee29fb09d5"/>
      <w:r w:rsidRPr="00C923CF">
        <w:rPr>
          <w:rFonts w:ascii="Times New Roman" w:hAnsi="Times New Roman" w:cs="Times New Roman"/>
          <w:color w:val="000000"/>
          <w:sz w:val="24"/>
          <w:szCs w:val="24"/>
        </w:rPr>
        <w:t>(не менее двух). Например, «Косарь», «Соловей» и др.</w:t>
      </w:r>
      <w:bookmarkEnd w:id="27"/>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Литература второй половины XIX века.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Ф. И. Тютчев. </w:t>
      </w:r>
      <w:r w:rsidRPr="00C923CF">
        <w:rPr>
          <w:rFonts w:ascii="Times New Roman" w:hAnsi="Times New Roman" w:cs="Times New Roman"/>
          <w:color w:val="000000"/>
          <w:sz w:val="24"/>
          <w:szCs w:val="24"/>
        </w:rPr>
        <w:t>Стихотворения ‌</w:t>
      </w:r>
      <w:bookmarkStart w:id="28" w:name="c36fcc5a-2cdd-400a-b3ee-0e5071a59ee1"/>
      <w:r w:rsidRPr="00C923CF">
        <w:rPr>
          <w:rFonts w:ascii="Times New Roman" w:hAnsi="Times New Roman" w:cs="Times New Roman"/>
          <w:color w:val="000000"/>
          <w:sz w:val="24"/>
          <w:szCs w:val="24"/>
        </w:rPr>
        <w:t>(не менее двух). «Есть в осени первоначальной…», «С поляны коршун поднялся…».</w:t>
      </w:r>
      <w:bookmarkEnd w:id="28"/>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А. А. Фет.</w:t>
      </w:r>
      <w:r w:rsidRPr="00C923CF">
        <w:rPr>
          <w:rFonts w:ascii="Times New Roman" w:hAnsi="Times New Roman" w:cs="Times New Roman"/>
          <w:color w:val="000000"/>
          <w:sz w:val="24"/>
          <w:szCs w:val="24"/>
        </w:rPr>
        <w:t xml:space="preserve"> Стихотворения ‌</w:t>
      </w:r>
      <w:bookmarkStart w:id="29" w:name="e75d9245-73fc-447a-aaf6-d7ac09f2bf3a"/>
      <w:r w:rsidRPr="00C923CF">
        <w:rPr>
          <w:rFonts w:ascii="Times New Roman" w:hAnsi="Times New Roman" w:cs="Times New Roman"/>
          <w:color w:val="000000"/>
          <w:sz w:val="24"/>
          <w:szCs w:val="24"/>
        </w:rPr>
        <w:t>(не менее двух). «Учись у них – у дуба, у берёзы…», «Я пришёл к тебе с приветом…».</w:t>
      </w:r>
      <w:bookmarkEnd w:id="29"/>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И. С. Тургенев.</w:t>
      </w:r>
      <w:r w:rsidRPr="00C923CF">
        <w:rPr>
          <w:rFonts w:ascii="Times New Roman" w:hAnsi="Times New Roman" w:cs="Times New Roman"/>
          <w:color w:val="000000"/>
          <w:sz w:val="24"/>
          <w:szCs w:val="24"/>
        </w:rPr>
        <w:t xml:space="preserve"> Рассказ «Бежин луг».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Н. С. Лесков.</w:t>
      </w:r>
      <w:r w:rsidRPr="00C923CF">
        <w:rPr>
          <w:rFonts w:ascii="Times New Roman" w:hAnsi="Times New Roman" w:cs="Times New Roman"/>
          <w:color w:val="000000"/>
          <w:sz w:val="24"/>
          <w:szCs w:val="24"/>
        </w:rPr>
        <w:t xml:space="preserve"> Сказ «Левша».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Л. Н. Толстой.</w:t>
      </w:r>
      <w:r w:rsidRPr="00C923CF">
        <w:rPr>
          <w:rFonts w:ascii="Times New Roman" w:hAnsi="Times New Roman" w:cs="Times New Roman"/>
          <w:color w:val="000000"/>
          <w:sz w:val="24"/>
          <w:szCs w:val="24"/>
        </w:rPr>
        <w:t xml:space="preserve"> Повесть «Детство» ‌</w:t>
      </w:r>
      <w:bookmarkStart w:id="30" w:name="977de391-a0ab-47d0-b055-bb99283dc920"/>
      <w:r w:rsidRPr="00C923CF">
        <w:rPr>
          <w:rFonts w:ascii="Times New Roman" w:hAnsi="Times New Roman" w:cs="Times New Roman"/>
          <w:color w:val="000000"/>
          <w:sz w:val="24"/>
          <w:szCs w:val="24"/>
        </w:rPr>
        <w:t>(главы по выбору).</w:t>
      </w:r>
      <w:bookmarkEnd w:id="30"/>
      <w:r w:rsidRPr="00C923CF">
        <w:rPr>
          <w:rFonts w:ascii="Times New Roman" w:hAnsi="Times New Roman" w:cs="Times New Roman"/>
          <w:color w:val="000000"/>
          <w:sz w:val="24"/>
          <w:szCs w:val="24"/>
        </w:rPr>
        <w:t>‌‌</w:t>
      </w:r>
      <w:r w:rsidRPr="00C923CF">
        <w:rPr>
          <w:rFonts w:ascii="Times New Roman" w:hAnsi="Times New Roman" w:cs="Times New Roman"/>
          <w:color w:val="000000"/>
          <w:sz w:val="24"/>
          <w:szCs w:val="24"/>
          <w:u w:val="single"/>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А. П. Чехов. </w:t>
      </w:r>
      <w:r w:rsidRPr="00C923CF">
        <w:rPr>
          <w:rFonts w:ascii="Times New Roman" w:hAnsi="Times New Roman" w:cs="Times New Roman"/>
          <w:color w:val="000000"/>
          <w:sz w:val="24"/>
          <w:szCs w:val="24"/>
        </w:rPr>
        <w:t>Рассказы ‌</w:t>
      </w:r>
      <w:bookmarkStart w:id="31" w:name="5ccd7dea-76bb-435c-9fae-1b74ca2890ed"/>
      <w:r w:rsidRPr="00C923CF">
        <w:rPr>
          <w:rFonts w:ascii="Times New Roman" w:hAnsi="Times New Roman" w:cs="Times New Roman"/>
          <w:color w:val="000000"/>
          <w:sz w:val="24"/>
          <w:szCs w:val="24"/>
        </w:rPr>
        <w:t>(три по выбору). Например, «Толстый и тонкий», «Хамелеон», «Смерть чиновника» и др.</w:t>
      </w:r>
      <w:bookmarkEnd w:id="31"/>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А. И. Куприн. </w:t>
      </w:r>
      <w:r w:rsidRPr="00C923CF">
        <w:rPr>
          <w:rFonts w:ascii="Times New Roman" w:hAnsi="Times New Roman" w:cs="Times New Roman"/>
          <w:color w:val="000000"/>
          <w:sz w:val="24"/>
          <w:szCs w:val="24"/>
        </w:rPr>
        <w:t>Рассказ «Чудесный доктор».</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Литература XX века.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Стихотворения отечественных поэтов начала ХХ века </w:t>
      </w:r>
      <w:r w:rsidRPr="00C923CF">
        <w:rPr>
          <w:rFonts w:ascii="Times New Roman" w:hAnsi="Times New Roman" w:cs="Times New Roman"/>
          <w:color w:val="000000"/>
          <w:sz w:val="24"/>
          <w:szCs w:val="24"/>
        </w:rPr>
        <w:t>‌</w:t>
      </w:r>
      <w:bookmarkStart w:id="32" w:name="1a89c352-1e28-490d-a532-18fd47b8e1fa"/>
      <w:r w:rsidRPr="00C923CF">
        <w:rPr>
          <w:rFonts w:ascii="Times New Roman" w:hAnsi="Times New Roman" w:cs="Times New Roman"/>
          <w:color w:val="000000"/>
          <w:sz w:val="24"/>
          <w:szCs w:val="24"/>
        </w:rPr>
        <w:t>(не менее двух). Например, стихотворения С. А. Есенина, В. В. Маяковского, А. А. Блока и др.</w:t>
      </w:r>
      <w:bookmarkEnd w:id="32"/>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Стихотворения отечественных поэтов XX века </w:t>
      </w:r>
      <w:r w:rsidRPr="00C923CF">
        <w:rPr>
          <w:rFonts w:ascii="Times New Roman" w:hAnsi="Times New Roman" w:cs="Times New Roman"/>
          <w:color w:val="000000"/>
          <w:sz w:val="24"/>
          <w:szCs w:val="24"/>
        </w:rPr>
        <w:t>‌</w:t>
      </w:r>
      <w:bookmarkStart w:id="33" w:name="5118f498-9661-45e8-9924-bef67bfbf524"/>
      <w:r w:rsidRPr="00C923CF">
        <w:rPr>
          <w:rFonts w:ascii="Times New Roman" w:hAnsi="Times New Roman" w:cs="Times New Roman"/>
          <w:color w:val="000000"/>
          <w:sz w:val="24"/>
          <w:szCs w:val="24"/>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3"/>
      <w:r w:rsidRPr="00C923CF">
        <w:rPr>
          <w:rFonts w:ascii="Times New Roman" w:hAnsi="Times New Roman" w:cs="Times New Roman"/>
          <w:color w:val="000000"/>
          <w:sz w:val="24"/>
          <w:szCs w:val="24"/>
        </w:rPr>
        <w:t>‌‌</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Проза отечественных писателей конца XX – начала XXI века, в том числе о Великой Отечественной войне</w:t>
      </w:r>
      <w:r w:rsidRPr="00C923CF">
        <w:rPr>
          <w:rFonts w:ascii="Times New Roman" w:hAnsi="Times New Roman" w:cs="Times New Roman"/>
          <w:color w:val="000000"/>
          <w:sz w:val="24"/>
          <w:szCs w:val="24"/>
        </w:rPr>
        <w:t xml:space="preserve"> ‌</w:t>
      </w:r>
      <w:bookmarkStart w:id="34" w:name="a35f0a0b-d9a0-4ac9-afd6-3c0ec32f1224"/>
      <w:r w:rsidRPr="00C923CF">
        <w:rPr>
          <w:rFonts w:ascii="Times New Roman" w:hAnsi="Times New Roman" w:cs="Times New Roman"/>
          <w:color w:val="000000"/>
          <w:sz w:val="24"/>
          <w:szCs w:val="24"/>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4"/>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В. Г. Распутин. </w:t>
      </w:r>
      <w:r w:rsidRPr="00C923CF">
        <w:rPr>
          <w:rFonts w:ascii="Times New Roman" w:hAnsi="Times New Roman" w:cs="Times New Roman"/>
          <w:color w:val="000000"/>
          <w:sz w:val="24"/>
          <w:szCs w:val="24"/>
        </w:rPr>
        <w:t xml:space="preserve">Рассказ «Уроки французского».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Произведения отечественных писателей на тему взросления человека </w:t>
      </w:r>
      <w:r w:rsidRPr="00C923CF">
        <w:rPr>
          <w:rFonts w:ascii="Times New Roman" w:hAnsi="Times New Roman" w:cs="Times New Roman"/>
          <w:color w:val="000000"/>
          <w:sz w:val="24"/>
          <w:szCs w:val="24"/>
        </w:rPr>
        <w:t>‌</w:t>
      </w:r>
      <w:bookmarkStart w:id="35" w:name="7f695bb6-7ce9-46a5-96af-f43597f5f296"/>
      <w:r w:rsidRPr="00C923CF">
        <w:rPr>
          <w:rFonts w:ascii="Times New Roman" w:hAnsi="Times New Roman" w:cs="Times New Roman"/>
          <w:color w:val="000000"/>
          <w:sz w:val="24"/>
          <w:szCs w:val="24"/>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5"/>
      <w:r w:rsidRPr="00C923CF">
        <w:rPr>
          <w:rFonts w:ascii="Times New Roman" w:hAnsi="Times New Roman" w:cs="Times New Roman"/>
          <w:color w:val="000000"/>
          <w:sz w:val="24"/>
          <w:szCs w:val="24"/>
        </w:rPr>
        <w:t>‌‌</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Произведения современных отечественных писателей-фантастов</w:t>
      </w:r>
      <w:r w:rsidRPr="00C923CF">
        <w:rPr>
          <w:rFonts w:ascii="Times New Roman" w:hAnsi="Times New Roman" w:cs="Times New Roman"/>
          <w:color w:val="000000"/>
          <w:sz w:val="24"/>
          <w:szCs w:val="24"/>
        </w:rPr>
        <w:t xml:space="preserve"> ‌</w:t>
      </w:r>
      <w:bookmarkStart w:id="36" w:name="99ff4dfc-6077-4b1d-979a-efd5d464e2ea"/>
      <w:r w:rsidRPr="00C923CF">
        <w:rPr>
          <w:rFonts w:ascii="Times New Roman" w:hAnsi="Times New Roman" w:cs="Times New Roman"/>
          <w:color w:val="000000"/>
          <w:sz w:val="24"/>
          <w:szCs w:val="24"/>
        </w:rPr>
        <w:t>(не менее двух). Например, А. В. Жвалевский и Е. Б. Пастернак. «Время всегда хорошее»; В. В. Ледерман. «Календарь ма(й)я» и др.</w:t>
      </w:r>
      <w:bookmarkEnd w:id="36"/>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Литература народов Российской Федерации. Стихотворения</w:t>
      </w:r>
      <w:r w:rsidRPr="00C923CF">
        <w:rPr>
          <w:rFonts w:ascii="Times New Roman" w:hAnsi="Times New Roman" w:cs="Times New Roman"/>
          <w:color w:val="000000"/>
          <w:sz w:val="24"/>
          <w:szCs w:val="24"/>
        </w:rPr>
        <w:t xml:space="preserve"> ‌</w:t>
      </w:r>
      <w:bookmarkStart w:id="37" w:name="8c6e542d-3297-4f00-9d18-f11cc02b5c2a"/>
      <w:r w:rsidRPr="00C923CF">
        <w:rPr>
          <w:rFonts w:ascii="Times New Roman" w:hAnsi="Times New Roman" w:cs="Times New Roman"/>
          <w:color w:val="000000"/>
          <w:sz w:val="24"/>
          <w:szCs w:val="24"/>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7"/>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Зарубежная литература Д. Дефо. </w:t>
      </w:r>
      <w:r w:rsidRPr="00C923CF">
        <w:rPr>
          <w:rFonts w:ascii="Times New Roman" w:hAnsi="Times New Roman" w:cs="Times New Roman"/>
          <w:color w:val="000000"/>
          <w:sz w:val="24"/>
          <w:szCs w:val="24"/>
        </w:rPr>
        <w:t>«Робинзон Крузо» ‌</w:t>
      </w:r>
      <w:bookmarkStart w:id="38" w:name="c11c39d0-823d-48a6-b780-3c956bde3174"/>
      <w:r w:rsidRPr="00C923CF">
        <w:rPr>
          <w:rFonts w:ascii="Times New Roman" w:hAnsi="Times New Roman" w:cs="Times New Roman"/>
          <w:color w:val="000000"/>
          <w:sz w:val="24"/>
          <w:szCs w:val="24"/>
        </w:rPr>
        <w:t>(главы по выбору).</w:t>
      </w:r>
      <w:bookmarkEnd w:id="38"/>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Дж. Свифт. </w:t>
      </w:r>
      <w:r w:rsidRPr="00C923CF">
        <w:rPr>
          <w:rFonts w:ascii="Times New Roman" w:hAnsi="Times New Roman" w:cs="Times New Roman"/>
          <w:color w:val="000000"/>
          <w:sz w:val="24"/>
          <w:szCs w:val="24"/>
        </w:rPr>
        <w:t>«Путешествия Гулливера» ‌</w:t>
      </w:r>
      <w:bookmarkStart w:id="39" w:name="401c2012-d122-4b9b-86de-93f36659c25d"/>
      <w:r w:rsidRPr="00C923CF">
        <w:rPr>
          <w:rFonts w:ascii="Times New Roman" w:hAnsi="Times New Roman" w:cs="Times New Roman"/>
          <w:color w:val="000000"/>
          <w:sz w:val="24"/>
          <w:szCs w:val="24"/>
        </w:rPr>
        <w:t>(главы по выбору).</w:t>
      </w:r>
      <w:bookmarkEnd w:id="39"/>
      <w:r w:rsidRPr="00C923CF">
        <w:rPr>
          <w:rFonts w:ascii="Times New Roman" w:hAnsi="Times New Roman" w:cs="Times New Roman"/>
          <w:color w:val="000000"/>
          <w:sz w:val="24"/>
          <w:szCs w:val="24"/>
        </w:rPr>
        <w:t>‌‌</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Произведения зарубежных писателей на тему взросления человека</w:t>
      </w:r>
      <w:r w:rsidRPr="00C923CF">
        <w:rPr>
          <w:rFonts w:ascii="Times New Roman" w:hAnsi="Times New Roman" w:cs="Times New Roman"/>
          <w:color w:val="000000"/>
          <w:sz w:val="24"/>
          <w:szCs w:val="24"/>
        </w:rPr>
        <w:t xml:space="preserve"> ‌</w:t>
      </w:r>
      <w:bookmarkStart w:id="40" w:name="e9c8f8f3-f048-4763-af7b-4a65b4f5147c"/>
      <w:r w:rsidRPr="00C923CF">
        <w:rPr>
          <w:rFonts w:ascii="Times New Roman" w:hAnsi="Times New Roman" w:cs="Times New Roman"/>
          <w:color w:val="000000"/>
          <w:sz w:val="24"/>
          <w:szCs w:val="24"/>
        </w:rPr>
        <w:t>(не менее двух). Например, Ж. Верн. «Дети капитана Гранта» (главы по выбору). Х. Ли. «Убить пересмешника» (главы по выбору) и др.</w:t>
      </w:r>
      <w:bookmarkEnd w:id="40"/>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Произведения современных зарубежных писателей-фантастов</w:t>
      </w:r>
      <w:r w:rsidRPr="00C923CF">
        <w:rPr>
          <w:rFonts w:ascii="Times New Roman" w:hAnsi="Times New Roman" w:cs="Times New Roman"/>
          <w:color w:val="000000"/>
          <w:sz w:val="24"/>
          <w:szCs w:val="24"/>
        </w:rPr>
        <w:t xml:space="preserve"> ‌</w:t>
      </w:r>
      <w:bookmarkStart w:id="41" w:name="87635890-b010-49cb-95f4-49753ca9152c"/>
      <w:r w:rsidRPr="00C923CF">
        <w:rPr>
          <w:rFonts w:ascii="Times New Roman" w:hAnsi="Times New Roman" w:cs="Times New Roman"/>
          <w:color w:val="000000"/>
          <w:sz w:val="24"/>
          <w:szCs w:val="24"/>
        </w:rPr>
        <w:t>(не менее двух). Например, Дж. К. Роулинг. «Гарри Поттер» (главы по выбору), Д. У. Джонс. «Дом с характером» и др.</w:t>
      </w:r>
      <w:bookmarkEnd w:id="41"/>
      <w:r w:rsidRPr="00C923CF">
        <w:rPr>
          <w:rFonts w:ascii="Times New Roman" w:hAnsi="Times New Roman" w:cs="Times New Roman"/>
          <w:color w:val="000000"/>
          <w:sz w:val="24"/>
          <w:szCs w:val="24"/>
        </w:rPr>
        <w:t>‌‌</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7</w:t>
      </w:r>
      <w:r w:rsidRPr="00C923CF">
        <w:rPr>
          <w:rFonts w:ascii="Times New Roman" w:hAnsi="Times New Roman" w:cs="Times New Roman"/>
          <w:color w:val="000000"/>
          <w:sz w:val="24"/>
          <w:szCs w:val="24"/>
        </w:rPr>
        <w:t xml:space="preserve"> </w:t>
      </w:r>
      <w:r w:rsidRPr="00C923CF">
        <w:rPr>
          <w:rFonts w:ascii="Times New Roman" w:hAnsi="Times New Roman" w:cs="Times New Roman"/>
          <w:b/>
          <w:color w:val="000000"/>
          <w:sz w:val="24"/>
          <w:szCs w:val="24"/>
        </w:rPr>
        <w:t>КЛАСС</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Древнерусская литература.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Древнерусские повести</w:t>
      </w:r>
      <w:r w:rsidRPr="00C923CF">
        <w:rPr>
          <w:rFonts w:ascii="Times New Roman" w:hAnsi="Times New Roman" w:cs="Times New Roman"/>
          <w:color w:val="000000"/>
          <w:sz w:val="24"/>
          <w:szCs w:val="24"/>
        </w:rPr>
        <w:t xml:space="preserve"> ‌</w:t>
      </w:r>
      <w:bookmarkStart w:id="42" w:name="683b575d-fc29-4554-8898-a7b5c598dbb6"/>
      <w:r w:rsidRPr="00C923CF">
        <w:rPr>
          <w:rFonts w:ascii="Times New Roman" w:hAnsi="Times New Roman" w:cs="Times New Roman"/>
          <w:color w:val="000000"/>
          <w:sz w:val="24"/>
          <w:szCs w:val="24"/>
        </w:rPr>
        <w:t>(одна повесть по выбору). Например, «Поучение» Владимира Мономаха (в сокращении) и др.</w:t>
      </w:r>
      <w:bookmarkEnd w:id="42"/>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Литература первой половины XIX века.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А. С. Пушкин. </w:t>
      </w:r>
      <w:r w:rsidRPr="00C923CF">
        <w:rPr>
          <w:rFonts w:ascii="Times New Roman" w:hAnsi="Times New Roman" w:cs="Times New Roman"/>
          <w:color w:val="000000"/>
          <w:sz w:val="24"/>
          <w:szCs w:val="24"/>
        </w:rPr>
        <w:t>Стихотворения ‌</w:t>
      </w:r>
      <w:bookmarkStart w:id="43" w:name="3741b07c-b818-4276-9c02-9452404ed662"/>
      <w:r w:rsidRPr="00C923CF">
        <w:rPr>
          <w:rFonts w:ascii="Times New Roman" w:hAnsi="Times New Roman" w:cs="Times New Roman"/>
          <w:color w:val="000000"/>
          <w:sz w:val="24"/>
          <w:szCs w:val="24"/>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3"/>
      <w:r w:rsidRPr="00C923CF">
        <w:rPr>
          <w:rFonts w:ascii="Times New Roman" w:hAnsi="Times New Roman" w:cs="Times New Roman"/>
          <w:color w:val="000000"/>
          <w:sz w:val="24"/>
          <w:szCs w:val="24"/>
        </w:rPr>
        <w:t>‌‌ «Повести Белкина» ‌</w:t>
      </w:r>
      <w:bookmarkStart w:id="44" w:name="f492b714-890f-4682-ac40-57999778e8e6"/>
      <w:r w:rsidRPr="00C923CF">
        <w:rPr>
          <w:rFonts w:ascii="Times New Roman" w:hAnsi="Times New Roman" w:cs="Times New Roman"/>
          <w:color w:val="000000"/>
          <w:sz w:val="24"/>
          <w:szCs w:val="24"/>
        </w:rPr>
        <w:t>(«Станционный смотритель» и др.).</w:t>
      </w:r>
      <w:bookmarkEnd w:id="44"/>
      <w:r w:rsidRPr="00C923CF">
        <w:rPr>
          <w:rFonts w:ascii="Times New Roman" w:hAnsi="Times New Roman" w:cs="Times New Roman"/>
          <w:color w:val="000000"/>
          <w:sz w:val="24"/>
          <w:szCs w:val="24"/>
        </w:rPr>
        <w:t>‌‌ Поэма «Полтава»‌</w:t>
      </w:r>
      <w:bookmarkStart w:id="45" w:name="d902c126-21ef-4167-9209-dfb4fb73593d"/>
      <w:r w:rsidRPr="00C923CF">
        <w:rPr>
          <w:rFonts w:ascii="Times New Roman" w:hAnsi="Times New Roman" w:cs="Times New Roman"/>
          <w:color w:val="000000"/>
          <w:sz w:val="24"/>
          <w:szCs w:val="24"/>
        </w:rPr>
        <w:t xml:space="preserve"> (фрагмент).</w:t>
      </w:r>
      <w:bookmarkEnd w:id="45"/>
      <w:r w:rsidRPr="00C923CF">
        <w:rPr>
          <w:rFonts w:ascii="Times New Roman" w:hAnsi="Times New Roman" w:cs="Times New Roman"/>
          <w:color w:val="000000"/>
          <w:sz w:val="24"/>
          <w:szCs w:val="24"/>
        </w:rPr>
        <w:t>‌‌</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М. Ю. Лермонтов. </w:t>
      </w:r>
      <w:r w:rsidRPr="00C923CF">
        <w:rPr>
          <w:rFonts w:ascii="Times New Roman" w:hAnsi="Times New Roman" w:cs="Times New Roman"/>
          <w:color w:val="000000"/>
          <w:sz w:val="24"/>
          <w:szCs w:val="24"/>
        </w:rPr>
        <w:t>Стихотворения ‌</w:t>
      </w:r>
      <w:bookmarkStart w:id="46" w:name="117e4a82-ed0d-45ab-b4ae-813f20ad62a5"/>
      <w:r w:rsidRPr="00C923CF">
        <w:rPr>
          <w:rFonts w:ascii="Times New Roman" w:hAnsi="Times New Roman" w:cs="Times New Roman"/>
          <w:color w:val="000000"/>
          <w:sz w:val="24"/>
          <w:szCs w:val="24"/>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6"/>
      <w:r w:rsidRPr="00C923CF">
        <w:rPr>
          <w:rFonts w:ascii="Times New Roman" w:hAnsi="Times New Roman" w:cs="Times New Roman"/>
          <w:color w:val="000000"/>
          <w:sz w:val="24"/>
          <w:szCs w:val="24"/>
        </w:rPr>
        <w:t xml:space="preserve">‌‌ «Песня про царя Ивана Васильевича, молодого опричника и удалого купца Калашникова».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Н. В. Гоголь. </w:t>
      </w:r>
      <w:r w:rsidRPr="00C923CF">
        <w:rPr>
          <w:rFonts w:ascii="Times New Roman" w:hAnsi="Times New Roman" w:cs="Times New Roman"/>
          <w:color w:val="000000"/>
          <w:sz w:val="24"/>
          <w:szCs w:val="24"/>
        </w:rPr>
        <w:t xml:space="preserve">Повесть «Тарас Бульба».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Литература второй половины XIX века.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И. С. Тургенев.</w:t>
      </w:r>
      <w:r w:rsidRPr="00C923CF">
        <w:rPr>
          <w:rFonts w:ascii="Times New Roman" w:hAnsi="Times New Roman" w:cs="Times New Roman"/>
          <w:color w:val="000000"/>
          <w:sz w:val="24"/>
          <w:szCs w:val="24"/>
        </w:rPr>
        <w:t xml:space="preserve"> Рассказы из цикла «Записки охотника» ‌</w:t>
      </w:r>
      <w:bookmarkStart w:id="47" w:name="724e0df4-38e3-41a2-b5b6-ae74cd02e3ae"/>
      <w:r w:rsidRPr="00C923CF">
        <w:rPr>
          <w:rFonts w:ascii="Times New Roman" w:hAnsi="Times New Roman" w:cs="Times New Roman"/>
          <w:color w:val="000000"/>
          <w:sz w:val="24"/>
          <w:szCs w:val="24"/>
        </w:rPr>
        <w:t>(два по выбору). Например, «Бирюк», «Хорь и Калиныч» и др.</w:t>
      </w:r>
      <w:bookmarkEnd w:id="47"/>
      <w:r w:rsidRPr="00C923CF">
        <w:rPr>
          <w:rFonts w:ascii="Times New Roman" w:hAnsi="Times New Roman" w:cs="Times New Roman"/>
          <w:color w:val="000000"/>
          <w:sz w:val="24"/>
          <w:szCs w:val="24"/>
        </w:rPr>
        <w:t>‌‌ Стихотворения в прозе, ‌</w:t>
      </w:r>
      <w:bookmarkStart w:id="48" w:name="392c8492-5b4a-402c-8f0e-10bd561de6f3"/>
      <w:r w:rsidRPr="00C923CF">
        <w:rPr>
          <w:rFonts w:ascii="Times New Roman" w:hAnsi="Times New Roman" w:cs="Times New Roman"/>
          <w:color w:val="000000"/>
          <w:sz w:val="24"/>
          <w:szCs w:val="24"/>
        </w:rPr>
        <w:t>например, «Русский язык», «Воробей» и др.</w:t>
      </w:r>
      <w:bookmarkEnd w:id="48"/>
      <w:r w:rsidRPr="00C923CF">
        <w:rPr>
          <w:rFonts w:ascii="Times New Roman" w:hAnsi="Times New Roman" w:cs="Times New Roman"/>
          <w:color w:val="000000"/>
          <w:sz w:val="24"/>
          <w:szCs w:val="24"/>
        </w:rPr>
        <w:t>‌‌</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Л. Н. Толстой. </w:t>
      </w:r>
      <w:r w:rsidRPr="00C923CF">
        <w:rPr>
          <w:rFonts w:ascii="Times New Roman" w:hAnsi="Times New Roman" w:cs="Times New Roman"/>
          <w:color w:val="000000"/>
          <w:sz w:val="24"/>
          <w:szCs w:val="24"/>
        </w:rPr>
        <w:t xml:space="preserve">Рассказ «После бала».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Н. А. Некрасов.</w:t>
      </w:r>
      <w:r w:rsidRPr="00C923CF">
        <w:rPr>
          <w:rFonts w:ascii="Times New Roman" w:hAnsi="Times New Roman" w:cs="Times New Roman"/>
          <w:color w:val="000000"/>
          <w:sz w:val="24"/>
          <w:szCs w:val="24"/>
        </w:rPr>
        <w:t xml:space="preserve"> Стихотворения ‌</w:t>
      </w:r>
      <w:bookmarkStart w:id="49" w:name="d49ac97a-9f24-4da7-91f2-e48f019fd3f5"/>
      <w:r w:rsidRPr="00C923CF">
        <w:rPr>
          <w:rFonts w:ascii="Times New Roman" w:hAnsi="Times New Roman" w:cs="Times New Roman"/>
          <w:color w:val="000000"/>
          <w:sz w:val="24"/>
          <w:szCs w:val="24"/>
        </w:rPr>
        <w:t>(не менее двух). Например, «Размышления у парадного подъезда», «Железная дорога» и др.</w:t>
      </w:r>
      <w:bookmarkEnd w:id="49"/>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Поэзия второй половины XIX века.</w:t>
      </w:r>
      <w:r w:rsidRPr="00C923CF">
        <w:rPr>
          <w:rFonts w:ascii="Times New Roman" w:hAnsi="Times New Roman" w:cs="Times New Roman"/>
          <w:color w:val="000000"/>
          <w:sz w:val="24"/>
          <w:szCs w:val="24"/>
        </w:rPr>
        <w:t xml:space="preserve"> ‌</w:t>
      </w:r>
      <w:bookmarkStart w:id="50" w:name="d84dadf2-8837-40a7-90af-c346f8dae9ab"/>
      <w:r w:rsidRPr="00C923CF">
        <w:rPr>
          <w:rFonts w:ascii="Times New Roman" w:hAnsi="Times New Roman" w:cs="Times New Roman"/>
          <w:color w:val="000000"/>
          <w:sz w:val="24"/>
          <w:szCs w:val="24"/>
        </w:rPr>
        <w:t>Ф. И. Тютчев, А. А. Фет, А. К. Толстой и др. (не менее двух стихотворений по выбору).</w:t>
      </w:r>
      <w:bookmarkEnd w:id="50"/>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М. Е. Салтыков-Щедрин. </w:t>
      </w:r>
      <w:r w:rsidRPr="00C923CF">
        <w:rPr>
          <w:rFonts w:ascii="Times New Roman" w:hAnsi="Times New Roman" w:cs="Times New Roman"/>
          <w:color w:val="000000"/>
          <w:sz w:val="24"/>
          <w:szCs w:val="24"/>
        </w:rPr>
        <w:t>Сказки ‌</w:t>
      </w:r>
      <w:bookmarkStart w:id="51" w:name="0c9ef179-8127-40c8-873b-fdcc57270e7f"/>
      <w:r w:rsidRPr="00C923CF">
        <w:rPr>
          <w:rFonts w:ascii="Times New Roman" w:hAnsi="Times New Roman" w:cs="Times New Roman"/>
          <w:color w:val="000000"/>
          <w:sz w:val="24"/>
          <w:szCs w:val="24"/>
        </w:rPr>
        <w:t>(две по выбору). Например, «Повесть о том, как один мужик двух генералов прокормил», «Дикий помещик», «Премудрый пискарь» и др.</w:t>
      </w:r>
      <w:bookmarkEnd w:id="51"/>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Произведения отечественных и зарубежных писателей на историческую тем</w:t>
      </w:r>
      <w:r w:rsidRPr="00C923CF">
        <w:rPr>
          <w:rFonts w:ascii="Times New Roman" w:hAnsi="Times New Roman" w:cs="Times New Roman"/>
          <w:color w:val="000000"/>
          <w:sz w:val="24"/>
          <w:szCs w:val="24"/>
        </w:rPr>
        <w:t>у ‌</w:t>
      </w:r>
      <w:bookmarkStart w:id="52" w:name="3f08c306-d1eb-40c1-bf0e-bea855aa400c"/>
      <w:r w:rsidRPr="00C923CF">
        <w:rPr>
          <w:rFonts w:ascii="Times New Roman" w:hAnsi="Times New Roman" w:cs="Times New Roman"/>
          <w:color w:val="000000"/>
          <w:sz w:val="24"/>
          <w:szCs w:val="24"/>
        </w:rPr>
        <w:t>(не менее двух). Например, А. К. Толстого, Р. Сабатини, Ф. Купера.</w:t>
      </w:r>
      <w:bookmarkEnd w:id="52"/>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Литература конца XIX – начала XX века.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А. П. Чехов.</w:t>
      </w:r>
      <w:r w:rsidRPr="00C923CF">
        <w:rPr>
          <w:rFonts w:ascii="Times New Roman" w:hAnsi="Times New Roman" w:cs="Times New Roman"/>
          <w:color w:val="000000"/>
          <w:sz w:val="24"/>
          <w:szCs w:val="24"/>
        </w:rPr>
        <w:t xml:space="preserve"> Рассказы ‌</w:t>
      </w:r>
      <w:bookmarkStart w:id="53" w:name="40c64b3a-a3eb-4d3f-8b8d-5837df728019"/>
      <w:r w:rsidRPr="00C923CF">
        <w:rPr>
          <w:rFonts w:ascii="Times New Roman" w:hAnsi="Times New Roman" w:cs="Times New Roman"/>
          <w:color w:val="000000"/>
          <w:sz w:val="24"/>
          <w:szCs w:val="24"/>
        </w:rPr>
        <w:t>(один по выбору). Например, «Тоска», «Злоумышленник» и др.</w:t>
      </w:r>
      <w:bookmarkEnd w:id="53"/>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М. Горький. </w:t>
      </w:r>
      <w:r w:rsidRPr="00C923CF">
        <w:rPr>
          <w:rFonts w:ascii="Times New Roman" w:hAnsi="Times New Roman" w:cs="Times New Roman"/>
          <w:color w:val="000000"/>
          <w:sz w:val="24"/>
          <w:szCs w:val="24"/>
        </w:rPr>
        <w:t>Ранние рассказы ‌</w:t>
      </w:r>
      <w:bookmarkStart w:id="54" w:name="a869f2ae-2a1e-4f4b-ba77-92f82652d3d9"/>
      <w:r w:rsidRPr="00C923CF">
        <w:rPr>
          <w:rFonts w:ascii="Times New Roman" w:hAnsi="Times New Roman" w:cs="Times New Roman"/>
          <w:color w:val="000000"/>
          <w:sz w:val="24"/>
          <w:szCs w:val="24"/>
        </w:rPr>
        <w:t>(одно произведение по выбору). Например, «Старуха Изергиль» (легенда о Данко), «Челкаш» и др.</w:t>
      </w:r>
      <w:bookmarkEnd w:id="54"/>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Сатирические произведения отечественных и зарубежных писателей </w:t>
      </w:r>
      <w:r w:rsidRPr="00C923CF">
        <w:rPr>
          <w:rFonts w:ascii="Times New Roman" w:hAnsi="Times New Roman" w:cs="Times New Roman"/>
          <w:color w:val="000000"/>
          <w:sz w:val="24"/>
          <w:szCs w:val="24"/>
        </w:rPr>
        <w:t>‌</w:t>
      </w:r>
      <w:bookmarkStart w:id="55" w:name="aae30f53-7b1d-4cda-884d-589dec4393f5"/>
      <w:r w:rsidRPr="00C923CF">
        <w:rPr>
          <w:rFonts w:ascii="Times New Roman" w:hAnsi="Times New Roman" w:cs="Times New Roman"/>
          <w:color w:val="000000"/>
          <w:sz w:val="24"/>
          <w:szCs w:val="24"/>
        </w:rPr>
        <w:t>(не менее двух). Например, М. М. Зощенко, А. Т. Аверченко, Н. Тэффи, О. Генри, Я. Гашека.</w:t>
      </w:r>
      <w:bookmarkEnd w:id="55"/>
      <w:r w:rsidRPr="00C923CF">
        <w:rPr>
          <w:rFonts w:ascii="Times New Roman" w:hAnsi="Times New Roman" w:cs="Times New Roman"/>
          <w:color w:val="000000"/>
          <w:sz w:val="24"/>
          <w:szCs w:val="24"/>
        </w:rPr>
        <w:t>‌‌</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Литература первой половины XX века.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А. С. Грин.</w:t>
      </w:r>
      <w:r w:rsidRPr="00C923CF">
        <w:rPr>
          <w:rFonts w:ascii="Times New Roman" w:hAnsi="Times New Roman" w:cs="Times New Roman"/>
          <w:color w:val="000000"/>
          <w:sz w:val="24"/>
          <w:szCs w:val="24"/>
        </w:rPr>
        <w:t xml:space="preserve"> Повести и рассказы ‌</w:t>
      </w:r>
      <w:bookmarkStart w:id="56" w:name="b02116e4-e9ea-4e8f-af38-04f2ae71ec92"/>
      <w:r w:rsidRPr="00C923CF">
        <w:rPr>
          <w:rFonts w:ascii="Times New Roman" w:hAnsi="Times New Roman" w:cs="Times New Roman"/>
          <w:color w:val="000000"/>
          <w:sz w:val="24"/>
          <w:szCs w:val="24"/>
        </w:rPr>
        <w:t>(одно произведение по выбору). Например, «Алые паруса», «Зелёная лампа» и др.</w:t>
      </w:r>
      <w:bookmarkEnd w:id="56"/>
      <w:r w:rsidRPr="00C923CF">
        <w:rPr>
          <w:rFonts w:ascii="Times New Roman" w:hAnsi="Times New Roman" w:cs="Times New Roman"/>
          <w:color w:val="000000"/>
          <w:sz w:val="24"/>
          <w:szCs w:val="24"/>
        </w:rPr>
        <w:t>‌‌</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Отечественная поэзия первой половины XX века.</w:t>
      </w:r>
      <w:r w:rsidRPr="00C923CF">
        <w:rPr>
          <w:rFonts w:ascii="Times New Roman" w:hAnsi="Times New Roman" w:cs="Times New Roman"/>
          <w:color w:val="000000"/>
          <w:sz w:val="24"/>
          <w:szCs w:val="24"/>
        </w:rPr>
        <w:t xml:space="preserve"> Стихотворения на тему мечты и реальности ‌</w:t>
      </w:r>
      <w:bookmarkStart w:id="57" w:name="56b5d580-1dbd-4944-a96b-0fcb0abff146"/>
      <w:r w:rsidRPr="00C923CF">
        <w:rPr>
          <w:rFonts w:ascii="Times New Roman" w:hAnsi="Times New Roman" w:cs="Times New Roman"/>
          <w:color w:val="000000"/>
          <w:sz w:val="24"/>
          <w:szCs w:val="24"/>
        </w:rPr>
        <w:t>(два-три по выбору). Например, стихотворения А. А. Блока, Н. С. Гумилёва, М. И. Цветаевой и др.</w:t>
      </w:r>
      <w:bookmarkEnd w:id="57"/>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В. В. Маяковский.</w:t>
      </w:r>
      <w:r w:rsidRPr="00C923CF">
        <w:rPr>
          <w:rFonts w:ascii="Times New Roman" w:hAnsi="Times New Roman" w:cs="Times New Roman"/>
          <w:color w:val="000000"/>
          <w:sz w:val="24"/>
          <w:szCs w:val="24"/>
        </w:rPr>
        <w:t xml:space="preserve"> Стихотворения ‌</w:t>
      </w:r>
      <w:bookmarkStart w:id="58" w:name="3508c828-689c-452f-ba72-3d6a17920a96"/>
      <w:r w:rsidRPr="00C923CF">
        <w:rPr>
          <w:rFonts w:ascii="Times New Roman" w:hAnsi="Times New Roman" w:cs="Times New Roman"/>
          <w:color w:val="000000"/>
          <w:sz w:val="24"/>
          <w:szCs w:val="24"/>
        </w:rPr>
        <w:t>(одно по выбору). Например, «Необычайное приключение, бывшее с Владимиром Маяковским летом на даче», «Хорошее отношение к лошадям» и др.</w:t>
      </w:r>
      <w:bookmarkEnd w:id="58"/>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М.А. Шолохов</w:t>
      </w:r>
      <w:r w:rsidRPr="00C923CF">
        <w:rPr>
          <w:rFonts w:ascii="Times New Roman" w:hAnsi="Times New Roman" w:cs="Times New Roman"/>
          <w:color w:val="000000"/>
          <w:sz w:val="24"/>
          <w:szCs w:val="24"/>
        </w:rPr>
        <w:t>. «Донские рассказы» ‌</w:t>
      </w:r>
      <w:bookmarkStart w:id="59" w:name="bfb8e5e7-5dc0-4aa2-a0fb-f3372a190ccd"/>
      <w:r w:rsidRPr="00C923CF">
        <w:rPr>
          <w:rFonts w:ascii="Times New Roman" w:hAnsi="Times New Roman" w:cs="Times New Roman"/>
          <w:color w:val="000000"/>
          <w:sz w:val="24"/>
          <w:szCs w:val="24"/>
        </w:rPr>
        <w:t>(один по выбору). Например, «Родинка», «Чужая кровь» и др.</w:t>
      </w:r>
      <w:bookmarkEnd w:id="59"/>
      <w:r w:rsidRPr="00C923CF">
        <w:rPr>
          <w:rFonts w:ascii="Times New Roman" w:hAnsi="Times New Roman" w:cs="Times New Roman"/>
          <w:color w:val="000000"/>
          <w:sz w:val="24"/>
          <w:szCs w:val="24"/>
        </w:rPr>
        <w:t>‌‌</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А. П. Платонов. </w:t>
      </w:r>
      <w:r w:rsidRPr="00C923CF">
        <w:rPr>
          <w:rFonts w:ascii="Times New Roman" w:hAnsi="Times New Roman" w:cs="Times New Roman"/>
          <w:color w:val="000000"/>
          <w:sz w:val="24"/>
          <w:szCs w:val="24"/>
        </w:rPr>
        <w:t>Рассказы ‌</w:t>
      </w:r>
      <w:bookmarkStart w:id="60" w:name="58f8e791-4da1-4c7c-996e-06e9678d7abd"/>
      <w:r w:rsidRPr="00C923CF">
        <w:rPr>
          <w:rFonts w:ascii="Times New Roman" w:hAnsi="Times New Roman" w:cs="Times New Roman"/>
          <w:color w:val="000000"/>
          <w:sz w:val="24"/>
          <w:szCs w:val="24"/>
        </w:rPr>
        <w:t>(один по выбору). Например, «Юшка», «Неизвестный цветок» и др.</w:t>
      </w:r>
      <w:bookmarkEnd w:id="60"/>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Литература второй половины XX века.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В. М. Шукшин. </w:t>
      </w:r>
      <w:r w:rsidRPr="00C923CF">
        <w:rPr>
          <w:rFonts w:ascii="Times New Roman" w:hAnsi="Times New Roman" w:cs="Times New Roman"/>
          <w:color w:val="000000"/>
          <w:sz w:val="24"/>
          <w:szCs w:val="24"/>
        </w:rPr>
        <w:t>Рассказы ‌</w:t>
      </w:r>
      <w:bookmarkStart w:id="61" w:name="a067d7de-fb70-421e-a5f5-fb299a482d23"/>
      <w:r w:rsidRPr="00C923CF">
        <w:rPr>
          <w:rFonts w:ascii="Times New Roman" w:hAnsi="Times New Roman" w:cs="Times New Roman"/>
          <w:color w:val="000000"/>
          <w:sz w:val="24"/>
          <w:szCs w:val="24"/>
        </w:rPr>
        <w:t>(один по выбору). Например, «Чудик», «Стенька Разин», «Критики» и др.</w:t>
      </w:r>
      <w:bookmarkEnd w:id="61"/>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Стихотворения отечественных поэтов XX–XXI веков </w:t>
      </w:r>
      <w:r w:rsidRPr="00C923CF">
        <w:rPr>
          <w:rFonts w:ascii="Times New Roman" w:hAnsi="Times New Roman" w:cs="Times New Roman"/>
          <w:color w:val="000000"/>
          <w:sz w:val="24"/>
          <w:szCs w:val="24"/>
        </w:rPr>
        <w:t>‌</w:t>
      </w:r>
      <w:bookmarkStart w:id="62" w:name="0597886d-dd6d-4674-8ee8-e14ffd5ff356"/>
      <w:r w:rsidRPr="00C923CF">
        <w:rPr>
          <w:rFonts w:ascii="Times New Roman" w:hAnsi="Times New Roman" w:cs="Times New Roman"/>
          <w:color w:val="000000"/>
          <w:sz w:val="24"/>
          <w:szCs w:val="24"/>
        </w:rPr>
        <w:t>(не менее четырёх стихотворений двух поэтов). Например, стихотворения М. И. Цветаевой, Е. А. Евтушенко, Б. А. Ахмадулиной, Ю. Д. Левитанского и др.</w:t>
      </w:r>
      <w:bookmarkEnd w:id="62"/>
      <w:r w:rsidRPr="00C923CF">
        <w:rPr>
          <w:rFonts w:ascii="Times New Roman" w:hAnsi="Times New Roman" w:cs="Times New Roman"/>
          <w:color w:val="000000"/>
          <w:sz w:val="24"/>
          <w:szCs w:val="24"/>
        </w:rPr>
        <w:t>‌‌</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Произведения отечественных прозаиков второй половины XX – начала XXI века </w:t>
      </w:r>
      <w:r w:rsidRPr="00C923CF">
        <w:rPr>
          <w:rFonts w:ascii="Times New Roman" w:hAnsi="Times New Roman" w:cs="Times New Roman"/>
          <w:color w:val="000000"/>
          <w:sz w:val="24"/>
          <w:szCs w:val="24"/>
        </w:rPr>
        <w:t>‌</w:t>
      </w:r>
      <w:bookmarkStart w:id="63" w:name="83a8feea-b75e-4227-8bcd-8ff9e804ba2b"/>
      <w:r w:rsidRPr="00C923CF">
        <w:rPr>
          <w:rFonts w:ascii="Times New Roman" w:hAnsi="Times New Roman" w:cs="Times New Roman"/>
          <w:color w:val="000000"/>
          <w:sz w:val="24"/>
          <w:szCs w:val="24"/>
        </w:rPr>
        <w:t>(не менее двух). Например, произведения Ф. А. Абрамова, В. П. Астафьева, В. И. Белова, Ф. А. Искандера и др.</w:t>
      </w:r>
      <w:bookmarkEnd w:id="63"/>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Тема взаимоотношения поколений, становления человека, выбора им жизненного пути</w:t>
      </w:r>
      <w:r w:rsidRPr="00C923CF">
        <w:rPr>
          <w:rFonts w:ascii="Times New Roman" w:hAnsi="Times New Roman" w:cs="Times New Roman"/>
          <w:color w:val="000000"/>
          <w:sz w:val="24"/>
          <w:szCs w:val="24"/>
        </w:rPr>
        <w:t xml:space="preserve"> ‌</w:t>
      </w:r>
      <w:bookmarkStart w:id="64" w:name="990f3598-c382-45d9-8746-81a90d8ce296"/>
      <w:r w:rsidRPr="00C923CF">
        <w:rPr>
          <w:rFonts w:ascii="Times New Roman" w:hAnsi="Times New Roman" w:cs="Times New Roman"/>
          <w:color w:val="000000"/>
          <w:sz w:val="24"/>
          <w:szCs w:val="24"/>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4"/>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Зарубежная литература.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М. де Сервантес Сааведра.</w:t>
      </w:r>
      <w:r w:rsidRPr="00C923CF">
        <w:rPr>
          <w:rFonts w:ascii="Times New Roman" w:hAnsi="Times New Roman" w:cs="Times New Roman"/>
          <w:color w:val="000000"/>
          <w:sz w:val="24"/>
          <w:szCs w:val="24"/>
        </w:rPr>
        <w:t xml:space="preserve"> Роман «Хитроумный идальго Дон Кихот Ламанчский» ‌</w:t>
      </w:r>
      <w:bookmarkStart w:id="65" w:name="ea61fdd9-b266-4028-b605-73fad05f3a1b"/>
      <w:r w:rsidRPr="00C923CF">
        <w:rPr>
          <w:rFonts w:ascii="Times New Roman" w:hAnsi="Times New Roman" w:cs="Times New Roman"/>
          <w:color w:val="000000"/>
          <w:sz w:val="24"/>
          <w:szCs w:val="24"/>
        </w:rPr>
        <w:t>(главы по выбору).</w:t>
      </w:r>
      <w:bookmarkEnd w:id="65"/>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Зарубежная новеллистика </w:t>
      </w:r>
      <w:r w:rsidRPr="00C923CF">
        <w:rPr>
          <w:rFonts w:ascii="Times New Roman" w:hAnsi="Times New Roman" w:cs="Times New Roman"/>
          <w:color w:val="000000"/>
          <w:sz w:val="24"/>
          <w:szCs w:val="24"/>
        </w:rPr>
        <w:t>‌</w:t>
      </w:r>
      <w:bookmarkStart w:id="66" w:name="4c3792f6-c508-448f-810f-0a4e7935e4da"/>
      <w:r w:rsidRPr="00C923CF">
        <w:rPr>
          <w:rFonts w:ascii="Times New Roman" w:hAnsi="Times New Roman" w:cs="Times New Roman"/>
          <w:color w:val="000000"/>
          <w:sz w:val="24"/>
          <w:szCs w:val="24"/>
        </w:rPr>
        <w:t>(одно-два произведения по выбору). Например, П. Мериме. «Маттео Фальконе»; О. Генри. «Дары волхвов», «Последний лист».</w:t>
      </w:r>
      <w:bookmarkEnd w:id="66"/>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А. де Сент Экзюпери.</w:t>
      </w:r>
      <w:r w:rsidRPr="00C923CF">
        <w:rPr>
          <w:rFonts w:ascii="Times New Roman" w:hAnsi="Times New Roman" w:cs="Times New Roman"/>
          <w:color w:val="000000"/>
          <w:sz w:val="24"/>
          <w:szCs w:val="24"/>
        </w:rPr>
        <w:t xml:space="preserve"> Повесть-сказка «Маленький принц».</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8 КЛАСС</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Древнерусская литература.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Житийная литература</w:t>
      </w:r>
      <w:r w:rsidRPr="00C923CF">
        <w:rPr>
          <w:rFonts w:ascii="Times New Roman" w:hAnsi="Times New Roman" w:cs="Times New Roman"/>
          <w:color w:val="000000"/>
          <w:sz w:val="24"/>
          <w:szCs w:val="24"/>
        </w:rPr>
        <w:t xml:space="preserve"> ‌</w:t>
      </w:r>
      <w:bookmarkStart w:id="67" w:name="985594a0-fcf7-4207-a4d1-f380ff5738df"/>
      <w:r w:rsidRPr="00C923CF">
        <w:rPr>
          <w:rFonts w:ascii="Times New Roman" w:hAnsi="Times New Roman" w:cs="Times New Roman"/>
          <w:color w:val="000000"/>
          <w:sz w:val="24"/>
          <w:szCs w:val="24"/>
        </w:rPr>
        <w:t>(одно произведение по выбору). Например, «Житие Сергия Радонежского», «Житие протопопа Аввакума, им самим написанное».</w:t>
      </w:r>
      <w:bookmarkEnd w:id="67"/>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Литература XVIII века.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Д. И. Фонвизин. </w:t>
      </w:r>
      <w:r w:rsidRPr="00C923CF">
        <w:rPr>
          <w:rFonts w:ascii="Times New Roman" w:hAnsi="Times New Roman" w:cs="Times New Roman"/>
          <w:color w:val="000000"/>
          <w:sz w:val="24"/>
          <w:szCs w:val="24"/>
        </w:rPr>
        <w:t xml:space="preserve">Комедия «Недоросль».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Литература первой половины XIX века.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А. С. Пушкин.</w:t>
      </w:r>
      <w:r w:rsidRPr="00C923CF">
        <w:rPr>
          <w:rFonts w:ascii="Times New Roman" w:hAnsi="Times New Roman" w:cs="Times New Roman"/>
          <w:color w:val="000000"/>
          <w:sz w:val="24"/>
          <w:szCs w:val="24"/>
        </w:rPr>
        <w:t xml:space="preserve"> Стихотворения ‌</w:t>
      </w:r>
      <w:bookmarkStart w:id="68" w:name="5b5c3fe8-b2de-4b56-86d3-e3754f0ba265"/>
      <w:r w:rsidRPr="00C923CF">
        <w:rPr>
          <w:rFonts w:ascii="Times New Roman" w:hAnsi="Times New Roman" w:cs="Times New Roman"/>
          <w:color w:val="000000"/>
          <w:sz w:val="24"/>
          <w:szCs w:val="24"/>
        </w:rPr>
        <w:t xml:space="preserve">(не менее двух). Например, «К Чаадаеву», «Анчар» и др. «Маленькие трагедии» (одна пьеса по выбору). Например, «Моцарт и Сальери», «Каменный гость». </w:t>
      </w:r>
      <w:bookmarkEnd w:id="68"/>
      <w:r w:rsidRPr="00C923CF">
        <w:rPr>
          <w:rFonts w:ascii="Times New Roman" w:hAnsi="Times New Roman" w:cs="Times New Roman"/>
          <w:color w:val="000000"/>
          <w:sz w:val="24"/>
          <w:szCs w:val="24"/>
        </w:rPr>
        <w:t xml:space="preserve">‌‌Роман «Капитанская дочка».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М. Ю. Лермонтов.</w:t>
      </w:r>
      <w:r w:rsidRPr="00C923CF">
        <w:rPr>
          <w:rFonts w:ascii="Times New Roman" w:hAnsi="Times New Roman" w:cs="Times New Roman"/>
          <w:color w:val="000000"/>
          <w:sz w:val="24"/>
          <w:szCs w:val="24"/>
        </w:rPr>
        <w:t xml:space="preserve"> Стихотворения ‌</w:t>
      </w:r>
      <w:bookmarkStart w:id="69" w:name="1749eea8-4a2b-4b41-b15d-2fbade426127"/>
      <w:r w:rsidRPr="00C923CF">
        <w:rPr>
          <w:rFonts w:ascii="Times New Roman" w:hAnsi="Times New Roman" w:cs="Times New Roman"/>
          <w:color w:val="000000"/>
          <w:sz w:val="24"/>
          <w:szCs w:val="24"/>
        </w:rPr>
        <w:t>(не менее двух). Например, «Я не хочу, чтоб свет узнал…», «Из-под таинственной, холодной полумаски…», «Нищий» и др.</w:t>
      </w:r>
      <w:bookmarkEnd w:id="69"/>
      <w:r w:rsidRPr="00C923CF">
        <w:rPr>
          <w:rFonts w:ascii="Times New Roman" w:hAnsi="Times New Roman" w:cs="Times New Roman"/>
          <w:color w:val="000000"/>
          <w:sz w:val="24"/>
          <w:szCs w:val="24"/>
        </w:rPr>
        <w:t xml:space="preserve">‌‌ Поэма «Мцыри».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Н. В. Гоголь. </w:t>
      </w:r>
      <w:r w:rsidRPr="00C923CF">
        <w:rPr>
          <w:rFonts w:ascii="Times New Roman" w:hAnsi="Times New Roman" w:cs="Times New Roman"/>
          <w:color w:val="000000"/>
          <w:sz w:val="24"/>
          <w:szCs w:val="24"/>
        </w:rPr>
        <w:t xml:space="preserve">Повесть «Шинель». Комедия «Ревизор».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Литература второй половины XIX века.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И. С. Тургенев.</w:t>
      </w:r>
      <w:r w:rsidRPr="00C923CF">
        <w:rPr>
          <w:rFonts w:ascii="Times New Roman" w:hAnsi="Times New Roman" w:cs="Times New Roman"/>
          <w:color w:val="000000"/>
          <w:sz w:val="24"/>
          <w:szCs w:val="24"/>
        </w:rPr>
        <w:t xml:space="preserve"> Повести ‌</w:t>
      </w:r>
      <w:bookmarkStart w:id="70" w:name="fabf9287-55ad-4e60-84d5-add7a98c2934"/>
      <w:r w:rsidRPr="00C923CF">
        <w:rPr>
          <w:rFonts w:ascii="Times New Roman" w:hAnsi="Times New Roman" w:cs="Times New Roman"/>
          <w:color w:val="000000"/>
          <w:sz w:val="24"/>
          <w:szCs w:val="24"/>
        </w:rPr>
        <w:t>(одна по выбору). Например, «Ася», «Первая любовь».</w:t>
      </w:r>
      <w:bookmarkEnd w:id="70"/>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Ф. М. Достоевский. </w:t>
      </w:r>
      <w:r w:rsidRPr="00C923CF">
        <w:rPr>
          <w:rFonts w:ascii="Times New Roman" w:hAnsi="Times New Roman" w:cs="Times New Roman"/>
          <w:color w:val="000000"/>
          <w:sz w:val="24"/>
          <w:szCs w:val="24"/>
        </w:rPr>
        <w:t>‌</w:t>
      </w:r>
      <w:bookmarkStart w:id="71" w:name="d4361b3a-67eb-4f10-a5c6-46aeb46ddd0f"/>
      <w:r w:rsidRPr="00C923CF">
        <w:rPr>
          <w:rFonts w:ascii="Times New Roman" w:hAnsi="Times New Roman" w:cs="Times New Roman"/>
          <w:color w:val="000000"/>
          <w:sz w:val="24"/>
          <w:szCs w:val="24"/>
        </w:rPr>
        <w:t>«Бедные люди», «Белые ночи» (одно произведение по выбору).</w:t>
      </w:r>
      <w:bookmarkEnd w:id="71"/>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Л. Н. Толстой. </w:t>
      </w:r>
      <w:r w:rsidRPr="00C923CF">
        <w:rPr>
          <w:rFonts w:ascii="Times New Roman" w:hAnsi="Times New Roman" w:cs="Times New Roman"/>
          <w:color w:val="000000"/>
          <w:sz w:val="24"/>
          <w:szCs w:val="24"/>
        </w:rPr>
        <w:t>Повести и рассказы ‌</w:t>
      </w:r>
      <w:bookmarkStart w:id="72" w:name="1cb9fa85-1479-480f-ac52-31806803cd56"/>
      <w:r w:rsidRPr="00C923CF">
        <w:rPr>
          <w:rFonts w:ascii="Times New Roman" w:hAnsi="Times New Roman" w:cs="Times New Roman"/>
          <w:color w:val="000000"/>
          <w:sz w:val="24"/>
          <w:szCs w:val="24"/>
        </w:rPr>
        <w:t>(одно произведение по выбору). Например, «Отрочество» (главы).</w:t>
      </w:r>
      <w:bookmarkEnd w:id="72"/>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Литература первой половины XX века.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Произведения писателей русского зарубежья</w:t>
      </w:r>
      <w:r w:rsidRPr="00C923CF">
        <w:rPr>
          <w:rFonts w:ascii="Times New Roman" w:hAnsi="Times New Roman" w:cs="Times New Roman"/>
          <w:color w:val="000000"/>
          <w:sz w:val="24"/>
          <w:szCs w:val="24"/>
        </w:rPr>
        <w:t xml:space="preserve"> ‌</w:t>
      </w:r>
      <w:bookmarkStart w:id="73" w:name="2d584d74-2b44-43c1-bb1d-41138fc1bfb5"/>
      <w:r w:rsidRPr="00C923CF">
        <w:rPr>
          <w:rFonts w:ascii="Times New Roman" w:hAnsi="Times New Roman" w:cs="Times New Roman"/>
          <w:color w:val="000000"/>
          <w:sz w:val="24"/>
          <w:szCs w:val="24"/>
        </w:rPr>
        <w:t>(не менее двух по выбору). Например, произведения И. С. Шмелёва, М. А. Осоргина, В. В. Набокова, Н. Тэффи, А. Т. Аверченко и др.</w:t>
      </w:r>
      <w:bookmarkEnd w:id="73"/>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Поэзия первой половины ХХ века</w:t>
      </w:r>
      <w:r w:rsidRPr="00C923CF">
        <w:rPr>
          <w:rFonts w:ascii="Times New Roman" w:hAnsi="Times New Roman" w:cs="Times New Roman"/>
          <w:color w:val="000000"/>
          <w:sz w:val="24"/>
          <w:szCs w:val="24"/>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М. А. Булгаков</w:t>
      </w:r>
      <w:r w:rsidRPr="00C923CF">
        <w:rPr>
          <w:rFonts w:ascii="Times New Roman" w:hAnsi="Times New Roman" w:cs="Times New Roman"/>
          <w:color w:val="000000"/>
          <w:sz w:val="24"/>
          <w:szCs w:val="24"/>
        </w:rPr>
        <w:t xml:space="preserve"> ‌</w:t>
      </w:r>
      <w:bookmarkStart w:id="74" w:name="ef531e3a-0507-4076-89cb-456c64cbca56"/>
      <w:r w:rsidRPr="00C923CF">
        <w:rPr>
          <w:rFonts w:ascii="Times New Roman" w:hAnsi="Times New Roman" w:cs="Times New Roman"/>
          <w:color w:val="000000"/>
          <w:sz w:val="24"/>
          <w:szCs w:val="24"/>
        </w:rPr>
        <w:t>(одна повесть по выбору). Например, «Собачье сердце» и др.</w:t>
      </w:r>
      <w:bookmarkEnd w:id="74"/>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Литература второй половины XX века.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А. Т. Твардовский. </w:t>
      </w:r>
      <w:r w:rsidRPr="00C923CF">
        <w:rPr>
          <w:rFonts w:ascii="Times New Roman" w:hAnsi="Times New Roman" w:cs="Times New Roman"/>
          <w:color w:val="000000"/>
          <w:sz w:val="24"/>
          <w:szCs w:val="24"/>
        </w:rPr>
        <w:t>Поэма «Василий Тёркин» ‌</w:t>
      </w:r>
      <w:bookmarkStart w:id="75" w:name="bf7bc9e4-c459-4e44-8cf4-6440f472144b"/>
      <w:r w:rsidRPr="00C923CF">
        <w:rPr>
          <w:rFonts w:ascii="Times New Roman" w:hAnsi="Times New Roman" w:cs="Times New Roman"/>
          <w:color w:val="000000"/>
          <w:sz w:val="24"/>
          <w:szCs w:val="24"/>
        </w:rPr>
        <w:t>(главы «Переправа», «Гармонь», «Два солдата», «Поединок» и др.).</w:t>
      </w:r>
      <w:bookmarkEnd w:id="75"/>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А.Н. Толстой</w:t>
      </w:r>
      <w:r w:rsidRPr="00C923CF">
        <w:rPr>
          <w:rFonts w:ascii="Times New Roman" w:hAnsi="Times New Roman" w:cs="Times New Roman"/>
          <w:color w:val="000000"/>
          <w:sz w:val="24"/>
          <w:szCs w:val="24"/>
        </w:rPr>
        <w:t>. Рассказ «Русский характер».</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М. А. Шолохов.</w:t>
      </w:r>
      <w:r w:rsidRPr="00C923CF">
        <w:rPr>
          <w:rFonts w:ascii="Times New Roman" w:hAnsi="Times New Roman" w:cs="Times New Roman"/>
          <w:color w:val="000000"/>
          <w:sz w:val="24"/>
          <w:szCs w:val="24"/>
        </w:rPr>
        <w:t xml:space="preserve"> Рассказ «Судьба человека».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А. И. Солженицын.</w:t>
      </w:r>
      <w:r w:rsidRPr="00C923CF">
        <w:rPr>
          <w:rFonts w:ascii="Times New Roman" w:hAnsi="Times New Roman" w:cs="Times New Roman"/>
          <w:color w:val="000000"/>
          <w:sz w:val="24"/>
          <w:szCs w:val="24"/>
        </w:rPr>
        <w:t xml:space="preserve"> Рассказ «Матрёнин двор».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Произведения отечественных прозаиков второй половины XX–XXI века</w:t>
      </w:r>
      <w:r w:rsidRPr="00C923CF">
        <w:rPr>
          <w:rFonts w:ascii="Times New Roman" w:hAnsi="Times New Roman" w:cs="Times New Roman"/>
          <w:color w:val="000000"/>
          <w:sz w:val="24"/>
          <w:szCs w:val="24"/>
        </w:rPr>
        <w:t>‌</w:t>
      </w:r>
      <w:bookmarkStart w:id="76" w:name="464a1461-dc27-4c8e-855e-7a4d0048dab5"/>
      <w:r w:rsidRPr="00C923CF">
        <w:rPr>
          <w:rFonts w:ascii="Times New Roman" w:hAnsi="Times New Roman" w:cs="Times New Roman"/>
          <w:color w:val="000000"/>
          <w:sz w:val="24"/>
          <w:szCs w:val="24"/>
        </w:rPr>
        <w:t>(не менее двух произведений). Например, произведения Е. И. Носова, А. Н. и Б. Н. Стругацких, В. Ф. Тендрякова, Б. П. Екимова и др.</w:t>
      </w:r>
      <w:bookmarkEnd w:id="76"/>
      <w:r w:rsidRPr="00C923CF">
        <w:rPr>
          <w:rFonts w:ascii="Times New Roman" w:hAnsi="Times New Roman" w:cs="Times New Roman"/>
          <w:color w:val="000000"/>
          <w:sz w:val="24"/>
          <w:szCs w:val="24"/>
        </w:rPr>
        <w:t>‌‌</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Произведения отечественных и зарубежных прозаиков второй половины XX–XXI века </w:t>
      </w:r>
      <w:r w:rsidRPr="00C923CF">
        <w:rPr>
          <w:rFonts w:ascii="Times New Roman" w:hAnsi="Times New Roman" w:cs="Times New Roman"/>
          <w:color w:val="000000"/>
          <w:sz w:val="24"/>
          <w:szCs w:val="24"/>
        </w:rPr>
        <w:t>‌</w:t>
      </w:r>
      <w:bookmarkStart w:id="77" w:name="ed5b2d90-0663-4a5c-8be5-da4aade46b54"/>
      <w:r w:rsidRPr="00C923CF">
        <w:rPr>
          <w:rFonts w:ascii="Times New Roman" w:hAnsi="Times New Roman" w:cs="Times New Roman"/>
          <w:color w:val="000000"/>
          <w:sz w:val="24"/>
          <w:szCs w:val="24"/>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77"/>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Поэзия второй половины XX – начала XXI века</w:t>
      </w:r>
      <w:r w:rsidRPr="00C923CF">
        <w:rPr>
          <w:rFonts w:ascii="Times New Roman" w:hAnsi="Times New Roman" w:cs="Times New Roman"/>
          <w:color w:val="000000"/>
          <w:sz w:val="24"/>
          <w:szCs w:val="24"/>
        </w:rPr>
        <w:t xml:space="preserve"> ‌</w:t>
      </w:r>
      <w:bookmarkStart w:id="78" w:name="adb853ee-930d-4a27-923a-b9cb0245de5e"/>
      <w:r w:rsidRPr="00C923CF">
        <w:rPr>
          <w:rFonts w:ascii="Times New Roman" w:hAnsi="Times New Roman" w:cs="Times New Roman"/>
          <w:color w:val="000000"/>
          <w:sz w:val="24"/>
          <w:szCs w:val="24"/>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8"/>
      <w:r w:rsidRPr="00C923CF">
        <w:rPr>
          <w:rFonts w:ascii="Times New Roman" w:hAnsi="Times New Roman" w:cs="Times New Roman"/>
          <w:color w:val="000000"/>
          <w:sz w:val="24"/>
          <w:szCs w:val="24"/>
        </w:rPr>
        <w:t>‌‌</w:t>
      </w:r>
    </w:p>
    <w:p w:rsidR="00DB3B62" w:rsidRPr="00C923CF" w:rsidRDefault="00DB3B62" w:rsidP="00C923CF">
      <w:pPr>
        <w:shd w:val="clear" w:color="auto" w:fill="FFFFFF"/>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Зарубежная литература. У. Шекспир.</w:t>
      </w:r>
      <w:r w:rsidRPr="00C923CF">
        <w:rPr>
          <w:rFonts w:ascii="Times New Roman" w:hAnsi="Times New Roman" w:cs="Times New Roman"/>
          <w:color w:val="000000"/>
          <w:sz w:val="24"/>
          <w:szCs w:val="24"/>
        </w:rPr>
        <w:t xml:space="preserve"> Сонеты ‌</w:t>
      </w:r>
      <w:bookmarkStart w:id="79" w:name="0d55d6d3-7190-4389-8070-261d3434d548"/>
      <w:r w:rsidRPr="00C923CF">
        <w:rPr>
          <w:rFonts w:ascii="Times New Roman" w:hAnsi="Times New Roman" w:cs="Times New Roman"/>
          <w:color w:val="000000"/>
          <w:sz w:val="24"/>
          <w:szCs w:val="24"/>
        </w:rPr>
        <w:t xml:space="preserve">(один-два по выбору). Например, № 66 «Измучась всем, я умереть хочу…», № 130 «Её глаза на звёзды не похожи…» и др. </w:t>
      </w:r>
      <w:bookmarkEnd w:id="79"/>
      <w:r w:rsidRPr="00C923CF">
        <w:rPr>
          <w:rFonts w:ascii="Times New Roman" w:hAnsi="Times New Roman" w:cs="Times New Roman"/>
          <w:color w:val="000000"/>
          <w:sz w:val="24"/>
          <w:szCs w:val="24"/>
        </w:rPr>
        <w:t>‌‌Трагедия «Ромео и Джульетта» ‌</w:t>
      </w:r>
      <w:bookmarkStart w:id="80" w:name="b53ea1d5-9b20-4ab2-824f-f7ee2f330726"/>
      <w:r w:rsidRPr="00C923CF">
        <w:rPr>
          <w:rFonts w:ascii="Times New Roman" w:hAnsi="Times New Roman" w:cs="Times New Roman"/>
          <w:color w:val="000000"/>
          <w:sz w:val="24"/>
          <w:szCs w:val="24"/>
        </w:rPr>
        <w:t>(фрагменты по выбору).</w:t>
      </w:r>
      <w:bookmarkEnd w:id="80"/>
      <w:r w:rsidRPr="00C923CF">
        <w:rPr>
          <w:rFonts w:ascii="Times New Roman" w:hAnsi="Times New Roman" w:cs="Times New Roman"/>
          <w:color w:val="000000"/>
          <w:sz w:val="24"/>
          <w:szCs w:val="24"/>
        </w:rPr>
        <w:t xml:space="preserve">‌‌ </w:t>
      </w:r>
    </w:p>
    <w:p w:rsidR="00DB3B62" w:rsidRPr="00C923CF" w:rsidRDefault="00DB3B62" w:rsidP="00C923CF">
      <w:pPr>
        <w:shd w:val="clear" w:color="auto" w:fill="FFFFFF"/>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Ж.-Б. Мольер. </w:t>
      </w:r>
      <w:r w:rsidRPr="00C923CF">
        <w:rPr>
          <w:rFonts w:ascii="Times New Roman" w:hAnsi="Times New Roman" w:cs="Times New Roman"/>
          <w:color w:val="000000"/>
          <w:sz w:val="24"/>
          <w:szCs w:val="24"/>
        </w:rPr>
        <w:t>Комедия «Мещанин во дворянстве» ‌</w:t>
      </w:r>
      <w:bookmarkStart w:id="81" w:name="0d430c7d-1e84-4c15-8128-09b5a0ae5b8e"/>
      <w:r w:rsidRPr="00C923CF">
        <w:rPr>
          <w:rFonts w:ascii="Times New Roman" w:hAnsi="Times New Roman" w:cs="Times New Roman"/>
          <w:color w:val="000000"/>
          <w:sz w:val="24"/>
          <w:szCs w:val="24"/>
        </w:rPr>
        <w:t>(фрагменты по выбору).</w:t>
      </w:r>
      <w:bookmarkEnd w:id="81"/>
      <w:r w:rsidRPr="00C923CF">
        <w:rPr>
          <w:rFonts w:ascii="Times New Roman" w:hAnsi="Times New Roman" w:cs="Times New Roman"/>
          <w:color w:val="000000"/>
          <w:sz w:val="24"/>
          <w:szCs w:val="24"/>
        </w:rPr>
        <w:t>‌‌</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9 КЛАСС</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Древнерусская литература.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«Слово о полку Игореве».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Литература XVIII века.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М. В. Ломоносов. </w:t>
      </w:r>
      <w:r w:rsidRPr="00C923CF">
        <w:rPr>
          <w:rFonts w:ascii="Times New Roman" w:hAnsi="Times New Roman" w:cs="Times New Roman"/>
          <w:color w:val="000000"/>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2" w:name="e8b587e6-2f8c-4690-a635-22bb3cee08ae"/>
      <w:r w:rsidRPr="00C923CF">
        <w:rPr>
          <w:rFonts w:ascii="Times New Roman" w:hAnsi="Times New Roman" w:cs="Times New Roman"/>
          <w:color w:val="000000"/>
          <w:sz w:val="24"/>
          <w:szCs w:val="24"/>
        </w:rPr>
        <w:t>(по выбору).</w:t>
      </w:r>
      <w:bookmarkEnd w:id="82"/>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Г. Р. Державин. </w:t>
      </w:r>
      <w:r w:rsidRPr="00C923CF">
        <w:rPr>
          <w:rFonts w:ascii="Times New Roman" w:hAnsi="Times New Roman" w:cs="Times New Roman"/>
          <w:color w:val="000000"/>
          <w:sz w:val="24"/>
          <w:szCs w:val="24"/>
        </w:rPr>
        <w:t>Стихотворения ‌</w:t>
      </w:r>
      <w:bookmarkStart w:id="83" w:name="8ca8cc5e-b57b-4292-a0a2-4d5e99a37fc7"/>
      <w:r w:rsidRPr="00C923CF">
        <w:rPr>
          <w:rFonts w:ascii="Times New Roman" w:hAnsi="Times New Roman" w:cs="Times New Roman"/>
          <w:color w:val="000000"/>
          <w:sz w:val="24"/>
          <w:szCs w:val="24"/>
        </w:rPr>
        <w:t>(два по выбору). Например, «Властителям и судиям», «Памятник» и др.</w:t>
      </w:r>
      <w:bookmarkEnd w:id="83"/>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Н. М. Карамзин.</w:t>
      </w:r>
      <w:r w:rsidRPr="00C923CF">
        <w:rPr>
          <w:rFonts w:ascii="Times New Roman" w:hAnsi="Times New Roman" w:cs="Times New Roman"/>
          <w:color w:val="000000"/>
          <w:sz w:val="24"/>
          <w:szCs w:val="24"/>
        </w:rPr>
        <w:t xml:space="preserve"> Повесть «Бедная Лиза».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Литература первой половины XIX века.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В. А. Жуковский.</w:t>
      </w:r>
      <w:r w:rsidRPr="00C923CF">
        <w:rPr>
          <w:rFonts w:ascii="Times New Roman" w:hAnsi="Times New Roman" w:cs="Times New Roman"/>
          <w:color w:val="000000"/>
          <w:sz w:val="24"/>
          <w:szCs w:val="24"/>
        </w:rPr>
        <w:t xml:space="preserve"> Баллады, элегии ‌</w:t>
      </w:r>
      <w:bookmarkStart w:id="84" w:name="7eb282c3-f5ef-4e9f-86b2-734492601833"/>
      <w:r w:rsidRPr="00C923CF">
        <w:rPr>
          <w:rFonts w:ascii="Times New Roman" w:hAnsi="Times New Roman" w:cs="Times New Roman"/>
          <w:color w:val="000000"/>
          <w:sz w:val="24"/>
          <w:szCs w:val="24"/>
        </w:rPr>
        <w:t>(одна-две по выбору). Например, «Светлана», «Невыразимое», «Море» и др.</w:t>
      </w:r>
      <w:bookmarkEnd w:id="84"/>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А. С. Грибоедов.</w:t>
      </w:r>
      <w:r w:rsidRPr="00C923CF">
        <w:rPr>
          <w:rFonts w:ascii="Times New Roman" w:hAnsi="Times New Roman" w:cs="Times New Roman"/>
          <w:color w:val="000000"/>
          <w:sz w:val="24"/>
          <w:szCs w:val="24"/>
        </w:rPr>
        <w:t xml:space="preserve"> Комедия «Горе от ума».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Поэзия пушкинской эпохи. </w:t>
      </w:r>
      <w:r w:rsidRPr="00C923CF">
        <w:rPr>
          <w:rFonts w:ascii="Times New Roman" w:hAnsi="Times New Roman" w:cs="Times New Roman"/>
          <w:color w:val="000000"/>
          <w:sz w:val="24"/>
          <w:szCs w:val="24"/>
        </w:rPr>
        <w:t>‌</w:t>
      </w:r>
      <w:bookmarkStart w:id="85" w:name="d3f3009b-2bf2-4457-85cc-996248170bfd"/>
      <w:r w:rsidRPr="00C923CF">
        <w:rPr>
          <w:rFonts w:ascii="Times New Roman" w:hAnsi="Times New Roman" w:cs="Times New Roman"/>
          <w:color w:val="000000"/>
          <w:sz w:val="24"/>
          <w:szCs w:val="24"/>
        </w:rPr>
        <w:t>К. Н. Батюшков, А. А. Дельвиг, Н. М. Языков, Е. А. Баратынский (не менее трёх стихотворений по выбору).</w:t>
      </w:r>
      <w:bookmarkEnd w:id="85"/>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А. С. Пушкин.</w:t>
      </w:r>
      <w:r w:rsidRPr="00C923CF">
        <w:rPr>
          <w:rFonts w:ascii="Times New Roman" w:hAnsi="Times New Roman" w:cs="Times New Roman"/>
          <w:color w:val="000000"/>
          <w:sz w:val="24"/>
          <w:szCs w:val="24"/>
        </w:rPr>
        <w:t xml:space="preserve"> Стихотворения. ‌</w:t>
      </w:r>
      <w:bookmarkStart w:id="86" w:name="0b2f85f8-e824-4e61-a1ac-4efc7fb78a2f"/>
      <w:r w:rsidRPr="00C923CF">
        <w:rPr>
          <w:rFonts w:ascii="Times New Roman" w:hAnsi="Times New Roman" w:cs="Times New Roman"/>
          <w:color w:val="000000"/>
          <w:sz w:val="24"/>
          <w:szCs w:val="24"/>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6"/>
      <w:r w:rsidRPr="00C923CF">
        <w:rPr>
          <w:rFonts w:ascii="Times New Roman" w:hAnsi="Times New Roman" w:cs="Times New Roman"/>
          <w:color w:val="000000"/>
          <w:sz w:val="24"/>
          <w:szCs w:val="24"/>
        </w:rPr>
        <w:t xml:space="preserve">‌‌ Поэма «Медный всадник». Роман в стихах «Евгений Онегин».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М. Ю. Лермонтов.</w:t>
      </w:r>
      <w:r w:rsidRPr="00C923CF">
        <w:rPr>
          <w:rFonts w:ascii="Times New Roman" w:hAnsi="Times New Roman" w:cs="Times New Roman"/>
          <w:color w:val="000000"/>
          <w:sz w:val="24"/>
          <w:szCs w:val="24"/>
        </w:rPr>
        <w:t xml:space="preserve"> Стихотворения. ‌</w:t>
      </w:r>
      <w:bookmarkStart w:id="87" w:name="87a51fa3-c568-4583-a18a-174135483b9d"/>
      <w:r w:rsidRPr="00C923CF">
        <w:rPr>
          <w:rFonts w:ascii="Times New Roman" w:hAnsi="Times New Roman" w:cs="Times New Roman"/>
          <w:color w:val="000000"/>
          <w:sz w:val="24"/>
          <w:szCs w:val="24"/>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7"/>
      <w:r w:rsidRPr="00C923CF">
        <w:rPr>
          <w:rFonts w:ascii="Times New Roman" w:hAnsi="Times New Roman" w:cs="Times New Roman"/>
          <w:color w:val="000000"/>
          <w:sz w:val="24"/>
          <w:szCs w:val="24"/>
        </w:rPr>
        <w:t xml:space="preserve">‌‌ Роман «Герой нашего времени».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Н. В. Гоголь. </w:t>
      </w:r>
      <w:r w:rsidRPr="00C923CF">
        <w:rPr>
          <w:rFonts w:ascii="Times New Roman" w:hAnsi="Times New Roman" w:cs="Times New Roman"/>
          <w:color w:val="000000"/>
          <w:sz w:val="24"/>
          <w:szCs w:val="24"/>
        </w:rPr>
        <w:t xml:space="preserve">Поэма «Мёртвые души».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Отечественная проза первой половины XIX в.</w:t>
      </w:r>
      <w:r w:rsidRPr="00C923CF">
        <w:rPr>
          <w:rFonts w:ascii="Times New Roman" w:hAnsi="Times New Roman" w:cs="Times New Roman"/>
          <w:color w:val="000000"/>
          <w:sz w:val="24"/>
          <w:szCs w:val="24"/>
        </w:rPr>
        <w:t xml:space="preserve"> ‌</w:t>
      </w:r>
      <w:bookmarkStart w:id="88" w:name="1e17c9e2-8d8f-4f1b-b2ac-b4be6de41c09"/>
      <w:r w:rsidRPr="00C923CF">
        <w:rPr>
          <w:rFonts w:ascii="Times New Roman" w:hAnsi="Times New Roman" w:cs="Times New Roman"/>
          <w:color w:val="000000"/>
          <w:sz w:val="24"/>
          <w:szCs w:val="24"/>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8"/>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Зарубежная литература.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Данте.</w:t>
      </w:r>
      <w:r w:rsidRPr="00C923CF">
        <w:rPr>
          <w:rFonts w:ascii="Times New Roman" w:hAnsi="Times New Roman" w:cs="Times New Roman"/>
          <w:color w:val="000000"/>
          <w:sz w:val="24"/>
          <w:szCs w:val="24"/>
        </w:rPr>
        <w:t xml:space="preserve"> «Божественная комедия» ‌</w:t>
      </w:r>
      <w:bookmarkStart w:id="89" w:name="131db750-5e26-42b5-b0b5-6f68058ef787"/>
      <w:r w:rsidRPr="00C923CF">
        <w:rPr>
          <w:rFonts w:ascii="Times New Roman" w:hAnsi="Times New Roman" w:cs="Times New Roman"/>
          <w:color w:val="000000"/>
          <w:sz w:val="24"/>
          <w:szCs w:val="24"/>
        </w:rPr>
        <w:t>(не менее двух фрагментов по выбору).</w:t>
      </w:r>
      <w:bookmarkEnd w:id="89"/>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У. Шекспир.</w:t>
      </w:r>
      <w:r w:rsidRPr="00C923CF">
        <w:rPr>
          <w:rFonts w:ascii="Times New Roman" w:hAnsi="Times New Roman" w:cs="Times New Roman"/>
          <w:color w:val="000000"/>
          <w:sz w:val="24"/>
          <w:szCs w:val="24"/>
        </w:rPr>
        <w:t xml:space="preserve"> Трагедия «Гамлет» ‌</w:t>
      </w:r>
      <w:bookmarkStart w:id="90" w:name="50dcaf75-7eb3-4058-9b14-0313c9277b2d"/>
      <w:r w:rsidRPr="00C923CF">
        <w:rPr>
          <w:rFonts w:ascii="Times New Roman" w:hAnsi="Times New Roman" w:cs="Times New Roman"/>
          <w:color w:val="000000"/>
          <w:sz w:val="24"/>
          <w:szCs w:val="24"/>
        </w:rPr>
        <w:t>(фрагменты по выбору).</w:t>
      </w:r>
      <w:bookmarkEnd w:id="90"/>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И.В. Гёте.</w:t>
      </w:r>
      <w:r w:rsidRPr="00C923CF">
        <w:rPr>
          <w:rFonts w:ascii="Times New Roman" w:hAnsi="Times New Roman" w:cs="Times New Roman"/>
          <w:color w:val="000000"/>
          <w:sz w:val="24"/>
          <w:szCs w:val="24"/>
        </w:rPr>
        <w:t xml:space="preserve"> Трагедия «Фауст» ‌</w:t>
      </w:r>
      <w:bookmarkStart w:id="91" w:name="0b3534b6-8dfe-4b28-9993-091faed66786"/>
      <w:r w:rsidRPr="00C923CF">
        <w:rPr>
          <w:rFonts w:ascii="Times New Roman" w:hAnsi="Times New Roman" w:cs="Times New Roman"/>
          <w:color w:val="000000"/>
          <w:sz w:val="24"/>
          <w:szCs w:val="24"/>
        </w:rPr>
        <w:t>(не менее двух фрагментов по выбору).</w:t>
      </w:r>
      <w:bookmarkEnd w:id="91"/>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Дж. Г. Байрон. </w:t>
      </w:r>
      <w:r w:rsidRPr="00C923CF">
        <w:rPr>
          <w:rFonts w:ascii="Times New Roman" w:hAnsi="Times New Roman" w:cs="Times New Roman"/>
          <w:color w:val="000000"/>
          <w:sz w:val="24"/>
          <w:szCs w:val="24"/>
        </w:rPr>
        <w:t>Стихотворения ‌</w:t>
      </w:r>
      <w:bookmarkStart w:id="92" w:name="e19cbdea-f76d-4b99-b400-83b11ad6923d"/>
      <w:r w:rsidRPr="00C923CF">
        <w:rPr>
          <w:rFonts w:ascii="Times New Roman" w:hAnsi="Times New Roman" w:cs="Times New Roman"/>
          <w:color w:val="000000"/>
          <w:sz w:val="24"/>
          <w:szCs w:val="24"/>
        </w:rPr>
        <w:t>(одно по выбору). Например, «Душа моя мрачна. Скорей, певец, скорей!..», «Прощание Наполеона» и др.</w:t>
      </w:r>
      <w:bookmarkEnd w:id="92"/>
      <w:r w:rsidRPr="00C923CF">
        <w:rPr>
          <w:rFonts w:ascii="Times New Roman" w:hAnsi="Times New Roman" w:cs="Times New Roman"/>
          <w:color w:val="000000"/>
          <w:sz w:val="24"/>
          <w:szCs w:val="24"/>
        </w:rPr>
        <w:t>‌‌ Поэма «Паломничество Чайльд-Гарольда» ‌</w:t>
      </w:r>
      <w:bookmarkStart w:id="93" w:name="e2190f02-8aec-4529-8d6c-41c65b65ca2e"/>
      <w:r w:rsidRPr="00C923CF">
        <w:rPr>
          <w:rFonts w:ascii="Times New Roman" w:hAnsi="Times New Roman" w:cs="Times New Roman"/>
          <w:color w:val="000000"/>
          <w:sz w:val="24"/>
          <w:szCs w:val="24"/>
        </w:rPr>
        <w:t>(не менее одного фрагмента по выбору).</w:t>
      </w:r>
      <w:bookmarkEnd w:id="93"/>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Зарубежная проза первой половины XIX в.</w:t>
      </w:r>
      <w:r w:rsidRPr="00C923CF">
        <w:rPr>
          <w:rFonts w:ascii="Times New Roman" w:hAnsi="Times New Roman" w:cs="Times New Roman"/>
          <w:color w:val="000000"/>
          <w:sz w:val="24"/>
          <w:szCs w:val="24"/>
        </w:rPr>
        <w:t xml:space="preserve"> ‌</w:t>
      </w:r>
      <w:bookmarkStart w:id="94" w:name="2ccf1dde-3592-470f-89fb-4ebac1d8e3cf"/>
      <w:r w:rsidRPr="00C923CF">
        <w:rPr>
          <w:rFonts w:ascii="Times New Roman" w:hAnsi="Times New Roman" w:cs="Times New Roman"/>
          <w:color w:val="000000"/>
          <w:sz w:val="24"/>
          <w:szCs w:val="24"/>
        </w:rPr>
        <w:t>(одно произведение по выбору). Например, произведения Э.Т.А. Гофмана, В. Гюго, В. Скотта и др.</w:t>
      </w:r>
      <w:bookmarkEnd w:id="94"/>
      <w:r w:rsidRPr="00C923CF">
        <w:rPr>
          <w:rFonts w:ascii="Times New Roman" w:hAnsi="Times New Roman" w:cs="Times New Roman"/>
          <w:color w:val="000000"/>
          <w:sz w:val="24"/>
          <w:szCs w:val="24"/>
        </w:rPr>
        <w:t>‌‌</w:t>
      </w:r>
    </w:p>
    <w:p w:rsidR="00DB3B62" w:rsidRPr="00C923CF" w:rsidRDefault="00DB3B62" w:rsidP="00C923CF">
      <w:pPr>
        <w:jc w:val="both"/>
        <w:rPr>
          <w:rFonts w:ascii="Times New Roman" w:hAnsi="Times New Roman" w:cs="Times New Roman"/>
          <w:sz w:val="24"/>
          <w:szCs w:val="24"/>
        </w:rPr>
        <w:sectPr w:rsidR="00DB3B62" w:rsidRPr="00C923CF" w:rsidSect="00F3051B">
          <w:type w:val="continuous"/>
          <w:pgSz w:w="11906" w:h="16383"/>
          <w:pgMar w:top="1134" w:right="850" w:bottom="1134" w:left="1701" w:header="720" w:footer="720" w:gutter="0"/>
          <w:cols w:space="720"/>
        </w:sectPr>
      </w:pPr>
    </w:p>
    <w:bookmarkEnd w:id="4"/>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ПЛАНИРУЕМЫЕ ОБРАЗОВАТЕЛЬНЫЕ РЕЗУЛЬТАТЫ</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ЛИЧНОСТНЫЕ РЕЗУЛЬТАТЫ</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Гражданского воспитания:</w:t>
      </w:r>
    </w:p>
    <w:p w:rsidR="00DB3B62" w:rsidRPr="00C923CF" w:rsidRDefault="00DB3B62" w:rsidP="0042080A">
      <w:pPr>
        <w:numPr>
          <w:ilvl w:val="0"/>
          <w:numId w:val="11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DB3B62" w:rsidRPr="00C923CF" w:rsidRDefault="00DB3B62" w:rsidP="0042080A">
      <w:pPr>
        <w:numPr>
          <w:ilvl w:val="0"/>
          <w:numId w:val="11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DB3B62" w:rsidRPr="00C923CF" w:rsidRDefault="00DB3B62" w:rsidP="0042080A">
      <w:pPr>
        <w:numPr>
          <w:ilvl w:val="0"/>
          <w:numId w:val="11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неприятие любых форм экстремизма, дискриминации;</w:t>
      </w:r>
    </w:p>
    <w:p w:rsidR="00DB3B62" w:rsidRPr="00C923CF" w:rsidRDefault="00DB3B62" w:rsidP="0042080A">
      <w:pPr>
        <w:numPr>
          <w:ilvl w:val="0"/>
          <w:numId w:val="11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понимание роли различных социальных институтов в жизни человека;</w:t>
      </w:r>
    </w:p>
    <w:p w:rsidR="00DB3B62" w:rsidRPr="00C923CF" w:rsidRDefault="00DB3B62" w:rsidP="0042080A">
      <w:pPr>
        <w:numPr>
          <w:ilvl w:val="0"/>
          <w:numId w:val="11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DB3B62" w:rsidRPr="00C923CF" w:rsidRDefault="00DB3B62" w:rsidP="0042080A">
      <w:pPr>
        <w:numPr>
          <w:ilvl w:val="0"/>
          <w:numId w:val="11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представление о способах противодействия коррупции;</w:t>
      </w:r>
    </w:p>
    <w:p w:rsidR="00DB3B62" w:rsidRPr="00C923CF" w:rsidRDefault="00DB3B62" w:rsidP="0042080A">
      <w:pPr>
        <w:numPr>
          <w:ilvl w:val="0"/>
          <w:numId w:val="11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DB3B62" w:rsidRPr="00C923CF" w:rsidRDefault="00DB3B62" w:rsidP="0042080A">
      <w:pPr>
        <w:numPr>
          <w:ilvl w:val="0"/>
          <w:numId w:val="11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активное участие в школьном самоуправлении;</w:t>
      </w:r>
    </w:p>
    <w:p w:rsidR="00DB3B62" w:rsidRPr="00C923CF" w:rsidRDefault="00DB3B62" w:rsidP="0042080A">
      <w:pPr>
        <w:numPr>
          <w:ilvl w:val="0"/>
          <w:numId w:val="11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готовность к участию в гуманитарной деятельности (волонтерство; помощь людям, нуждающимся в ней).</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Патриотического воспитания:</w:t>
      </w:r>
    </w:p>
    <w:p w:rsidR="00DB3B62" w:rsidRPr="00C923CF" w:rsidRDefault="00DB3B62" w:rsidP="0042080A">
      <w:pPr>
        <w:numPr>
          <w:ilvl w:val="0"/>
          <w:numId w:val="11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DB3B62" w:rsidRPr="00C923CF" w:rsidRDefault="00DB3B62" w:rsidP="0042080A">
      <w:pPr>
        <w:numPr>
          <w:ilvl w:val="0"/>
          <w:numId w:val="11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DB3B62" w:rsidRPr="00C923CF" w:rsidRDefault="00DB3B62" w:rsidP="0042080A">
      <w:pPr>
        <w:numPr>
          <w:ilvl w:val="0"/>
          <w:numId w:val="11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Духовно-нравственного воспитания:</w:t>
      </w:r>
    </w:p>
    <w:p w:rsidR="00DB3B62" w:rsidRPr="00C923CF" w:rsidRDefault="00DB3B62" w:rsidP="0042080A">
      <w:pPr>
        <w:numPr>
          <w:ilvl w:val="0"/>
          <w:numId w:val="11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DB3B62" w:rsidRPr="00C923CF" w:rsidRDefault="00DB3B62" w:rsidP="0042080A">
      <w:pPr>
        <w:numPr>
          <w:ilvl w:val="0"/>
          <w:numId w:val="11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DB3B62" w:rsidRPr="00C923CF" w:rsidRDefault="00DB3B62" w:rsidP="0042080A">
      <w:pPr>
        <w:numPr>
          <w:ilvl w:val="0"/>
          <w:numId w:val="11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Эстетического воспитания:</w:t>
      </w:r>
    </w:p>
    <w:p w:rsidR="00DB3B62" w:rsidRPr="00C923CF" w:rsidRDefault="00DB3B62" w:rsidP="0042080A">
      <w:pPr>
        <w:numPr>
          <w:ilvl w:val="0"/>
          <w:numId w:val="11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DB3B62" w:rsidRPr="00C923CF" w:rsidRDefault="00DB3B62" w:rsidP="0042080A">
      <w:pPr>
        <w:numPr>
          <w:ilvl w:val="0"/>
          <w:numId w:val="11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осознание важности художественной литературы и культуры как средства коммуникации и самовыражения;</w:t>
      </w:r>
    </w:p>
    <w:p w:rsidR="00DB3B62" w:rsidRPr="00C923CF" w:rsidRDefault="00DB3B62" w:rsidP="0042080A">
      <w:pPr>
        <w:numPr>
          <w:ilvl w:val="0"/>
          <w:numId w:val="11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DB3B62" w:rsidRPr="00C923CF" w:rsidRDefault="00DB3B62" w:rsidP="0042080A">
      <w:pPr>
        <w:numPr>
          <w:ilvl w:val="0"/>
          <w:numId w:val="11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стремление к самовыражению в разных видах искусства.</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Физического воспитания, формирования культуры здоровья и эмоционального благополучия:</w:t>
      </w:r>
    </w:p>
    <w:p w:rsidR="00DB3B62" w:rsidRPr="00C923CF" w:rsidRDefault="00DB3B62" w:rsidP="0042080A">
      <w:pPr>
        <w:numPr>
          <w:ilvl w:val="0"/>
          <w:numId w:val="11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осознание ценности жизни с опорой на собственный жизненный и читательский опыт; </w:t>
      </w:r>
    </w:p>
    <w:p w:rsidR="00DB3B62" w:rsidRPr="00C923CF" w:rsidRDefault="00DB3B62" w:rsidP="0042080A">
      <w:pPr>
        <w:numPr>
          <w:ilvl w:val="0"/>
          <w:numId w:val="11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DB3B62" w:rsidRPr="00C923CF" w:rsidRDefault="00DB3B62" w:rsidP="0042080A">
      <w:pPr>
        <w:numPr>
          <w:ilvl w:val="0"/>
          <w:numId w:val="11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DB3B62" w:rsidRPr="00C923CF" w:rsidRDefault="00DB3B62" w:rsidP="0042080A">
      <w:pPr>
        <w:numPr>
          <w:ilvl w:val="0"/>
          <w:numId w:val="11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B3B62" w:rsidRPr="00C923CF" w:rsidRDefault="00DB3B62" w:rsidP="0042080A">
      <w:pPr>
        <w:numPr>
          <w:ilvl w:val="0"/>
          <w:numId w:val="11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умение принимать себя и других, не осуждая;</w:t>
      </w:r>
    </w:p>
    <w:p w:rsidR="00DB3B62" w:rsidRPr="00C923CF" w:rsidRDefault="00DB3B62" w:rsidP="0042080A">
      <w:pPr>
        <w:numPr>
          <w:ilvl w:val="0"/>
          <w:numId w:val="11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умение осознавать эмоциональное состояние себя и других, опираясь на примеры из литературных произведений;</w:t>
      </w:r>
    </w:p>
    <w:p w:rsidR="00DB3B62" w:rsidRPr="00C923CF" w:rsidRDefault="00DB3B62" w:rsidP="0042080A">
      <w:pPr>
        <w:numPr>
          <w:ilvl w:val="0"/>
          <w:numId w:val="11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уметь управлять собственным эмоциональным состоянием;</w:t>
      </w:r>
    </w:p>
    <w:p w:rsidR="00DB3B62" w:rsidRPr="00C923CF" w:rsidRDefault="00DB3B62" w:rsidP="0042080A">
      <w:pPr>
        <w:numPr>
          <w:ilvl w:val="0"/>
          <w:numId w:val="11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Трудового воспитания:</w:t>
      </w:r>
    </w:p>
    <w:p w:rsidR="00DB3B62" w:rsidRPr="00C923CF" w:rsidRDefault="00DB3B62" w:rsidP="0042080A">
      <w:pPr>
        <w:numPr>
          <w:ilvl w:val="0"/>
          <w:numId w:val="12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DB3B62" w:rsidRPr="00C923CF" w:rsidRDefault="00DB3B62" w:rsidP="0042080A">
      <w:pPr>
        <w:numPr>
          <w:ilvl w:val="0"/>
          <w:numId w:val="12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DB3B62" w:rsidRPr="00C923CF" w:rsidRDefault="00DB3B62" w:rsidP="0042080A">
      <w:pPr>
        <w:numPr>
          <w:ilvl w:val="0"/>
          <w:numId w:val="12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DB3B62" w:rsidRPr="00C923CF" w:rsidRDefault="00DB3B62" w:rsidP="0042080A">
      <w:pPr>
        <w:numPr>
          <w:ilvl w:val="0"/>
          <w:numId w:val="12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готовность адаптироваться в профессиональной среде; </w:t>
      </w:r>
    </w:p>
    <w:p w:rsidR="00DB3B62" w:rsidRPr="00C923CF" w:rsidRDefault="00DB3B62" w:rsidP="0042080A">
      <w:pPr>
        <w:numPr>
          <w:ilvl w:val="0"/>
          <w:numId w:val="12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уважение к труду и результатам трудовой деятельности, в том числе при изучении произведений русского фольклора и литературы; </w:t>
      </w:r>
    </w:p>
    <w:p w:rsidR="00DB3B62" w:rsidRPr="00C923CF" w:rsidRDefault="00DB3B62" w:rsidP="0042080A">
      <w:pPr>
        <w:numPr>
          <w:ilvl w:val="0"/>
          <w:numId w:val="12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Экологического воспитания:</w:t>
      </w:r>
    </w:p>
    <w:p w:rsidR="00DB3B62" w:rsidRPr="00C923CF" w:rsidRDefault="00DB3B62" w:rsidP="0042080A">
      <w:pPr>
        <w:numPr>
          <w:ilvl w:val="0"/>
          <w:numId w:val="12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DB3B62" w:rsidRPr="00C923CF" w:rsidRDefault="00DB3B62" w:rsidP="0042080A">
      <w:pPr>
        <w:numPr>
          <w:ilvl w:val="0"/>
          <w:numId w:val="12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DB3B62" w:rsidRPr="00C923CF" w:rsidRDefault="00DB3B62" w:rsidP="0042080A">
      <w:pPr>
        <w:numPr>
          <w:ilvl w:val="0"/>
          <w:numId w:val="12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DB3B62" w:rsidRPr="00C923CF" w:rsidRDefault="00DB3B62" w:rsidP="0042080A">
      <w:pPr>
        <w:numPr>
          <w:ilvl w:val="0"/>
          <w:numId w:val="12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DB3B62" w:rsidRPr="00C923CF" w:rsidRDefault="00DB3B62" w:rsidP="0042080A">
      <w:pPr>
        <w:numPr>
          <w:ilvl w:val="0"/>
          <w:numId w:val="12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готовность к участию в практической деятельности экологической направленности.</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Ценности научного познания:</w:t>
      </w:r>
    </w:p>
    <w:p w:rsidR="00DB3B62" w:rsidRPr="00C923CF" w:rsidRDefault="00DB3B62" w:rsidP="0042080A">
      <w:pPr>
        <w:numPr>
          <w:ilvl w:val="0"/>
          <w:numId w:val="12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DB3B62" w:rsidRPr="00C923CF" w:rsidRDefault="00DB3B62" w:rsidP="0042080A">
      <w:pPr>
        <w:numPr>
          <w:ilvl w:val="0"/>
          <w:numId w:val="12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овладение языковой и читательской культурой как средством познания мира; </w:t>
      </w:r>
    </w:p>
    <w:p w:rsidR="00DB3B62" w:rsidRPr="00C923CF" w:rsidRDefault="00DB3B62" w:rsidP="0042080A">
      <w:pPr>
        <w:numPr>
          <w:ilvl w:val="0"/>
          <w:numId w:val="12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овладение основными навыками исследовательской деятельности с учётом специфики школьного литературного образования; </w:t>
      </w:r>
    </w:p>
    <w:p w:rsidR="00DB3B62" w:rsidRPr="00C923CF" w:rsidRDefault="00DB3B62" w:rsidP="0042080A">
      <w:pPr>
        <w:numPr>
          <w:ilvl w:val="0"/>
          <w:numId w:val="12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Личностные результаты, обеспечивающие адаптацию обучающегося к изменяющимся условиям социальной и природной среды:</w:t>
      </w:r>
    </w:p>
    <w:p w:rsidR="00DB3B62" w:rsidRPr="00C923CF" w:rsidRDefault="00DB3B62" w:rsidP="0042080A">
      <w:pPr>
        <w:numPr>
          <w:ilvl w:val="0"/>
          <w:numId w:val="12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DB3B62" w:rsidRPr="00C923CF" w:rsidRDefault="00DB3B62" w:rsidP="0042080A">
      <w:pPr>
        <w:numPr>
          <w:ilvl w:val="0"/>
          <w:numId w:val="12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изучение и оценка социальных ролей персонажей литературных произведений;</w:t>
      </w:r>
    </w:p>
    <w:p w:rsidR="00DB3B62" w:rsidRPr="00C923CF" w:rsidRDefault="00DB3B62" w:rsidP="0042080A">
      <w:pPr>
        <w:numPr>
          <w:ilvl w:val="0"/>
          <w:numId w:val="12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потребность во взаимодействии в условиях неопределённости, открытость опыту и знаниям других; </w:t>
      </w:r>
    </w:p>
    <w:p w:rsidR="00DB3B62" w:rsidRPr="00C923CF" w:rsidRDefault="00DB3B62" w:rsidP="0042080A">
      <w:pPr>
        <w:numPr>
          <w:ilvl w:val="0"/>
          <w:numId w:val="12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DB3B62" w:rsidRPr="00C923CF" w:rsidRDefault="00DB3B62" w:rsidP="0042080A">
      <w:pPr>
        <w:numPr>
          <w:ilvl w:val="0"/>
          <w:numId w:val="12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DB3B62" w:rsidRPr="00C923CF" w:rsidRDefault="00DB3B62" w:rsidP="0042080A">
      <w:pPr>
        <w:numPr>
          <w:ilvl w:val="0"/>
          <w:numId w:val="12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умение оперировать основными понятиями, терминами и представлениями в области концепции устойчивого развития; </w:t>
      </w:r>
    </w:p>
    <w:p w:rsidR="00DB3B62" w:rsidRPr="00C923CF" w:rsidRDefault="00DB3B62" w:rsidP="0042080A">
      <w:pPr>
        <w:numPr>
          <w:ilvl w:val="0"/>
          <w:numId w:val="12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анализировать и выявлять взаимосвязи природы, общества и экономики; </w:t>
      </w:r>
    </w:p>
    <w:p w:rsidR="00DB3B62" w:rsidRPr="00C923CF" w:rsidRDefault="00DB3B62" w:rsidP="0042080A">
      <w:pPr>
        <w:numPr>
          <w:ilvl w:val="0"/>
          <w:numId w:val="12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оценивать свои действия с учётом влияния на окружающую среду, достижений целей и преодоления вызовов, возможных глобальных последствий;</w:t>
      </w:r>
    </w:p>
    <w:p w:rsidR="00DB3B62" w:rsidRPr="00C923CF" w:rsidRDefault="00DB3B62" w:rsidP="0042080A">
      <w:pPr>
        <w:numPr>
          <w:ilvl w:val="0"/>
          <w:numId w:val="12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DB3B62" w:rsidRPr="00C923CF" w:rsidRDefault="00DB3B62" w:rsidP="0042080A">
      <w:pPr>
        <w:numPr>
          <w:ilvl w:val="0"/>
          <w:numId w:val="12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воспринимать стрессовую ситуацию как вызов, требующий контрмер; </w:t>
      </w:r>
    </w:p>
    <w:p w:rsidR="00DB3B62" w:rsidRPr="00C923CF" w:rsidRDefault="00DB3B62" w:rsidP="0042080A">
      <w:pPr>
        <w:numPr>
          <w:ilvl w:val="0"/>
          <w:numId w:val="12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оценивать ситуацию стресса, корректировать принимаемые решения и действия; </w:t>
      </w:r>
    </w:p>
    <w:p w:rsidR="00DB3B62" w:rsidRPr="00C923CF" w:rsidRDefault="00DB3B62" w:rsidP="0042080A">
      <w:pPr>
        <w:numPr>
          <w:ilvl w:val="0"/>
          <w:numId w:val="12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формулировать и оценивать риски и последствия, формировать опыт, уметь находить позитивное в произошедшей ситуации; </w:t>
      </w:r>
    </w:p>
    <w:p w:rsidR="00DB3B62" w:rsidRPr="00C923CF" w:rsidRDefault="00DB3B62" w:rsidP="0042080A">
      <w:pPr>
        <w:numPr>
          <w:ilvl w:val="0"/>
          <w:numId w:val="12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быть готовым действовать в отсутствии гарантий успеха.</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МЕТАПРЕДМЕТНЫЕ РЕЗУЛЬТАТЫ</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 концу обучения у обучающегося формируются следующие универсальные учебные действия.</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Универсальные учебные познавательные действия:</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1) Базовые логические действия:</w:t>
      </w:r>
    </w:p>
    <w:p w:rsidR="00DB3B62" w:rsidRPr="00C923CF" w:rsidRDefault="00DB3B62" w:rsidP="0042080A">
      <w:pPr>
        <w:numPr>
          <w:ilvl w:val="0"/>
          <w:numId w:val="12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DB3B62" w:rsidRPr="00C923CF" w:rsidRDefault="00DB3B62" w:rsidP="0042080A">
      <w:pPr>
        <w:numPr>
          <w:ilvl w:val="0"/>
          <w:numId w:val="12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DB3B62" w:rsidRPr="00C923CF" w:rsidRDefault="00DB3B62" w:rsidP="0042080A">
      <w:pPr>
        <w:numPr>
          <w:ilvl w:val="0"/>
          <w:numId w:val="12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 учётом предложенной задачи выявлять закономерности и противоречия в рассматриваемых литературных фактах и наблюдениях над текстом;</w:t>
      </w:r>
    </w:p>
    <w:p w:rsidR="00DB3B62" w:rsidRPr="00C923CF" w:rsidRDefault="00DB3B62" w:rsidP="0042080A">
      <w:pPr>
        <w:numPr>
          <w:ilvl w:val="0"/>
          <w:numId w:val="12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предлагать критерии для выявления закономерностей и противоречий с учётом учебной задачи;</w:t>
      </w:r>
    </w:p>
    <w:p w:rsidR="00DB3B62" w:rsidRPr="00C923CF" w:rsidRDefault="00DB3B62" w:rsidP="0042080A">
      <w:pPr>
        <w:numPr>
          <w:ilvl w:val="0"/>
          <w:numId w:val="12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дефициты информации, данных, необходимых для решения поставленной учебной задачи;</w:t>
      </w:r>
    </w:p>
    <w:p w:rsidR="00DB3B62" w:rsidRPr="00C923CF" w:rsidRDefault="00DB3B62" w:rsidP="0042080A">
      <w:pPr>
        <w:numPr>
          <w:ilvl w:val="0"/>
          <w:numId w:val="12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причинно-следственные связи при изучении литературных явлений и процессов;</w:t>
      </w:r>
    </w:p>
    <w:p w:rsidR="00DB3B62" w:rsidRPr="00C923CF" w:rsidRDefault="00DB3B62" w:rsidP="0042080A">
      <w:pPr>
        <w:numPr>
          <w:ilvl w:val="0"/>
          <w:numId w:val="12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делать выводы с использованием дедуктивных и индуктивных умозаключений, умозаключений по аналогии;</w:t>
      </w:r>
    </w:p>
    <w:p w:rsidR="00DB3B62" w:rsidRPr="00C923CF" w:rsidRDefault="00DB3B62" w:rsidP="0042080A">
      <w:pPr>
        <w:numPr>
          <w:ilvl w:val="0"/>
          <w:numId w:val="12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формулировать гипотезы об их взаимосвязях;</w:t>
      </w:r>
    </w:p>
    <w:p w:rsidR="00DB3B62" w:rsidRPr="00C923CF" w:rsidRDefault="00DB3B62" w:rsidP="0042080A">
      <w:pPr>
        <w:numPr>
          <w:ilvl w:val="0"/>
          <w:numId w:val="12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2) Базовые исследовательские действия:</w:t>
      </w:r>
    </w:p>
    <w:p w:rsidR="00DB3B62" w:rsidRPr="00C923CF" w:rsidRDefault="00DB3B62" w:rsidP="0042080A">
      <w:pPr>
        <w:numPr>
          <w:ilvl w:val="0"/>
          <w:numId w:val="12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B3B62" w:rsidRPr="00C923CF" w:rsidRDefault="00DB3B62" w:rsidP="0042080A">
      <w:pPr>
        <w:numPr>
          <w:ilvl w:val="0"/>
          <w:numId w:val="12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вопросы как исследовательский инструмент познания в литературном образовании;</w:t>
      </w:r>
    </w:p>
    <w:p w:rsidR="00DB3B62" w:rsidRPr="00C923CF" w:rsidRDefault="00DB3B62" w:rsidP="0042080A">
      <w:pPr>
        <w:numPr>
          <w:ilvl w:val="0"/>
          <w:numId w:val="12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формировать гипотезу об истинности собственных суждений и суждений других, аргументировать свою позицию, мнение</w:t>
      </w:r>
    </w:p>
    <w:p w:rsidR="00DB3B62" w:rsidRPr="00C923CF" w:rsidRDefault="00DB3B62" w:rsidP="0042080A">
      <w:pPr>
        <w:numPr>
          <w:ilvl w:val="0"/>
          <w:numId w:val="12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DB3B62" w:rsidRPr="00C923CF" w:rsidRDefault="00DB3B62" w:rsidP="0042080A">
      <w:pPr>
        <w:numPr>
          <w:ilvl w:val="0"/>
          <w:numId w:val="12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оценивать на применимость и достоверность информацию, полученную в ходе исследования (эксперимента);</w:t>
      </w:r>
    </w:p>
    <w:p w:rsidR="00DB3B62" w:rsidRPr="00C923CF" w:rsidRDefault="00DB3B62" w:rsidP="0042080A">
      <w:pPr>
        <w:numPr>
          <w:ilvl w:val="0"/>
          <w:numId w:val="12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опыта, исследования;</w:t>
      </w:r>
    </w:p>
    <w:p w:rsidR="00DB3B62" w:rsidRPr="00C923CF" w:rsidRDefault="00DB3B62" w:rsidP="0042080A">
      <w:pPr>
        <w:numPr>
          <w:ilvl w:val="0"/>
          <w:numId w:val="12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владеть инструментами оценки достоверности полученных выводов и обобщений;</w:t>
      </w:r>
    </w:p>
    <w:p w:rsidR="00DB3B62" w:rsidRPr="00C923CF" w:rsidRDefault="00DB3B62" w:rsidP="0042080A">
      <w:pPr>
        <w:numPr>
          <w:ilvl w:val="0"/>
          <w:numId w:val="12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3) Работа с информацией:</w:t>
      </w:r>
    </w:p>
    <w:p w:rsidR="00DB3B62" w:rsidRPr="00C923CF" w:rsidRDefault="00DB3B62" w:rsidP="0042080A">
      <w:pPr>
        <w:numPr>
          <w:ilvl w:val="0"/>
          <w:numId w:val="12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DB3B62" w:rsidRPr="00C923CF" w:rsidRDefault="00DB3B62" w:rsidP="0042080A">
      <w:pPr>
        <w:numPr>
          <w:ilvl w:val="0"/>
          <w:numId w:val="12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DB3B62" w:rsidRPr="00C923CF" w:rsidRDefault="00DB3B62" w:rsidP="0042080A">
      <w:pPr>
        <w:numPr>
          <w:ilvl w:val="0"/>
          <w:numId w:val="12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B3B62" w:rsidRPr="00C923CF" w:rsidRDefault="00DB3B62" w:rsidP="0042080A">
      <w:pPr>
        <w:numPr>
          <w:ilvl w:val="0"/>
          <w:numId w:val="12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DB3B62" w:rsidRPr="00C923CF" w:rsidRDefault="00DB3B62" w:rsidP="0042080A">
      <w:pPr>
        <w:numPr>
          <w:ilvl w:val="0"/>
          <w:numId w:val="12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DB3B62" w:rsidRPr="00C923CF" w:rsidRDefault="00DB3B62" w:rsidP="0042080A">
      <w:pPr>
        <w:numPr>
          <w:ilvl w:val="0"/>
          <w:numId w:val="12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эффективно запоминать и систематизировать эту информацию.</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Универсальные учебные коммуникативные действия: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1) Общение:</w:t>
      </w:r>
    </w:p>
    <w:p w:rsidR="00DB3B62" w:rsidRPr="00C923CF" w:rsidRDefault="00DB3B62" w:rsidP="0042080A">
      <w:pPr>
        <w:numPr>
          <w:ilvl w:val="0"/>
          <w:numId w:val="12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воспринимать и формулировать суждения, выражать эмоции в соответствии с условиями и целями общения;</w:t>
      </w:r>
    </w:p>
    <w:p w:rsidR="00DB3B62" w:rsidRPr="00C923CF" w:rsidRDefault="00DB3B62" w:rsidP="0042080A">
      <w:pPr>
        <w:numPr>
          <w:ilvl w:val="0"/>
          <w:numId w:val="12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DB3B62" w:rsidRPr="00C923CF" w:rsidRDefault="00DB3B62" w:rsidP="0042080A">
      <w:pPr>
        <w:numPr>
          <w:ilvl w:val="0"/>
          <w:numId w:val="12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выражать себя (свою точку зрения) в устных и письменных текстах;</w:t>
      </w:r>
    </w:p>
    <w:p w:rsidR="00DB3B62" w:rsidRPr="00C923CF" w:rsidRDefault="00DB3B62" w:rsidP="0042080A">
      <w:pPr>
        <w:numPr>
          <w:ilvl w:val="0"/>
          <w:numId w:val="12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понимать намерения других, проявлять уважительное отношение к собеседнику и корректно формулировать свои возражения;</w:t>
      </w:r>
    </w:p>
    <w:p w:rsidR="00DB3B62" w:rsidRPr="00C923CF" w:rsidRDefault="00DB3B62" w:rsidP="0042080A">
      <w:pPr>
        <w:numPr>
          <w:ilvl w:val="0"/>
          <w:numId w:val="12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DB3B62" w:rsidRPr="00C923CF" w:rsidRDefault="00DB3B62" w:rsidP="0042080A">
      <w:pPr>
        <w:numPr>
          <w:ilvl w:val="0"/>
          <w:numId w:val="12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DB3B62" w:rsidRPr="00C923CF" w:rsidRDefault="00DB3B62" w:rsidP="0042080A">
      <w:pPr>
        <w:numPr>
          <w:ilvl w:val="0"/>
          <w:numId w:val="12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публично представлять результаты выполненного опыта (литературоведческого эксперимента, исследования, проекта);</w:t>
      </w:r>
    </w:p>
    <w:p w:rsidR="00DB3B62" w:rsidRPr="00C923CF" w:rsidRDefault="00DB3B62" w:rsidP="0042080A">
      <w:pPr>
        <w:numPr>
          <w:ilvl w:val="0"/>
          <w:numId w:val="12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2) Совместная деятельность:</w:t>
      </w:r>
    </w:p>
    <w:p w:rsidR="00DB3B62" w:rsidRPr="00C923CF" w:rsidRDefault="00DB3B62" w:rsidP="0042080A">
      <w:pPr>
        <w:numPr>
          <w:ilvl w:val="0"/>
          <w:numId w:val="12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DB3B62" w:rsidRPr="00C923CF" w:rsidRDefault="00DB3B62" w:rsidP="0042080A">
      <w:pPr>
        <w:numPr>
          <w:ilvl w:val="0"/>
          <w:numId w:val="12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B3B62" w:rsidRPr="00C923CF" w:rsidRDefault="00DB3B62" w:rsidP="0042080A">
      <w:pPr>
        <w:numPr>
          <w:ilvl w:val="0"/>
          <w:numId w:val="12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уметь обобщать мнения нескольких людей;</w:t>
      </w:r>
    </w:p>
    <w:p w:rsidR="00DB3B62" w:rsidRPr="00C923CF" w:rsidRDefault="00DB3B62" w:rsidP="0042080A">
      <w:pPr>
        <w:numPr>
          <w:ilvl w:val="0"/>
          <w:numId w:val="12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B3B62" w:rsidRPr="00C923CF" w:rsidRDefault="00DB3B62" w:rsidP="0042080A">
      <w:pPr>
        <w:numPr>
          <w:ilvl w:val="0"/>
          <w:numId w:val="12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B3B62" w:rsidRPr="00C923CF" w:rsidRDefault="00DB3B62" w:rsidP="0042080A">
      <w:pPr>
        <w:numPr>
          <w:ilvl w:val="0"/>
          <w:numId w:val="12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DB3B62" w:rsidRPr="00C923CF" w:rsidRDefault="00DB3B62" w:rsidP="0042080A">
      <w:pPr>
        <w:numPr>
          <w:ilvl w:val="0"/>
          <w:numId w:val="12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DB3B62" w:rsidRPr="00C923CF" w:rsidRDefault="00DB3B62" w:rsidP="0042080A">
      <w:pPr>
        <w:numPr>
          <w:ilvl w:val="0"/>
          <w:numId w:val="12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DB3B62" w:rsidRPr="00C923CF" w:rsidRDefault="00DB3B62" w:rsidP="0042080A">
      <w:pPr>
        <w:numPr>
          <w:ilvl w:val="0"/>
          <w:numId w:val="12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публично представлять результаты выполненного опыта (литературоведческого эксперимента, исследования, проекта); </w:t>
      </w:r>
    </w:p>
    <w:p w:rsidR="00DB3B62" w:rsidRPr="00C923CF" w:rsidRDefault="00DB3B62" w:rsidP="0042080A">
      <w:pPr>
        <w:numPr>
          <w:ilvl w:val="0"/>
          <w:numId w:val="12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B3B62" w:rsidRPr="00C923CF" w:rsidRDefault="00DB3B62" w:rsidP="0042080A">
      <w:pPr>
        <w:numPr>
          <w:ilvl w:val="0"/>
          <w:numId w:val="12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участниками взаимодействия на литературных занятиях;</w:t>
      </w:r>
    </w:p>
    <w:p w:rsidR="00DB3B62" w:rsidRPr="00C923CF" w:rsidRDefault="00DB3B62" w:rsidP="0042080A">
      <w:pPr>
        <w:numPr>
          <w:ilvl w:val="0"/>
          <w:numId w:val="12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Универсальные учебные регулятивные действия: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1) Самоорганизация:</w:t>
      </w:r>
    </w:p>
    <w:p w:rsidR="00DB3B62" w:rsidRPr="00C923CF" w:rsidRDefault="00DB3B62" w:rsidP="0042080A">
      <w:pPr>
        <w:numPr>
          <w:ilvl w:val="0"/>
          <w:numId w:val="12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DB3B62" w:rsidRPr="00C923CF" w:rsidRDefault="00DB3B62" w:rsidP="0042080A">
      <w:pPr>
        <w:numPr>
          <w:ilvl w:val="0"/>
          <w:numId w:val="12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DB3B62" w:rsidRPr="00C923CF" w:rsidRDefault="00DB3B62" w:rsidP="0042080A">
      <w:pPr>
        <w:numPr>
          <w:ilvl w:val="0"/>
          <w:numId w:val="12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B3B62" w:rsidRPr="00C923CF" w:rsidRDefault="00DB3B62" w:rsidP="0042080A">
      <w:pPr>
        <w:numPr>
          <w:ilvl w:val="0"/>
          <w:numId w:val="12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DB3B62" w:rsidRPr="00C923CF" w:rsidRDefault="00DB3B62" w:rsidP="0042080A">
      <w:pPr>
        <w:numPr>
          <w:ilvl w:val="0"/>
          <w:numId w:val="12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делать выбор и брать ответственность за решение.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2) Самоконтроль:</w:t>
      </w:r>
    </w:p>
    <w:p w:rsidR="00DB3B62" w:rsidRPr="00C923CF" w:rsidRDefault="00DB3B62" w:rsidP="0042080A">
      <w:pPr>
        <w:numPr>
          <w:ilvl w:val="0"/>
          <w:numId w:val="13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DB3B62" w:rsidRPr="00C923CF" w:rsidRDefault="00DB3B62" w:rsidP="0042080A">
      <w:pPr>
        <w:numPr>
          <w:ilvl w:val="0"/>
          <w:numId w:val="13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B3B62" w:rsidRPr="00C923CF" w:rsidRDefault="00DB3B62" w:rsidP="0042080A">
      <w:pPr>
        <w:numPr>
          <w:ilvl w:val="0"/>
          <w:numId w:val="13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B3B62" w:rsidRPr="00C923CF" w:rsidRDefault="00DB3B62" w:rsidP="0042080A">
      <w:pPr>
        <w:numPr>
          <w:ilvl w:val="0"/>
          <w:numId w:val="13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3) Эмоциональный интеллект:</w:t>
      </w:r>
    </w:p>
    <w:p w:rsidR="00DB3B62" w:rsidRPr="00C923CF" w:rsidRDefault="00DB3B62" w:rsidP="0042080A">
      <w:pPr>
        <w:numPr>
          <w:ilvl w:val="0"/>
          <w:numId w:val="13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развивать способность различать и называть собственные эмоции, управлять ими и эмоциями других;</w:t>
      </w:r>
    </w:p>
    <w:p w:rsidR="00DB3B62" w:rsidRPr="00C923CF" w:rsidRDefault="00DB3B62" w:rsidP="0042080A">
      <w:pPr>
        <w:numPr>
          <w:ilvl w:val="0"/>
          <w:numId w:val="13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и анализировать причины эмоций;</w:t>
      </w:r>
    </w:p>
    <w:p w:rsidR="00DB3B62" w:rsidRPr="00C923CF" w:rsidRDefault="00DB3B62" w:rsidP="0042080A">
      <w:pPr>
        <w:numPr>
          <w:ilvl w:val="0"/>
          <w:numId w:val="13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ставить себя на место другого человека, понимать мотивы и намерения другого, анализируя примеры из художественной литературы;</w:t>
      </w:r>
    </w:p>
    <w:p w:rsidR="00DB3B62" w:rsidRPr="00C923CF" w:rsidRDefault="00DB3B62" w:rsidP="0042080A">
      <w:pPr>
        <w:numPr>
          <w:ilvl w:val="0"/>
          <w:numId w:val="13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регулировать способ выражения своих эмоций.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4) Принятие себя и других:</w:t>
      </w:r>
    </w:p>
    <w:p w:rsidR="00DB3B62" w:rsidRPr="00C923CF" w:rsidRDefault="00DB3B62" w:rsidP="0042080A">
      <w:pPr>
        <w:numPr>
          <w:ilvl w:val="0"/>
          <w:numId w:val="13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осознанно относиться к другому человеку, его мнению, размышляя над взаимоотношениями литературных героев;</w:t>
      </w:r>
    </w:p>
    <w:p w:rsidR="00DB3B62" w:rsidRPr="00C923CF" w:rsidRDefault="00DB3B62" w:rsidP="0042080A">
      <w:pPr>
        <w:numPr>
          <w:ilvl w:val="0"/>
          <w:numId w:val="13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признавать своё право на ошибку и такое же право другого; принимать себя и других, не осуждая;</w:t>
      </w:r>
    </w:p>
    <w:p w:rsidR="00DB3B62" w:rsidRPr="00C923CF" w:rsidRDefault="00DB3B62" w:rsidP="0042080A">
      <w:pPr>
        <w:numPr>
          <w:ilvl w:val="0"/>
          <w:numId w:val="13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проявлять открытость себе и другим;</w:t>
      </w:r>
    </w:p>
    <w:p w:rsidR="00DB3B62" w:rsidRPr="00C923CF" w:rsidRDefault="00DB3B62" w:rsidP="0042080A">
      <w:pPr>
        <w:numPr>
          <w:ilvl w:val="0"/>
          <w:numId w:val="13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осознавать невозможность контролировать всё вокруг.</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ПРЕДМЕТНЫЕ РЕЗУЛЬТАТЫ</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5 КЛАСС</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3) владеть элементарными умениями воспринимать, анализировать, интерпретировать и оценивать прочитанные произведения:</w:t>
      </w:r>
    </w:p>
    <w:p w:rsidR="00DB3B62" w:rsidRPr="00C923CF" w:rsidRDefault="00DB3B62" w:rsidP="0042080A">
      <w:pPr>
        <w:numPr>
          <w:ilvl w:val="0"/>
          <w:numId w:val="13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DB3B62" w:rsidRPr="00C923CF" w:rsidRDefault="00DB3B62" w:rsidP="0042080A">
      <w:pPr>
        <w:numPr>
          <w:ilvl w:val="0"/>
          <w:numId w:val="13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DB3B62" w:rsidRPr="00C923CF" w:rsidRDefault="00DB3B62" w:rsidP="0042080A">
      <w:pPr>
        <w:numPr>
          <w:ilvl w:val="0"/>
          <w:numId w:val="13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сопоставлять темы и сюжеты произведений, образы персонажей;</w:t>
      </w:r>
    </w:p>
    <w:p w:rsidR="00DB3B62" w:rsidRPr="00C923CF" w:rsidRDefault="00DB3B62" w:rsidP="0042080A">
      <w:pPr>
        <w:numPr>
          <w:ilvl w:val="0"/>
          <w:numId w:val="13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7) создавать устные и письменные высказывания разных жанров объемом не менее 70 слов (с учётом литературного развития обучающихся);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8) владеть начальными умениями интерпретации и оценки текстуально изученных произведений фольклора и литературы;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6 КЛАСС</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DB3B62" w:rsidRPr="00C923CF" w:rsidRDefault="00DB3B62" w:rsidP="0042080A">
      <w:pPr>
        <w:numPr>
          <w:ilvl w:val="0"/>
          <w:numId w:val="13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DB3B62" w:rsidRPr="00C923CF" w:rsidRDefault="00DB3B62" w:rsidP="0042080A">
      <w:pPr>
        <w:numPr>
          <w:ilvl w:val="0"/>
          <w:numId w:val="13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DB3B62" w:rsidRPr="00C923CF" w:rsidRDefault="00DB3B62" w:rsidP="0042080A">
      <w:pPr>
        <w:numPr>
          <w:ilvl w:val="0"/>
          <w:numId w:val="13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выделять в произведениях элементы художественной формы и обнаруживать связи между ними;</w:t>
      </w:r>
    </w:p>
    <w:p w:rsidR="00DB3B62" w:rsidRPr="00C923CF" w:rsidRDefault="00DB3B62" w:rsidP="0042080A">
      <w:pPr>
        <w:numPr>
          <w:ilvl w:val="0"/>
          <w:numId w:val="13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DB3B62" w:rsidRPr="00C923CF" w:rsidRDefault="00DB3B62" w:rsidP="0042080A">
      <w:pPr>
        <w:numPr>
          <w:ilvl w:val="0"/>
          <w:numId w:val="13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6) участвовать в беседе и диалоге о прочитанном произведении, давать аргументированную оценку прочитанному;</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7 КЛАСС</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DB3B62" w:rsidRPr="00C923CF" w:rsidRDefault="00DB3B62" w:rsidP="0042080A">
      <w:pPr>
        <w:numPr>
          <w:ilvl w:val="0"/>
          <w:numId w:val="13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DB3B62" w:rsidRPr="00C923CF" w:rsidRDefault="00DB3B62" w:rsidP="0042080A">
      <w:pPr>
        <w:numPr>
          <w:ilvl w:val="0"/>
          <w:numId w:val="13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DB3B62" w:rsidRPr="00C923CF" w:rsidRDefault="00DB3B62" w:rsidP="0042080A">
      <w:pPr>
        <w:numPr>
          <w:ilvl w:val="0"/>
          <w:numId w:val="13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выделять в произведениях элементы художественной формы и обнаруживать связи между ними;</w:t>
      </w:r>
    </w:p>
    <w:p w:rsidR="00DB3B62" w:rsidRPr="00C923CF" w:rsidRDefault="00DB3B62" w:rsidP="0042080A">
      <w:pPr>
        <w:numPr>
          <w:ilvl w:val="0"/>
          <w:numId w:val="13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B3B62" w:rsidRPr="00C923CF" w:rsidRDefault="00DB3B62" w:rsidP="0042080A">
      <w:pPr>
        <w:numPr>
          <w:ilvl w:val="0"/>
          <w:numId w:val="13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8 КЛАСС</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DB3B62" w:rsidRPr="00C923CF" w:rsidRDefault="00DB3B62" w:rsidP="0042080A">
      <w:pPr>
        <w:numPr>
          <w:ilvl w:val="0"/>
          <w:numId w:val="13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DB3B62" w:rsidRPr="00C923CF" w:rsidRDefault="00DB3B62" w:rsidP="0042080A">
      <w:pPr>
        <w:numPr>
          <w:ilvl w:val="0"/>
          <w:numId w:val="13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DB3B62" w:rsidRPr="00C923CF" w:rsidRDefault="00DB3B62" w:rsidP="0042080A">
      <w:pPr>
        <w:numPr>
          <w:ilvl w:val="0"/>
          <w:numId w:val="13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B3B62" w:rsidRPr="00C923CF" w:rsidRDefault="00DB3B62" w:rsidP="0042080A">
      <w:pPr>
        <w:numPr>
          <w:ilvl w:val="0"/>
          <w:numId w:val="13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DB3B62" w:rsidRPr="00C923CF" w:rsidRDefault="00DB3B62" w:rsidP="0042080A">
      <w:pPr>
        <w:numPr>
          <w:ilvl w:val="0"/>
          <w:numId w:val="13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B3B62" w:rsidRPr="00C923CF" w:rsidRDefault="00DB3B62" w:rsidP="0042080A">
      <w:pPr>
        <w:numPr>
          <w:ilvl w:val="0"/>
          <w:numId w:val="13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9 КЛАСС</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DB3B62" w:rsidRPr="00C923CF" w:rsidRDefault="00DB3B62" w:rsidP="0042080A">
      <w:pPr>
        <w:numPr>
          <w:ilvl w:val="0"/>
          <w:numId w:val="13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8039C6" w:rsidRPr="00C923CF" w:rsidRDefault="008039C6" w:rsidP="00C923CF">
      <w:pPr>
        <w:pStyle w:val="h1"/>
        <w:spacing w:before="0" w:after="0" w:line="240" w:lineRule="auto"/>
        <w:ind w:firstLine="567"/>
        <w:jc w:val="both"/>
        <w:rPr>
          <w:rFonts w:cs="Times New Roman"/>
        </w:rPr>
      </w:pPr>
      <w:r w:rsidRPr="00C923CF">
        <w:rPr>
          <w:rFonts w:cs="Times New Roman"/>
        </w:rPr>
        <w:t>2.1.3</w:t>
      </w:r>
      <w:r w:rsidRPr="00C923CF">
        <w:rPr>
          <w:rFonts w:cs="Times New Roman"/>
        </w:rPr>
        <w:t> </w:t>
      </w:r>
      <w:r w:rsidRPr="00C923CF">
        <w:rPr>
          <w:rFonts w:cs="Times New Roman"/>
        </w:rPr>
        <w:t>РОДНОЙ ЯЗЫК (РУССКИЙ)</w:t>
      </w:r>
    </w:p>
    <w:p w:rsidR="008039C6" w:rsidRPr="00C923CF" w:rsidRDefault="008039C6" w:rsidP="00C923CF">
      <w:pPr>
        <w:pStyle w:val="h1"/>
        <w:pageBreakBefore w:val="0"/>
        <w:spacing w:before="0" w:after="0" w:line="240" w:lineRule="auto"/>
        <w:ind w:firstLine="567"/>
        <w:jc w:val="both"/>
        <w:rPr>
          <w:rFonts w:cs="Times New Roman"/>
        </w:rPr>
      </w:pPr>
    </w:p>
    <w:p w:rsidR="008039C6" w:rsidRPr="00C923CF" w:rsidRDefault="008039C6" w:rsidP="00C923CF">
      <w:pPr>
        <w:pStyle w:val="h1"/>
        <w:pageBreakBefore w:val="0"/>
        <w:spacing w:before="0" w:after="0" w:line="240" w:lineRule="auto"/>
        <w:ind w:firstLine="567"/>
        <w:jc w:val="both"/>
        <w:rPr>
          <w:rFonts w:cs="Times New Roman"/>
        </w:rPr>
      </w:pPr>
      <w:r w:rsidRPr="00C923CF">
        <w:rPr>
          <w:rFonts w:cs="Times New Roman"/>
        </w:rPr>
        <w:t>ПОЯСНИТЕЛЬНАЯ ЗАПИСКА</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Рабочая программа позволяет учителю:</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1)</w:t>
      </w:r>
      <w:r w:rsidRPr="00C923CF">
        <w:rPr>
          <w:rFonts w:cs="Times New Roman"/>
          <w:sz w:val="24"/>
          <w:szCs w:val="24"/>
        </w:rPr>
        <w:t> </w:t>
      </w:r>
      <w:r w:rsidRPr="00C923CF">
        <w:rPr>
          <w:rFonts w:cs="Times New Roman"/>
          <w:sz w:val="24"/>
          <w:szCs w:val="24"/>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2)</w:t>
      </w:r>
      <w:r w:rsidRPr="00C923CF">
        <w:rPr>
          <w:rFonts w:cs="Times New Roman"/>
          <w:sz w:val="24"/>
          <w:szCs w:val="24"/>
        </w:rPr>
        <w:t> </w:t>
      </w:r>
      <w:r w:rsidRPr="00C923CF">
        <w:rPr>
          <w:rFonts w:cs="Times New Roman"/>
          <w:sz w:val="24"/>
          <w:szCs w:val="24"/>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3)</w:t>
      </w:r>
      <w:r w:rsidRPr="00C923CF">
        <w:rPr>
          <w:rFonts w:cs="Times New Roman"/>
          <w:sz w:val="24"/>
          <w:szCs w:val="24"/>
        </w:rPr>
        <w:t> </w:t>
      </w:r>
      <w:r w:rsidRPr="00C923CF">
        <w:rPr>
          <w:rFonts w:cs="Times New Roman"/>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8039C6" w:rsidRPr="00C923CF" w:rsidRDefault="008039C6" w:rsidP="00C923CF">
      <w:pPr>
        <w:pStyle w:val="h2"/>
        <w:spacing w:before="0" w:after="0" w:line="240" w:lineRule="auto"/>
        <w:ind w:firstLine="567"/>
        <w:jc w:val="both"/>
        <w:rPr>
          <w:rFonts w:cs="Times New Roman"/>
          <w:sz w:val="24"/>
          <w:szCs w:val="24"/>
        </w:rPr>
      </w:pPr>
    </w:p>
    <w:p w:rsidR="008039C6" w:rsidRPr="00C923CF" w:rsidRDefault="008039C6" w:rsidP="00C923CF">
      <w:pPr>
        <w:pStyle w:val="h2"/>
        <w:spacing w:before="0" w:after="0" w:line="240" w:lineRule="auto"/>
        <w:ind w:firstLine="567"/>
        <w:jc w:val="both"/>
        <w:rPr>
          <w:rFonts w:cs="Times New Roman"/>
          <w:sz w:val="24"/>
          <w:szCs w:val="24"/>
        </w:rPr>
      </w:pPr>
      <w:r w:rsidRPr="00C923CF">
        <w:rPr>
          <w:rFonts w:cs="Times New Roman"/>
          <w:sz w:val="24"/>
          <w:szCs w:val="24"/>
        </w:rPr>
        <w:t>ОБЩАЯ ХАРАКТЕРИСТИКА УЧЕБНОГО ПРЕДМЕТА «РОДНОЙ ЯЗЫК» (РУССКИЙ)</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8039C6" w:rsidRPr="00C923CF" w:rsidRDefault="008039C6" w:rsidP="00C923CF">
      <w:pPr>
        <w:pStyle w:val="h2"/>
        <w:spacing w:before="0" w:after="0" w:line="240" w:lineRule="auto"/>
        <w:ind w:firstLine="567"/>
        <w:jc w:val="both"/>
        <w:rPr>
          <w:rFonts w:cs="Times New Roman"/>
          <w:sz w:val="24"/>
          <w:szCs w:val="24"/>
        </w:rPr>
      </w:pPr>
    </w:p>
    <w:p w:rsidR="008039C6" w:rsidRPr="00C923CF" w:rsidRDefault="008039C6" w:rsidP="00C923CF">
      <w:pPr>
        <w:pStyle w:val="h2"/>
        <w:spacing w:before="0" w:after="0" w:line="240" w:lineRule="auto"/>
        <w:ind w:firstLine="567"/>
        <w:jc w:val="both"/>
        <w:rPr>
          <w:rFonts w:cs="Times New Roman"/>
          <w:sz w:val="24"/>
          <w:szCs w:val="24"/>
        </w:rPr>
      </w:pPr>
      <w:r w:rsidRPr="00C923CF">
        <w:rPr>
          <w:rFonts w:cs="Times New Roman"/>
          <w:sz w:val="24"/>
          <w:szCs w:val="24"/>
        </w:rPr>
        <w:t xml:space="preserve">ЦЕЛИ ИЗУЧЕНИЯ УЧЕБНОГО ПРЕДМЕТА «РОДНОЙ ЯЗЫК (РУССКИЙ)»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Целями изучения родного языка (русского) по программам основного общего образования являются:</w:t>
      </w:r>
    </w:p>
    <w:p w:rsidR="008039C6" w:rsidRPr="00C923CF" w:rsidRDefault="008039C6" w:rsidP="00C923CF">
      <w:pPr>
        <w:pStyle w:val="list-bullet"/>
        <w:spacing w:line="240" w:lineRule="auto"/>
        <w:ind w:left="0" w:firstLine="567"/>
        <w:rPr>
          <w:rFonts w:cs="Times New Roman"/>
          <w:spacing w:val="2"/>
          <w:sz w:val="24"/>
          <w:szCs w:val="24"/>
        </w:rPr>
      </w:pPr>
      <w:r w:rsidRPr="00C923CF">
        <w:rPr>
          <w:rFonts w:cs="Times New Roman"/>
          <w:spacing w:val="2"/>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 </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8039C6" w:rsidRPr="00C923CF" w:rsidRDefault="008039C6" w:rsidP="00C923CF">
      <w:pPr>
        <w:pStyle w:val="h2"/>
        <w:spacing w:before="0" w:after="0" w:line="240" w:lineRule="auto"/>
        <w:ind w:firstLine="567"/>
        <w:jc w:val="both"/>
        <w:rPr>
          <w:rFonts w:cs="Times New Roman"/>
          <w:sz w:val="24"/>
          <w:szCs w:val="24"/>
        </w:rPr>
      </w:pPr>
    </w:p>
    <w:p w:rsidR="008039C6" w:rsidRPr="00C923CF" w:rsidRDefault="008039C6" w:rsidP="00C923CF">
      <w:pPr>
        <w:pStyle w:val="h2"/>
        <w:spacing w:before="0" w:after="0" w:line="240" w:lineRule="auto"/>
        <w:ind w:firstLine="567"/>
        <w:jc w:val="both"/>
        <w:rPr>
          <w:rFonts w:cs="Times New Roman"/>
          <w:sz w:val="24"/>
          <w:szCs w:val="24"/>
        </w:rPr>
      </w:pPr>
      <w:r w:rsidRPr="00C923CF">
        <w:rPr>
          <w:rFonts w:cs="Times New Roman"/>
          <w:sz w:val="24"/>
          <w:szCs w:val="24"/>
        </w:rPr>
        <w:t>МЕСТО УЧЕБНОГО ПРЕДМЕТА «РОДНОЙ ЯЗЫК (РУССКИЙ)»  УЧЕБНОМ ПЛАНЕ</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В пределах одного класса последовательность изучения тем, представленных в содержании каждого класса, может варьироваться.</w:t>
      </w:r>
    </w:p>
    <w:p w:rsidR="008039C6" w:rsidRPr="00C923CF" w:rsidRDefault="008039C6" w:rsidP="00C923CF">
      <w:pPr>
        <w:pStyle w:val="h2"/>
        <w:spacing w:before="0" w:after="0" w:line="240" w:lineRule="auto"/>
        <w:ind w:firstLine="567"/>
        <w:jc w:val="both"/>
        <w:rPr>
          <w:rFonts w:cs="Times New Roman"/>
          <w:sz w:val="24"/>
          <w:szCs w:val="24"/>
        </w:rPr>
      </w:pPr>
      <w:r w:rsidRPr="00C923CF">
        <w:rPr>
          <w:rFonts w:cs="Times New Roman"/>
          <w:sz w:val="24"/>
          <w:szCs w:val="24"/>
        </w:rPr>
        <w:t>ОСНОВНЫЕ СОДЕРЖАТЕЛЬНЫЕ ЛИНИИ ПРОГРАММЫ УЧЕБНОГО ПРЕДМЕТА «РОДНОЙ ЯЗЫК (РУССКИЙ)»</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В соответствии с этим в программе выделяются следующие блоки.</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В первом блоке — </w:t>
      </w:r>
      <w:r w:rsidRPr="00C923CF">
        <w:rPr>
          <w:rStyle w:val="Bold"/>
          <w:rFonts w:cs="Times New Roman"/>
          <w:sz w:val="24"/>
          <w:szCs w:val="24"/>
        </w:rPr>
        <w:t>«Язык и культура»</w:t>
      </w:r>
      <w:r w:rsidRPr="00C923CF">
        <w:rPr>
          <w:rFonts w:cs="Times New Roman"/>
          <w:sz w:val="24"/>
          <w:szCs w:val="24"/>
        </w:rPr>
        <w:t>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Второй блок — </w:t>
      </w:r>
      <w:r w:rsidRPr="00C923CF">
        <w:rPr>
          <w:rStyle w:val="Bold"/>
          <w:rFonts w:cs="Times New Roman"/>
          <w:sz w:val="24"/>
          <w:szCs w:val="24"/>
        </w:rPr>
        <w:t>«Культура речи»</w:t>
      </w:r>
      <w:r w:rsidRPr="00C923CF">
        <w:rPr>
          <w:rFonts w:cs="Times New Roman"/>
          <w:sz w:val="24"/>
          <w:szCs w:val="24"/>
        </w:rPr>
        <w:t>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В третьем блоке — </w:t>
      </w:r>
      <w:r w:rsidRPr="00C923CF">
        <w:rPr>
          <w:rStyle w:val="Bold"/>
          <w:rFonts w:cs="Times New Roman"/>
          <w:sz w:val="24"/>
          <w:szCs w:val="24"/>
        </w:rPr>
        <w:t>«Речь. Речевая деятельность. Текст»</w:t>
      </w:r>
      <w:r w:rsidRPr="00C923CF">
        <w:rPr>
          <w:rFonts w:cs="Times New Roman"/>
          <w:sz w:val="24"/>
          <w:szCs w:val="24"/>
        </w:rPr>
        <w:t>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8039C6" w:rsidRPr="00C923CF" w:rsidRDefault="008039C6" w:rsidP="00C923CF">
      <w:pPr>
        <w:pStyle w:val="body"/>
        <w:spacing w:line="240" w:lineRule="auto"/>
        <w:ind w:firstLine="567"/>
        <w:rPr>
          <w:rFonts w:cs="Times New Roman"/>
          <w:sz w:val="24"/>
          <w:szCs w:val="24"/>
        </w:rPr>
      </w:pPr>
    </w:p>
    <w:p w:rsidR="008039C6" w:rsidRPr="00C923CF" w:rsidRDefault="008039C6" w:rsidP="00C923CF">
      <w:pPr>
        <w:pStyle w:val="body"/>
        <w:spacing w:line="240" w:lineRule="auto"/>
        <w:ind w:firstLine="567"/>
        <w:rPr>
          <w:rFonts w:cs="Times New Roman"/>
          <w:b/>
          <w:sz w:val="24"/>
          <w:szCs w:val="24"/>
        </w:rPr>
      </w:pPr>
      <w:r w:rsidRPr="00C923CF">
        <w:rPr>
          <w:rFonts w:cs="Times New Roman"/>
          <w:b/>
          <w:sz w:val="24"/>
          <w:szCs w:val="24"/>
        </w:rPr>
        <w:t>СОДЕРЖАНИЕ УЧЕБНОГО ПРЕДМЕТА «РОДНОЙ ЯЗЫК (РУССКИЙ)»</w:t>
      </w:r>
    </w:p>
    <w:p w:rsidR="008039C6" w:rsidRPr="00C923CF" w:rsidRDefault="008039C6" w:rsidP="00C923CF">
      <w:pPr>
        <w:pStyle w:val="h2-first"/>
        <w:spacing w:before="0" w:after="0" w:line="240" w:lineRule="auto"/>
        <w:jc w:val="both"/>
        <w:rPr>
          <w:rFonts w:cs="Times New Roman"/>
          <w:sz w:val="24"/>
          <w:szCs w:val="24"/>
        </w:rPr>
      </w:pPr>
    </w:p>
    <w:p w:rsidR="008039C6" w:rsidRPr="00C923CF" w:rsidRDefault="008039C6" w:rsidP="00C923CF">
      <w:pPr>
        <w:pStyle w:val="h2-first"/>
        <w:spacing w:before="0" w:after="0" w:line="240" w:lineRule="auto"/>
        <w:jc w:val="both"/>
        <w:rPr>
          <w:rFonts w:cs="Times New Roman"/>
          <w:sz w:val="24"/>
          <w:szCs w:val="24"/>
        </w:rPr>
      </w:pPr>
      <w:r w:rsidRPr="00C923CF">
        <w:rPr>
          <w:rFonts w:cs="Times New Roman"/>
          <w:sz w:val="24"/>
          <w:szCs w:val="24"/>
        </w:rPr>
        <w:t xml:space="preserve">5 КЛАСС </w:t>
      </w:r>
    </w:p>
    <w:p w:rsidR="008039C6" w:rsidRPr="00C923CF" w:rsidRDefault="008039C6" w:rsidP="00C923CF">
      <w:pPr>
        <w:pStyle w:val="h3-first"/>
        <w:spacing w:before="0" w:after="0" w:line="240" w:lineRule="auto"/>
        <w:ind w:firstLine="567"/>
        <w:jc w:val="both"/>
        <w:rPr>
          <w:rFonts w:cs="Times New Roman"/>
          <w:sz w:val="24"/>
          <w:szCs w:val="24"/>
        </w:rPr>
      </w:pPr>
      <w:r w:rsidRPr="00C923CF">
        <w:rPr>
          <w:rFonts w:cs="Times New Roman"/>
          <w:sz w:val="24"/>
          <w:szCs w:val="24"/>
        </w:rPr>
        <w:t xml:space="preserve">Раздел 1. Язык и культура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Краткая история русской письменности. Создание славянского алфавита.</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w:t>
      </w:r>
    </w:p>
    <w:p w:rsidR="008039C6" w:rsidRPr="00C923CF" w:rsidRDefault="008039C6" w:rsidP="00C923CF">
      <w:pPr>
        <w:pStyle w:val="body"/>
        <w:spacing w:line="240" w:lineRule="auto"/>
        <w:ind w:firstLine="567"/>
        <w:rPr>
          <w:rFonts w:cs="Times New Roman"/>
          <w:spacing w:val="1"/>
          <w:sz w:val="24"/>
          <w:szCs w:val="24"/>
        </w:rPr>
      </w:pPr>
      <w:r w:rsidRPr="00C923CF">
        <w:rPr>
          <w:rFonts w:cs="Times New Roman"/>
          <w:spacing w:val="1"/>
          <w:sz w:val="24"/>
          <w:szCs w:val="24"/>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C923CF">
        <w:rPr>
          <w:rStyle w:val="Italic"/>
          <w:rFonts w:cs="Times New Roman"/>
          <w:sz w:val="24"/>
          <w:szCs w:val="24"/>
        </w:rPr>
        <w:t>барышня </w:t>
      </w:r>
      <w:r w:rsidRPr="00C923CF">
        <w:rPr>
          <w:rFonts w:cs="Times New Roman"/>
          <w:sz w:val="24"/>
          <w:szCs w:val="24"/>
        </w:rPr>
        <w:t>—</w:t>
      </w:r>
      <w:r w:rsidRPr="00C923CF">
        <w:rPr>
          <w:rStyle w:val="Italic"/>
          <w:rFonts w:cs="Times New Roman"/>
          <w:sz w:val="24"/>
          <w:szCs w:val="24"/>
        </w:rPr>
        <w:t xml:space="preserve"> об изнеженной, избалованной девушке; сухарь </w:t>
      </w:r>
      <w:r w:rsidRPr="00C923CF">
        <w:rPr>
          <w:rFonts w:cs="Times New Roman"/>
          <w:sz w:val="24"/>
          <w:szCs w:val="24"/>
        </w:rPr>
        <w:t>—</w:t>
      </w:r>
      <w:r w:rsidRPr="00C923CF">
        <w:rPr>
          <w:rStyle w:val="Italic"/>
          <w:rFonts w:cs="Times New Roman"/>
          <w:sz w:val="24"/>
          <w:szCs w:val="24"/>
        </w:rPr>
        <w:t xml:space="preserve"> о сухом, неотзывчивом человеке; сорока </w:t>
      </w:r>
      <w:r w:rsidRPr="00C923CF">
        <w:rPr>
          <w:rFonts w:cs="Times New Roman"/>
          <w:sz w:val="24"/>
          <w:szCs w:val="24"/>
        </w:rPr>
        <w:t>—</w:t>
      </w:r>
      <w:r w:rsidRPr="00C923CF">
        <w:rPr>
          <w:rStyle w:val="Italic"/>
          <w:rFonts w:cs="Times New Roman"/>
          <w:sz w:val="24"/>
          <w:szCs w:val="24"/>
        </w:rPr>
        <w:t xml:space="preserve"> о болтливой женщине</w:t>
      </w:r>
      <w:r w:rsidRPr="00C923CF">
        <w:rPr>
          <w:rFonts w:cs="Times New Roman"/>
          <w:sz w:val="24"/>
          <w:szCs w:val="24"/>
        </w:rPr>
        <w:t xml:space="preserve"> и т. п.).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Общеизвестные старинные русские города. Происхождение их названий.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Ознакомление с историей и этимологией некоторых слов. </w:t>
      </w:r>
    </w:p>
    <w:p w:rsidR="008039C6" w:rsidRPr="00C923CF" w:rsidRDefault="008039C6" w:rsidP="00C923CF">
      <w:pPr>
        <w:pStyle w:val="h3"/>
        <w:spacing w:before="0" w:after="0" w:line="240" w:lineRule="auto"/>
        <w:ind w:firstLine="567"/>
        <w:jc w:val="both"/>
        <w:rPr>
          <w:rFonts w:cs="Times New Roman"/>
          <w:sz w:val="24"/>
          <w:szCs w:val="24"/>
        </w:rPr>
      </w:pPr>
      <w:r w:rsidRPr="00C923CF">
        <w:rPr>
          <w:rFonts w:cs="Times New Roman"/>
          <w:sz w:val="24"/>
          <w:szCs w:val="24"/>
        </w:rPr>
        <w:t xml:space="preserve">Раздел 2. Культура речи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Постоянное и подвижное ударение в именах существительных, именах прилагательных, глаголах. Омографы: ударение как маркер смысла слова</w:t>
      </w:r>
      <w:r w:rsidRPr="00C923CF">
        <w:rPr>
          <w:rStyle w:val="Italic"/>
          <w:rFonts w:cs="Times New Roman"/>
          <w:sz w:val="24"/>
          <w:szCs w:val="24"/>
        </w:rPr>
        <w:t xml:space="preserve">. </w:t>
      </w:r>
      <w:r w:rsidRPr="00C923CF">
        <w:rPr>
          <w:rFonts w:cs="Times New Roman"/>
          <w:sz w:val="24"/>
          <w:szCs w:val="24"/>
        </w:rPr>
        <w:t xml:space="preserve">Произносительные варианты орфоэпической нормы. </w:t>
      </w:r>
    </w:p>
    <w:p w:rsidR="008039C6" w:rsidRPr="00C923CF" w:rsidRDefault="008039C6" w:rsidP="00C923CF">
      <w:pPr>
        <w:pStyle w:val="body"/>
        <w:spacing w:line="240" w:lineRule="auto"/>
        <w:ind w:firstLine="567"/>
        <w:rPr>
          <w:rFonts w:cs="Times New Roman"/>
          <w:spacing w:val="-1"/>
          <w:sz w:val="24"/>
          <w:szCs w:val="24"/>
        </w:rPr>
      </w:pPr>
      <w:r w:rsidRPr="00C923CF">
        <w:rPr>
          <w:rFonts w:cs="Times New Roman"/>
          <w:spacing w:val="-1"/>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C923CF">
        <w:rPr>
          <w:rStyle w:val="Italic"/>
          <w:rFonts w:cs="Times New Roman"/>
          <w:sz w:val="24"/>
          <w:szCs w:val="24"/>
        </w:rPr>
        <w:t>-а(-я), -ы(-и)</w:t>
      </w:r>
      <w:r w:rsidRPr="00C923CF">
        <w:rPr>
          <w:rFonts w:cs="Times New Roman"/>
          <w:sz w:val="24"/>
          <w:szCs w:val="24"/>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8039C6" w:rsidRPr="00C923CF" w:rsidRDefault="008039C6" w:rsidP="00C923CF">
      <w:pPr>
        <w:pStyle w:val="body"/>
        <w:spacing w:line="240" w:lineRule="auto"/>
        <w:ind w:firstLine="567"/>
        <w:rPr>
          <w:rFonts w:cs="Times New Roman"/>
          <w:spacing w:val="-1"/>
          <w:sz w:val="24"/>
          <w:szCs w:val="24"/>
        </w:rPr>
      </w:pPr>
      <w:r w:rsidRPr="00C923CF">
        <w:rPr>
          <w:rFonts w:cs="Times New Roman"/>
          <w:spacing w:val="-1"/>
          <w:sz w:val="24"/>
          <w:szCs w:val="24"/>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w:t>
      </w:r>
    </w:p>
    <w:p w:rsidR="008039C6" w:rsidRPr="00C923CF" w:rsidRDefault="008039C6" w:rsidP="00C923CF">
      <w:pPr>
        <w:pStyle w:val="h3"/>
        <w:spacing w:before="0" w:after="0" w:line="240" w:lineRule="auto"/>
        <w:ind w:firstLine="567"/>
        <w:jc w:val="both"/>
        <w:rPr>
          <w:rFonts w:cs="Times New Roman"/>
          <w:sz w:val="24"/>
          <w:szCs w:val="24"/>
        </w:rPr>
      </w:pPr>
      <w:r w:rsidRPr="00C923CF">
        <w:rPr>
          <w:rFonts w:cs="Times New Roman"/>
          <w:sz w:val="24"/>
          <w:szCs w:val="24"/>
        </w:rPr>
        <w:t xml:space="preserve">Раздел 3. Речь. Речевая деятельность. Текст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Язык и речь. Средства выразительной устной речи (тон, тембр, темп), способы тренировки (скороговорки). Интонация и жесты.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Текст. Композиционные формы описания, повествования, рассуждения.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Функциональные разновидности языка. Разговорная речь. Просьба, извинение как жанры разговорной речи.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Официально-деловой стиль. Объявление (устное и письменное).</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Учебно-научный стиль. План ответа на уроке, план текста.</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Публицистический стиль. Устное выступление. Девиз, слоган.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Язык художественной литературы. Литературная сказка. Рассказ.</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 </w:t>
      </w:r>
    </w:p>
    <w:p w:rsidR="008039C6" w:rsidRPr="00C923CF" w:rsidRDefault="008039C6" w:rsidP="00C923CF">
      <w:pPr>
        <w:pStyle w:val="h2"/>
        <w:spacing w:before="0" w:after="0" w:line="240" w:lineRule="auto"/>
        <w:jc w:val="both"/>
        <w:rPr>
          <w:rFonts w:cs="Times New Roman"/>
          <w:sz w:val="24"/>
          <w:szCs w:val="24"/>
        </w:rPr>
      </w:pPr>
    </w:p>
    <w:p w:rsidR="008039C6" w:rsidRPr="00C923CF" w:rsidRDefault="008039C6" w:rsidP="00C923CF">
      <w:pPr>
        <w:pStyle w:val="h2"/>
        <w:spacing w:before="0" w:after="0" w:line="240" w:lineRule="auto"/>
        <w:jc w:val="both"/>
        <w:rPr>
          <w:rFonts w:cs="Times New Roman"/>
          <w:sz w:val="24"/>
          <w:szCs w:val="24"/>
        </w:rPr>
      </w:pPr>
      <w:r w:rsidRPr="00C923CF">
        <w:rPr>
          <w:rFonts w:cs="Times New Roman"/>
          <w:sz w:val="24"/>
          <w:szCs w:val="24"/>
        </w:rPr>
        <w:t>6 КЛАСС</w:t>
      </w:r>
    </w:p>
    <w:p w:rsidR="008039C6" w:rsidRPr="00C923CF" w:rsidRDefault="008039C6" w:rsidP="00C923CF">
      <w:pPr>
        <w:pStyle w:val="h3-first"/>
        <w:spacing w:before="0" w:after="0" w:line="240" w:lineRule="auto"/>
        <w:ind w:firstLine="567"/>
        <w:jc w:val="both"/>
        <w:rPr>
          <w:rFonts w:cs="Times New Roman"/>
          <w:sz w:val="24"/>
          <w:szCs w:val="24"/>
        </w:rPr>
      </w:pPr>
      <w:r w:rsidRPr="00C923CF">
        <w:rPr>
          <w:rFonts w:cs="Times New Roman"/>
          <w:sz w:val="24"/>
          <w:szCs w:val="24"/>
        </w:rPr>
        <w:t xml:space="preserve">Раздел 1. Язык и культура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 </w:t>
      </w:r>
    </w:p>
    <w:p w:rsidR="008039C6" w:rsidRPr="00C923CF" w:rsidRDefault="008039C6" w:rsidP="00C923CF">
      <w:pPr>
        <w:pStyle w:val="h3"/>
        <w:spacing w:before="0" w:after="0" w:line="240" w:lineRule="auto"/>
        <w:ind w:firstLine="567"/>
        <w:jc w:val="both"/>
        <w:rPr>
          <w:rFonts w:cs="Times New Roman"/>
          <w:sz w:val="24"/>
          <w:szCs w:val="24"/>
        </w:rPr>
      </w:pPr>
      <w:r w:rsidRPr="00C923CF">
        <w:rPr>
          <w:rFonts w:cs="Times New Roman"/>
          <w:sz w:val="24"/>
          <w:szCs w:val="24"/>
        </w:rPr>
        <w:t xml:space="preserve">Раздел 2. Культура речи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C923CF">
        <w:rPr>
          <w:rStyle w:val="Italic"/>
          <w:rFonts w:cs="Times New Roman"/>
          <w:sz w:val="24"/>
          <w:szCs w:val="24"/>
        </w:rPr>
        <w:t>-ить</w:t>
      </w:r>
      <w:r w:rsidRPr="00C923CF">
        <w:rPr>
          <w:rFonts w:cs="Times New Roman"/>
          <w:sz w:val="24"/>
          <w:szCs w:val="24"/>
        </w:rPr>
        <w:t xml:space="preserve">.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Типичные речевые ошибки, связанные с употреблением синонимов, антонимов и лексических омонимов в речи.</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C923CF">
        <w:rPr>
          <w:rStyle w:val="Italic"/>
          <w:rFonts w:cs="Times New Roman"/>
          <w:sz w:val="24"/>
          <w:szCs w:val="24"/>
        </w:rPr>
        <w:t>-а/-я</w:t>
      </w:r>
      <w:r w:rsidRPr="00C923CF">
        <w:rPr>
          <w:rFonts w:cs="Times New Roman"/>
          <w:sz w:val="24"/>
          <w:szCs w:val="24"/>
        </w:rPr>
        <w:t xml:space="preserve"> и -</w:t>
      </w:r>
      <w:r w:rsidRPr="00C923CF">
        <w:rPr>
          <w:rStyle w:val="Italic"/>
          <w:rFonts w:cs="Times New Roman"/>
          <w:sz w:val="24"/>
          <w:szCs w:val="24"/>
        </w:rPr>
        <w:t>ы/-и</w:t>
      </w:r>
      <w:r w:rsidRPr="00C923CF">
        <w:rPr>
          <w:rFonts w:cs="Times New Roman"/>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C923CF">
        <w:rPr>
          <w:rStyle w:val="Italic"/>
          <w:rFonts w:cs="Times New Roman"/>
          <w:sz w:val="24"/>
          <w:szCs w:val="24"/>
        </w:rPr>
        <w:t>-ов</w:t>
      </w:r>
      <w:r w:rsidRPr="00C923CF">
        <w:rPr>
          <w:rFonts w:cs="Times New Roman"/>
          <w:sz w:val="24"/>
          <w:szCs w:val="24"/>
        </w:rPr>
        <w:t>; родительный падеж множественного числа существительных женского рода</w:t>
      </w:r>
      <w:r w:rsidRPr="00C923CF">
        <w:rPr>
          <w:rStyle w:val="Italic"/>
          <w:rFonts w:cs="Times New Roman"/>
          <w:sz w:val="24"/>
          <w:szCs w:val="24"/>
        </w:rPr>
        <w:t xml:space="preserve"> </w:t>
      </w:r>
      <w:r w:rsidRPr="00C923CF">
        <w:rPr>
          <w:rFonts w:cs="Times New Roman"/>
          <w:sz w:val="24"/>
          <w:szCs w:val="24"/>
        </w:rPr>
        <w:t>на</w:t>
      </w:r>
      <w:r w:rsidRPr="00C923CF">
        <w:rPr>
          <w:rStyle w:val="Italic"/>
          <w:rFonts w:cs="Times New Roman"/>
          <w:sz w:val="24"/>
          <w:szCs w:val="24"/>
        </w:rPr>
        <w:t xml:space="preserve"> -ня</w:t>
      </w:r>
      <w:r w:rsidRPr="00C923CF">
        <w:rPr>
          <w:rFonts w:cs="Times New Roman"/>
          <w:sz w:val="24"/>
          <w:szCs w:val="24"/>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 </w:t>
      </w:r>
    </w:p>
    <w:p w:rsidR="008039C6" w:rsidRPr="00C923CF" w:rsidRDefault="008039C6" w:rsidP="00C923CF">
      <w:pPr>
        <w:pStyle w:val="h3"/>
        <w:spacing w:before="0" w:after="0" w:line="240" w:lineRule="auto"/>
        <w:ind w:firstLine="567"/>
        <w:jc w:val="both"/>
        <w:rPr>
          <w:rFonts w:cs="Times New Roman"/>
          <w:sz w:val="24"/>
          <w:szCs w:val="24"/>
        </w:rPr>
      </w:pPr>
      <w:r w:rsidRPr="00C923CF">
        <w:rPr>
          <w:rFonts w:cs="Times New Roman"/>
          <w:sz w:val="24"/>
          <w:szCs w:val="24"/>
        </w:rPr>
        <w:t xml:space="preserve">Раздел 3. Речь. Речевая деятельность. Текст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Эффективные приёмы чтения. Предтекстовый, текстовый и послетекстовый этапы работы.</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Текст. Тексты описательного типа: определение, собственно описание, пояснение.</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Разговорная речь. Рассказ о событии, «бывальщины».</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Публицистический стиль. Устное выступление. </w:t>
      </w:r>
    </w:p>
    <w:p w:rsidR="008039C6" w:rsidRPr="00C923CF" w:rsidRDefault="008039C6" w:rsidP="00C923CF">
      <w:pPr>
        <w:pStyle w:val="h2"/>
        <w:spacing w:before="0" w:after="0" w:line="240" w:lineRule="auto"/>
        <w:jc w:val="both"/>
        <w:rPr>
          <w:rFonts w:cs="Times New Roman"/>
          <w:sz w:val="24"/>
          <w:szCs w:val="24"/>
        </w:rPr>
      </w:pPr>
    </w:p>
    <w:p w:rsidR="008039C6" w:rsidRPr="00C923CF" w:rsidRDefault="008039C6" w:rsidP="00C923CF">
      <w:pPr>
        <w:pStyle w:val="h2"/>
        <w:spacing w:before="0" w:after="0" w:line="240" w:lineRule="auto"/>
        <w:jc w:val="both"/>
        <w:rPr>
          <w:rFonts w:cs="Times New Roman"/>
          <w:sz w:val="24"/>
          <w:szCs w:val="24"/>
        </w:rPr>
      </w:pPr>
      <w:r w:rsidRPr="00C923CF">
        <w:rPr>
          <w:rFonts w:cs="Times New Roman"/>
          <w:sz w:val="24"/>
          <w:szCs w:val="24"/>
        </w:rPr>
        <w:t>7 КЛАСС</w:t>
      </w:r>
    </w:p>
    <w:p w:rsidR="008039C6" w:rsidRPr="00C923CF" w:rsidRDefault="008039C6" w:rsidP="00C923CF">
      <w:pPr>
        <w:pStyle w:val="h3-first"/>
        <w:spacing w:before="0" w:after="0" w:line="240" w:lineRule="auto"/>
        <w:ind w:firstLine="567"/>
        <w:jc w:val="both"/>
        <w:rPr>
          <w:rFonts w:cs="Times New Roman"/>
          <w:sz w:val="24"/>
          <w:szCs w:val="24"/>
        </w:rPr>
      </w:pPr>
      <w:r w:rsidRPr="00C923CF">
        <w:rPr>
          <w:rFonts w:cs="Times New Roman"/>
          <w:sz w:val="24"/>
          <w:szCs w:val="24"/>
        </w:rPr>
        <w:t xml:space="preserve">Раздел 1. Язык и культура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Лексические заимствования последних десятилетий. Употребление иноязычных слов как проблема культуры речи.</w:t>
      </w:r>
    </w:p>
    <w:p w:rsidR="008039C6" w:rsidRPr="00C923CF" w:rsidRDefault="008039C6" w:rsidP="00C923CF">
      <w:pPr>
        <w:pStyle w:val="h3"/>
        <w:spacing w:before="0" w:after="0" w:line="240" w:lineRule="auto"/>
        <w:ind w:firstLine="567"/>
        <w:jc w:val="both"/>
        <w:rPr>
          <w:rFonts w:cs="Times New Roman"/>
          <w:sz w:val="24"/>
          <w:szCs w:val="24"/>
        </w:rPr>
      </w:pPr>
      <w:r w:rsidRPr="00C923CF">
        <w:rPr>
          <w:rFonts w:cs="Times New Roman"/>
          <w:sz w:val="24"/>
          <w:szCs w:val="24"/>
        </w:rPr>
        <w:t xml:space="preserve">Раздел 2. Культура речи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C923CF">
        <w:rPr>
          <w:rStyle w:val="Italic"/>
          <w:rFonts w:cs="Times New Roman"/>
          <w:sz w:val="24"/>
          <w:szCs w:val="24"/>
        </w:rPr>
        <w:t>очутиться, победить, убедить, учредить, утвердить</w:t>
      </w:r>
      <w:r w:rsidRPr="00C923CF">
        <w:rPr>
          <w:rFonts w:cs="Times New Roman"/>
          <w:sz w:val="24"/>
          <w:szCs w:val="24"/>
        </w:rPr>
        <w:t xml:space="preserve">), формы глаголов совершенного и несовершенного вида, формы глаголов в повелительном наклонении.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Литературный и разговорный варианты грамматической нормы (</w:t>
      </w:r>
      <w:r w:rsidRPr="00C923CF">
        <w:rPr>
          <w:rStyle w:val="Italic"/>
          <w:rFonts w:cs="Times New Roman"/>
          <w:sz w:val="24"/>
          <w:szCs w:val="24"/>
        </w:rPr>
        <w:t>махаешь — машешь; обусловливать, сосредоточивать, уполномочивать, оспаривать, удостаивать, облагораживать</w:t>
      </w:r>
      <w:r w:rsidRPr="00C923CF">
        <w:rPr>
          <w:rFonts w:cs="Times New Roman"/>
          <w:sz w:val="24"/>
          <w:szCs w:val="24"/>
        </w:rPr>
        <w:t xml:space="preserve">). Варианты грамматической нормы: литературные и разговорные падежные формы причастий; типичные ошибки употребления деепричастий, наречий.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8039C6" w:rsidRPr="00C923CF" w:rsidRDefault="008039C6" w:rsidP="00C923CF">
      <w:pPr>
        <w:pStyle w:val="h3"/>
        <w:spacing w:before="0" w:after="0" w:line="240" w:lineRule="auto"/>
        <w:ind w:firstLine="567"/>
        <w:jc w:val="both"/>
        <w:rPr>
          <w:rFonts w:cs="Times New Roman"/>
          <w:sz w:val="24"/>
          <w:szCs w:val="24"/>
        </w:rPr>
      </w:pPr>
      <w:r w:rsidRPr="00C923CF">
        <w:rPr>
          <w:rFonts w:cs="Times New Roman"/>
          <w:sz w:val="24"/>
          <w:szCs w:val="24"/>
        </w:rPr>
        <w:t xml:space="preserve">Раздел 3. Речь. Речевая деятельность. Текст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Традиции русского речевого общения. Коммуникативные стратегии и тактики устного общения: убеждение, комплимент, уговаривание, похвала.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Разговорная речь. Спор, виды спора. Корректные приёмы ведения спора. Дискуссия.</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Публицистический стиль. Путевые записки. Текст рекламного объявления, его языковые и структурные особенности.</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 </w:t>
      </w:r>
    </w:p>
    <w:p w:rsidR="008039C6" w:rsidRPr="00C923CF" w:rsidRDefault="008039C6" w:rsidP="00C923CF">
      <w:pPr>
        <w:pStyle w:val="h2"/>
        <w:spacing w:before="0" w:after="0" w:line="240" w:lineRule="auto"/>
        <w:jc w:val="both"/>
        <w:rPr>
          <w:rFonts w:cs="Times New Roman"/>
          <w:sz w:val="24"/>
          <w:szCs w:val="24"/>
        </w:rPr>
      </w:pPr>
    </w:p>
    <w:p w:rsidR="008039C6" w:rsidRPr="00C923CF" w:rsidRDefault="008039C6" w:rsidP="00C923CF">
      <w:pPr>
        <w:pStyle w:val="h2"/>
        <w:spacing w:before="0" w:after="0" w:line="240" w:lineRule="auto"/>
        <w:jc w:val="both"/>
        <w:rPr>
          <w:rFonts w:cs="Times New Roman"/>
          <w:sz w:val="24"/>
          <w:szCs w:val="24"/>
        </w:rPr>
      </w:pPr>
      <w:r w:rsidRPr="00C923CF">
        <w:rPr>
          <w:rFonts w:cs="Times New Roman"/>
          <w:sz w:val="24"/>
          <w:szCs w:val="24"/>
        </w:rPr>
        <w:t>8 КЛАСС</w:t>
      </w:r>
    </w:p>
    <w:p w:rsidR="008039C6" w:rsidRPr="00C923CF" w:rsidRDefault="008039C6" w:rsidP="00C923CF">
      <w:pPr>
        <w:pStyle w:val="h3-first"/>
        <w:spacing w:before="0" w:after="0" w:line="240" w:lineRule="auto"/>
        <w:ind w:firstLine="567"/>
        <w:jc w:val="both"/>
        <w:rPr>
          <w:rFonts w:cs="Times New Roman"/>
          <w:sz w:val="24"/>
          <w:szCs w:val="24"/>
        </w:rPr>
      </w:pPr>
      <w:r w:rsidRPr="00C923CF">
        <w:rPr>
          <w:rFonts w:cs="Times New Roman"/>
          <w:sz w:val="24"/>
          <w:szCs w:val="24"/>
        </w:rPr>
        <w:t xml:space="preserve">Раздел 1. Язык и культура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Иноязычная лексика в разговорной речи, современной публицистике, в том числе в дисплейных текстах.</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8039C6" w:rsidRPr="00C923CF" w:rsidRDefault="008039C6" w:rsidP="00C923CF">
      <w:pPr>
        <w:pStyle w:val="h3"/>
        <w:spacing w:before="0" w:after="0" w:line="240" w:lineRule="auto"/>
        <w:ind w:firstLine="567"/>
        <w:jc w:val="both"/>
        <w:rPr>
          <w:rFonts w:cs="Times New Roman"/>
          <w:sz w:val="24"/>
          <w:szCs w:val="24"/>
        </w:rPr>
      </w:pPr>
      <w:r w:rsidRPr="00C923CF">
        <w:rPr>
          <w:rFonts w:cs="Times New Roman"/>
          <w:sz w:val="24"/>
          <w:szCs w:val="24"/>
        </w:rPr>
        <w:t xml:space="preserve">Раздел 2. Культура речи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C923CF">
        <w:rPr>
          <w:rStyle w:val="Italic"/>
          <w:rFonts w:cs="Times New Roman"/>
          <w:sz w:val="24"/>
          <w:szCs w:val="24"/>
        </w:rPr>
        <w:t>е</w:t>
      </w:r>
      <w:r w:rsidRPr="00C923CF">
        <w:rPr>
          <w:rFonts w:cs="Times New Roman"/>
          <w:sz w:val="24"/>
          <w:szCs w:val="24"/>
        </w:rPr>
        <w:t xml:space="preserve"> в словах иноязычного происхождения; произношение безударного [а] после </w:t>
      </w:r>
      <w:r w:rsidRPr="00C923CF">
        <w:rPr>
          <w:rStyle w:val="Italic"/>
          <w:rFonts w:cs="Times New Roman"/>
          <w:sz w:val="24"/>
          <w:szCs w:val="24"/>
        </w:rPr>
        <w:t>ж</w:t>
      </w:r>
      <w:r w:rsidRPr="00C923CF">
        <w:rPr>
          <w:rFonts w:cs="Times New Roman"/>
          <w:sz w:val="24"/>
          <w:szCs w:val="24"/>
        </w:rPr>
        <w:t xml:space="preserve"> и </w:t>
      </w:r>
      <w:r w:rsidRPr="00C923CF">
        <w:rPr>
          <w:rStyle w:val="Italic"/>
          <w:rFonts w:cs="Times New Roman"/>
          <w:sz w:val="24"/>
          <w:szCs w:val="24"/>
        </w:rPr>
        <w:t>ш</w:t>
      </w:r>
      <w:r w:rsidRPr="00C923CF">
        <w:rPr>
          <w:rFonts w:cs="Times New Roman"/>
          <w:sz w:val="24"/>
          <w:szCs w:val="24"/>
        </w:rPr>
        <w:t xml:space="preserve">; произношение сочетания </w:t>
      </w:r>
      <w:r w:rsidRPr="00C923CF">
        <w:rPr>
          <w:rStyle w:val="Italic"/>
          <w:rFonts w:cs="Times New Roman"/>
          <w:sz w:val="24"/>
          <w:szCs w:val="24"/>
        </w:rPr>
        <w:t>чн</w:t>
      </w:r>
      <w:r w:rsidRPr="00C923CF">
        <w:rPr>
          <w:rFonts w:cs="Times New Roman"/>
          <w:sz w:val="24"/>
          <w:szCs w:val="24"/>
        </w:rPr>
        <w:t xml:space="preserve"> и </w:t>
      </w:r>
      <w:r w:rsidRPr="00C923CF">
        <w:rPr>
          <w:rStyle w:val="Italic"/>
          <w:rFonts w:cs="Times New Roman"/>
          <w:sz w:val="24"/>
          <w:szCs w:val="24"/>
        </w:rPr>
        <w:t>чт</w:t>
      </w:r>
      <w:r w:rsidRPr="00C923CF">
        <w:rPr>
          <w:rFonts w:cs="Times New Roman"/>
          <w:sz w:val="24"/>
          <w:szCs w:val="24"/>
        </w:rPr>
        <w:t xml:space="preserve">; произношение женских отчеств на </w:t>
      </w:r>
      <w:r w:rsidRPr="00C923CF">
        <w:rPr>
          <w:rStyle w:val="Italic"/>
          <w:rFonts w:cs="Times New Roman"/>
          <w:sz w:val="24"/>
          <w:szCs w:val="24"/>
        </w:rPr>
        <w:t>-ична</w:t>
      </w:r>
      <w:r w:rsidRPr="00C923CF">
        <w:rPr>
          <w:rFonts w:cs="Times New Roman"/>
          <w:sz w:val="24"/>
          <w:szCs w:val="24"/>
        </w:rPr>
        <w:t xml:space="preserve">, </w:t>
      </w:r>
      <w:r w:rsidRPr="00C923CF">
        <w:rPr>
          <w:rStyle w:val="Italic"/>
          <w:rFonts w:cs="Times New Roman"/>
          <w:sz w:val="24"/>
          <w:szCs w:val="24"/>
        </w:rPr>
        <w:t>-инична</w:t>
      </w:r>
      <w:r w:rsidRPr="00C923CF">
        <w:rPr>
          <w:rFonts w:cs="Times New Roman"/>
          <w:sz w:val="24"/>
          <w:szCs w:val="24"/>
        </w:rPr>
        <w:t xml:space="preserve">; произношение твёрдого [н] перед мягкими [ф’] и [в’]; произношение мягкого [н] перед </w:t>
      </w:r>
      <w:r w:rsidRPr="00C923CF">
        <w:rPr>
          <w:rStyle w:val="Italic"/>
          <w:rFonts w:cs="Times New Roman"/>
          <w:sz w:val="24"/>
          <w:szCs w:val="24"/>
        </w:rPr>
        <w:t>ч</w:t>
      </w:r>
      <w:r w:rsidRPr="00C923CF">
        <w:rPr>
          <w:rFonts w:cs="Times New Roman"/>
          <w:sz w:val="24"/>
          <w:szCs w:val="24"/>
        </w:rPr>
        <w:t xml:space="preserve"> и </w:t>
      </w:r>
      <w:r w:rsidRPr="00C923CF">
        <w:rPr>
          <w:rStyle w:val="Italic"/>
          <w:rFonts w:cs="Times New Roman"/>
          <w:sz w:val="24"/>
          <w:szCs w:val="24"/>
        </w:rPr>
        <w:t>щ</w:t>
      </w:r>
      <w:r w:rsidRPr="00C923CF">
        <w:rPr>
          <w:rFonts w:cs="Times New Roman"/>
          <w:sz w:val="24"/>
          <w:szCs w:val="24"/>
        </w:rPr>
        <w:t xml:space="preserve">.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Типичные акцентологические ошибки в современной речи.</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8039C6" w:rsidRPr="00C923CF" w:rsidRDefault="008039C6" w:rsidP="00C923CF">
      <w:pPr>
        <w:pStyle w:val="h3"/>
        <w:spacing w:before="0" w:after="0" w:line="240" w:lineRule="auto"/>
        <w:ind w:firstLine="567"/>
        <w:jc w:val="both"/>
        <w:rPr>
          <w:rFonts w:cs="Times New Roman"/>
          <w:sz w:val="24"/>
          <w:szCs w:val="24"/>
        </w:rPr>
      </w:pPr>
      <w:r w:rsidRPr="00C923CF">
        <w:rPr>
          <w:rFonts w:cs="Times New Roman"/>
          <w:sz w:val="24"/>
          <w:szCs w:val="24"/>
        </w:rPr>
        <w:t xml:space="preserve">Раздел 3. Речь. Речевая деятельность. Текст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Эффективные приёмы слушания. Предтекстовый, текстовый и послетекстовый этапы работы.</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Основные способы и средства получения и переработки информации.</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Структура аргументации: тезис, аргумент. Способы аргументации. Правила эффективной аргументации.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Разговорная речь. Самохарактеристика, самопрезентация, поздравление.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Язык художественной литературы. Сочинение в жанре письма другу (в том числе электронного), страницы дневника.</w:t>
      </w:r>
    </w:p>
    <w:p w:rsidR="008039C6" w:rsidRPr="00C923CF" w:rsidRDefault="008039C6" w:rsidP="00C923CF">
      <w:pPr>
        <w:pStyle w:val="h2"/>
        <w:spacing w:before="0" w:after="0" w:line="240" w:lineRule="auto"/>
        <w:jc w:val="both"/>
        <w:rPr>
          <w:rFonts w:cs="Times New Roman"/>
          <w:sz w:val="24"/>
          <w:szCs w:val="24"/>
        </w:rPr>
      </w:pPr>
    </w:p>
    <w:p w:rsidR="008039C6" w:rsidRPr="00C923CF" w:rsidRDefault="008039C6" w:rsidP="00C923CF">
      <w:pPr>
        <w:pStyle w:val="h2"/>
        <w:spacing w:before="0" w:after="0" w:line="240" w:lineRule="auto"/>
        <w:jc w:val="both"/>
        <w:rPr>
          <w:rFonts w:cs="Times New Roman"/>
          <w:sz w:val="24"/>
          <w:szCs w:val="24"/>
        </w:rPr>
      </w:pPr>
      <w:r w:rsidRPr="00C923CF">
        <w:rPr>
          <w:rFonts w:cs="Times New Roman"/>
          <w:sz w:val="24"/>
          <w:szCs w:val="24"/>
        </w:rPr>
        <w:t xml:space="preserve">9 КЛАСС </w:t>
      </w:r>
    </w:p>
    <w:p w:rsidR="008039C6" w:rsidRPr="00C923CF" w:rsidRDefault="008039C6" w:rsidP="00C923CF">
      <w:pPr>
        <w:pStyle w:val="h3-first"/>
        <w:spacing w:before="0" w:after="0" w:line="240" w:lineRule="auto"/>
        <w:ind w:firstLine="567"/>
        <w:jc w:val="both"/>
        <w:rPr>
          <w:rFonts w:cs="Times New Roman"/>
          <w:sz w:val="24"/>
          <w:szCs w:val="24"/>
        </w:rPr>
      </w:pPr>
      <w:r w:rsidRPr="00C923CF">
        <w:rPr>
          <w:rFonts w:cs="Times New Roman"/>
          <w:sz w:val="24"/>
          <w:szCs w:val="24"/>
        </w:rPr>
        <w:t xml:space="preserve">Раздел 1. Язык и культура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8039C6" w:rsidRPr="00C923CF" w:rsidRDefault="008039C6" w:rsidP="00C923CF">
      <w:pPr>
        <w:pStyle w:val="body"/>
        <w:spacing w:line="240" w:lineRule="auto"/>
        <w:ind w:firstLine="567"/>
        <w:rPr>
          <w:rFonts w:cs="Times New Roman"/>
          <w:spacing w:val="-3"/>
          <w:sz w:val="24"/>
          <w:szCs w:val="24"/>
        </w:rPr>
      </w:pPr>
      <w:r w:rsidRPr="00C923CF">
        <w:rPr>
          <w:rFonts w:cs="Times New Roman"/>
          <w:spacing w:val="-3"/>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8039C6" w:rsidRPr="00C923CF" w:rsidRDefault="008039C6" w:rsidP="00C923CF">
      <w:pPr>
        <w:pStyle w:val="h3"/>
        <w:spacing w:before="0" w:after="0" w:line="240" w:lineRule="auto"/>
        <w:ind w:firstLine="567"/>
        <w:jc w:val="both"/>
        <w:rPr>
          <w:rFonts w:cs="Times New Roman"/>
          <w:sz w:val="24"/>
          <w:szCs w:val="24"/>
        </w:rPr>
      </w:pPr>
      <w:r w:rsidRPr="00C923CF">
        <w:rPr>
          <w:rFonts w:cs="Times New Roman"/>
          <w:sz w:val="24"/>
          <w:szCs w:val="24"/>
        </w:rPr>
        <w:t xml:space="preserve">Раздел 2. Культура речи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Речевая избыточность и точность. Тавтология. Плеоназм. Типичные ошибки, связанные с речевой избыточностью.</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Современные толковые словари. Отражение вариантов лексической нормы в современных словарях. Словарные пометы.</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8039C6" w:rsidRPr="00C923CF" w:rsidRDefault="008039C6" w:rsidP="00C923CF">
      <w:pPr>
        <w:pStyle w:val="h3"/>
        <w:spacing w:before="0" w:after="0" w:line="240" w:lineRule="auto"/>
        <w:ind w:firstLine="567"/>
        <w:jc w:val="both"/>
        <w:rPr>
          <w:rFonts w:cs="Times New Roman"/>
          <w:sz w:val="24"/>
          <w:szCs w:val="24"/>
        </w:rPr>
      </w:pPr>
      <w:r w:rsidRPr="00C923CF">
        <w:rPr>
          <w:rFonts w:cs="Times New Roman"/>
          <w:sz w:val="24"/>
          <w:szCs w:val="24"/>
        </w:rPr>
        <w:t xml:space="preserve">Раздел 3. Речь. Речевая деятельность. Текст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Виды преобразования текстов: аннотация, конспект. Использование графиков, диаграмм, схем для представления информации.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Разговорная речь. Анекдот, шутка.</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Официально-деловой стиль. Деловое письмо, его структурные элементы и языковые особенности.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Учебно-научный стиль. Доклад, сообщение. Речь оппонента на защите проекта.</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Публицистический стиль. Проблемный очерк.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8039C6" w:rsidRPr="00C923CF" w:rsidRDefault="008039C6" w:rsidP="00C923CF">
      <w:pPr>
        <w:pStyle w:val="body"/>
        <w:spacing w:line="240" w:lineRule="auto"/>
        <w:ind w:firstLine="567"/>
        <w:rPr>
          <w:rFonts w:cs="Times New Roman"/>
          <w:sz w:val="24"/>
          <w:szCs w:val="24"/>
        </w:rPr>
      </w:pPr>
    </w:p>
    <w:p w:rsidR="008039C6" w:rsidRPr="00C923CF" w:rsidRDefault="008039C6" w:rsidP="00C923CF">
      <w:pPr>
        <w:pStyle w:val="body"/>
        <w:spacing w:line="240" w:lineRule="auto"/>
        <w:ind w:firstLine="567"/>
        <w:rPr>
          <w:rFonts w:cs="Times New Roman"/>
          <w:b/>
          <w:sz w:val="24"/>
          <w:szCs w:val="24"/>
        </w:rPr>
      </w:pPr>
      <w:r w:rsidRPr="00C923CF">
        <w:rPr>
          <w:rFonts w:cs="Times New Roman"/>
          <w:b/>
          <w:sz w:val="24"/>
          <w:szCs w:val="24"/>
        </w:rPr>
        <w:t xml:space="preserve">ПЛАНИРУЕМЫЕ РЕЗУЛЬТАТЫ ОСВОЕНИЯ УЧЕБНОГО ПРЕДМЕТА «РОДНОЙ ЯЗЫК (РУССКИЙ)» </w:t>
      </w:r>
    </w:p>
    <w:p w:rsidR="008039C6" w:rsidRPr="00C923CF" w:rsidRDefault="008039C6" w:rsidP="00C923CF">
      <w:pPr>
        <w:pStyle w:val="h2-first"/>
        <w:spacing w:before="0" w:after="0" w:line="240" w:lineRule="auto"/>
        <w:ind w:firstLine="567"/>
        <w:jc w:val="both"/>
        <w:rPr>
          <w:rFonts w:cs="Times New Roman"/>
          <w:sz w:val="24"/>
          <w:szCs w:val="24"/>
        </w:rPr>
      </w:pPr>
    </w:p>
    <w:p w:rsidR="008039C6" w:rsidRPr="00C923CF" w:rsidRDefault="008039C6" w:rsidP="00C923CF">
      <w:pPr>
        <w:pStyle w:val="h2-first"/>
        <w:spacing w:before="0" w:after="0" w:line="240" w:lineRule="auto"/>
        <w:ind w:firstLine="567"/>
        <w:jc w:val="both"/>
        <w:rPr>
          <w:rFonts w:cs="Times New Roman"/>
          <w:sz w:val="24"/>
          <w:szCs w:val="24"/>
        </w:rPr>
      </w:pPr>
      <w:r w:rsidRPr="00C923CF">
        <w:rPr>
          <w:rFonts w:cs="Times New Roman"/>
          <w:sz w:val="24"/>
          <w:szCs w:val="24"/>
        </w:rPr>
        <w:t>ЛИЧНОСТНЫЕ РЕЗУЛЬТАТЫ</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Личностные результаты освоения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Личностные результаты освоения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8039C6" w:rsidRPr="00C923CF" w:rsidRDefault="008039C6" w:rsidP="00C923CF">
      <w:pPr>
        <w:pStyle w:val="body"/>
        <w:spacing w:line="240" w:lineRule="auto"/>
        <w:ind w:firstLine="567"/>
        <w:rPr>
          <w:rStyle w:val="BoldItalic"/>
          <w:rFonts w:cs="Times New Roman"/>
          <w:sz w:val="24"/>
          <w:szCs w:val="24"/>
        </w:rPr>
      </w:pPr>
      <w:r w:rsidRPr="00C923CF">
        <w:rPr>
          <w:rStyle w:val="BoldItalic"/>
          <w:rFonts w:cs="Times New Roman"/>
          <w:sz w:val="24"/>
          <w:szCs w:val="24"/>
        </w:rPr>
        <w:t>гражданского воспитания:</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8039C6" w:rsidRPr="00C923CF" w:rsidRDefault="008039C6" w:rsidP="00C923CF">
      <w:pPr>
        <w:pStyle w:val="body"/>
        <w:spacing w:line="240" w:lineRule="auto"/>
        <w:ind w:firstLine="567"/>
        <w:rPr>
          <w:rStyle w:val="BoldItalic"/>
          <w:rFonts w:cs="Times New Roman"/>
          <w:sz w:val="24"/>
          <w:szCs w:val="24"/>
        </w:rPr>
      </w:pPr>
      <w:r w:rsidRPr="00C923CF">
        <w:rPr>
          <w:rStyle w:val="BoldItalic"/>
          <w:rFonts w:cs="Times New Roman"/>
          <w:sz w:val="24"/>
          <w:szCs w:val="24"/>
        </w:rPr>
        <w:t>патриотического воспитания:</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039C6" w:rsidRPr="00C923CF" w:rsidRDefault="008039C6" w:rsidP="00C923CF">
      <w:pPr>
        <w:pStyle w:val="body"/>
        <w:spacing w:line="240" w:lineRule="auto"/>
        <w:ind w:firstLine="567"/>
        <w:rPr>
          <w:rStyle w:val="BoldItalic"/>
          <w:rFonts w:cs="Times New Roman"/>
          <w:sz w:val="24"/>
          <w:szCs w:val="24"/>
        </w:rPr>
      </w:pPr>
      <w:r w:rsidRPr="00C923CF">
        <w:rPr>
          <w:rStyle w:val="BoldItalic"/>
          <w:rFonts w:cs="Times New Roman"/>
          <w:sz w:val="24"/>
          <w:szCs w:val="24"/>
        </w:rPr>
        <w:t>духовно-нравственного воспитания:</w:t>
      </w:r>
    </w:p>
    <w:p w:rsidR="008039C6" w:rsidRPr="00C923CF" w:rsidRDefault="008039C6" w:rsidP="00C923CF">
      <w:pPr>
        <w:pStyle w:val="body"/>
        <w:spacing w:line="240" w:lineRule="auto"/>
        <w:ind w:firstLine="567"/>
        <w:rPr>
          <w:rFonts w:cs="Times New Roman"/>
          <w:spacing w:val="1"/>
          <w:sz w:val="24"/>
          <w:szCs w:val="24"/>
        </w:rPr>
      </w:pPr>
      <w:r w:rsidRPr="00C923CF">
        <w:rPr>
          <w:rFonts w:cs="Times New Roman"/>
          <w:spacing w:val="1"/>
          <w:sz w:val="24"/>
          <w:szCs w:val="24"/>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8039C6" w:rsidRPr="00C923CF" w:rsidRDefault="008039C6" w:rsidP="00C923CF">
      <w:pPr>
        <w:pStyle w:val="body"/>
        <w:spacing w:line="240" w:lineRule="auto"/>
        <w:ind w:firstLine="567"/>
        <w:rPr>
          <w:rStyle w:val="BoldItalic"/>
          <w:rFonts w:cs="Times New Roman"/>
          <w:sz w:val="24"/>
          <w:szCs w:val="24"/>
        </w:rPr>
      </w:pPr>
      <w:r w:rsidRPr="00C923CF">
        <w:rPr>
          <w:rStyle w:val="BoldItalic"/>
          <w:rFonts w:cs="Times New Roman"/>
          <w:sz w:val="24"/>
          <w:szCs w:val="24"/>
        </w:rPr>
        <w:t>эстетического воспитания:</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039C6" w:rsidRPr="00C923CF" w:rsidRDefault="008039C6" w:rsidP="00C923CF">
      <w:pPr>
        <w:pStyle w:val="body"/>
        <w:spacing w:line="240" w:lineRule="auto"/>
        <w:ind w:firstLine="567"/>
        <w:rPr>
          <w:rStyle w:val="BoldItalic"/>
          <w:rFonts w:cs="Times New Roman"/>
          <w:sz w:val="24"/>
          <w:szCs w:val="24"/>
        </w:rPr>
      </w:pPr>
      <w:r w:rsidRPr="00C923CF">
        <w:rPr>
          <w:rStyle w:val="BoldItalic"/>
          <w:rFonts w:cs="Times New Roman"/>
          <w:sz w:val="24"/>
          <w:szCs w:val="24"/>
        </w:rPr>
        <w:t>физического воспитания, формирования культуры здоровья и эмоционального благополучия:</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умение принимать себя и других не осуждая;</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8039C6" w:rsidRPr="00C923CF" w:rsidRDefault="008039C6" w:rsidP="00C923CF">
      <w:pPr>
        <w:pStyle w:val="body"/>
        <w:spacing w:line="240" w:lineRule="auto"/>
        <w:ind w:firstLine="567"/>
        <w:rPr>
          <w:rStyle w:val="BoldItalic"/>
          <w:rFonts w:cs="Times New Roman"/>
          <w:sz w:val="24"/>
          <w:szCs w:val="24"/>
        </w:rPr>
      </w:pPr>
      <w:r w:rsidRPr="00C923CF">
        <w:rPr>
          <w:rStyle w:val="BoldItalic"/>
          <w:rFonts w:cs="Times New Roman"/>
          <w:sz w:val="24"/>
          <w:szCs w:val="24"/>
        </w:rPr>
        <w:t>трудового воспитания:</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8039C6" w:rsidRPr="00C923CF" w:rsidRDefault="008039C6" w:rsidP="00C923CF">
      <w:pPr>
        <w:pStyle w:val="body"/>
        <w:spacing w:line="240" w:lineRule="auto"/>
        <w:ind w:firstLine="567"/>
        <w:rPr>
          <w:rStyle w:val="BoldItalic"/>
          <w:rFonts w:cs="Times New Roman"/>
          <w:sz w:val="24"/>
          <w:szCs w:val="24"/>
        </w:rPr>
      </w:pPr>
      <w:r w:rsidRPr="00C923CF">
        <w:rPr>
          <w:rStyle w:val="BoldItalic"/>
          <w:rFonts w:cs="Times New Roman"/>
          <w:sz w:val="24"/>
          <w:szCs w:val="24"/>
        </w:rPr>
        <w:t>экологического воспитания:</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039C6" w:rsidRPr="00C923CF" w:rsidRDefault="008039C6" w:rsidP="00C923CF">
      <w:pPr>
        <w:pStyle w:val="body"/>
        <w:spacing w:line="240" w:lineRule="auto"/>
        <w:ind w:firstLine="567"/>
        <w:rPr>
          <w:rStyle w:val="BoldItalic"/>
          <w:rFonts w:cs="Times New Roman"/>
          <w:sz w:val="24"/>
          <w:szCs w:val="24"/>
        </w:rPr>
      </w:pPr>
      <w:r w:rsidRPr="00C923CF">
        <w:rPr>
          <w:rStyle w:val="BoldItalic"/>
          <w:rFonts w:cs="Times New Roman"/>
          <w:sz w:val="24"/>
          <w:szCs w:val="24"/>
        </w:rPr>
        <w:t xml:space="preserve">ценности научного познания: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Личностные результаты, обеспечивающие </w:t>
      </w:r>
      <w:r w:rsidRPr="00C923CF">
        <w:rPr>
          <w:rStyle w:val="BoldItalic"/>
          <w:rFonts w:cs="Times New Roman"/>
          <w:sz w:val="24"/>
          <w:szCs w:val="24"/>
        </w:rPr>
        <w:t>адаптацию обучающегося</w:t>
      </w:r>
      <w:r w:rsidRPr="00C923CF">
        <w:rPr>
          <w:rFonts w:cs="Times New Roman"/>
          <w:sz w:val="24"/>
          <w:szCs w:val="24"/>
        </w:rPr>
        <w:t xml:space="preserve"> к изменяющимся условиям социальной и природной среды: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8039C6" w:rsidRPr="00C923CF" w:rsidRDefault="008039C6" w:rsidP="00C923CF">
      <w:pPr>
        <w:pStyle w:val="body"/>
        <w:spacing w:line="240" w:lineRule="auto"/>
        <w:ind w:firstLine="567"/>
        <w:rPr>
          <w:rFonts w:cs="Times New Roman"/>
          <w:spacing w:val="-2"/>
          <w:sz w:val="24"/>
          <w:szCs w:val="24"/>
        </w:rPr>
      </w:pPr>
      <w:r w:rsidRPr="00C923CF">
        <w:rPr>
          <w:rFonts w:cs="Times New Roman"/>
          <w:spacing w:val="-2"/>
          <w:sz w:val="24"/>
          <w:szCs w:val="24"/>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rsidR="008039C6" w:rsidRPr="00C923CF" w:rsidRDefault="008039C6" w:rsidP="00C923CF">
      <w:pPr>
        <w:pStyle w:val="h2"/>
        <w:spacing w:before="0" w:after="0" w:line="240" w:lineRule="auto"/>
        <w:ind w:firstLine="567"/>
        <w:jc w:val="both"/>
        <w:rPr>
          <w:rFonts w:cs="Times New Roman"/>
          <w:sz w:val="24"/>
          <w:szCs w:val="24"/>
        </w:rPr>
      </w:pPr>
    </w:p>
    <w:p w:rsidR="008039C6" w:rsidRPr="00C923CF" w:rsidRDefault="008039C6" w:rsidP="00C923CF">
      <w:pPr>
        <w:pStyle w:val="h2"/>
        <w:spacing w:before="0" w:after="0" w:line="240" w:lineRule="auto"/>
        <w:ind w:firstLine="567"/>
        <w:jc w:val="both"/>
        <w:rPr>
          <w:rFonts w:cs="Times New Roman"/>
          <w:sz w:val="24"/>
          <w:szCs w:val="24"/>
        </w:rPr>
      </w:pPr>
      <w:r w:rsidRPr="00C923CF">
        <w:rPr>
          <w:rFonts w:cs="Times New Roman"/>
          <w:sz w:val="24"/>
          <w:szCs w:val="24"/>
        </w:rPr>
        <w:t xml:space="preserve">МЕТАПРЕДМЕТНЫЕ РЕЗУЛЬТАТЫ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Овладение универсальными учебными </w:t>
      </w:r>
      <w:r w:rsidRPr="00C923CF">
        <w:rPr>
          <w:rStyle w:val="Bold"/>
          <w:rFonts w:cs="Times New Roman"/>
          <w:sz w:val="24"/>
          <w:szCs w:val="24"/>
        </w:rPr>
        <w:t>познавательными действиями</w:t>
      </w:r>
      <w:r w:rsidRPr="00C923CF">
        <w:rPr>
          <w:rFonts w:cs="Times New Roman"/>
          <w:sz w:val="24"/>
          <w:szCs w:val="24"/>
        </w:rPr>
        <w:t>.</w:t>
      </w:r>
    </w:p>
    <w:p w:rsidR="008039C6" w:rsidRPr="00C923CF" w:rsidRDefault="008039C6" w:rsidP="00C923CF">
      <w:pPr>
        <w:pStyle w:val="body"/>
        <w:spacing w:line="240" w:lineRule="auto"/>
        <w:ind w:firstLine="567"/>
        <w:rPr>
          <w:rStyle w:val="BoldItalic"/>
          <w:rFonts w:cs="Times New Roman"/>
          <w:sz w:val="24"/>
          <w:szCs w:val="24"/>
        </w:rPr>
      </w:pPr>
      <w:r w:rsidRPr="00C923CF">
        <w:rPr>
          <w:rStyle w:val="BoldItalic"/>
          <w:rFonts w:cs="Times New Roman"/>
          <w:sz w:val="24"/>
          <w:szCs w:val="24"/>
        </w:rPr>
        <w:t>Базовые логические действия:</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выявлять и характеризовать существенные признаки языковых единиц, языковых явлений и процессов;</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выявлять дефицит информации, необходимой для решения поставленной учебной задачи;</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039C6" w:rsidRPr="00C923CF" w:rsidRDefault="008039C6" w:rsidP="00C923CF">
      <w:pPr>
        <w:pStyle w:val="body"/>
        <w:spacing w:line="240" w:lineRule="auto"/>
        <w:ind w:firstLine="567"/>
        <w:rPr>
          <w:rStyle w:val="BoldItalic"/>
          <w:rFonts w:cs="Times New Roman"/>
          <w:sz w:val="24"/>
          <w:szCs w:val="24"/>
        </w:rPr>
      </w:pPr>
      <w:r w:rsidRPr="00C923CF">
        <w:rPr>
          <w:rStyle w:val="BoldItalic"/>
          <w:rFonts w:cs="Times New Roman"/>
          <w:sz w:val="24"/>
          <w:szCs w:val="24"/>
        </w:rPr>
        <w:t>Базовые исследовательские действия:</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использовать вопросы как исследовательский инструмент познания в языковом образовании;</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составлять алгоритм действий и использовать его для решения учебных задач;</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039C6" w:rsidRPr="00C923CF" w:rsidRDefault="008039C6" w:rsidP="00C923CF">
      <w:pPr>
        <w:pStyle w:val="body"/>
        <w:spacing w:line="240" w:lineRule="auto"/>
        <w:ind w:firstLine="567"/>
        <w:rPr>
          <w:rStyle w:val="BoldItalic"/>
          <w:rFonts w:cs="Times New Roman"/>
          <w:sz w:val="24"/>
          <w:szCs w:val="24"/>
        </w:rPr>
      </w:pPr>
      <w:r w:rsidRPr="00C923CF">
        <w:rPr>
          <w:rStyle w:val="BoldItalic"/>
          <w:rFonts w:cs="Times New Roman"/>
          <w:sz w:val="24"/>
          <w:szCs w:val="24"/>
        </w:rPr>
        <w:t>Работа с информацией:</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оценивать надёжность информации по критериям, предложенным учителем или сформулированным самостоятельно;</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эффективно запоминать и систематизировать информацию.</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Овладение универсальными учебными </w:t>
      </w:r>
      <w:r w:rsidRPr="00C923CF">
        <w:rPr>
          <w:rStyle w:val="Bold"/>
          <w:rFonts w:cs="Times New Roman"/>
          <w:sz w:val="24"/>
          <w:szCs w:val="24"/>
        </w:rPr>
        <w:t>коммуникативными действиями</w:t>
      </w:r>
      <w:r w:rsidRPr="00C923CF">
        <w:rPr>
          <w:rFonts w:cs="Times New Roman"/>
          <w:sz w:val="24"/>
          <w:szCs w:val="24"/>
        </w:rPr>
        <w:t>.</w:t>
      </w:r>
    </w:p>
    <w:p w:rsidR="008039C6" w:rsidRPr="00C923CF" w:rsidRDefault="008039C6" w:rsidP="00C923CF">
      <w:pPr>
        <w:pStyle w:val="body"/>
        <w:spacing w:line="240" w:lineRule="auto"/>
        <w:ind w:firstLine="567"/>
        <w:rPr>
          <w:rStyle w:val="BoldItalic"/>
          <w:rFonts w:cs="Times New Roman"/>
          <w:sz w:val="24"/>
          <w:szCs w:val="24"/>
        </w:rPr>
      </w:pPr>
      <w:r w:rsidRPr="00C923CF">
        <w:rPr>
          <w:rStyle w:val="BoldItalic"/>
          <w:rFonts w:cs="Times New Roman"/>
          <w:sz w:val="24"/>
          <w:szCs w:val="24"/>
        </w:rPr>
        <w:t>Общение:</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распознавать невербальные средства общения, понимать значение социальных знаков;</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знать и распознавать предпосылки конфликтных ситуаций и смягчать конфликты, вести переговоры;</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039C6" w:rsidRPr="00C923CF" w:rsidRDefault="008039C6" w:rsidP="00C923CF">
      <w:pPr>
        <w:pStyle w:val="body"/>
        <w:spacing w:line="240" w:lineRule="auto"/>
        <w:ind w:firstLine="567"/>
        <w:rPr>
          <w:rStyle w:val="BoldItalic"/>
          <w:rFonts w:cs="Times New Roman"/>
          <w:sz w:val="24"/>
          <w:szCs w:val="24"/>
        </w:rPr>
      </w:pPr>
      <w:r w:rsidRPr="00C923CF">
        <w:rPr>
          <w:rStyle w:val="BoldItalic"/>
          <w:rFonts w:cs="Times New Roman"/>
          <w:sz w:val="24"/>
          <w:szCs w:val="24"/>
        </w:rPr>
        <w:t xml:space="preserve">Совместная деятельность: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Овладение универсальными учебными </w:t>
      </w:r>
      <w:r w:rsidRPr="00C923CF">
        <w:rPr>
          <w:rStyle w:val="Bold"/>
          <w:rFonts w:cs="Times New Roman"/>
          <w:sz w:val="24"/>
          <w:szCs w:val="24"/>
        </w:rPr>
        <w:t>регулятивными действиями</w:t>
      </w:r>
      <w:r w:rsidRPr="00C923CF">
        <w:rPr>
          <w:rFonts w:cs="Times New Roman"/>
          <w:sz w:val="24"/>
          <w:szCs w:val="24"/>
        </w:rPr>
        <w:t>.</w:t>
      </w:r>
    </w:p>
    <w:p w:rsidR="008039C6" w:rsidRPr="00C923CF" w:rsidRDefault="008039C6" w:rsidP="00C923CF">
      <w:pPr>
        <w:pStyle w:val="body"/>
        <w:spacing w:line="240" w:lineRule="auto"/>
        <w:ind w:firstLine="567"/>
        <w:rPr>
          <w:rStyle w:val="BoldItalic"/>
          <w:rFonts w:cs="Times New Roman"/>
          <w:sz w:val="24"/>
          <w:szCs w:val="24"/>
        </w:rPr>
      </w:pPr>
      <w:r w:rsidRPr="00C923CF">
        <w:rPr>
          <w:rStyle w:val="BoldItalic"/>
          <w:rFonts w:cs="Times New Roman"/>
          <w:sz w:val="24"/>
          <w:szCs w:val="24"/>
        </w:rPr>
        <w:t xml:space="preserve">Самоорганизация: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выявлять проблемы для решения в учебных и жизненных ситуациях;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самостоятельно составлять план действий, вносить необходимые коррективы в ходе его реализации;</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делать выбор и брать ответственность за решение. </w:t>
      </w:r>
    </w:p>
    <w:p w:rsidR="008039C6" w:rsidRPr="00C923CF" w:rsidRDefault="008039C6" w:rsidP="00C923CF">
      <w:pPr>
        <w:pStyle w:val="body"/>
        <w:spacing w:line="240" w:lineRule="auto"/>
        <w:ind w:firstLine="567"/>
        <w:rPr>
          <w:rStyle w:val="BoldItalic"/>
          <w:rFonts w:cs="Times New Roman"/>
          <w:sz w:val="24"/>
          <w:szCs w:val="24"/>
        </w:rPr>
      </w:pPr>
      <w:r w:rsidRPr="00C923CF">
        <w:rPr>
          <w:rStyle w:val="BoldItalic"/>
          <w:rFonts w:cs="Times New Roman"/>
          <w:sz w:val="24"/>
          <w:szCs w:val="24"/>
        </w:rPr>
        <w:t xml:space="preserve">Самоконтроль: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владеть разными способами самоконтроля (в том числе речевого), самомотивации и рефлексии;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давать адекватную оценку учебной ситуации и предлагать план её изменения;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8039C6" w:rsidRPr="00C923CF" w:rsidRDefault="008039C6" w:rsidP="00C923CF">
      <w:pPr>
        <w:pStyle w:val="body"/>
        <w:spacing w:line="240" w:lineRule="auto"/>
        <w:ind w:firstLine="567"/>
        <w:rPr>
          <w:rStyle w:val="BoldItalic"/>
          <w:rFonts w:cs="Times New Roman"/>
          <w:sz w:val="24"/>
          <w:szCs w:val="24"/>
        </w:rPr>
      </w:pPr>
      <w:r w:rsidRPr="00C923CF">
        <w:rPr>
          <w:rStyle w:val="BoldItalic"/>
          <w:rFonts w:cs="Times New Roman"/>
          <w:sz w:val="24"/>
          <w:szCs w:val="24"/>
        </w:rPr>
        <w:t xml:space="preserve">Эмоциональный интеллект: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развивать способность управлять собственными эмоциями и эмоциями других;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8039C6" w:rsidRPr="00C923CF" w:rsidRDefault="008039C6" w:rsidP="00C923CF">
      <w:pPr>
        <w:pStyle w:val="body"/>
        <w:spacing w:line="240" w:lineRule="auto"/>
        <w:ind w:firstLine="567"/>
        <w:rPr>
          <w:rStyle w:val="BoldItalic"/>
          <w:rFonts w:cs="Times New Roman"/>
          <w:sz w:val="24"/>
          <w:szCs w:val="24"/>
        </w:rPr>
      </w:pPr>
      <w:r w:rsidRPr="00C923CF">
        <w:rPr>
          <w:rStyle w:val="BoldItalic"/>
          <w:rFonts w:cs="Times New Roman"/>
          <w:sz w:val="24"/>
          <w:szCs w:val="24"/>
        </w:rPr>
        <w:t xml:space="preserve">Принятие себя и других: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осознанно относиться к другому человеку и его мнению;</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 xml:space="preserve">признавать своё и чужое право на ошибку; </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принимать себя и других не осуждая;</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проявлять открытость;</w:t>
      </w:r>
    </w:p>
    <w:p w:rsidR="008039C6" w:rsidRPr="00C923CF" w:rsidRDefault="008039C6" w:rsidP="00C923CF">
      <w:pPr>
        <w:pStyle w:val="body"/>
        <w:spacing w:line="240" w:lineRule="auto"/>
        <w:ind w:firstLine="567"/>
        <w:rPr>
          <w:rFonts w:cs="Times New Roman"/>
          <w:sz w:val="24"/>
          <w:szCs w:val="24"/>
        </w:rPr>
      </w:pPr>
      <w:r w:rsidRPr="00C923CF">
        <w:rPr>
          <w:rFonts w:cs="Times New Roman"/>
          <w:sz w:val="24"/>
          <w:szCs w:val="24"/>
        </w:rPr>
        <w:t>осознавать невозможность контролировать всё вокруг.</w:t>
      </w:r>
    </w:p>
    <w:p w:rsidR="008039C6" w:rsidRPr="00C923CF" w:rsidRDefault="008039C6" w:rsidP="00C923CF">
      <w:pPr>
        <w:pStyle w:val="h2"/>
        <w:spacing w:before="0" w:after="0" w:line="240" w:lineRule="auto"/>
        <w:ind w:firstLine="567"/>
        <w:jc w:val="both"/>
        <w:rPr>
          <w:rFonts w:cs="Times New Roman"/>
          <w:sz w:val="24"/>
          <w:szCs w:val="24"/>
        </w:rPr>
      </w:pPr>
    </w:p>
    <w:p w:rsidR="008039C6" w:rsidRPr="00C923CF" w:rsidRDefault="008039C6" w:rsidP="00C923CF">
      <w:pPr>
        <w:pStyle w:val="h2"/>
        <w:spacing w:before="0" w:after="0" w:line="240" w:lineRule="auto"/>
        <w:ind w:firstLine="567"/>
        <w:jc w:val="both"/>
        <w:rPr>
          <w:rFonts w:cs="Times New Roman"/>
          <w:sz w:val="24"/>
          <w:szCs w:val="24"/>
        </w:rPr>
      </w:pPr>
      <w:r w:rsidRPr="00C923CF">
        <w:rPr>
          <w:rFonts w:cs="Times New Roman"/>
          <w:sz w:val="24"/>
          <w:szCs w:val="24"/>
        </w:rPr>
        <w:t xml:space="preserve">ПРЕДМЕТНЫЕ РЕЗУЛЬТАТЫ </w:t>
      </w:r>
    </w:p>
    <w:p w:rsidR="008039C6" w:rsidRPr="00C923CF" w:rsidRDefault="008039C6" w:rsidP="00C923CF">
      <w:pPr>
        <w:pStyle w:val="h3-first"/>
        <w:spacing w:before="0" w:after="0" w:line="240" w:lineRule="auto"/>
        <w:jc w:val="both"/>
        <w:rPr>
          <w:rFonts w:cs="Times New Roman"/>
          <w:sz w:val="24"/>
          <w:szCs w:val="24"/>
        </w:rPr>
      </w:pPr>
      <w:r w:rsidRPr="00C923CF">
        <w:rPr>
          <w:rFonts w:cs="Times New Roman"/>
          <w:sz w:val="24"/>
          <w:szCs w:val="24"/>
        </w:rPr>
        <w:t>5 класс</w:t>
      </w:r>
    </w:p>
    <w:p w:rsidR="008039C6" w:rsidRPr="00C923CF" w:rsidRDefault="008039C6" w:rsidP="00C923CF">
      <w:pPr>
        <w:pStyle w:val="body"/>
        <w:spacing w:line="240" w:lineRule="auto"/>
        <w:ind w:firstLine="567"/>
        <w:rPr>
          <w:rFonts w:cs="Times New Roman"/>
          <w:sz w:val="24"/>
          <w:szCs w:val="24"/>
        </w:rPr>
      </w:pPr>
      <w:r w:rsidRPr="00C923CF">
        <w:rPr>
          <w:rStyle w:val="Bold"/>
          <w:rFonts w:cs="Times New Roman"/>
          <w:sz w:val="24"/>
          <w:szCs w:val="24"/>
        </w:rPr>
        <w:t>Язык и культура:</w:t>
      </w:r>
    </w:p>
    <w:p w:rsidR="008039C6" w:rsidRPr="00C923CF" w:rsidRDefault="008039C6" w:rsidP="00C923CF">
      <w:pPr>
        <w:pStyle w:val="list-bullet"/>
        <w:spacing w:line="240" w:lineRule="auto"/>
        <w:ind w:left="0" w:firstLine="567"/>
        <w:rPr>
          <w:rFonts w:cs="Times New Roman"/>
          <w:spacing w:val="1"/>
          <w:sz w:val="24"/>
          <w:szCs w:val="24"/>
        </w:rPr>
      </w:pPr>
      <w:r w:rsidRPr="00C923CF">
        <w:rPr>
          <w:rFonts w:cs="Times New Roman"/>
          <w:spacing w:val="1"/>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 xml:space="preserve">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 </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 xml:space="preserve">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 </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039C6" w:rsidRPr="00C923CF" w:rsidRDefault="008039C6" w:rsidP="00C923CF">
      <w:pPr>
        <w:pStyle w:val="body"/>
        <w:spacing w:line="240" w:lineRule="auto"/>
        <w:ind w:firstLine="567"/>
        <w:rPr>
          <w:rFonts w:cs="Times New Roman"/>
          <w:sz w:val="24"/>
          <w:szCs w:val="24"/>
        </w:rPr>
      </w:pPr>
      <w:r w:rsidRPr="00C923CF">
        <w:rPr>
          <w:rStyle w:val="Bold"/>
          <w:rFonts w:cs="Times New Roman"/>
          <w:sz w:val="24"/>
          <w:szCs w:val="24"/>
        </w:rPr>
        <w:t>Культура речи:</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иметь общее представление о современном русском литературном языке;</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иметь общее представление о показателях хорошей и правильной речи;</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иметь общее представление о роли А. С. Пушкина в развитии современного русского литературного языка (в рамках изученного);</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8039C6" w:rsidRPr="00C923CF" w:rsidRDefault="008039C6" w:rsidP="00C923CF">
      <w:pPr>
        <w:pStyle w:val="body"/>
        <w:spacing w:line="240" w:lineRule="auto"/>
        <w:ind w:firstLine="567"/>
        <w:rPr>
          <w:rFonts w:cs="Times New Roman"/>
          <w:sz w:val="24"/>
          <w:szCs w:val="24"/>
        </w:rPr>
      </w:pPr>
      <w:r w:rsidRPr="00C923CF">
        <w:rPr>
          <w:rStyle w:val="Bold"/>
          <w:rFonts w:cs="Times New Roman"/>
          <w:sz w:val="24"/>
          <w:szCs w:val="24"/>
        </w:rPr>
        <w:t>Речь. Речевая деятельность. Текст:</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 </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 xml:space="preserve">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 </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создавать объявления (в устной и письменной форме) с учётом речевой ситуации;</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распознавать и создавать тексты публицистических жанров (девиз, слоган);</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C0FD8" w:rsidRPr="00C923CF" w:rsidRDefault="004C0FD8" w:rsidP="00C923CF">
      <w:pPr>
        <w:pStyle w:val="h3"/>
        <w:spacing w:before="0" w:after="0" w:line="240" w:lineRule="auto"/>
        <w:jc w:val="both"/>
        <w:rPr>
          <w:rFonts w:cs="Times New Roman"/>
          <w:sz w:val="24"/>
          <w:szCs w:val="24"/>
        </w:rPr>
      </w:pPr>
    </w:p>
    <w:p w:rsidR="008039C6" w:rsidRPr="00C923CF" w:rsidRDefault="008039C6" w:rsidP="00C923CF">
      <w:pPr>
        <w:pStyle w:val="h3"/>
        <w:spacing w:before="0" w:after="0" w:line="240" w:lineRule="auto"/>
        <w:jc w:val="both"/>
        <w:rPr>
          <w:rFonts w:cs="Times New Roman"/>
          <w:sz w:val="24"/>
          <w:szCs w:val="24"/>
        </w:rPr>
      </w:pPr>
      <w:r w:rsidRPr="00C923CF">
        <w:rPr>
          <w:rFonts w:cs="Times New Roman"/>
          <w:sz w:val="24"/>
          <w:szCs w:val="24"/>
        </w:rPr>
        <w:t>6 класс</w:t>
      </w:r>
    </w:p>
    <w:p w:rsidR="008039C6" w:rsidRPr="00C923CF" w:rsidRDefault="008039C6" w:rsidP="00C923CF">
      <w:pPr>
        <w:pStyle w:val="body"/>
        <w:spacing w:line="240" w:lineRule="auto"/>
        <w:ind w:firstLine="567"/>
        <w:rPr>
          <w:rFonts w:cs="Times New Roman"/>
          <w:sz w:val="24"/>
          <w:szCs w:val="24"/>
        </w:rPr>
      </w:pPr>
      <w:r w:rsidRPr="00C923CF">
        <w:rPr>
          <w:rStyle w:val="Bold"/>
          <w:rFonts w:cs="Times New Roman"/>
          <w:sz w:val="24"/>
          <w:szCs w:val="24"/>
        </w:rPr>
        <w:t>Язык и культура:</w:t>
      </w:r>
    </w:p>
    <w:p w:rsidR="008039C6" w:rsidRPr="00C923CF" w:rsidRDefault="008039C6" w:rsidP="00C923CF">
      <w:pPr>
        <w:pStyle w:val="list-bullet"/>
        <w:spacing w:line="240" w:lineRule="auto"/>
        <w:ind w:left="0" w:firstLine="567"/>
        <w:rPr>
          <w:rFonts w:cs="Times New Roman"/>
          <w:spacing w:val="-1"/>
          <w:sz w:val="24"/>
          <w:szCs w:val="24"/>
        </w:rPr>
      </w:pPr>
      <w:r w:rsidRPr="00C923CF">
        <w:rPr>
          <w:rFonts w:cs="Times New Roman"/>
          <w:spacing w:val="-1"/>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8039C6" w:rsidRPr="00C923CF" w:rsidRDefault="008039C6" w:rsidP="00C923CF">
      <w:pPr>
        <w:pStyle w:val="list-bullet"/>
        <w:spacing w:line="240" w:lineRule="auto"/>
        <w:ind w:left="0" w:firstLine="567"/>
        <w:rPr>
          <w:rFonts w:cs="Times New Roman"/>
          <w:spacing w:val="-1"/>
          <w:sz w:val="24"/>
          <w:szCs w:val="24"/>
        </w:rPr>
      </w:pPr>
      <w:r w:rsidRPr="00C923CF">
        <w:rPr>
          <w:rFonts w:cs="Times New Roman"/>
          <w:spacing w:val="-1"/>
          <w:sz w:val="24"/>
          <w:szCs w:val="24"/>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 xml:space="preserve">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 </w:t>
      </w:r>
    </w:p>
    <w:p w:rsidR="008039C6" w:rsidRPr="00C923CF" w:rsidRDefault="008039C6" w:rsidP="00C923CF">
      <w:pPr>
        <w:pStyle w:val="list-bullet"/>
        <w:spacing w:line="240" w:lineRule="auto"/>
        <w:ind w:left="0" w:firstLine="567"/>
        <w:rPr>
          <w:rFonts w:cs="Times New Roman"/>
          <w:spacing w:val="-1"/>
          <w:sz w:val="24"/>
          <w:szCs w:val="24"/>
        </w:rPr>
      </w:pPr>
      <w:r w:rsidRPr="00C923CF">
        <w:rPr>
          <w:rFonts w:cs="Times New Roman"/>
          <w:spacing w:val="-1"/>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039C6" w:rsidRPr="00C923CF" w:rsidRDefault="008039C6" w:rsidP="00C923CF">
      <w:pPr>
        <w:pStyle w:val="body"/>
        <w:spacing w:line="240" w:lineRule="auto"/>
        <w:ind w:firstLine="567"/>
        <w:rPr>
          <w:rFonts w:cs="Times New Roman"/>
          <w:sz w:val="24"/>
          <w:szCs w:val="24"/>
        </w:rPr>
      </w:pPr>
      <w:r w:rsidRPr="00C923CF">
        <w:rPr>
          <w:rStyle w:val="Bold"/>
          <w:rFonts w:cs="Times New Roman"/>
          <w:sz w:val="24"/>
          <w:szCs w:val="24"/>
        </w:rPr>
        <w:t>Культура речи:</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выявлять, анализировать и исправлять типичные речевые ошибки в устной и письменной речи;</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8039C6" w:rsidRPr="00C923CF" w:rsidRDefault="008039C6" w:rsidP="00C923CF">
      <w:pPr>
        <w:pStyle w:val="list-bullet"/>
        <w:spacing w:line="240" w:lineRule="auto"/>
        <w:ind w:left="0" w:firstLine="567"/>
        <w:rPr>
          <w:rFonts w:cs="Times New Roman"/>
          <w:spacing w:val="1"/>
          <w:sz w:val="24"/>
          <w:szCs w:val="24"/>
        </w:rPr>
      </w:pPr>
      <w:r w:rsidRPr="00C923CF">
        <w:rPr>
          <w:rFonts w:cs="Times New Roman"/>
          <w:spacing w:val="1"/>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8039C6" w:rsidRPr="00C923CF" w:rsidRDefault="008039C6" w:rsidP="00C923CF">
      <w:pPr>
        <w:pStyle w:val="body"/>
        <w:spacing w:line="240" w:lineRule="auto"/>
        <w:ind w:firstLine="567"/>
        <w:rPr>
          <w:rFonts w:cs="Times New Roman"/>
          <w:sz w:val="24"/>
          <w:szCs w:val="24"/>
        </w:rPr>
      </w:pPr>
      <w:r w:rsidRPr="00C923CF">
        <w:rPr>
          <w:rStyle w:val="Bold"/>
          <w:rFonts w:cs="Times New Roman"/>
          <w:sz w:val="24"/>
          <w:szCs w:val="24"/>
        </w:rPr>
        <w:t>Речь. Речевая деятельность. Текст:</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анализировать и создавать тексты описательного типа (определение понятия, пояснение, собственно описание);</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уместно использовать жанры разговорной речи (рассказ о событии, «бывальщины» и др.) в ситуациях неформального общения;</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 xml:space="preserve">анализировать и создавать учебно-научные тексты (различные виды ответов на уроке) в письменной и устной форме; </w:t>
      </w:r>
    </w:p>
    <w:p w:rsidR="008039C6" w:rsidRPr="00C923CF" w:rsidRDefault="008039C6" w:rsidP="00C923CF">
      <w:pPr>
        <w:pStyle w:val="list-bullet"/>
        <w:spacing w:line="240" w:lineRule="auto"/>
        <w:ind w:left="0" w:firstLine="567"/>
        <w:rPr>
          <w:rFonts w:cs="Times New Roman"/>
          <w:spacing w:val="1"/>
          <w:sz w:val="24"/>
          <w:szCs w:val="24"/>
        </w:rPr>
      </w:pPr>
      <w:r w:rsidRPr="00C923CF">
        <w:rPr>
          <w:rFonts w:cs="Times New Roman"/>
          <w:spacing w:val="1"/>
          <w:sz w:val="24"/>
          <w:szCs w:val="24"/>
        </w:rPr>
        <w:t>использовать при создании устного научного сообщения языковые средства, способствующие его композиционному оформлению;</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C0FD8" w:rsidRPr="00C923CF" w:rsidRDefault="004C0FD8" w:rsidP="00C923CF">
      <w:pPr>
        <w:pStyle w:val="h3"/>
        <w:spacing w:before="0" w:after="0" w:line="240" w:lineRule="auto"/>
        <w:jc w:val="both"/>
        <w:rPr>
          <w:rFonts w:cs="Times New Roman"/>
          <w:sz w:val="24"/>
          <w:szCs w:val="24"/>
        </w:rPr>
      </w:pPr>
    </w:p>
    <w:p w:rsidR="008039C6" w:rsidRPr="00C923CF" w:rsidRDefault="008039C6" w:rsidP="00C923CF">
      <w:pPr>
        <w:pStyle w:val="h3"/>
        <w:spacing w:before="0" w:after="0" w:line="240" w:lineRule="auto"/>
        <w:jc w:val="both"/>
        <w:rPr>
          <w:rFonts w:cs="Times New Roman"/>
          <w:sz w:val="24"/>
          <w:szCs w:val="24"/>
        </w:rPr>
      </w:pPr>
      <w:r w:rsidRPr="00C923CF">
        <w:rPr>
          <w:rFonts w:cs="Times New Roman"/>
          <w:sz w:val="24"/>
          <w:szCs w:val="24"/>
        </w:rPr>
        <w:t>7 класс</w:t>
      </w:r>
    </w:p>
    <w:p w:rsidR="008039C6" w:rsidRPr="00C923CF" w:rsidRDefault="008039C6" w:rsidP="00C923CF">
      <w:pPr>
        <w:pStyle w:val="body"/>
        <w:spacing w:line="240" w:lineRule="auto"/>
        <w:ind w:firstLine="567"/>
        <w:rPr>
          <w:rFonts w:cs="Times New Roman"/>
          <w:sz w:val="24"/>
          <w:szCs w:val="24"/>
        </w:rPr>
      </w:pPr>
      <w:r w:rsidRPr="00C923CF">
        <w:rPr>
          <w:rStyle w:val="Bold"/>
          <w:rFonts w:cs="Times New Roman"/>
          <w:sz w:val="24"/>
          <w:szCs w:val="24"/>
        </w:rPr>
        <w:t>Язык и культура:</w:t>
      </w:r>
    </w:p>
    <w:p w:rsidR="008039C6" w:rsidRPr="00C923CF" w:rsidRDefault="008039C6" w:rsidP="00C923CF">
      <w:pPr>
        <w:pStyle w:val="list-bullet"/>
        <w:spacing w:line="240" w:lineRule="auto"/>
        <w:ind w:left="0" w:firstLine="567"/>
        <w:rPr>
          <w:rFonts w:cs="Times New Roman"/>
          <w:spacing w:val="1"/>
          <w:sz w:val="24"/>
          <w:szCs w:val="24"/>
        </w:rPr>
      </w:pPr>
      <w:r w:rsidRPr="00C923CF">
        <w:rPr>
          <w:rFonts w:cs="Times New Roman"/>
          <w:spacing w:val="1"/>
          <w:sz w:val="24"/>
          <w:szCs w:val="24"/>
        </w:rPr>
        <w:t xml:space="preserve">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 </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 xml:space="preserve">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 </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039C6" w:rsidRPr="00C923CF" w:rsidRDefault="008039C6" w:rsidP="00C923CF">
      <w:pPr>
        <w:pStyle w:val="body"/>
        <w:spacing w:line="240" w:lineRule="auto"/>
        <w:ind w:firstLine="567"/>
        <w:rPr>
          <w:rFonts w:cs="Times New Roman"/>
          <w:sz w:val="24"/>
          <w:szCs w:val="24"/>
        </w:rPr>
      </w:pPr>
      <w:r w:rsidRPr="00C923CF">
        <w:rPr>
          <w:rStyle w:val="Bold"/>
          <w:rFonts w:cs="Times New Roman"/>
          <w:sz w:val="24"/>
          <w:szCs w:val="24"/>
        </w:rPr>
        <w:t>Культура речи:</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 </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употреблять слова с учётом вариантов современных орфоэпических, грамматических и стилистических норм;</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анализировать и оценивать с точки зрения норм современного русского литературного языка чужую и собственную речь;</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8039C6" w:rsidRPr="00C923CF" w:rsidRDefault="008039C6" w:rsidP="00C923CF">
      <w:pPr>
        <w:pStyle w:val="body"/>
        <w:keepNext/>
        <w:spacing w:line="240" w:lineRule="auto"/>
        <w:ind w:firstLine="567"/>
        <w:rPr>
          <w:rFonts w:cs="Times New Roman"/>
          <w:sz w:val="24"/>
          <w:szCs w:val="24"/>
        </w:rPr>
      </w:pPr>
      <w:r w:rsidRPr="00C923CF">
        <w:rPr>
          <w:rStyle w:val="Bold"/>
          <w:rFonts w:cs="Times New Roman"/>
          <w:sz w:val="24"/>
          <w:szCs w:val="24"/>
        </w:rPr>
        <w:t>Речь. Речевая деятельность. Текст:</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владеть правилами информационной безопасности при общении в социальных сетях.</w:t>
      </w:r>
    </w:p>
    <w:p w:rsidR="004C0FD8" w:rsidRPr="00C923CF" w:rsidRDefault="004C0FD8" w:rsidP="00C923CF">
      <w:pPr>
        <w:pStyle w:val="h3"/>
        <w:spacing w:before="0" w:after="0" w:line="240" w:lineRule="auto"/>
        <w:jc w:val="both"/>
        <w:rPr>
          <w:rFonts w:cs="Times New Roman"/>
          <w:sz w:val="24"/>
          <w:szCs w:val="24"/>
        </w:rPr>
      </w:pPr>
    </w:p>
    <w:p w:rsidR="008039C6" w:rsidRPr="00C923CF" w:rsidRDefault="008039C6" w:rsidP="00C923CF">
      <w:pPr>
        <w:pStyle w:val="h3"/>
        <w:spacing w:before="0" w:after="0" w:line="240" w:lineRule="auto"/>
        <w:jc w:val="both"/>
        <w:rPr>
          <w:rFonts w:cs="Times New Roman"/>
          <w:sz w:val="24"/>
          <w:szCs w:val="24"/>
        </w:rPr>
      </w:pPr>
      <w:r w:rsidRPr="00C923CF">
        <w:rPr>
          <w:rFonts w:cs="Times New Roman"/>
          <w:sz w:val="24"/>
          <w:szCs w:val="24"/>
        </w:rPr>
        <w:t>8 класс</w:t>
      </w:r>
    </w:p>
    <w:p w:rsidR="008039C6" w:rsidRPr="00C923CF" w:rsidRDefault="008039C6" w:rsidP="00C923CF">
      <w:pPr>
        <w:pStyle w:val="body"/>
        <w:spacing w:line="240" w:lineRule="auto"/>
        <w:ind w:firstLine="567"/>
        <w:rPr>
          <w:rFonts w:cs="Times New Roman"/>
          <w:sz w:val="24"/>
          <w:szCs w:val="24"/>
        </w:rPr>
      </w:pPr>
      <w:r w:rsidRPr="00C923CF">
        <w:rPr>
          <w:rStyle w:val="Bold"/>
          <w:rFonts w:cs="Times New Roman"/>
          <w:sz w:val="24"/>
          <w:szCs w:val="24"/>
        </w:rPr>
        <w:t>Язык и культура:</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039C6" w:rsidRPr="00C923CF" w:rsidRDefault="008039C6" w:rsidP="00C923CF">
      <w:pPr>
        <w:pStyle w:val="body"/>
        <w:spacing w:line="240" w:lineRule="auto"/>
        <w:ind w:firstLine="567"/>
        <w:rPr>
          <w:rFonts w:cs="Times New Roman"/>
          <w:sz w:val="24"/>
          <w:szCs w:val="24"/>
        </w:rPr>
      </w:pPr>
      <w:r w:rsidRPr="00C923CF">
        <w:rPr>
          <w:rStyle w:val="Bold"/>
          <w:rFonts w:cs="Times New Roman"/>
          <w:sz w:val="24"/>
          <w:szCs w:val="24"/>
        </w:rPr>
        <w:t>Культура речи:</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 xml:space="preserve">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 </w:t>
      </w:r>
    </w:p>
    <w:p w:rsidR="008039C6" w:rsidRPr="00C923CF" w:rsidRDefault="008039C6" w:rsidP="00C923CF">
      <w:pPr>
        <w:pStyle w:val="list-bullet"/>
        <w:spacing w:line="240" w:lineRule="auto"/>
        <w:ind w:left="0" w:firstLine="567"/>
        <w:rPr>
          <w:rFonts w:cs="Times New Roman"/>
          <w:spacing w:val="-1"/>
          <w:sz w:val="24"/>
          <w:szCs w:val="24"/>
        </w:rPr>
      </w:pPr>
      <w:r w:rsidRPr="00C923CF">
        <w:rPr>
          <w:rFonts w:cs="Times New Roman"/>
          <w:spacing w:val="-1"/>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8039C6" w:rsidRPr="00C923CF" w:rsidRDefault="008039C6" w:rsidP="00C923CF">
      <w:pPr>
        <w:pStyle w:val="body"/>
        <w:spacing w:line="240" w:lineRule="auto"/>
        <w:ind w:firstLine="567"/>
        <w:rPr>
          <w:rFonts w:cs="Times New Roman"/>
          <w:sz w:val="24"/>
          <w:szCs w:val="24"/>
        </w:rPr>
      </w:pPr>
      <w:r w:rsidRPr="00C923CF">
        <w:rPr>
          <w:rStyle w:val="Bold"/>
          <w:rFonts w:cs="Times New Roman"/>
          <w:sz w:val="24"/>
          <w:szCs w:val="24"/>
        </w:rPr>
        <w:t>Речь. Речевая деятельность. Текст:</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 </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владеть правилами информационной безопасности при общении в социальных сетях.</w:t>
      </w:r>
    </w:p>
    <w:p w:rsidR="004C0FD8" w:rsidRPr="00C923CF" w:rsidRDefault="004C0FD8" w:rsidP="00C923CF">
      <w:pPr>
        <w:pStyle w:val="h3"/>
        <w:spacing w:before="0" w:after="0" w:line="240" w:lineRule="auto"/>
        <w:jc w:val="both"/>
        <w:rPr>
          <w:rFonts w:cs="Times New Roman"/>
          <w:sz w:val="24"/>
          <w:szCs w:val="24"/>
        </w:rPr>
      </w:pPr>
    </w:p>
    <w:p w:rsidR="008039C6" w:rsidRPr="00C923CF" w:rsidRDefault="008039C6" w:rsidP="00C923CF">
      <w:pPr>
        <w:pStyle w:val="h3"/>
        <w:spacing w:before="0" w:after="0" w:line="240" w:lineRule="auto"/>
        <w:jc w:val="both"/>
        <w:rPr>
          <w:rFonts w:cs="Times New Roman"/>
          <w:sz w:val="24"/>
          <w:szCs w:val="24"/>
        </w:rPr>
      </w:pPr>
      <w:r w:rsidRPr="00C923CF">
        <w:rPr>
          <w:rFonts w:cs="Times New Roman"/>
          <w:sz w:val="24"/>
          <w:szCs w:val="24"/>
        </w:rPr>
        <w:t>9 класс</w:t>
      </w:r>
    </w:p>
    <w:p w:rsidR="008039C6" w:rsidRPr="00C923CF" w:rsidRDefault="008039C6" w:rsidP="00C923CF">
      <w:pPr>
        <w:pStyle w:val="body"/>
        <w:spacing w:line="240" w:lineRule="auto"/>
        <w:ind w:firstLine="567"/>
        <w:rPr>
          <w:rFonts w:cs="Times New Roman"/>
          <w:sz w:val="24"/>
          <w:szCs w:val="24"/>
        </w:rPr>
      </w:pPr>
      <w:r w:rsidRPr="00C923CF">
        <w:rPr>
          <w:rStyle w:val="Bold"/>
          <w:rFonts w:cs="Times New Roman"/>
          <w:sz w:val="24"/>
          <w:szCs w:val="24"/>
        </w:rPr>
        <w:t>Язык и культура:</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039C6" w:rsidRPr="00C923CF" w:rsidRDefault="008039C6" w:rsidP="00C923CF">
      <w:pPr>
        <w:pStyle w:val="body"/>
        <w:spacing w:line="240" w:lineRule="auto"/>
        <w:ind w:firstLine="567"/>
        <w:rPr>
          <w:rFonts w:cs="Times New Roman"/>
          <w:sz w:val="24"/>
          <w:szCs w:val="24"/>
        </w:rPr>
      </w:pPr>
      <w:r w:rsidRPr="00C923CF">
        <w:rPr>
          <w:rStyle w:val="Bold"/>
          <w:rFonts w:cs="Times New Roman"/>
          <w:sz w:val="24"/>
          <w:szCs w:val="24"/>
        </w:rPr>
        <w:t>Культура речи:</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 xml:space="preserve">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 </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 xml:space="preserve">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 </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8039C6" w:rsidRPr="00C923CF" w:rsidRDefault="008039C6" w:rsidP="00C923CF">
      <w:pPr>
        <w:pStyle w:val="body"/>
        <w:spacing w:line="240" w:lineRule="auto"/>
        <w:ind w:firstLine="567"/>
        <w:rPr>
          <w:rFonts w:cs="Times New Roman"/>
          <w:sz w:val="24"/>
          <w:szCs w:val="24"/>
        </w:rPr>
      </w:pPr>
      <w:r w:rsidRPr="00C923CF">
        <w:rPr>
          <w:rStyle w:val="Bold"/>
          <w:rFonts w:cs="Times New Roman"/>
          <w:sz w:val="24"/>
          <w:szCs w:val="24"/>
        </w:rPr>
        <w:t>Речь. Речевая деятельность. Текст:</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 xml:space="preserve">пользоваться различными видами чтения (просмотровым, </w:t>
      </w:r>
      <w:r w:rsidRPr="00C923CF">
        <w:rPr>
          <w:rFonts w:cs="Times New Roman"/>
          <w:spacing w:val="-1"/>
          <w:sz w:val="24"/>
          <w:szCs w:val="24"/>
        </w:rPr>
        <w:t>ознакомительным, изучающим, поисковым) учебно-научных,</w:t>
      </w:r>
      <w:r w:rsidRPr="00C923CF">
        <w:rPr>
          <w:rFonts w:cs="Times New Roman"/>
          <w:sz w:val="24"/>
          <w:szCs w:val="24"/>
        </w:rPr>
        <w:t xml:space="preserve">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 xml:space="preserve">анализировать структурные элементы и языковые особенности делового письма; </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понимать и использовать в собственной речевой практике прецедентные тексты;</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анализировать и создавать тексты публицистических жанров (проблемный очерк);</w:t>
      </w:r>
    </w:p>
    <w:p w:rsidR="008039C6"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A34D31" w:rsidRPr="00C923CF" w:rsidRDefault="008039C6" w:rsidP="00C923CF">
      <w:pPr>
        <w:pStyle w:val="list-bullet"/>
        <w:spacing w:line="240" w:lineRule="auto"/>
        <w:ind w:left="0" w:firstLine="567"/>
        <w:rPr>
          <w:rFonts w:cs="Times New Roman"/>
          <w:sz w:val="24"/>
          <w:szCs w:val="24"/>
        </w:rPr>
      </w:pPr>
      <w:r w:rsidRPr="00C923CF">
        <w:rPr>
          <w:rFonts w:cs="Times New Roman"/>
          <w:sz w:val="24"/>
          <w:szCs w:val="24"/>
        </w:rPr>
        <w:t>владеть правилами информационной безопасности при общении в социальных сетях.</w:t>
      </w:r>
    </w:p>
    <w:p w:rsidR="00A34D31" w:rsidRPr="00C923CF" w:rsidRDefault="00A34D31" w:rsidP="00C923CF">
      <w:pPr>
        <w:jc w:val="both"/>
        <w:rPr>
          <w:rFonts w:ascii="Times New Roman" w:eastAsiaTheme="minorEastAsia" w:hAnsi="Times New Roman" w:cs="Times New Roman"/>
          <w:color w:val="000000"/>
          <w:sz w:val="24"/>
          <w:szCs w:val="24"/>
          <w:lang w:eastAsia="ru-RU"/>
        </w:rPr>
      </w:pPr>
      <w:r w:rsidRPr="00C923CF">
        <w:rPr>
          <w:rFonts w:ascii="Times New Roman" w:hAnsi="Times New Roman" w:cs="Times New Roman"/>
          <w:sz w:val="24"/>
          <w:szCs w:val="24"/>
        </w:rPr>
        <w:br w:type="page"/>
      </w:r>
    </w:p>
    <w:p w:rsidR="00A34D31" w:rsidRPr="00C923CF" w:rsidRDefault="00A34D31" w:rsidP="00C923CF">
      <w:pPr>
        <w:pStyle w:val="h1"/>
        <w:spacing w:before="0" w:after="0" w:line="240" w:lineRule="auto"/>
        <w:ind w:firstLine="567"/>
        <w:jc w:val="both"/>
        <w:rPr>
          <w:rFonts w:cs="Times New Roman"/>
        </w:rPr>
      </w:pPr>
      <w:r w:rsidRPr="00C923CF">
        <w:rPr>
          <w:rFonts w:cs="Times New Roman"/>
        </w:rPr>
        <w:t>2.1.4</w:t>
      </w:r>
      <w:r w:rsidRPr="00C923CF">
        <w:rPr>
          <w:rFonts w:cs="Times New Roman"/>
        </w:rPr>
        <w:t> </w:t>
      </w:r>
      <w:r w:rsidRPr="00C923CF">
        <w:rPr>
          <w:rFonts w:cs="Times New Roman"/>
        </w:rPr>
        <w:t>РОДНАЯ ЛИТЕРАТУРА (РУССКАЯ)</w:t>
      </w:r>
    </w:p>
    <w:p w:rsidR="00A34D31" w:rsidRPr="00C923CF" w:rsidRDefault="00A34D31" w:rsidP="00C923CF">
      <w:pPr>
        <w:pStyle w:val="h1"/>
        <w:pageBreakBefore w:val="0"/>
        <w:spacing w:before="0" w:after="0" w:line="240" w:lineRule="auto"/>
        <w:ind w:firstLine="567"/>
        <w:jc w:val="both"/>
        <w:rPr>
          <w:rFonts w:cs="Times New Roman"/>
        </w:rPr>
      </w:pPr>
    </w:p>
    <w:p w:rsidR="00A34D31" w:rsidRPr="00C923CF" w:rsidRDefault="00A34D31" w:rsidP="00C923CF">
      <w:pPr>
        <w:pStyle w:val="h1"/>
        <w:pageBreakBefore w:val="0"/>
        <w:spacing w:before="0" w:after="0" w:line="240" w:lineRule="auto"/>
        <w:ind w:firstLine="567"/>
        <w:jc w:val="both"/>
        <w:rPr>
          <w:rFonts w:cs="Times New Roman"/>
        </w:rPr>
      </w:pPr>
      <w:r w:rsidRPr="00C923CF">
        <w:rPr>
          <w:rFonts w:cs="Times New Roman"/>
        </w:rPr>
        <w:t>ПОЯСНИТЕЛЬНАЯ ЗАПИСКА</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34D31" w:rsidRPr="00C923CF" w:rsidRDefault="00A34D31" w:rsidP="00C923CF">
      <w:pPr>
        <w:pStyle w:val="h2"/>
        <w:spacing w:before="0" w:after="0" w:line="240" w:lineRule="auto"/>
        <w:ind w:firstLine="567"/>
        <w:jc w:val="both"/>
        <w:rPr>
          <w:rFonts w:cs="Times New Roman"/>
          <w:sz w:val="24"/>
          <w:szCs w:val="24"/>
        </w:rPr>
      </w:pPr>
    </w:p>
    <w:p w:rsidR="00A34D31" w:rsidRPr="00C923CF" w:rsidRDefault="00A34D31" w:rsidP="00C923CF">
      <w:pPr>
        <w:pStyle w:val="h2"/>
        <w:spacing w:before="0" w:after="0" w:line="240" w:lineRule="auto"/>
        <w:ind w:firstLine="567"/>
        <w:jc w:val="both"/>
        <w:rPr>
          <w:rFonts w:cs="Times New Roman"/>
          <w:sz w:val="24"/>
          <w:szCs w:val="24"/>
        </w:rPr>
      </w:pPr>
      <w:r w:rsidRPr="00C923CF">
        <w:rPr>
          <w:rFonts w:cs="Times New Roman"/>
          <w:sz w:val="24"/>
          <w:szCs w:val="24"/>
        </w:rPr>
        <w:t>ОБЩАЯ ХАРАКТЕРИСТИКА УЧЕБНОГО ПРЕДМЕТА «РОДНАЯ ЛИТЕРАТУРА (РУССКАЯ)»</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Специфика курса родной русской литературы обусловлена:</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 xml:space="preserve">а) 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 xml:space="preserve">б) 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 </w:t>
      </w:r>
    </w:p>
    <w:p w:rsidR="00A34D31" w:rsidRPr="00C923CF" w:rsidRDefault="00A34D31" w:rsidP="00C923CF">
      <w:pPr>
        <w:pStyle w:val="body"/>
        <w:spacing w:line="240" w:lineRule="auto"/>
        <w:ind w:firstLine="567"/>
        <w:rPr>
          <w:rFonts w:cs="Times New Roman"/>
          <w:spacing w:val="1"/>
          <w:sz w:val="24"/>
          <w:szCs w:val="24"/>
        </w:rPr>
      </w:pPr>
      <w:r w:rsidRPr="00C923CF">
        <w:rPr>
          <w:rFonts w:cs="Times New Roman"/>
          <w:spacing w:val="1"/>
          <w:sz w:val="24"/>
          <w:szCs w:val="24"/>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 xml:space="preserve">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 xml:space="preserve">В содержании курса родной русской литературы в программе выделяются три содержательные линии (три проблемно-тематических блока): </w:t>
      </w:r>
    </w:p>
    <w:p w:rsidR="00A34D31" w:rsidRPr="00C923CF" w:rsidRDefault="00A34D31" w:rsidP="00C923CF">
      <w:pPr>
        <w:pStyle w:val="list-bullet"/>
        <w:spacing w:line="240" w:lineRule="auto"/>
        <w:ind w:left="0" w:firstLine="567"/>
        <w:rPr>
          <w:rFonts w:cs="Times New Roman"/>
          <w:sz w:val="24"/>
          <w:szCs w:val="24"/>
        </w:rPr>
      </w:pPr>
      <w:r w:rsidRPr="00C923CF">
        <w:rPr>
          <w:rFonts w:cs="Times New Roman"/>
          <w:sz w:val="24"/>
          <w:szCs w:val="24"/>
        </w:rPr>
        <w:t xml:space="preserve">«Россия — родина моя»; </w:t>
      </w:r>
    </w:p>
    <w:p w:rsidR="00A34D31" w:rsidRPr="00C923CF" w:rsidRDefault="00A34D31" w:rsidP="00C923CF">
      <w:pPr>
        <w:pStyle w:val="list-bullet"/>
        <w:spacing w:line="240" w:lineRule="auto"/>
        <w:ind w:left="0" w:firstLine="567"/>
        <w:rPr>
          <w:rFonts w:cs="Times New Roman"/>
          <w:sz w:val="24"/>
          <w:szCs w:val="24"/>
        </w:rPr>
      </w:pPr>
      <w:r w:rsidRPr="00C923CF">
        <w:rPr>
          <w:rFonts w:cs="Times New Roman"/>
          <w:sz w:val="24"/>
          <w:szCs w:val="24"/>
        </w:rPr>
        <w:t xml:space="preserve">«Русские традиции»; </w:t>
      </w:r>
    </w:p>
    <w:p w:rsidR="00A34D31" w:rsidRPr="00C923CF" w:rsidRDefault="00A34D31" w:rsidP="00C923CF">
      <w:pPr>
        <w:pStyle w:val="list-bullet"/>
        <w:spacing w:line="240" w:lineRule="auto"/>
        <w:ind w:left="0" w:firstLine="567"/>
        <w:rPr>
          <w:rFonts w:cs="Times New Roman"/>
          <w:sz w:val="24"/>
          <w:szCs w:val="24"/>
        </w:rPr>
      </w:pPr>
      <w:r w:rsidRPr="00C923CF">
        <w:rPr>
          <w:rFonts w:cs="Times New Roman"/>
          <w:sz w:val="24"/>
          <w:szCs w:val="24"/>
        </w:rPr>
        <w:t>«Русский характер — русская душа».</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A34D31" w:rsidRPr="00C923CF" w:rsidRDefault="00A34D31" w:rsidP="00C923CF">
      <w:pPr>
        <w:pStyle w:val="body"/>
        <w:spacing w:line="240" w:lineRule="auto"/>
        <w:ind w:firstLine="567"/>
        <w:rPr>
          <w:rFonts w:cs="Times New Roman"/>
          <w:spacing w:val="-1"/>
          <w:sz w:val="24"/>
          <w:szCs w:val="24"/>
        </w:rPr>
      </w:pPr>
      <w:r w:rsidRPr="00C923CF">
        <w:rPr>
          <w:rFonts w:cs="Times New Roman"/>
          <w:spacing w:val="-1"/>
          <w:sz w:val="24"/>
          <w:szCs w:val="24"/>
        </w:rPr>
        <w:t xml:space="preserve">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 xml:space="preserve">Проблемно-тематические блоки объединяют произведения в соответствии с выделенными сквозными линиями (например: </w:t>
      </w:r>
      <w:r w:rsidRPr="00C923CF">
        <w:rPr>
          <w:rStyle w:val="Italic"/>
          <w:rFonts w:cs="Times New Roman"/>
          <w:sz w:val="24"/>
          <w:szCs w:val="24"/>
        </w:rPr>
        <w:t>родные просторы</w:t>
      </w:r>
      <w:r w:rsidRPr="00C923CF">
        <w:rPr>
          <w:rFonts w:cs="Times New Roman"/>
          <w:sz w:val="24"/>
          <w:szCs w:val="24"/>
        </w:rPr>
        <w:t> —</w:t>
      </w:r>
      <w:r w:rsidRPr="00C923CF">
        <w:rPr>
          <w:rStyle w:val="Italic"/>
          <w:rFonts w:cs="Times New Roman"/>
          <w:sz w:val="24"/>
          <w:szCs w:val="24"/>
        </w:rPr>
        <w:t xml:space="preserve"> русский лес — берёза</w:t>
      </w:r>
      <w:r w:rsidRPr="00C923CF">
        <w:rPr>
          <w:rFonts w:cs="Times New Roman"/>
          <w:sz w:val="24"/>
          <w:szCs w:val="24"/>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C923CF">
        <w:rPr>
          <w:rStyle w:val="Italic"/>
          <w:rFonts w:cs="Times New Roman"/>
          <w:sz w:val="24"/>
          <w:szCs w:val="24"/>
        </w:rPr>
        <w:t>традиций, быта и нравов</w:t>
      </w:r>
      <w:r w:rsidRPr="00C923CF">
        <w:rPr>
          <w:rFonts w:cs="Times New Roman"/>
          <w:sz w:val="24"/>
          <w:szCs w:val="24"/>
        </w:rPr>
        <w:t xml:space="preserve"> (например: </w:t>
      </w:r>
      <w:r w:rsidRPr="00C923CF">
        <w:rPr>
          <w:rStyle w:val="Italic"/>
          <w:rFonts w:cs="Times New Roman"/>
          <w:sz w:val="24"/>
          <w:szCs w:val="24"/>
        </w:rPr>
        <w:t>праздники русского мира, Масленица, блины</w:t>
      </w:r>
      <w:r w:rsidRPr="00C923CF">
        <w:rPr>
          <w:rFonts w:cs="Times New Roman"/>
          <w:sz w:val="24"/>
          <w:szCs w:val="24"/>
        </w:rPr>
        <w:t xml:space="preserve"> и т. п.).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C923CF">
        <w:rPr>
          <w:rStyle w:val="Italic"/>
          <w:rFonts w:cs="Times New Roman"/>
          <w:sz w:val="24"/>
          <w:szCs w:val="24"/>
        </w:rPr>
        <w:t>сила духа, доброта, милосердие</w:t>
      </w:r>
      <w:r w:rsidRPr="00C923CF">
        <w:rPr>
          <w:rFonts w:cs="Times New Roman"/>
          <w:sz w:val="24"/>
          <w:szCs w:val="24"/>
        </w:rPr>
        <w:t>).</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A34D31" w:rsidRPr="00C923CF" w:rsidRDefault="00A34D31" w:rsidP="00C923CF">
      <w:pPr>
        <w:pStyle w:val="h2"/>
        <w:spacing w:before="0" w:after="0" w:line="240" w:lineRule="auto"/>
        <w:ind w:firstLine="567"/>
        <w:jc w:val="both"/>
        <w:rPr>
          <w:rFonts w:cs="Times New Roman"/>
          <w:sz w:val="24"/>
          <w:szCs w:val="24"/>
        </w:rPr>
      </w:pPr>
      <w:r w:rsidRPr="00C923CF">
        <w:rPr>
          <w:rFonts w:cs="Times New Roman"/>
          <w:sz w:val="24"/>
          <w:szCs w:val="24"/>
        </w:rPr>
        <w:t>ЦЕЛИ ИЗУЧЕНИЯ УЧЕБНОГО ПРЕДМЕТА «РОДНАЯ ЛИТЕРАТУРА (РУССКАЯ)»</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Изучение предмета «Родная литература (русская)» должно обеспечить достижение следующих целей:</w:t>
      </w:r>
    </w:p>
    <w:p w:rsidR="00A34D31" w:rsidRPr="00C923CF" w:rsidRDefault="00A34D31" w:rsidP="00C923CF">
      <w:pPr>
        <w:pStyle w:val="list-bullet"/>
        <w:spacing w:line="240" w:lineRule="auto"/>
        <w:ind w:left="0" w:firstLine="567"/>
        <w:rPr>
          <w:rFonts w:cs="Times New Roman"/>
          <w:sz w:val="24"/>
          <w:szCs w:val="24"/>
        </w:rPr>
      </w:pPr>
      <w:r w:rsidRPr="00C923CF">
        <w:rPr>
          <w:rFonts w:cs="Times New Roman"/>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A34D31" w:rsidRPr="00C923CF" w:rsidRDefault="00A34D31" w:rsidP="00C923CF">
      <w:pPr>
        <w:pStyle w:val="list-bullet"/>
        <w:spacing w:line="240" w:lineRule="auto"/>
        <w:ind w:left="0" w:firstLine="567"/>
        <w:rPr>
          <w:rFonts w:cs="Times New Roman"/>
          <w:sz w:val="24"/>
          <w:szCs w:val="24"/>
        </w:rPr>
      </w:pPr>
      <w:r w:rsidRPr="00C923CF">
        <w:rPr>
          <w:rFonts w:cs="Times New Roman"/>
          <w:sz w:val="24"/>
          <w:szCs w:val="24"/>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34D31" w:rsidRPr="00C923CF" w:rsidRDefault="00A34D31" w:rsidP="00C923CF">
      <w:pPr>
        <w:pStyle w:val="list-bullet"/>
        <w:spacing w:line="240" w:lineRule="auto"/>
        <w:ind w:left="0" w:firstLine="567"/>
        <w:rPr>
          <w:rFonts w:cs="Times New Roman"/>
          <w:sz w:val="24"/>
          <w:szCs w:val="24"/>
        </w:rPr>
      </w:pPr>
      <w:r w:rsidRPr="00C923CF">
        <w:rPr>
          <w:rFonts w:cs="Times New Roman"/>
          <w:sz w:val="24"/>
          <w:szCs w:val="24"/>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A34D31" w:rsidRPr="00C923CF" w:rsidRDefault="00A34D31" w:rsidP="00C923CF">
      <w:pPr>
        <w:pStyle w:val="list-bullet"/>
        <w:spacing w:line="240" w:lineRule="auto"/>
        <w:ind w:left="0" w:firstLine="567"/>
        <w:rPr>
          <w:rFonts w:cs="Times New Roman"/>
          <w:sz w:val="24"/>
          <w:szCs w:val="24"/>
        </w:rPr>
      </w:pPr>
      <w:r w:rsidRPr="00C923CF">
        <w:rPr>
          <w:rFonts w:cs="Times New Roman"/>
          <w:sz w:val="24"/>
          <w:szCs w:val="24"/>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Учебный предмет «Родная литература (русская)» направлен на решение следующих задач:</w:t>
      </w:r>
    </w:p>
    <w:p w:rsidR="00A34D31" w:rsidRPr="00C923CF" w:rsidRDefault="00A34D31" w:rsidP="00C923CF">
      <w:pPr>
        <w:pStyle w:val="list-bullet"/>
        <w:spacing w:line="240" w:lineRule="auto"/>
        <w:ind w:left="0" w:firstLine="567"/>
        <w:rPr>
          <w:rFonts w:cs="Times New Roman"/>
          <w:spacing w:val="-2"/>
          <w:sz w:val="24"/>
          <w:szCs w:val="24"/>
        </w:rPr>
      </w:pPr>
      <w:r w:rsidRPr="00C923CF">
        <w:rPr>
          <w:rFonts w:cs="Times New Roman"/>
          <w:spacing w:val="-2"/>
          <w:sz w:val="24"/>
          <w:szCs w:val="24"/>
        </w:rPr>
        <w:t xml:space="preserve">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 </w:t>
      </w:r>
    </w:p>
    <w:p w:rsidR="00A34D31" w:rsidRPr="00C923CF" w:rsidRDefault="00A34D31" w:rsidP="00C923CF">
      <w:pPr>
        <w:pStyle w:val="list-bullet"/>
        <w:spacing w:line="240" w:lineRule="auto"/>
        <w:ind w:left="0" w:firstLine="567"/>
        <w:rPr>
          <w:rFonts w:cs="Times New Roman"/>
          <w:sz w:val="24"/>
          <w:szCs w:val="24"/>
        </w:rPr>
      </w:pPr>
      <w:r w:rsidRPr="00C923CF">
        <w:rPr>
          <w:rFonts w:cs="Times New Roman"/>
          <w:sz w:val="24"/>
          <w:szCs w:val="24"/>
        </w:rPr>
        <w:t xml:space="preserve">осознание роли родной русской литературы в передаче от поколения к поколению историко-культурных, нравственных, эстетических ценностей; </w:t>
      </w:r>
    </w:p>
    <w:p w:rsidR="00A34D31" w:rsidRPr="00C923CF" w:rsidRDefault="00A34D31" w:rsidP="00C923CF">
      <w:pPr>
        <w:pStyle w:val="list-bullet"/>
        <w:spacing w:line="240" w:lineRule="auto"/>
        <w:ind w:left="0" w:firstLine="567"/>
        <w:rPr>
          <w:rFonts w:cs="Times New Roman"/>
          <w:sz w:val="24"/>
          <w:szCs w:val="24"/>
        </w:rPr>
      </w:pPr>
      <w:r w:rsidRPr="00C923CF">
        <w:rPr>
          <w:rFonts w:cs="Times New Roman"/>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34D31" w:rsidRPr="00C923CF" w:rsidRDefault="00A34D31" w:rsidP="00C923CF">
      <w:pPr>
        <w:pStyle w:val="list-bullet"/>
        <w:spacing w:line="240" w:lineRule="auto"/>
        <w:ind w:left="0" w:firstLine="567"/>
        <w:rPr>
          <w:rFonts w:cs="Times New Roman"/>
          <w:sz w:val="24"/>
          <w:szCs w:val="24"/>
        </w:rPr>
      </w:pPr>
      <w:r w:rsidRPr="00C923CF">
        <w:rPr>
          <w:rFonts w:cs="Times New Roman"/>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A34D31" w:rsidRPr="00C923CF" w:rsidRDefault="00A34D31" w:rsidP="00C923CF">
      <w:pPr>
        <w:pStyle w:val="list-bullet"/>
        <w:spacing w:line="240" w:lineRule="auto"/>
        <w:ind w:left="0" w:firstLine="567"/>
        <w:rPr>
          <w:rFonts w:cs="Times New Roman"/>
          <w:sz w:val="24"/>
          <w:szCs w:val="24"/>
        </w:rPr>
      </w:pPr>
      <w:r w:rsidRPr="00C923CF">
        <w:rPr>
          <w:rFonts w:cs="Times New Roman"/>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A34D31" w:rsidRPr="00C923CF" w:rsidRDefault="00A34D31" w:rsidP="00C923CF">
      <w:pPr>
        <w:pStyle w:val="list-bullet"/>
        <w:spacing w:line="240" w:lineRule="auto"/>
        <w:ind w:left="0" w:firstLine="567"/>
        <w:rPr>
          <w:rFonts w:cs="Times New Roman"/>
          <w:sz w:val="24"/>
          <w:szCs w:val="24"/>
        </w:rPr>
      </w:pPr>
      <w:r w:rsidRPr="00C923CF">
        <w:rPr>
          <w:rFonts w:cs="Times New Roman"/>
          <w:sz w:val="24"/>
          <w:szCs w:val="24"/>
        </w:rPr>
        <w:t>формирование опыта общения с произведениями родной русской литературы в повседневной жизни и учебной деятельности;</w:t>
      </w:r>
    </w:p>
    <w:p w:rsidR="00A34D31" w:rsidRPr="00C923CF" w:rsidRDefault="00A34D31" w:rsidP="00C923CF">
      <w:pPr>
        <w:pStyle w:val="list-bullet"/>
        <w:spacing w:line="240" w:lineRule="auto"/>
        <w:ind w:left="0" w:firstLine="567"/>
        <w:rPr>
          <w:rFonts w:cs="Times New Roman"/>
          <w:sz w:val="24"/>
          <w:szCs w:val="24"/>
        </w:rPr>
      </w:pPr>
      <w:r w:rsidRPr="00C923CF">
        <w:rPr>
          <w:rFonts w:cs="Times New Roman"/>
          <w:sz w:val="24"/>
          <w:szCs w:val="24"/>
        </w:rP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 </w:t>
      </w:r>
    </w:p>
    <w:p w:rsidR="00A34D31" w:rsidRPr="00C923CF" w:rsidRDefault="00A34D31" w:rsidP="00C923CF">
      <w:pPr>
        <w:pStyle w:val="list-bullet"/>
        <w:spacing w:line="240" w:lineRule="auto"/>
        <w:ind w:left="0" w:firstLine="567"/>
        <w:rPr>
          <w:rFonts w:cs="Times New Roman"/>
          <w:sz w:val="24"/>
          <w:szCs w:val="24"/>
        </w:rPr>
      </w:pPr>
      <w:r w:rsidRPr="00C923CF">
        <w:rPr>
          <w:rFonts w:cs="Times New Roman"/>
          <w:sz w:val="24"/>
          <w:szCs w:val="24"/>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34D31" w:rsidRPr="00C923CF" w:rsidRDefault="00A34D31" w:rsidP="00C923CF">
      <w:pPr>
        <w:pStyle w:val="list-bullet"/>
        <w:spacing w:line="240" w:lineRule="auto"/>
        <w:ind w:left="0" w:firstLine="567"/>
        <w:rPr>
          <w:rFonts w:cs="Times New Roman"/>
          <w:sz w:val="24"/>
          <w:szCs w:val="24"/>
        </w:rPr>
      </w:pPr>
      <w:r w:rsidRPr="00C923CF">
        <w:rPr>
          <w:rFonts w:cs="Times New Roman"/>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A34D31" w:rsidRPr="00C923CF" w:rsidRDefault="00A34D31" w:rsidP="00C923CF">
      <w:pPr>
        <w:pStyle w:val="h2"/>
        <w:spacing w:before="0" w:after="0" w:line="240" w:lineRule="auto"/>
        <w:ind w:firstLine="567"/>
        <w:jc w:val="both"/>
        <w:rPr>
          <w:rFonts w:cs="Times New Roman"/>
          <w:sz w:val="24"/>
          <w:szCs w:val="24"/>
        </w:rPr>
      </w:pPr>
    </w:p>
    <w:p w:rsidR="00A34D31" w:rsidRPr="00C923CF" w:rsidRDefault="00A34D31" w:rsidP="00C923CF">
      <w:pPr>
        <w:pStyle w:val="h2"/>
        <w:spacing w:before="0" w:after="0" w:line="240" w:lineRule="auto"/>
        <w:ind w:firstLine="567"/>
        <w:jc w:val="both"/>
        <w:rPr>
          <w:rFonts w:cs="Times New Roman"/>
          <w:sz w:val="24"/>
          <w:szCs w:val="24"/>
        </w:rPr>
      </w:pPr>
      <w:r w:rsidRPr="00C923CF">
        <w:rPr>
          <w:rFonts w:cs="Times New Roman"/>
          <w:sz w:val="24"/>
          <w:szCs w:val="24"/>
        </w:rPr>
        <w:t>МЕСТО УЧЕБНОГО ПРЕДМЕТА «РОДНАЯ ЛИТЕРАТУРА (РУССКАЯ)» в учебном плане</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 xml:space="preserve">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A34D31" w:rsidRPr="00C923CF" w:rsidRDefault="00A34D31" w:rsidP="00C923CF">
      <w:pPr>
        <w:pStyle w:val="body"/>
        <w:spacing w:line="240" w:lineRule="auto"/>
        <w:ind w:firstLine="567"/>
        <w:rPr>
          <w:rFonts w:cs="Times New Roman"/>
          <w:sz w:val="24"/>
          <w:szCs w:val="24"/>
        </w:rPr>
      </w:pPr>
    </w:p>
    <w:p w:rsidR="00A34D31" w:rsidRPr="00C923CF" w:rsidRDefault="00A34D31" w:rsidP="00C923CF">
      <w:pPr>
        <w:pStyle w:val="body"/>
        <w:spacing w:line="240" w:lineRule="auto"/>
        <w:ind w:firstLine="567"/>
        <w:rPr>
          <w:rFonts w:cs="Times New Roman"/>
          <w:b/>
          <w:sz w:val="24"/>
          <w:szCs w:val="24"/>
        </w:rPr>
      </w:pPr>
      <w:r w:rsidRPr="00C923CF">
        <w:rPr>
          <w:rFonts w:cs="Times New Roman"/>
          <w:b/>
          <w:sz w:val="24"/>
          <w:szCs w:val="24"/>
        </w:rPr>
        <w:t>СОДЕРЖАНИЕ УЧЕБНОГО ПРЕДМЕТА «РОДНАЯ ЛИТЕРАТУРА (РУССКАЯ)»</w:t>
      </w:r>
    </w:p>
    <w:p w:rsidR="00A34D31" w:rsidRPr="00C923CF" w:rsidRDefault="00A34D31" w:rsidP="00C923CF">
      <w:pPr>
        <w:pStyle w:val="h2-first"/>
        <w:spacing w:before="0" w:after="0" w:line="240" w:lineRule="auto"/>
        <w:jc w:val="both"/>
        <w:rPr>
          <w:rFonts w:cs="Times New Roman"/>
          <w:sz w:val="24"/>
          <w:szCs w:val="24"/>
        </w:rPr>
      </w:pPr>
    </w:p>
    <w:p w:rsidR="00A34D31" w:rsidRPr="00C923CF" w:rsidRDefault="00A34D31" w:rsidP="00C923CF">
      <w:pPr>
        <w:pStyle w:val="h2-first"/>
        <w:spacing w:before="0" w:after="0" w:line="240" w:lineRule="auto"/>
        <w:jc w:val="both"/>
        <w:rPr>
          <w:rFonts w:cs="Times New Roman"/>
          <w:sz w:val="24"/>
          <w:szCs w:val="24"/>
        </w:rPr>
      </w:pPr>
      <w:r w:rsidRPr="00C923CF">
        <w:rPr>
          <w:rFonts w:cs="Times New Roman"/>
          <w:sz w:val="24"/>
          <w:szCs w:val="24"/>
        </w:rPr>
        <w:t>5 КЛАСС</w:t>
      </w:r>
    </w:p>
    <w:p w:rsidR="00A34D31" w:rsidRPr="00C923CF" w:rsidRDefault="00A34D31" w:rsidP="00C923CF">
      <w:pPr>
        <w:pStyle w:val="h3-first"/>
        <w:spacing w:before="0" w:after="0" w:line="240" w:lineRule="auto"/>
        <w:ind w:firstLine="567"/>
        <w:jc w:val="both"/>
        <w:rPr>
          <w:rFonts w:cs="Times New Roman"/>
          <w:sz w:val="24"/>
          <w:szCs w:val="24"/>
        </w:rPr>
      </w:pPr>
      <w:r w:rsidRPr="00C923CF">
        <w:rPr>
          <w:rFonts w:cs="Times New Roman"/>
          <w:sz w:val="24"/>
          <w:szCs w:val="24"/>
        </w:rPr>
        <w:t xml:space="preserve">Раздел 1. Россия — Родина моя </w:t>
      </w:r>
    </w:p>
    <w:p w:rsidR="00A34D31" w:rsidRPr="00C923CF" w:rsidRDefault="00A34D31" w:rsidP="00C923CF">
      <w:pPr>
        <w:pStyle w:val="h4-first"/>
        <w:spacing w:before="0" w:line="240" w:lineRule="auto"/>
        <w:ind w:firstLine="567"/>
        <w:jc w:val="both"/>
        <w:rPr>
          <w:rFonts w:cs="Times New Roman"/>
          <w:sz w:val="24"/>
          <w:szCs w:val="24"/>
        </w:rPr>
      </w:pPr>
      <w:r w:rsidRPr="00C923CF">
        <w:rPr>
          <w:rFonts w:cs="Times New Roman"/>
          <w:sz w:val="24"/>
          <w:szCs w:val="24"/>
        </w:rPr>
        <w:t xml:space="preserve">Преданья старины глубокой </w:t>
      </w:r>
    </w:p>
    <w:p w:rsidR="00A34D31" w:rsidRPr="00C923CF" w:rsidRDefault="00A34D31" w:rsidP="00C923CF">
      <w:pPr>
        <w:pStyle w:val="body"/>
        <w:spacing w:line="240" w:lineRule="auto"/>
        <w:ind w:firstLine="567"/>
        <w:rPr>
          <w:rFonts w:cs="Times New Roman"/>
          <w:sz w:val="24"/>
          <w:szCs w:val="24"/>
        </w:rPr>
      </w:pPr>
      <w:r w:rsidRPr="00C923CF">
        <w:rPr>
          <w:rStyle w:val="Italic"/>
          <w:rFonts w:cs="Times New Roman"/>
          <w:sz w:val="24"/>
          <w:szCs w:val="24"/>
        </w:rPr>
        <w:t>Малые жанры фольклора:</w:t>
      </w:r>
      <w:r w:rsidRPr="00C923CF">
        <w:rPr>
          <w:rFonts w:cs="Times New Roman"/>
          <w:sz w:val="24"/>
          <w:szCs w:val="24"/>
        </w:rPr>
        <w:t xml:space="preserve"> пословицы и поговорки о Родине, России, русском народе (не менее пяти произведений). </w:t>
      </w:r>
    </w:p>
    <w:p w:rsidR="00A34D31" w:rsidRPr="00C923CF" w:rsidRDefault="00A34D31" w:rsidP="00C923CF">
      <w:pPr>
        <w:pStyle w:val="body"/>
        <w:spacing w:line="240" w:lineRule="auto"/>
        <w:ind w:firstLine="567"/>
        <w:rPr>
          <w:rFonts w:cs="Times New Roman"/>
          <w:sz w:val="24"/>
          <w:szCs w:val="24"/>
        </w:rPr>
      </w:pPr>
      <w:r w:rsidRPr="00C923CF">
        <w:rPr>
          <w:rStyle w:val="Italic"/>
          <w:rFonts w:cs="Times New Roman"/>
          <w:sz w:val="24"/>
          <w:szCs w:val="24"/>
        </w:rPr>
        <w:t xml:space="preserve">Русские народные и литературные сказки </w:t>
      </w:r>
      <w:r w:rsidRPr="00C923CF">
        <w:rPr>
          <w:rFonts w:cs="Times New Roman"/>
          <w:sz w:val="24"/>
          <w:szCs w:val="24"/>
        </w:rPr>
        <w:t>(не менее двух произведений). Например: «Лиса и медведь» (русская народная сказка), К. Г. Паустовский «Дремучий медведь».</w:t>
      </w:r>
    </w:p>
    <w:p w:rsidR="00A34D31" w:rsidRPr="00C923CF" w:rsidRDefault="00A34D31" w:rsidP="00C923CF">
      <w:pPr>
        <w:pStyle w:val="h4"/>
        <w:spacing w:before="0" w:after="0" w:line="240" w:lineRule="auto"/>
        <w:ind w:firstLine="567"/>
        <w:rPr>
          <w:rFonts w:cs="Times New Roman"/>
          <w:sz w:val="24"/>
          <w:szCs w:val="24"/>
        </w:rPr>
      </w:pPr>
      <w:r w:rsidRPr="00C923CF">
        <w:rPr>
          <w:rFonts w:cs="Times New Roman"/>
          <w:sz w:val="24"/>
          <w:szCs w:val="24"/>
        </w:rPr>
        <w:t xml:space="preserve">Города земли русской </w:t>
      </w:r>
    </w:p>
    <w:p w:rsidR="00A34D31" w:rsidRPr="00C923CF" w:rsidRDefault="00A34D31" w:rsidP="00C923CF">
      <w:pPr>
        <w:pStyle w:val="body"/>
        <w:spacing w:line="240" w:lineRule="auto"/>
        <w:ind w:firstLine="567"/>
        <w:rPr>
          <w:rStyle w:val="Italic"/>
          <w:rFonts w:cs="Times New Roman"/>
          <w:sz w:val="24"/>
          <w:szCs w:val="24"/>
        </w:rPr>
      </w:pPr>
      <w:r w:rsidRPr="00C923CF">
        <w:rPr>
          <w:rStyle w:val="Italic"/>
          <w:rFonts w:cs="Times New Roman"/>
          <w:sz w:val="24"/>
          <w:szCs w:val="24"/>
        </w:rPr>
        <w:t xml:space="preserve">Москва в произведениях русских писателей </w:t>
      </w:r>
    </w:p>
    <w:p w:rsidR="00A34D31" w:rsidRPr="00C923CF" w:rsidRDefault="00A34D31" w:rsidP="00C923CF">
      <w:pPr>
        <w:pStyle w:val="body"/>
        <w:spacing w:line="240" w:lineRule="auto"/>
        <w:ind w:firstLine="567"/>
        <w:rPr>
          <w:rFonts w:cs="Times New Roman"/>
          <w:spacing w:val="-2"/>
          <w:sz w:val="24"/>
          <w:szCs w:val="24"/>
        </w:rPr>
      </w:pPr>
      <w:r w:rsidRPr="00C923CF">
        <w:rPr>
          <w:rStyle w:val="Bold"/>
          <w:rFonts w:cs="Times New Roman"/>
          <w:spacing w:val="-2"/>
          <w:sz w:val="24"/>
          <w:szCs w:val="24"/>
        </w:rPr>
        <w:t>Стихотворения</w:t>
      </w:r>
      <w:r w:rsidRPr="00C923CF">
        <w:rPr>
          <w:rFonts w:cs="Times New Roman"/>
          <w:spacing w:val="-2"/>
          <w:sz w:val="24"/>
          <w:szCs w:val="24"/>
        </w:rPr>
        <w:t xml:space="preserve"> (не менее двух). Например: А. С. Пушкин «На тихих берегах Москвы…», М. Ю. Лермонтов «Москва, Москва!.. люблю тебя как сын…», Л. Н. Мартынов «Красные ворота» и др.</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А. П. Чехов.</w:t>
      </w:r>
      <w:r w:rsidRPr="00C923CF">
        <w:rPr>
          <w:rFonts w:cs="Times New Roman"/>
          <w:sz w:val="24"/>
          <w:szCs w:val="24"/>
        </w:rPr>
        <w:t xml:space="preserve"> «В Москве на Трубной площади».</w:t>
      </w:r>
    </w:p>
    <w:p w:rsidR="00A34D31" w:rsidRPr="00C923CF" w:rsidRDefault="00A34D31" w:rsidP="00C923CF">
      <w:pPr>
        <w:pStyle w:val="h4"/>
        <w:spacing w:before="0" w:after="0" w:line="240" w:lineRule="auto"/>
        <w:ind w:firstLine="567"/>
        <w:rPr>
          <w:rFonts w:cs="Times New Roman"/>
          <w:sz w:val="24"/>
          <w:szCs w:val="24"/>
        </w:rPr>
      </w:pPr>
      <w:r w:rsidRPr="00C923CF">
        <w:rPr>
          <w:rFonts w:cs="Times New Roman"/>
          <w:sz w:val="24"/>
          <w:szCs w:val="24"/>
        </w:rPr>
        <w:t xml:space="preserve">Родные просторы </w:t>
      </w:r>
    </w:p>
    <w:p w:rsidR="00A34D31" w:rsidRPr="00C923CF" w:rsidRDefault="00A34D31" w:rsidP="00C923CF">
      <w:pPr>
        <w:pStyle w:val="body"/>
        <w:spacing w:line="240" w:lineRule="auto"/>
        <w:ind w:firstLine="567"/>
        <w:rPr>
          <w:rStyle w:val="Italic"/>
          <w:rFonts w:cs="Times New Roman"/>
          <w:sz w:val="24"/>
          <w:szCs w:val="24"/>
        </w:rPr>
      </w:pPr>
      <w:r w:rsidRPr="00C923CF">
        <w:rPr>
          <w:rStyle w:val="Italic"/>
          <w:rFonts w:cs="Times New Roman"/>
          <w:sz w:val="24"/>
          <w:szCs w:val="24"/>
        </w:rPr>
        <w:t xml:space="preserve">Русский лес </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Стихотворения</w:t>
      </w:r>
      <w:r w:rsidRPr="00C923CF">
        <w:rPr>
          <w:rFonts w:cs="Times New Roman"/>
          <w:sz w:val="24"/>
          <w:szCs w:val="24"/>
        </w:rPr>
        <w:t xml:space="preserve"> (не менее двух). Например: А. В. Кольцов «Лес», В. А. Рождественский «Берёза», В. А. Солоухин «Седьмую ночь без перерыва…» и др.</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И. С. Соколов-Микитов.</w:t>
      </w:r>
      <w:r w:rsidRPr="00C923CF">
        <w:rPr>
          <w:rFonts w:cs="Times New Roman"/>
          <w:sz w:val="24"/>
          <w:szCs w:val="24"/>
        </w:rPr>
        <w:t xml:space="preserve"> «Русский лес». </w:t>
      </w:r>
    </w:p>
    <w:p w:rsidR="00A34D31" w:rsidRPr="00C923CF" w:rsidRDefault="00A34D31" w:rsidP="00C923CF">
      <w:pPr>
        <w:pStyle w:val="h3"/>
        <w:spacing w:before="0" w:after="0" w:line="240" w:lineRule="auto"/>
        <w:ind w:firstLine="567"/>
        <w:jc w:val="both"/>
        <w:rPr>
          <w:rFonts w:cs="Times New Roman"/>
          <w:sz w:val="24"/>
          <w:szCs w:val="24"/>
        </w:rPr>
      </w:pPr>
      <w:r w:rsidRPr="00C923CF">
        <w:rPr>
          <w:rFonts w:cs="Times New Roman"/>
          <w:sz w:val="24"/>
          <w:szCs w:val="24"/>
        </w:rPr>
        <w:t xml:space="preserve">Раздел 2. Русские традиции </w:t>
      </w:r>
    </w:p>
    <w:p w:rsidR="00A34D31" w:rsidRPr="00C923CF" w:rsidRDefault="00A34D31" w:rsidP="00C923CF">
      <w:pPr>
        <w:pStyle w:val="h4-first"/>
        <w:spacing w:before="0" w:line="240" w:lineRule="auto"/>
        <w:ind w:firstLine="567"/>
        <w:jc w:val="both"/>
        <w:rPr>
          <w:rFonts w:cs="Times New Roman"/>
          <w:sz w:val="24"/>
          <w:szCs w:val="24"/>
        </w:rPr>
      </w:pPr>
      <w:r w:rsidRPr="00C923CF">
        <w:rPr>
          <w:rFonts w:cs="Times New Roman"/>
          <w:sz w:val="24"/>
          <w:szCs w:val="24"/>
        </w:rPr>
        <w:t xml:space="preserve">Праздники русского мира </w:t>
      </w:r>
    </w:p>
    <w:p w:rsidR="00A34D31" w:rsidRPr="00C923CF" w:rsidRDefault="00A34D31" w:rsidP="00C923CF">
      <w:pPr>
        <w:pStyle w:val="body"/>
        <w:spacing w:line="240" w:lineRule="auto"/>
        <w:ind w:firstLine="567"/>
        <w:rPr>
          <w:rFonts w:cs="Times New Roman"/>
          <w:sz w:val="24"/>
          <w:szCs w:val="24"/>
        </w:rPr>
      </w:pPr>
      <w:r w:rsidRPr="00C923CF">
        <w:rPr>
          <w:rStyle w:val="Italic"/>
          <w:rFonts w:cs="Times New Roman"/>
          <w:sz w:val="24"/>
          <w:szCs w:val="24"/>
        </w:rPr>
        <w:t xml:space="preserve">Рождество </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Стихотворения</w:t>
      </w:r>
      <w:r w:rsidRPr="00C923CF">
        <w:rPr>
          <w:rFonts w:cs="Times New Roman"/>
          <w:sz w:val="24"/>
          <w:szCs w:val="24"/>
        </w:rPr>
        <w:t xml:space="preserve"> (не менее двух). Например: Б. Л. Пастернак «Рождественская звезда» (фрагмент), В. Д. Берестов «Перед Рождеством» и др.</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А. И. Куприн.</w:t>
      </w:r>
      <w:r w:rsidRPr="00C923CF">
        <w:rPr>
          <w:rFonts w:cs="Times New Roman"/>
          <w:sz w:val="24"/>
          <w:szCs w:val="24"/>
        </w:rPr>
        <w:t xml:space="preserve"> «Бедный принц». </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Н. Д. Телешов.</w:t>
      </w:r>
      <w:r w:rsidRPr="00C923CF">
        <w:rPr>
          <w:rFonts w:cs="Times New Roman"/>
          <w:sz w:val="24"/>
          <w:szCs w:val="24"/>
        </w:rPr>
        <w:t xml:space="preserve"> «Ёлка Митрича».</w:t>
      </w:r>
    </w:p>
    <w:p w:rsidR="00A34D31" w:rsidRPr="00C923CF" w:rsidRDefault="00A34D31" w:rsidP="00C923CF">
      <w:pPr>
        <w:pStyle w:val="h4"/>
        <w:spacing w:before="0" w:after="0" w:line="240" w:lineRule="auto"/>
        <w:ind w:firstLine="567"/>
        <w:rPr>
          <w:rFonts w:cs="Times New Roman"/>
          <w:sz w:val="24"/>
          <w:szCs w:val="24"/>
        </w:rPr>
      </w:pPr>
      <w:r w:rsidRPr="00C923CF">
        <w:rPr>
          <w:rFonts w:cs="Times New Roman"/>
          <w:sz w:val="24"/>
          <w:szCs w:val="24"/>
        </w:rPr>
        <w:t xml:space="preserve">Тепло родного дома </w:t>
      </w:r>
    </w:p>
    <w:p w:rsidR="00A34D31" w:rsidRPr="00C923CF" w:rsidRDefault="00A34D31" w:rsidP="00C923CF">
      <w:pPr>
        <w:pStyle w:val="body"/>
        <w:spacing w:line="240" w:lineRule="auto"/>
        <w:ind w:firstLine="567"/>
        <w:rPr>
          <w:rStyle w:val="Italic"/>
          <w:rFonts w:cs="Times New Roman"/>
          <w:sz w:val="24"/>
          <w:szCs w:val="24"/>
        </w:rPr>
      </w:pPr>
      <w:r w:rsidRPr="00C923CF">
        <w:rPr>
          <w:rStyle w:val="Italic"/>
          <w:rFonts w:cs="Times New Roman"/>
          <w:sz w:val="24"/>
          <w:szCs w:val="24"/>
        </w:rPr>
        <w:t xml:space="preserve">Семейные ценности </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И. А. Крылов.</w:t>
      </w:r>
      <w:r w:rsidRPr="00C923CF">
        <w:rPr>
          <w:rFonts w:cs="Times New Roman"/>
          <w:sz w:val="24"/>
          <w:szCs w:val="24"/>
        </w:rPr>
        <w:t xml:space="preserve"> Басни (одно произведение по выбору). Например: «Дерево» и др. </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И. А. Бунин.</w:t>
      </w:r>
      <w:r w:rsidRPr="00C923CF">
        <w:rPr>
          <w:rFonts w:cs="Times New Roman"/>
          <w:sz w:val="24"/>
          <w:szCs w:val="24"/>
        </w:rPr>
        <w:t xml:space="preserve"> «Снежный бык». </w:t>
      </w:r>
    </w:p>
    <w:p w:rsidR="00A34D31" w:rsidRPr="00C923CF" w:rsidRDefault="00A34D31" w:rsidP="00C923CF">
      <w:pPr>
        <w:pStyle w:val="body"/>
        <w:spacing w:line="240" w:lineRule="auto"/>
        <w:ind w:firstLine="567"/>
        <w:rPr>
          <w:rStyle w:val="Italic"/>
          <w:rFonts w:cs="Times New Roman"/>
          <w:sz w:val="24"/>
          <w:szCs w:val="24"/>
        </w:rPr>
      </w:pPr>
      <w:r w:rsidRPr="00C923CF">
        <w:rPr>
          <w:rStyle w:val="Bold"/>
          <w:rFonts w:cs="Times New Roman"/>
          <w:sz w:val="24"/>
          <w:szCs w:val="24"/>
        </w:rPr>
        <w:t>В. И. Белов.</w:t>
      </w:r>
      <w:r w:rsidRPr="00C923CF">
        <w:rPr>
          <w:rFonts w:cs="Times New Roman"/>
          <w:sz w:val="24"/>
          <w:szCs w:val="24"/>
        </w:rPr>
        <w:t xml:space="preserve"> «Скворцы». </w:t>
      </w:r>
    </w:p>
    <w:p w:rsidR="00A34D31" w:rsidRPr="00C923CF" w:rsidRDefault="00A34D31" w:rsidP="00C923CF">
      <w:pPr>
        <w:pStyle w:val="h3"/>
        <w:spacing w:before="0" w:after="0" w:line="240" w:lineRule="auto"/>
        <w:ind w:firstLine="567"/>
        <w:jc w:val="both"/>
        <w:rPr>
          <w:rFonts w:cs="Times New Roman"/>
          <w:sz w:val="24"/>
          <w:szCs w:val="24"/>
        </w:rPr>
      </w:pPr>
      <w:r w:rsidRPr="00C923CF">
        <w:rPr>
          <w:rFonts w:cs="Times New Roman"/>
          <w:sz w:val="24"/>
          <w:szCs w:val="24"/>
        </w:rPr>
        <w:t xml:space="preserve">Раздел 3. Русский характер — русская душа </w:t>
      </w:r>
    </w:p>
    <w:p w:rsidR="00A34D31" w:rsidRPr="00C923CF" w:rsidRDefault="00A34D31" w:rsidP="00C923CF">
      <w:pPr>
        <w:pStyle w:val="h4-first"/>
        <w:spacing w:before="0" w:line="240" w:lineRule="auto"/>
        <w:ind w:firstLine="567"/>
        <w:jc w:val="both"/>
        <w:rPr>
          <w:rFonts w:cs="Times New Roman"/>
          <w:sz w:val="24"/>
          <w:szCs w:val="24"/>
        </w:rPr>
      </w:pPr>
      <w:r w:rsidRPr="00C923CF">
        <w:rPr>
          <w:rFonts w:cs="Times New Roman"/>
          <w:sz w:val="24"/>
          <w:szCs w:val="24"/>
        </w:rPr>
        <w:t xml:space="preserve">Не до ордена — была бы Родина </w:t>
      </w:r>
    </w:p>
    <w:p w:rsidR="00A34D31" w:rsidRPr="00C923CF" w:rsidRDefault="00A34D31" w:rsidP="00C923CF">
      <w:pPr>
        <w:pStyle w:val="body"/>
        <w:spacing w:line="240" w:lineRule="auto"/>
        <w:ind w:firstLine="567"/>
        <w:rPr>
          <w:rStyle w:val="Italic"/>
          <w:rFonts w:cs="Times New Roman"/>
          <w:sz w:val="24"/>
          <w:szCs w:val="24"/>
        </w:rPr>
      </w:pPr>
      <w:r w:rsidRPr="00C923CF">
        <w:rPr>
          <w:rStyle w:val="Italic"/>
          <w:rFonts w:cs="Times New Roman"/>
          <w:sz w:val="24"/>
          <w:szCs w:val="24"/>
        </w:rPr>
        <w:t xml:space="preserve">Отечественная война 1812 года </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Стихотворения</w:t>
      </w:r>
      <w:r w:rsidRPr="00C923CF">
        <w:rPr>
          <w:rFonts w:cs="Times New Roman"/>
          <w:sz w:val="24"/>
          <w:szCs w:val="24"/>
        </w:rPr>
        <w:t xml:space="preserve"> (не менее двух). Например: Ф. Н. Глинка «Авангардная песнь», Д. В. Давыдов «Партизан» (отрывок) и др. </w:t>
      </w:r>
    </w:p>
    <w:p w:rsidR="00A34D31" w:rsidRPr="00C923CF" w:rsidRDefault="00A34D31" w:rsidP="00C923CF">
      <w:pPr>
        <w:pStyle w:val="h4"/>
        <w:spacing w:before="0" w:after="0" w:line="240" w:lineRule="auto"/>
        <w:ind w:firstLine="567"/>
        <w:rPr>
          <w:rFonts w:cs="Times New Roman"/>
          <w:sz w:val="24"/>
          <w:szCs w:val="24"/>
        </w:rPr>
      </w:pPr>
      <w:r w:rsidRPr="00C923CF">
        <w:rPr>
          <w:rFonts w:cs="Times New Roman"/>
          <w:sz w:val="24"/>
          <w:szCs w:val="24"/>
        </w:rPr>
        <w:t xml:space="preserve">Загадки русской души </w:t>
      </w:r>
    </w:p>
    <w:p w:rsidR="00A34D31" w:rsidRPr="00C923CF" w:rsidRDefault="00A34D31" w:rsidP="00C923CF">
      <w:pPr>
        <w:pStyle w:val="body"/>
        <w:spacing w:line="240" w:lineRule="auto"/>
        <w:ind w:firstLine="567"/>
        <w:rPr>
          <w:rStyle w:val="Italic"/>
          <w:rFonts w:cs="Times New Roman"/>
          <w:sz w:val="24"/>
          <w:szCs w:val="24"/>
        </w:rPr>
      </w:pPr>
      <w:r w:rsidRPr="00C923CF">
        <w:rPr>
          <w:rStyle w:val="Italic"/>
          <w:rFonts w:cs="Times New Roman"/>
          <w:sz w:val="24"/>
          <w:szCs w:val="24"/>
        </w:rPr>
        <w:t xml:space="preserve">Парадоксы русского характера </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К. Г. Паустовский.</w:t>
      </w:r>
      <w:r w:rsidRPr="00C923CF">
        <w:rPr>
          <w:rFonts w:cs="Times New Roman"/>
          <w:sz w:val="24"/>
          <w:szCs w:val="24"/>
        </w:rPr>
        <w:t xml:space="preserve"> «Похождения жука-носорога» (солдатская сказка).</w:t>
      </w:r>
    </w:p>
    <w:p w:rsidR="00A34D31" w:rsidRPr="00C923CF" w:rsidRDefault="00A34D31" w:rsidP="00C923CF">
      <w:pPr>
        <w:pStyle w:val="body"/>
        <w:spacing w:line="240" w:lineRule="auto"/>
        <w:ind w:firstLine="567"/>
        <w:rPr>
          <w:rStyle w:val="Italic"/>
          <w:rFonts w:cs="Times New Roman"/>
          <w:sz w:val="24"/>
          <w:szCs w:val="24"/>
        </w:rPr>
      </w:pPr>
      <w:r w:rsidRPr="00C923CF">
        <w:rPr>
          <w:rStyle w:val="Bold"/>
          <w:rFonts w:cs="Times New Roman"/>
          <w:sz w:val="24"/>
          <w:szCs w:val="24"/>
        </w:rPr>
        <w:t>Ю. Я. Яковлев.</w:t>
      </w:r>
      <w:r w:rsidRPr="00C923CF">
        <w:rPr>
          <w:rFonts w:cs="Times New Roman"/>
          <w:sz w:val="24"/>
          <w:szCs w:val="24"/>
        </w:rPr>
        <w:t xml:space="preserve"> «Сыновья Пешеходова». </w:t>
      </w:r>
    </w:p>
    <w:p w:rsidR="00A34D31" w:rsidRPr="00C923CF" w:rsidRDefault="00A34D31" w:rsidP="00C923CF">
      <w:pPr>
        <w:pStyle w:val="h4"/>
        <w:spacing w:before="0" w:after="0" w:line="240" w:lineRule="auto"/>
        <w:ind w:firstLine="567"/>
        <w:rPr>
          <w:rFonts w:cs="Times New Roman"/>
          <w:sz w:val="24"/>
          <w:szCs w:val="24"/>
        </w:rPr>
      </w:pPr>
      <w:r w:rsidRPr="00C923CF">
        <w:rPr>
          <w:rFonts w:cs="Times New Roman"/>
          <w:sz w:val="24"/>
          <w:szCs w:val="24"/>
        </w:rPr>
        <w:t xml:space="preserve">О ваших ровесниках </w:t>
      </w:r>
    </w:p>
    <w:p w:rsidR="00A34D31" w:rsidRPr="00C923CF" w:rsidRDefault="00A34D31" w:rsidP="00C923CF">
      <w:pPr>
        <w:pStyle w:val="body"/>
        <w:spacing w:line="240" w:lineRule="auto"/>
        <w:ind w:firstLine="567"/>
        <w:rPr>
          <w:rStyle w:val="Italic"/>
          <w:rFonts w:cs="Times New Roman"/>
          <w:sz w:val="24"/>
          <w:szCs w:val="24"/>
        </w:rPr>
      </w:pPr>
      <w:r w:rsidRPr="00C923CF">
        <w:rPr>
          <w:rStyle w:val="Italic"/>
          <w:rFonts w:cs="Times New Roman"/>
          <w:sz w:val="24"/>
          <w:szCs w:val="24"/>
        </w:rPr>
        <w:t xml:space="preserve">Школьные контрольные </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К. И. Чуковский.</w:t>
      </w:r>
      <w:r w:rsidRPr="00C923CF">
        <w:rPr>
          <w:rFonts w:cs="Times New Roman"/>
          <w:sz w:val="24"/>
          <w:szCs w:val="24"/>
        </w:rPr>
        <w:t xml:space="preserve"> «Серебряный герб» (фрагмент). </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А. А. Гиваргизов.</w:t>
      </w:r>
      <w:r w:rsidRPr="00C923CF">
        <w:rPr>
          <w:rFonts w:cs="Times New Roman"/>
          <w:sz w:val="24"/>
          <w:szCs w:val="24"/>
        </w:rPr>
        <w:t xml:space="preserve"> «Контрольный диктант». </w:t>
      </w:r>
    </w:p>
    <w:p w:rsidR="00A34D31" w:rsidRPr="00C923CF" w:rsidRDefault="00A34D31" w:rsidP="00C923CF">
      <w:pPr>
        <w:pStyle w:val="h4"/>
        <w:spacing w:before="0" w:after="0" w:line="240" w:lineRule="auto"/>
        <w:ind w:firstLine="567"/>
        <w:rPr>
          <w:rFonts w:cs="Times New Roman"/>
          <w:sz w:val="24"/>
          <w:szCs w:val="24"/>
        </w:rPr>
      </w:pPr>
      <w:r w:rsidRPr="00C923CF">
        <w:rPr>
          <w:rFonts w:cs="Times New Roman"/>
          <w:sz w:val="24"/>
          <w:szCs w:val="24"/>
        </w:rPr>
        <w:t xml:space="preserve">Лишь слову жизнь дана </w:t>
      </w:r>
    </w:p>
    <w:p w:rsidR="00A34D31" w:rsidRPr="00C923CF" w:rsidRDefault="00A34D31" w:rsidP="00C923CF">
      <w:pPr>
        <w:pStyle w:val="body"/>
        <w:spacing w:line="240" w:lineRule="auto"/>
        <w:ind w:firstLine="567"/>
        <w:rPr>
          <w:rStyle w:val="Italic"/>
          <w:rFonts w:cs="Times New Roman"/>
          <w:sz w:val="24"/>
          <w:szCs w:val="24"/>
        </w:rPr>
      </w:pPr>
      <w:r w:rsidRPr="00C923CF">
        <w:rPr>
          <w:rStyle w:val="Italic"/>
          <w:rFonts w:cs="Times New Roman"/>
          <w:sz w:val="24"/>
          <w:szCs w:val="24"/>
        </w:rPr>
        <w:t>Родной язык, родная речь</w:t>
      </w:r>
    </w:p>
    <w:p w:rsidR="00A34D31" w:rsidRPr="00C923CF" w:rsidRDefault="00A34D31" w:rsidP="00C923CF">
      <w:pPr>
        <w:pStyle w:val="body"/>
        <w:spacing w:line="240" w:lineRule="auto"/>
        <w:ind w:firstLine="567"/>
        <w:rPr>
          <w:rStyle w:val="Italic"/>
          <w:rFonts w:cs="Times New Roman"/>
          <w:sz w:val="24"/>
          <w:szCs w:val="24"/>
        </w:rPr>
      </w:pPr>
      <w:r w:rsidRPr="00C923CF">
        <w:rPr>
          <w:rStyle w:val="Bold"/>
          <w:rFonts w:cs="Times New Roman"/>
          <w:sz w:val="24"/>
          <w:szCs w:val="24"/>
        </w:rPr>
        <w:t>Стихотворения</w:t>
      </w:r>
      <w:r w:rsidRPr="00C923CF">
        <w:rPr>
          <w:rFonts w:cs="Times New Roman"/>
          <w:sz w:val="24"/>
          <w:szCs w:val="24"/>
        </w:rPr>
        <w:t xml:space="preserve"> (не менее двух). Например:</w:t>
      </w:r>
      <w:r w:rsidRPr="00C923CF">
        <w:rPr>
          <w:rStyle w:val="Italic"/>
          <w:rFonts w:cs="Times New Roman"/>
          <w:sz w:val="24"/>
          <w:szCs w:val="24"/>
        </w:rPr>
        <w:t xml:space="preserve"> </w:t>
      </w:r>
      <w:r w:rsidRPr="00C923CF">
        <w:rPr>
          <w:rFonts w:cs="Times New Roman"/>
          <w:sz w:val="24"/>
          <w:szCs w:val="24"/>
        </w:rPr>
        <w:t>И. А. Бунин «Слово», В. Г. Гордейчев «Родная речь» и др.</w:t>
      </w:r>
    </w:p>
    <w:p w:rsidR="00A34D31" w:rsidRPr="00C923CF" w:rsidRDefault="00A34D31" w:rsidP="00C923CF">
      <w:pPr>
        <w:pStyle w:val="h2"/>
        <w:spacing w:before="0" w:after="0" w:line="240" w:lineRule="auto"/>
        <w:jc w:val="both"/>
        <w:rPr>
          <w:rFonts w:cs="Times New Roman"/>
          <w:sz w:val="24"/>
          <w:szCs w:val="24"/>
        </w:rPr>
      </w:pPr>
    </w:p>
    <w:p w:rsidR="00A34D31" w:rsidRPr="00C923CF" w:rsidRDefault="00A34D31" w:rsidP="00C923CF">
      <w:pPr>
        <w:pStyle w:val="h2"/>
        <w:spacing w:before="0" w:after="0" w:line="240" w:lineRule="auto"/>
        <w:jc w:val="both"/>
        <w:rPr>
          <w:rFonts w:cs="Times New Roman"/>
          <w:sz w:val="24"/>
          <w:szCs w:val="24"/>
        </w:rPr>
      </w:pPr>
      <w:r w:rsidRPr="00C923CF">
        <w:rPr>
          <w:rFonts w:cs="Times New Roman"/>
          <w:sz w:val="24"/>
          <w:szCs w:val="24"/>
        </w:rPr>
        <w:t>6 КЛАСС</w:t>
      </w:r>
    </w:p>
    <w:p w:rsidR="00A34D31" w:rsidRPr="00C923CF" w:rsidRDefault="00A34D31" w:rsidP="00C923CF">
      <w:pPr>
        <w:pStyle w:val="h3-first"/>
        <w:spacing w:before="0" w:after="0" w:line="240" w:lineRule="auto"/>
        <w:ind w:firstLine="567"/>
        <w:jc w:val="both"/>
        <w:rPr>
          <w:rFonts w:cs="Times New Roman"/>
          <w:sz w:val="24"/>
          <w:szCs w:val="24"/>
        </w:rPr>
      </w:pPr>
      <w:r w:rsidRPr="00C923CF">
        <w:rPr>
          <w:rFonts w:cs="Times New Roman"/>
          <w:sz w:val="24"/>
          <w:szCs w:val="24"/>
        </w:rPr>
        <w:t xml:space="preserve">Раздел 1. Россия — Родина моя </w:t>
      </w:r>
    </w:p>
    <w:p w:rsidR="00A34D31" w:rsidRPr="00C923CF" w:rsidRDefault="00A34D31" w:rsidP="00C923CF">
      <w:pPr>
        <w:pStyle w:val="h4-first"/>
        <w:spacing w:before="0" w:line="240" w:lineRule="auto"/>
        <w:ind w:firstLine="567"/>
        <w:jc w:val="both"/>
        <w:rPr>
          <w:rFonts w:cs="Times New Roman"/>
          <w:sz w:val="24"/>
          <w:szCs w:val="24"/>
        </w:rPr>
      </w:pPr>
      <w:r w:rsidRPr="00C923CF">
        <w:rPr>
          <w:rFonts w:cs="Times New Roman"/>
          <w:sz w:val="24"/>
          <w:szCs w:val="24"/>
        </w:rPr>
        <w:t xml:space="preserve">Преданья старины глубокой </w:t>
      </w:r>
    </w:p>
    <w:p w:rsidR="00A34D31" w:rsidRPr="00C923CF" w:rsidRDefault="00A34D31" w:rsidP="00C923CF">
      <w:pPr>
        <w:pStyle w:val="body"/>
        <w:spacing w:line="240" w:lineRule="auto"/>
        <w:ind w:firstLine="567"/>
        <w:rPr>
          <w:rStyle w:val="Italic"/>
          <w:rFonts w:cs="Times New Roman"/>
          <w:sz w:val="24"/>
          <w:szCs w:val="24"/>
        </w:rPr>
      </w:pPr>
      <w:r w:rsidRPr="00C923CF">
        <w:rPr>
          <w:rStyle w:val="Italic"/>
          <w:rFonts w:cs="Times New Roman"/>
          <w:sz w:val="24"/>
          <w:szCs w:val="24"/>
        </w:rPr>
        <w:t xml:space="preserve">Богатыри и богатырство </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Былины</w:t>
      </w:r>
      <w:r w:rsidRPr="00C923CF">
        <w:rPr>
          <w:rFonts w:cs="Times New Roman"/>
          <w:sz w:val="24"/>
          <w:szCs w:val="24"/>
        </w:rPr>
        <w:t xml:space="preserve"> (одна былина по выбору). Например: «Илья Муромец и Святогор».</w:t>
      </w:r>
    </w:p>
    <w:p w:rsidR="00A34D31" w:rsidRPr="00C923CF" w:rsidRDefault="00A34D31" w:rsidP="00C923CF">
      <w:pPr>
        <w:pStyle w:val="body"/>
        <w:spacing w:line="240" w:lineRule="auto"/>
        <w:ind w:firstLine="567"/>
        <w:rPr>
          <w:rStyle w:val="Italic"/>
          <w:rFonts w:cs="Times New Roman"/>
          <w:sz w:val="24"/>
          <w:szCs w:val="24"/>
        </w:rPr>
      </w:pPr>
      <w:r w:rsidRPr="00C923CF">
        <w:rPr>
          <w:rStyle w:val="Italic"/>
          <w:rFonts w:cs="Times New Roman"/>
          <w:sz w:val="24"/>
          <w:szCs w:val="24"/>
        </w:rPr>
        <w:t>Былинные сюжеты и герои в русской литературе</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Стихотворения</w:t>
      </w:r>
      <w:r w:rsidRPr="00C923CF">
        <w:rPr>
          <w:rFonts w:cs="Times New Roman"/>
          <w:sz w:val="24"/>
          <w:szCs w:val="24"/>
        </w:rPr>
        <w:t xml:space="preserve"> (не менее одного). Например: И. А. Бунин «Святогор и Илья».</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М. М. Пришвин.</w:t>
      </w:r>
      <w:r w:rsidRPr="00C923CF">
        <w:rPr>
          <w:rFonts w:cs="Times New Roman"/>
          <w:sz w:val="24"/>
          <w:szCs w:val="24"/>
        </w:rPr>
        <w:t xml:space="preserve"> «Певец былин».</w:t>
      </w:r>
    </w:p>
    <w:p w:rsidR="00A34D31" w:rsidRPr="00C923CF" w:rsidRDefault="00A34D31" w:rsidP="00C923CF">
      <w:pPr>
        <w:pStyle w:val="h4"/>
        <w:spacing w:before="0" w:after="0" w:line="240" w:lineRule="auto"/>
        <w:ind w:firstLine="567"/>
        <w:rPr>
          <w:rFonts w:cs="Times New Roman"/>
          <w:sz w:val="24"/>
          <w:szCs w:val="24"/>
        </w:rPr>
      </w:pPr>
      <w:r w:rsidRPr="00C923CF">
        <w:rPr>
          <w:rFonts w:cs="Times New Roman"/>
          <w:sz w:val="24"/>
          <w:szCs w:val="24"/>
        </w:rPr>
        <w:t xml:space="preserve">Города земли русской </w:t>
      </w:r>
    </w:p>
    <w:p w:rsidR="00A34D31" w:rsidRPr="00C923CF" w:rsidRDefault="00A34D31" w:rsidP="00C923CF">
      <w:pPr>
        <w:pStyle w:val="body"/>
        <w:spacing w:line="240" w:lineRule="auto"/>
        <w:ind w:firstLine="567"/>
        <w:rPr>
          <w:rStyle w:val="Italic"/>
          <w:rFonts w:cs="Times New Roman"/>
          <w:sz w:val="24"/>
          <w:szCs w:val="24"/>
        </w:rPr>
      </w:pPr>
      <w:r w:rsidRPr="00C923CF">
        <w:rPr>
          <w:rStyle w:val="Italic"/>
          <w:rFonts w:cs="Times New Roman"/>
          <w:sz w:val="24"/>
          <w:szCs w:val="24"/>
        </w:rPr>
        <w:t>Русский Север</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С. Г. Писахов.</w:t>
      </w:r>
      <w:r w:rsidRPr="00C923CF">
        <w:rPr>
          <w:rFonts w:cs="Times New Roman"/>
          <w:sz w:val="24"/>
          <w:szCs w:val="24"/>
        </w:rPr>
        <w:t xml:space="preserve"> «Ледяна колокольня» (не менее одной главы по выбору, например: «Морожены песни»).</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Б. В. Шергин.</w:t>
      </w:r>
      <w:r w:rsidRPr="00C923CF">
        <w:rPr>
          <w:rFonts w:cs="Times New Roman"/>
          <w:sz w:val="24"/>
          <w:szCs w:val="24"/>
        </w:rPr>
        <w:t xml:space="preserve"> «Поморские были и сказания» (не менее двух глав по выбору, например: «Детство в Архангельске», «Миша Ласкин»). </w:t>
      </w:r>
    </w:p>
    <w:p w:rsidR="00A34D31" w:rsidRPr="00C923CF" w:rsidRDefault="00A34D31" w:rsidP="00C923CF">
      <w:pPr>
        <w:pStyle w:val="h4"/>
        <w:spacing w:before="0" w:after="0" w:line="240" w:lineRule="auto"/>
        <w:ind w:firstLine="567"/>
        <w:rPr>
          <w:rFonts w:cs="Times New Roman"/>
          <w:sz w:val="24"/>
          <w:szCs w:val="24"/>
        </w:rPr>
      </w:pPr>
      <w:r w:rsidRPr="00C923CF">
        <w:rPr>
          <w:rFonts w:cs="Times New Roman"/>
          <w:sz w:val="24"/>
          <w:szCs w:val="24"/>
        </w:rPr>
        <w:t xml:space="preserve">Родные просторы </w:t>
      </w:r>
    </w:p>
    <w:p w:rsidR="00A34D31" w:rsidRPr="00C923CF" w:rsidRDefault="00A34D31" w:rsidP="00C923CF">
      <w:pPr>
        <w:pStyle w:val="body"/>
        <w:spacing w:line="240" w:lineRule="auto"/>
        <w:ind w:firstLine="567"/>
        <w:rPr>
          <w:rStyle w:val="Italic"/>
          <w:rFonts w:cs="Times New Roman"/>
          <w:sz w:val="24"/>
          <w:szCs w:val="24"/>
        </w:rPr>
      </w:pPr>
      <w:r w:rsidRPr="00C923CF">
        <w:rPr>
          <w:rStyle w:val="Italic"/>
          <w:rFonts w:cs="Times New Roman"/>
          <w:sz w:val="24"/>
          <w:szCs w:val="24"/>
        </w:rPr>
        <w:t>Зима в русской поэзии</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Стихотворения</w:t>
      </w:r>
      <w:r w:rsidRPr="00C923CF">
        <w:rPr>
          <w:rFonts w:cs="Times New Roman"/>
          <w:sz w:val="24"/>
          <w:szCs w:val="24"/>
        </w:rPr>
        <w:t xml:space="preserve"> (не менее двух). Например: И. С. Никитин «Встреча Зимы», А. А. Блок «Снег да снег. Всю избу занесло…», Н. М. Рубцов «Первый снег» и др.</w:t>
      </w:r>
    </w:p>
    <w:p w:rsidR="00A34D31" w:rsidRPr="00C923CF" w:rsidRDefault="00A34D31" w:rsidP="00C923CF">
      <w:pPr>
        <w:pStyle w:val="body"/>
        <w:spacing w:line="240" w:lineRule="auto"/>
        <w:ind w:firstLine="567"/>
        <w:rPr>
          <w:rStyle w:val="Italic"/>
          <w:rFonts w:cs="Times New Roman"/>
          <w:sz w:val="24"/>
          <w:szCs w:val="24"/>
        </w:rPr>
      </w:pPr>
      <w:r w:rsidRPr="00C923CF">
        <w:rPr>
          <w:rStyle w:val="Italic"/>
          <w:rFonts w:cs="Times New Roman"/>
          <w:sz w:val="24"/>
          <w:szCs w:val="24"/>
        </w:rPr>
        <w:t xml:space="preserve">По мотивам русских сказок о зиме </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Е. Л. Шварц.</w:t>
      </w:r>
      <w:r w:rsidRPr="00C923CF">
        <w:rPr>
          <w:rFonts w:cs="Times New Roman"/>
          <w:sz w:val="24"/>
          <w:szCs w:val="24"/>
        </w:rPr>
        <w:t xml:space="preserve"> «Два брата».</w:t>
      </w:r>
    </w:p>
    <w:p w:rsidR="00A34D31" w:rsidRPr="00C923CF" w:rsidRDefault="00A34D31" w:rsidP="00C923CF">
      <w:pPr>
        <w:pStyle w:val="h3"/>
        <w:spacing w:before="0" w:after="0" w:line="240" w:lineRule="auto"/>
        <w:ind w:firstLine="567"/>
        <w:jc w:val="both"/>
        <w:rPr>
          <w:rFonts w:cs="Times New Roman"/>
          <w:sz w:val="24"/>
          <w:szCs w:val="24"/>
        </w:rPr>
      </w:pPr>
      <w:r w:rsidRPr="00C923CF">
        <w:rPr>
          <w:rFonts w:cs="Times New Roman"/>
          <w:sz w:val="24"/>
          <w:szCs w:val="24"/>
        </w:rPr>
        <w:t xml:space="preserve">Раздел 2. Русские традиции </w:t>
      </w:r>
    </w:p>
    <w:p w:rsidR="00A34D31" w:rsidRPr="00C923CF" w:rsidRDefault="00A34D31" w:rsidP="00C923CF">
      <w:pPr>
        <w:pStyle w:val="h4-first"/>
        <w:spacing w:before="0" w:line="240" w:lineRule="auto"/>
        <w:ind w:firstLine="567"/>
        <w:jc w:val="both"/>
        <w:rPr>
          <w:rFonts w:cs="Times New Roman"/>
          <w:sz w:val="24"/>
          <w:szCs w:val="24"/>
        </w:rPr>
      </w:pPr>
      <w:r w:rsidRPr="00C923CF">
        <w:rPr>
          <w:rFonts w:cs="Times New Roman"/>
          <w:sz w:val="24"/>
          <w:szCs w:val="24"/>
        </w:rPr>
        <w:t xml:space="preserve">Праздники русского мира </w:t>
      </w:r>
    </w:p>
    <w:p w:rsidR="00A34D31" w:rsidRPr="00C923CF" w:rsidRDefault="00A34D31" w:rsidP="00C923CF">
      <w:pPr>
        <w:pStyle w:val="body"/>
        <w:spacing w:line="240" w:lineRule="auto"/>
        <w:ind w:firstLine="567"/>
        <w:rPr>
          <w:rStyle w:val="Italic"/>
          <w:rFonts w:cs="Times New Roman"/>
          <w:sz w:val="24"/>
          <w:szCs w:val="24"/>
        </w:rPr>
      </w:pPr>
      <w:r w:rsidRPr="00C923CF">
        <w:rPr>
          <w:rStyle w:val="Italic"/>
          <w:rFonts w:cs="Times New Roman"/>
          <w:sz w:val="24"/>
          <w:szCs w:val="24"/>
        </w:rPr>
        <w:t>Масленица</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Стихотворения</w:t>
      </w:r>
      <w:r w:rsidRPr="00C923CF">
        <w:rPr>
          <w:rFonts w:cs="Times New Roman"/>
          <w:sz w:val="24"/>
          <w:szCs w:val="24"/>
        </w:rPr>
        <w:t xml:space="preserve"> (не менее двух). Например: М. Ю. Лермонтов «Посреди небесных тел…», А. Д. Дементьев «Прощёное воскресенье» и др.</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А. П. Чехов.</w:t>
      </w:r>
      <w:r w:rsidRPr="00C923CF">
        <w:rPr>
          <w:rFonts w:cs="Times New Roman"/>
          <w:sz w:val="24"/>
          <w:szCs w:val="24"/>
        </w:rPr>
        <w:t xml:space="preserve"> «Блины».</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Тэффи.</w:t>
      </w:r>
      <w:r w:rsidRPr="00C923CF">
        <w:rPr>
          <w:rFonts w:cs="Times New Roman"/>
          <w:sz w:val="24"/>
          <w:szCs w:val="24"/>
        </w:rPr>
        <w:t xml:space="preserve"> «Блины».</w:t>
      </w:r>
    </w:p>
    <w:p w:rsidR="00A34D31" w:rsidRPr="00C923CF" w:rsidRDefault="00A34D31" w:rsidP="00C923CF">
      <w:pPr>
        <w:pStyle w:val="h4"/>
        <w:spacing w:before="0" w:after="0" w:line="240" w:lineRule="auto"/>
        <w:ind w:firstLine="567"/>
        <w:rPr>
          <w:rFonts w:cs="Times New Roman"/>
          <w:sz w:val="24"/>
          <w:szCs w:val="24"/>
        </w:rPr>
      </w:pPr>
      <w:r w:rsidRPr="00C923CF">
        <w:rPr>
          <w:rFonts w:cs="Times New Roman"/>
          <w:sz w:val="24"/>
          <w:szCs w:val="24"/>
        </w:rPr>
        <w:t xml:space="preserve">Тепло родного дома </w:t>
      </w:r>
    </w:p>
    <w:p w:rsidR="00A34D31" w:rsidRPr="00C923CF" w:rsidRDefault="00A34D31" w:rsidP="00C923CF">
      <w:pPr>
        <w:pStyle w:val="body"/>
        <w:spacing w:line="240" w:lineRule="auto"/>
        <w:ind w:firstLine="567"/>
        <w:rPr>
          <w:rStyle w:val="Italic"/>
          <w:rFonts w:cs="Times New Roman"/>
          <w:sz w:val="24"/>
          <w:szCs w:val="24"/>
        </w:rPr>
      </w:pPr>
      <w:r w:rsidRPr="00C923CF">
        <w:rPr>
          <w:rStyle w:val="Italic"/>
          <w:rFonts w:cs="Times New Roman"/>
          <w:sz w:val="24"/>
          <w:szCs w:val="24"/>
        </w:rPr>
        <w:t>Всюду родимую Русь узнаю</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Стихотворения</w:t>
      </w:r>
      <w:r w:rsidRPr="00C923CF">
        <w:rPr>
          <w:rFonts w:cs="Times New Roman"/>
          <w:sz w:val="24"/>
          <w:szCs w:val="24"/>
        </w:rPr>
        <w:t xml:space="preserve"> (не менее одного). Например: В. А. Рождественский «Русская природа» и др.</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К. Г. Паустовский.</w:t>
      </w:r>
      <w:r w:rsidRPr="00C923CF">
        <w:rPr>
          <w:rFonts w:cs="Times New Roman"/>
          <w:sz w:val="24"/>
          <w:szCs w:val="24"/>
        </w:rPr>
        <w:t xml:space="preserve"> «Заботливый цветок». </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Ю. В. Бондарев.</w:t>
      </w:r>
      <w:r w:rsidRPr="00C923CF">
        <w:rPr>
          <w:rFonts w:cs="Times New Roman"/>
          <w:sz w:val="24"/>
          <w:szCs w:val="24"/>
        </w:rPr>
        <w:t xml:space="preserve"> «Поздним вечером». </w:t>
      </w:r>
    </w:p>
    <w:p w:rsidR="00A34D31" w:rsidRPr="00C923CF" w:rsidRDefault="00A34D31" w:rsidP="00C923CF">
      <w:pPr>
        <w:pStyle w:val="h3"/>
        <w:spacing w:before="0" w:after="0" w:line="240" w:lineRule="auto"/>
        <w:ind w:firstLine="567"/>
        <w:jc w:val="both"/>
        <w:rPr>
          <w:rFonts w:cs="Times New Roman"/>
          <w:sz w:val="24"/>
          <w:szCs w:val="24"/>
        </w:rPr>
      </w:pPr>
      <w:r w:rsidRPr="00C923CF">
        <w:rPr>
          <w:rFonts w:cs="Times New Roman"/>
          <w:sz w:val="24"/>
          <w:szCs w:val="24"/>
        </w:rPr>
        <w:t xml:space="preserve">Раздел 3. Русский характер — русская душа </w:t>
      </w:r>
    </w:p>
    <w:p w:rsidR="00A34D31" w:rsidRPr="00C923CF" w:rsidRDefault="00A34D31" w:rsidP="00C923CF">
      <w:pPr>
        <w:pStyle w:val="h4-first"/>
        <w:spacing w:before="0" w:line="240" w:lineRule="auto"/>
        <w:ind w:firstLine="567"/>
        <w:jc w:val="both"/>
        <w:rPr>
          <w:rFonts w:cs="Times New Roman"/>
          <w:sz w:val="24"/>
          <w:szCs w:val="24"/>
        </w:rPr>
      </w:pPr>
      <w:r w:rsidRPr="00C923CF">
        <w:rPr>
          <w:rFonts w:cs="Times New Roman"/>
          <w:sz w:val="24"/>
          <w:szCs w:val="24"/>
        </w:rPr>
        <w:t xml:space="preserve">Не до ордена — была бы Родина </w:t>
      </w:r>
    </w:p>
    <w:p w:rsidR="00A34D31" w:rsidRPr="00C923CF" w:rsidRDefault="00A34D31" w:rsidP="00C923CF">
      <w:pPr>
        <w:pStyle w:val="body"/>
        <w:spacing w:line="240" w:lineRule="auto"/>
        <w:ind w:firstLine="567"/>
        <w:rPr>
          <w:rStyle w:val="Italic"/>
          <w:rFonts w:cs="Times New Roman"/>
          <w:sz w:val="24"/>
          <w:szCs w:val="24"/>
        </w:rPr>
      </w:pPr>
      <w:r w:rsidRPr="00C923CF">
        <w:rPr>
          <w:rStyle w:val="Italic"/>
          <w:rFonts w:cs="Times New Roman"/>
          <w:sz w:val="24"/>
          <w:szCs w:val="24"/>
        </w:rPr>
        <w:t xml:space="preserve">Оборона Севастополя </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Стихотворения</w:t>
      </w:r>
      <w:r w:rsidRPr="00C923CF">
        <w:rPr>
          <w:rFonts w:cs="Times New Roman"/>
          <w:sz w:val="24"/>
          <w:szCs w:val="24"/>
        </w:rPr>
        <w:t xml:space="preserve"> (не менее трех). Например: А. Н. Апухтин «Солдатская песня о Севастополе», А. А. Фет «Севастопольское братское кладбище», Рюрик Ивнев «Севастополь» и др. </w:t>
      </w:r>
    </w:p>
    <w:p w:rsidR="00A34D31" w:rsidRPr="00C923CF" w:rsidRDefault="00A34D31" w:rsidP="00C923CF">
      <w:pPr>
        <w:pStyle w:val="h4"/>
        <w:spacing w:before="0" w:after="0" w:line="240" w:lineRule="auto"/>
        <w:ind w:firstLine="567"/>
        <w:rPr>
          <w:rFonts w:cs="Times New Roman"/>
          <w:sz w:val="24"/>
          <w:szCs w:val="24"/>
        </w:rPr>
      </w:pPr>
      <w:r w:rsidRPr="00C923CF">
        <w:rPr>
          <w:rFonts w:cs="Times New Roman"/>
          <w:sz w:val="24"/>
          <w:szCs w:val="24"/>
        </w:rPr>
        <w:t xml:space="preserve">Загадки русской души </w:t>
      </w:r>
    </w:p>
    <w:p w:rsidR="00A34D31" w:rsidRPr="00C923CF" w:rsidRDefault="00A34D31" w:rsidP="00C923CF">
      <w:pPr>
        <w:pStyle w:val="body"/>
        <w:spacing w:line="240" w:lineRule="auto"/>
        <w:ind w:firstLine="567"/>
        <w:rPr>
          <w:rFonts w:cs="Times New Roman"/>
          <w:sz w:val="24"/>
          <w:szCs w:val="24"/>
        </w:rPr>
      </w:pPr>
      <w:r w:rsidRPr="00C923CF">
        <w:rPr>
          <w:rStyle w:val="Italic"/>
          <w:rFonts w:cs="Times New Roman"/>
          <w:sz w:val="24"/>
          <w:szCs w:val="24"/>
        </w:rPr>
        <w:t>Чудеса нужно делать своими руками</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Стихотворения</w:t>
      </w:r>
      <w:r w:rsidRPr="00C923CF">
        <w:rPr>
          <w:rFonts w:cs="Times New Roman"/>
          <w:sz w:val="24"/>
          <w:szCs w:val="24"/>
        </w:rPr>
        <w:t xml:space="preserve"> (не менее одного). Например: Ф. И. Тютчев «Чему бы жизнь нас ни учила…» и др. </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Н. С. Лесков.</w:t>
      </w:r>
      <w:r w:rsidRPr="00C923CF">
        <w:rPr>
          <w:rFonts w:cs="Times New Roman"/>
          <w:sz w:val="24"/>
          <w:szCs w:val="24"/>
        </w:rPr>
        <w:t xml:space="preserve"> «Неразменный рубль». </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В. П. Астафьев.</w:t>
      </w:r>
      <w:r w:rsidRPr="00C923CF">
        <w:rPr>
          <w:rFonts w:cs="Times New Roman"/>
          <w:sz w:val="24"/>
          <w:szCs w:val="24"/>
        </w:rPr>
        <w:t xml:space="preserve"> «Бабушка с малиной».</w:t>
      </w:r>
    </w:p>
    <w:p w:rsidR="00A34D31" w:rsidRPr="00C923CF" w:rsidRDefault="00A34D31" w:rsidP="00C923CF">
      <w:pPr>
        <w:pStyle w:val="h4"/>
        <w:spacing w:before="0" w:after="0" w:line="240" w:lineRule="auto"/>
        <w:ind w:firstLine="567"/>
        <w:rPr>
          <w:rFonts w:cs="Times New Roman"/>
          <w:sz w:val="24"/>
          <w:szCs w:val="24"/>
        </w:rPr>
      </w:pPr>
      <w:r w:rsidRPr="00C923CF">
        <w:rPr>
          <w:rFonts w:cs="Times New Roman"/>
          <w:sz w:val="24"/>
          <w:szCs w:val="24"/>
        </w:rPr>
        <w:t xml:space="preserve">О ваших ровесниках </w:t>
      </w:r>
    </w:p>
    <w:p w:rsidR="00A34D31" w:rsidRPr="00C923CF" w:rsidRDefault="00A34D31" w:rsidP="00C923CF">
      <w:pPr>
        <w:pStyle w:val="body"/>
        <w:spacing w:line="240" w:lineRule="auto"/>
        <w:ind w:firstLine="567"/>
        <w:rPr>
          <w:rStyle w:val="Italic"/>
          <w:rFonts w:cs="Times New Roman"/>
          <w:sz w:val="24"/>
          <w:szCs w:val="24"/>
        </w:rPr>
      </w:pPr>
      <w:r w:rsidRPr="00C923CF">
        <w:rPr>
          <w:rStyle w:val="Italic"/>
          <w:rFonts w:cs="Times New Roman"/>
          <w:sz w:val="24"/>
          <w:szCs w:val="24"/>
        </w:rPr>
        <w:t>Реальность и мечты</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Р. П. Погодин.</w:t>
      </w:r>
      <w:r w:rsidRPr="00C923CF">
        <w:rPr>
          <w:rFonts w:cs="Times New Roman"/>
          <w:sz w:val="24"/>
          <w:szCs w:val="24"/>
        </w:rPr>
        <w:t xml:space="preserve"> «Кирпичные острова» (рассказы «Как я с ним познакомился», «Кирпичные острова»). </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Е. С. Велтистов.</w:t>
      </w:r>
      <w:r w:rsidRPr="00C923CF">
        <w:rPr>
          <w:rFonts w:cs="Times New Roman"/>
          <w:sz w:val="24"/>
          <w:szCs w:val="24"/>
        </w:rPr>
        <w:t xml:space="preserve"> «Миллион и один день каникул» (один фрагмент по выбору). </w:t>
      </w:r>
    </w:p>
    <w:p w:rsidR="00A34D31" w:rsidRPr="00C923CF" w:rsidRDefault="00A34D31" w:rsidP="00C923CF">
      <w:pPr>
        <w:pStyle w:val="h4"/>
        <w:spacing w:before="0" w:after="0" w:line="240" w:lineRule="auto"/>
        <w:ind w:firstLine="567"/>
        <w:rPr>
          <w:rFonts w:cs="Times New Roman"/>
          <w:sz w:val="24"/>
          <w:szCs w:val="24"/>
        </w:rPr>
      </w:pPr>
      <w:r w:rsidRPr="00C923CF">
        <w:rPr>
          <w:rFonts w:cs="Times New Roman"/>
          <w:sz w:val="24"/>
          <w:szCs w:val="24"/>
        </w:rPr>
        <w:t xml:space="preserve">Лишь слову жизнь дана </w:t>
      </w:r>
    </w:p>
    <w:p w:rsidR="00A34D31" w:rsidRPr="00C923CF" w:rsidRDefault="00A34D31" w:rsidP="00C923CF">
      <w:pPr>
        <w:pStyle w:val="body"/>
        <w:spacing w:line="240" w:lineRule="auto"/>
        <w:ind w:firstLine="567"/>
        <w:rPr>
          <w:rFonts w:cs="Times New Roman"/>
          <w:sz w:val="24"/>
          <w:szCs w:val="24"/>
        </w:rPr>
      </w:pPr>
      <w:r w:rsidRPr="00C923CF">
        <w:rPr>
          <w:rStyle w:val="Italic"/>
          <w:rFonts w:cs="Times New Roman"/>
          <w:sz w:val="24"/>
          <w:szCs w:val="24"/>
        </w:rPr>
        <w:t>На русском дышим языке</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Стихотворения</w:t>
      </w:r>
      <w:r w:rsidRPr="00C923CF">
        <w:rPr>
          <w:rFonts w:cs="Times New Roman"/>
          <w:sz w:val="24"/>
          <w:szCs w:val="24"/>
        </w:rPr>
        <w:t xml:space="preserve"> (не менее двух). Например: К. Д. Бальмонт «Русский язык», Ю. П. Мориц «Язык обид — язык не русский…» и др.</w:t>
      </w:r>
    </w:p>
    <w:p w:rsidR="00A34D31" w:rsidRPr="00C923CF" w:rsidRDefault="00A34D31" w:rsidP="00C923CF">
      <w:pPr>
        <w:pStyle w:val="h2"/>
        <w:spacing w:before="0" w:after="0" w:line="240" w:lineRule="auto"/>
        <w:jc w:val="both"/>
        <w:rPr>
          <w:rFonts w:cs="Times New Roman"/>
          <w:sz w:val="24"/>
          <w:szCs w:val="24"/>
        </w:rPr>
      </w:pPr>
    </w:p>
    <w:p w:rsidR="00A34D31" w:rsidRPr="00C923CF" w:rsidRDefault="00A34D31" w:rsidP="00C923CF">
      <w:pPr>
        <w:pStyle w:val="h2"/>
        <w:spacing w:before="0" w:after="0" w:line="240" w:lineRule="auto"/>
        <w:jc w:val="both"/>
        <w:rPr>
          <w:rFonts w:cs="Times New Roman"/>
          <w:sz w:val="24"/>
          <w:szCs w:val="24"/>
        </w:rPr>
      </w:pPr>
      <w:r w:rsidRPr="00C923CF">
        <w:rPr>
          <w:rFonts w:cs="Times New Roman"/>
          <w:sz w:val="24"/>
          <w:szCs w:val="24"/>
        </w:rPr>
        <w:t>7 КЛАСС</w:t>
      </w:r>
    </w:p>
    <w:p w:rsidR="00A34D31" w:rsidRPr="00C923CF" w:rsidRDefault="00A34D31" w:rsidP="00C923CF">
      <w:pPr>
        <w:pStyle w:val="h3-first"/>
        <w:spacing w:before="0" w:after="0" w:line="240" w:lineRule="auto"/>
        <w:ind w:firstLine="567"/>
        <w:jc w:val="both"/>
        <w:rPr>
          <w:rFonts w:cs="Times New Roman"/>
          <w:sz w:val="24"/>
          <w:szCs w:val="24"/>
        </w:rPr>
      </w:pPr>
      <w:r w:rsidRPr="00C923CF">
        <w:rPr>
          <w:rFonts w:cs="Times New Roman"/>
          <w:sz w:val="24"/>
          <w:szCs w:val="24"/>
        </w:rPr>
        <w:t xml:space="preserve">Раздел 1. Россия — Родина моя </w:t>
      </w:r>
    </w:p>
    <w:p w:rsidR="00A34D31" w:rsidRPr="00C923CF" w:rsidRDefault="00A34D31" w:rsidP="00C923CF">
      <w:pPr>
        <w:pStyle w:val="h4-first"/>
        <w:spacing w:before="0" w:line="240" w:lineRule="auto"/>
        <w:ind w:firstLine="567"/>
        <w:jc w:val="both"/>
        <w:rPr>
          <w:rFonts w:cs="Times New Roman"/>
          <w:sz w:val="24"/>
          <w:szCs w:val="24"/>
        </w:rPr>
      </w:pPr>
      <w:r w:rsidRPr="00C923CF">
        <w:rPr>
          <w:rFonts w:cs="Times New Roman"/>
          <w:sz w:val="24"/>
          <w:szCs w:val="24"/>
        </w:rPr>
        <w:t xml:space="preserve">Преданья старины глубокой </w:t>
      </w:r>
    </w:p>
    <w:p w:rsidR="00A34D31" w:rsidRPr="00C923CF" w:rsidRDefault="00A34D31" w:rsidP="00C923CF">
      <w:pPr>
        <w:pStyle w:val="body"/>
        <w:spacing w:line="240" w:lineRule="auto"/>
        <w:ind w:firstLine="567"/>
        <w:rPr>
          <w:rStyle w:val="Italic"/>
          <w:rFonts w:cs="Times New Roman"/>
          <w:sz w:val="24"/>
          <w:szCs w:val="24"/>
        </w:rPr>
      </w:pPr>
      <w:r w:rsidRPr="00C923CF">
        <w:rPr>
          <w:rStyle w:val="Italic"/>
          <w:rFonts w:cs="Times New Roman"/>
          <w:sz w:val="24"/>
          <w:szCs w:val="24"/>
        </w:rPr>
        <w:t>Русские</w:t>
      </w:r>
      <w:r w:rsidRPr="00C923CF">
        <w:rPr>
          <w:rFonts w:cs="Times New Roman"/>
          <w:sz w:val="24"/>
          <w:szCs w:val="24"/>
        </w:rPr>
        <w:t xml:space="preserve"> </w:t>
      </w:r>
      <w:r w:rsidRPr="00C923CF">
        <w:rPr>
          <w:rStyle w:val="Italic"/>
          <w:rFonts w:cs="Times New Roman"/>
          <w:sz w:val="24"/>
          <w:szCs w:val="24"/>
        </w:rPr>
        <w:t xml:space="preserve">народные песни </w:t>
      </w:r>
    </w:p>
    <w:p w:rsidR="00A34D31" w:rsidRPr="00C923CF" w:rsidRDefault="00A34D31" w:rsidP="00C923CF">
      <w:pPr>
        <w:pStyle w:val="body"/>
        <w:spacing w:line="240" w:lineRule="auto"/>
        <w:ind w:firstLine="567"/>
        <w:rPr>
          <w:rStyle w:val="Italic"/>
          <w:rFonts w:cs="Times New Roman"/>
          <w:sz w:val="24"/>
          <w:szCs w:val="24"/>
        </w:rPr>
      </w:pPr>
      <w:r w:rsidRPr="00C923CF">
        <w:rPr>
          <w:rFonts w:cs="Times New Roman"/>
          <w:sz w:val="24"/>
          <w:szCs w:val="24"/>
        </w:rPr>
        <w:t>Исторические и лирические песни (не менее двух). Например:</w:t>
      </w:r>
      <w:r w:rsidRPr="00C923CF">
        <w:rPr>
          <w:rStyle w:val="Italic"/>
          <w:rFonts w:cs="Times New Roman"/>
          <w:sz w:val="24"/>
          <w:szCs w:val="24"/>
        </w:rPr>
        <w:t xml:space="preserve"> </w:t>
      </w:r>
      <w:r w:rsidRPr="00C923CF">
        <w:rPr>
          <w:rFonts w:cs="Times New Roman"/>
          <w:sz w:val="24"/>
          <w:szCs w:val="24"/>
        </w:rPr>
        <w:t>«На заре то было, братцы, на утренней…», «Ах вы, ветры, ветры буйные…» и др.</w:t>
      </w:r>
    </w:p>
    <w:p w:rsidR="00A34D31" w:rsidRPr="00C923CF" w:rsidRDefault="00A34D31" w:rsidP="00C923CF">
      <w:pPr>
        <w:pStyle w:val="body"/>
        <w:spacing w:line="240" w:lineRule="auto"/>
        <w:ind w:firstLine="567"/>
        <w:rPr>
          <w:rStyle w:val="Italic"/>
          <w:rFonts w:cs="Times New Roman"/>
          <w:sz w:val="24"/>
          <w:szCs w:val="24"/>
        </w:rPr>
      </w:pPr>
      <w:r w:rsidRPr="00C923CF">
        <w:rPr>
          <w:rStyle w:val="Italic"/>
          <w:rFonts w:cs="Times New Roman"/>
          <w:sz w:val="24"/>
          <w:szCs w:val="24"/>
        </w:rPr>
        <w:t>Фольклорные сюжеты и мотивы в русской литературе</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А. С. Пушкин.</w:t>
      </w:r>
      <w:r w:rsidRPr="00C923CF">
        <w:rPr>
          <w:rFonts w:cs="Times New Roman"/>
          <w:sz w:val="24"/>
          <w:szCs w:val="24"/>
        </w:rPr>
        <w:t xml:space="preserve"> «Песни о Стеньке Разине» (песня 1).</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Стихотворения</w:t>
      </w:r>
      <w:r w:rsidRPr="00C923CF">
        <w:rPr>
          <w:rFonts w:cs="Times New Roman"/>
          <w:sz w:val="24"/>
          <w:szCs w:val="24"/>
        </w:rPr>
        <w:t xml:space="preserve"> (не менее двух). Например: И. З. Суриков «Я ли в поле да не травушка была…», А. К. Толстой «Моя душа летит приветом…» и др.</w:t>
      </w:r>
    </w:p>
    <w:p w:rsidR="00A34D31" w:rsidRPr="00C923CF" w:rsidRDefault="00A34D31" w:rsidP="00C923CF">
      <w:pPr>
        <w:pStyle w:val="h4"/>
        <w:spacing w:before="0" w:after="0" w:line="240" w:lineRule="auto"/>
        <w:ind w:firstLine="567"/>
        <w:rPr>
          <w:rFonts w:cs="Times New Roman"/>
          <w:sz w:val="24"/>
          <w:szCs w:val="24"/>
        </w:rPr>
      </w:pPr>
      <w:r w:rsidRPr="00C923CF">
        <w:rPr>
          <w:rFonts w:cs="Times New Roman"/>
          <w:sz w:val="24"/>
          <w:szCs w:val="24"/>
        </w:rPr>
        <w:t xml:space="preserve">Города земли русской </w:t>
      </w:r>
    </w:p>
    <w:p w:rsidR="00A34D31" w:rsidRPr="00C923CF" w:rsidRDefault="00A34D31" w:rsidP="00C923CF">
      <w:pPr>
        <w:pStyle w:val="body"/>
        <w:spacing w:line="240" w:lineRule="auto"/>
        <w:ind w:firstLine="567"/>
        <w:rPr>
          <w:rStyle w:val="Italic"/>
          <w:rFonts w:cs="Times New Roman"/>
          <w:sz w:val="24"/>
          <w:szCs w:val="24"/>
        </w:rPr>
      </w:pPr>
      <w:r w:rsidRPr="00C923CF">
        <w:rPr>
          <w:rStyle w:val="Italic"/>
          <w:rFonts w:cs="Times New Roman"/>
          <w:sz w:val="24"/>
          <w:szCs w:val="24"/>
        </w:rPr>
        <w:t>Сибирский край</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В. Г. Распутин.</w:t>
      </w:r>
      <w:r w:rsidRPr="00C923CF">
        <w:rPr>
          <w:rFonts w:cs="Times New Roman"/>
          <w:sz w:val="24"/>
          <w:szCs w:val="24"/>
        </w:rPr>
        <w:t xml:space="preserve"> «Сибирь, Сибирь…» (одна глава по выбору, например «Тобольск»).</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А. И. Солженицын.</w:t>
      </w:r>
      <w:r w:rsidRPr="00C923CF">
        <w:rPr>
          <w:rFonts w:cs="Times New Roman"/>
          <w:sz w:val="24"/>
          <w:szCs w:val="24"/>
        </w:rPr>
        <w:t xml:space="preserve"> «Колокол Углича».</w:t>
      </w:r>
    </w:p>
    <w:p w:rsidR="00A34D31" w:rsidRPr="00C923CF" w:rsidRDefault="00A34D31" w:rsidP="00C923CF">
      <w:pPr>
        <w:pStyle w:val="h4"/>
        <w:spacing w:before="0" w:after="0" w:line="240" w:lineRule="auto"/>
        <w:ind w:firstLine="567"/>
        <w:rPr>
          <w:rFonts w:cs="Times New Roman"/>
          <w:sz w:val="24"/>
          <w:szCs w:val="24"/>
        </w:rPr>
      </w:pPr>
      <w:r w:rsidRPr="00C923CF">
        <w:rPr>
          <w:rFonts w:cs="Times New Roman"/>
          <w:sz w:val="24"/>
          <w:szCs w:val="24"/>
        </w:rPr>
        <w:t xml:space="preserve">Родные просторы </w:t>
      </w:r>
    </w:p>
    <w:p w:rsidR="00A34D31" w:rsidRPr="00C923CF" w:rsidRDefault="00A34D31" w:rsidP="00C923CF">
      <w:pPr>
        <w:pStyle w:val="body"/>
        <w:spacing w:line="240" w:lineRule="auto"/>
        <w:ind w:firstLine="567"/>
        <w:rPr>
          <w:rStyle w:val="Italic"/>
          <w:rFonts w:cs="Times New Roman"/>
          <w:sz w:val="24"/>
          <w:szCs w:val="24"/>
        </w:rPr>
      </w:pPr>
      <w:r w:rsidRPr="00C923CF">
        <w:rPr>
          <w:rStyle w:val="Italic"/>
          <w:rFonts w:cs="Times New Roman"/>
          <w:sz w:val="24"/>
          <w:szCs w:val="24"/>
        </w:rPr>
        <w:t xml:space="preserve">Русское поле </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Стихотворения</w:t>
      </w:r>
      <w:r w:rsidRPr="00C923CF">
        <w:rPr>
          <w:rFonts w:cs="Times New Roman"/>
          <w:sz w:val="24"/>
          <w:szCs w:val="24"/>
        </w:rPr>
        <w:t xml:space="preserve"> (не менее двух). Например: И. С. Никитин «Поле», И. А. Гофф «Русское поле» и др.</w:t>
      </w:r>
    </w:p>
    <w:p w:rsidR="00A34D31" w:rsidRPr="00C923CF" w:rsidRDefault="00A34D31" w:rsidP="00C923CF">
      <w:pPr>
        <w:pStyle w:val="body"/>
        <w:spacing w:line="240" w:lineRule="auto"/>
        <w:ind w:firstLine="567"/>
        <w:rPr>
          <w:rFonts w:cs="Times New Roman"/>
          <w:spacing w:val="-1"/>
          <w:sz w:val="24"/>
          <w:szCs w:val="24"/>
        </w:rPr>
      </w:pPr>
      <w:r w:rsidRPr="00C923CF">
        <w:rPr>
          <w:rStyle w:val="Bold"/>
          <w:rFonts w:cs="Times New Roman"/>
          <w:spacing w:val="-1"/>
          <w:sz w:val="24"/>
          <w:szCs w:val="24"/>
        </w:rPr>
        <w:t>Д. В. Григорович.</w:t>
      </w:r>
      <w:r w:rsidRPr="00C923CF">
        <w:rPr>
          <w:rFonts w:cs="Times New Roman"/>
          <w:spacing w:val="-1"/>
          <w:sz w:val="24"/>
          <w:szCs w:val="24"/>
        </w:rPr>
        <w:t xml:space="preserve"> «Пахарь» (не менее одной главы по выбору).</w:t>
      </w:r>
    </w:p>
    <w:p w:rsidR="00A34D31" w:rsidRPr="00C923CF" w:rsidRDefault="00A34D31" w:rsidP="00C923CF">
      <w:pPr>
        <w:pStyle w:val="h3"/>
        <w:spacing w:before="0" w:after="0" w:line="240" w:lineRule="auto"/>
        <w:ind w:firstLine="567"/>
        <w:jc w:val="both"/>
        <w:rPr>
          <w:rFonts w:cs="Times New Roman"/>
          <w:sz w:val="24"/>
          <w:szCs w:val="24"/>
        </w:rPr>
      </w:pPr>
      <w:r w:rsidRPr="00C923CF">
        <w:rPr>
          <w:rFonts w:cs="Times New Roman"/>
          <w:sz w:val="24"/>
          <w:szCs w:val="24"/>
        </w:rPr>
        <w:t xml:space="preserve">Раздел 2. Русские традиции </w:t>
      </w:r>
    </w:p>
    <w:p w:rsidR="00A34D31" w:rsidRPr="00C923CF" w:rsidRDefault="00A34D31" w:rsidP="00C923CF">
      <w:pPr>
        <w:pStyle w:val="h4-first"/>
        <w:spacing w:before="0" w:line="240" w:lineRule="auto"/>
        <w:ind w:firstLine="567"/>
        <w:jc w:val="both"/>
        <w:rPr>
          <w:rFonts w:cs="Times New Roman"/>
          <w:sz w:val="24"/>
          <w:szCs w:val="24"/>
        </w:rPr>
      </w:pPr>
      <w:r w:rsidRPr="00C923CF">
        <w:rPr>
          <w:rFonts w:cs="Times New Roman"/>
          <w:sz w:val="24"/>
          <w:szCs w:val="24"/>
        </w:rPr>
        <w:t xml:space="preserve">Праздники русского мира </w:t>
      </w:r>
    </w:p>
    <w:p w:rsidR="00A34D31" w:rsidRPr="00C923CF" w:rsidRDefault="00A34D31" w:rsidP="00C923CF">
      <w:pPr>
        <w:pStyle w:val="body"/>
        <w:spacing w:line="240" w:lineRule="auto"/>
        <w:ind w:firstLine="567"/>
        <w:rPr>
          <w:rStyle w:val="Italic"/>
          <w:rFonts w:cs="Times New Roman"/>
          <w:sz w:val="24"/>
          <w:szCs w:val="24"/>
        </w:rPr>
      </w:pPr>
      <w:r w:rsidRPr="00C923CF">
        <w:rPr>
          <w:rStyle w:val="Italic"/>
          <w:rFonts w:cs="Times New Roman"/>
          <w:sz w:val="24"/>
          <w:szCs w:val="24"/>
        </w:rPr>
        <w:t>Пасха</w:t>
      </w:r>
    </w:p>
    <w:p w:rsidR="00A34D31" w:rsidRPr="00C923CF" w:rsidRDefault="00A34D31" w:rsidP="00C923CF">
      <w:pPr>
        <w:pStyle w:val="body"/>
        <w:spacing w:line="240" w:lineRule="auto"/>
        <w:ind w:firstLine="567"/>
        <w:rPr>
          <w:rFonts w:cs="Times New Roman"/>
          <w:spacing w:val="-1"/>
          <w:sz w:val="24"/>
          <w:szCs w:val="24"/>
        </w:rPr>
      </w:pPr>
      <w:r w:rsidRPr="00C923CF">
        <w:rPr>
          <w:rStyle w:val="Bold"/>
          <w:rFonts w:cs="Times New Roman"/>
          <w:spacing w:val="-1"/>
          <w:sz w:val="24"/>
          <w:szCs w:val="24"/>
        </w:rPr>
        <w:t>Стихотворения</w:t>
      </w:r>
      <w:r w:rsidRPr="00C923CF">
        <w:rPr>
          <w:rFonts w:cs="Times New Roman"/>
          <w:spacing w:val="-1"/>
          <w:sz w:val="24"/>
          <w:szCs w:val="24"/>
        </w:rPr>
        <w:t xml:space="preserve"> (не менее двух). Например: К. Д. Бальмонт «Благовещенье в Москве», А. С. Хомяков «Кремлевская заутреня на Пасху», А. А. Фет «Христос Воскресе!» (П. П. Боткину).</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А. П. Чехов.</w:t>
      </w:r>
      <w:r w:rsidRPr="00C923CF">
        <w:rPr>
          <w:rFonts w:cs="Times New Roman"/>
          <w:sz w:val="24"/>
          <w:szCs w:val="24"/>
        </w:rPr>
        <w:t xml:space="preserve"> «Казак».</w:t>
      </w:r>
    </w:p>
    <w:p w:rsidR="00A34D31" w:rsidRPr="00C923CF" w:rsidRDefault="00A34D31" w:rsidP="00C923CF">
      <w:pPr>
        <w:pStyle w:val="h4"/>
        <w:spacing w:before="0" w:after="0" w:line="240" w:lineRule="auto"/>
        <w:ind w:firstLine="567"/>
        <w:rPr>
          <w:rFonts w:cs="Times New Roman"/>
          <w:sz w:val="24"/>
          <w:szCs w:val="24"/>
        </w:rPr>
      </w:pPr>
      <w:r w:rsidRPr="00C923CF">
        <w:rPr>
          <w:rFonts w:cs="Times New Roman"/>
          <w:sz w:val="24"/>
          <w:szCs w:val="24"/>
        </w:rPr>
        <w:t xml:space="preserve">Тепло родного дома </w:t>
      </w:r>
    </w:p>
    <w:p w:rsidR="00A34D31" w:rsidRPr="00C923CF" w:rsidRDefault="00A34D31" w:rsidP="00C923CF">
      <w:pPr>
        <w:pStyle w:val="body"/>
        <w:spacing w:line="240" w:lineRule="auto"/>
        <w:ind w:firstLine="567"/>
        <w:rPr>
          <w:rStyle w:val="Italic"/>
          <w:rFonts w:cs="Times New Roman"/>
          <w:sz w:val="24"/>
          <w:szCs w:val="24"/>
        </w:rPr>
      </w:pPr>
      <w:r w:rsidRPr="00C923CF">
        <w:rPr>
          <w:rStyle w:val="Italic"/>
          <w:rFonts w:cs="Times New Roman"/>
          <w:sz w:val="24"/>
          <w:szCs w:val="24"/>
        </w:rPr>
        <w:t>Русские мастера</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В. А. Солоухин.</w:t>
      </w:r>
      <w:r w:rsidRPr="00C923CF">
        <w:rPr>
          <w:rFonts w:cs="Times New Roman"/>
          <w:sz w:val="24"/>
          <w:szCs w:val="24"/>
        </w:rPr>
        <w:t xml:space="preserve"> «Камешки на ладони» (не менее двух миниатюр по выбору). </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Ф. А. Абрамов.</w:t>
      </w:r>
      <w:r w:rsidRPr="00C923CF">
        <w:rPr>
          <w:rFonts w:cs="Times New Roman"/>
          <w:sz w:val="24"/>
          <w:szCs w:val="24"/>
        </w:rPr>
        <w:t xml:space="preserve"> «Дом» (один фрагмент по выбору).</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Стихотворения</w:t>
      </w:r>
      <w:r w:rsidRPr="00C923CF">
        <w:rPr>
          <w:rFonts w:cs="Times New Roman"/>
          <w:sz w:val="24"/>
          <w:szCs w:val="24"/>
        </w:rPr>
        <w:t xml:space="preserve"> (не менее одного). Например: Р. И. Рождественский «О мастерах» и др. </w:t>
      </w:r>
    </w:p>
    <w:p w:rsidR="00A34D31" w:rsidRPr="00C923CF" w:rsidRDefault="00A34D31" w:rsidP="00C923CF">
      <w:pPr>
        <w:pStyle w:val="h3"/>
        <w:spacing w:before="0" w:after="0" w:line="240" w:lineRule="auto"/>
        <w:ind w:firstLine="567"/>
        <w:jc w:val="both"/>
        <w:rPr>
          <w:rFonts w:cs="Times New Roman"/>
          <w:sz w:val="24"/>
          <w:szCs w:val="24"/>
        </w:rPr>
      </w:pPr>
      <w:r w:rsidRPr="00C923CF">
        <w:rPr>
          <w:rFonts w:cs="Times New Roman"/>
          <w:sz w:val="24"/>
          <w:szCs w:val="24"/>
        </w:rPr>
        <w:t xml:space="preserve">Раздел 3. Русский характер — русская душа </w:t>
      </w:r>
    </w:p>
    <w:p w:rsidR="00A34D31" w:rsidRPr="00C923CF" w:rsidRDefault="00A34D31" w:rsidP="00C923CF">
      <w:pPr>
        <w:pStyle w:val="h4-first"/>
        <w:spacing w:before="0" w:line="240" w:lineRule="auto"/>
        <w:ind w:firstLine="567"/>
        <w:jc w:val="both"/>
        <w:rPr>
          <w:rFonts w:cs="Times New Roman"/>
          <w:sz w:val="24"/>
          <w:szCs w:val="24"/>
        </w:rPr>
      </w:pPr>
      <w:r w:rsidRPr="00C923CF">
        <w:rPr>
          <w:rFonts w:cs="Times New Roman"/>
          <w:sz w:val="24"/>
          <w:szCs w:val="24"/>
        </w:rPr>
        <w:t xml:space="preserve">Не до ордена — была бы Родина </w:t>
      </w:r>
    </w:p>
    <w:p w:rsidR="00A34D31" w:rsidRPr="00C923CF" w:rsidRDefault="00A34D31" w:rsidP="00C923CF">
      <w:pPr>
        <w:pStyle w:val="body"/>
        <w:spacing w:line="240" w:lineRule="auto"/>
        <w:ind w:firstLine="567"/>
        <w:rPr>
          <w:rStyle w:val="Italic"/>
          <w:rFonts w:cs="Times New Roman"/>
          <w:sz w:val="24"/>
          <w:szCs w:val="24"/>
        </w:rPr>
      </w:pPr>
      <w:r w:rsidRPr="00C923CF">
        <w:rPr>
          <w:rStyle w:val="Italic"/>
          <w:rFonts w:cs="Times New Roman"/>
          <w:sz w:val="24"/>
          <w:szCs w:val="24"/>
        </w:rPr>
        <w:t>На Первой мировой войне</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Стихотворения</w:t>
      </w:r>
      <w:r w:rsidRPr="00C923CF">
        <w:rPr>
          <w:rFonts w:cs="Times New Roman"/>
          <w:sz w:val="24"/>
          <w:szCs w:val="24"/>
        </w:rPr>
        <w:t xml:space="preserve"> (не менее двух). Например: С. М. Городецкий «Воздушный витязь», Н. С. Гумилёв «Наступление», «Война» и др.</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М. М. Пришвин.</w:t>
      </w:r>
      <w:r w:rsidRPr="00C923CF">
        <w:rPr>
          <w:rFonts w:cs="Times New Roman"/>
          <w:sz w:val="24"/>
          <w:szCs w:val="24"/>
        </w:rPr>
        <w:t xml:space="preserve"> «Голубая стрекоза». </w:t>
      </w:r>
    </w:p>
    <w:p w:rsidR="00A34D31" w:rsidRPr="00C923CF" w:rsidRDefault="00A34D31" w:rsidP="00C923CF">
      <w:pPr>
        <w:pStyle w:val="h4"/>
        <w:spacing w:before="0" w:after="0" w:line="240" w:lineRule="auto"/>
        <w:ind w:firstLine="567"/>
        <w:rPr>
          <w:rFonts w:cs="Times New Roman"/>
          <w:sz w:val="24"/>
          <w:szCs w:val="24"/>
        </w:rPr>
      </w:pPr>
      <w:r w:rsidRPr="00C923CF">
        <w:rPr>
          <w:rFonts w:cs="Times New Roman"/>
          <w:sz w:val="24"/>
          <w:szCs w:val="24"/>
        </w:rPr>
        <w:t xml:space="preserve">Загадки русской души </w:t>
      </w:r>
    </w:p>
    <w:p w:rsidR="00A34D31" w:rsidRPr="00C923CF" w:rsidRDefault="00A34D31" w:rsidP="00C923CF">
      <w:pPr>
        <w:pStyle w:val="body"/>
        <w:spacing w:line="240" w:lineRule="auto"/>
        <w:ind w:firstLine="567"/>
        <w:rPr>
          <w:rStyle w:val="Italic"/>
          <w:rFonts w:cs="Times New Roman"/>
          <w:sz w:val="24"/>
          <w:szCs w:val="24"/>
        </w:rPr>
      </w:pPr>
      <w:r w:rsidRPr="00C923CF">
        <w:rPr>
          <w:rStyle w:val="Italic"/>
          <w:rFonts w:cs="Times New Roman"/>
          <w:sz w:val="24"/>
          <w:szCs w:val="24"/>
        </w:rPr>
        <w:t>Долюшка женская</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Стихотворения</w:t>
      </w:r>
      <w:r w:rsidRPr="00C923CF">
        <w:rPr>
          <w:rFonts w:cs="Times New Roman"/>
          <w:sz w:val="24"/>
          <w:szCs w:val="24"/>
        </w:rPr>
        <w:t xml:space="preserve"> (не менее двух). Например: Ф. И. Тютчев «Русской женщине», Н. А. Некрасов «Внимая ужасам войны…», Ю. В. Друнина «И откуда вдруг берутся силы…», В. М. Тушнова «Вот говорят: Россия…» и др.</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Ф. А. Абрамов.</w:t>
      </w:r>
      <w:r w:rsidRPr="00C923CF">
        <w:rPr>
          <w:rFonts w:cs="Times New Roman"/>
          <w:sz w:val="24"/>
          <w:szCs w:val="24"/>
        </w:rPr>
        <w:t xml:space="preserve"> «Золотые руки». </w:t>
      </w:r>
    </w:p>
    <w:p w:rsidR="00A34D31" w:rsidRPr="00C923CF" w:rsidRDefault="00A34D31" w:rsidP="00C923CF">
      <w:pPr>
        <w:pStyle w:val="h4"/>
        <w:spacing w:before="0" w:after="0" w:line="240" w:lineRule="auto"/>
        <w:ind w:firstLine="567"/>
        <w:rPr>
          <w:rFonts w:cs="Times New Roman"/>
          <w:sz w:val="24"/>
          <w:szCs w:val="24"/>
        </w:rPr>
      </w:pPr>
      <w:r w:rsidRPr="00C923CF">
        <w:rPr>
          <w:rFonts w:cs="Times New Roman"/>
          <w:sz w:val="24"/>
          <w:szCs w:val="24"/>
        </w:rPr>
        <w:t xml:space="preserve">О ваших ровесниках </w:t>
      </w:r>
    </w:p>
    <w:p w:rsidR="00A34D31" w:rsidRPr="00C923CF" w:rsidRDefault="00A34D31" w:rsidP="00C923CF">
      <w:pPr>
        <w:pStyle w:val="body"/>
        <w:spacing w:line="240" w:lineRule="auto"/>
        <w:ind w:firstLine="567"/>
        <w:rPr>
          <w:rStyle w:val="Italic"/>
          <w:rFonts w:cs="Times New Roman"/>
          <w:sz w:val="24"/>
          <w:szCs w:val="24"/>
        </w:rPr>
      </w:pPr>
      <w:r w:rsidRPr="00C923CF">
        <w:rPr>
          <w:rStyle w:val="Italic"/>
          <w:rFonts w:cs="Times New Roman"/>
          <w:sz w:val="24"/>
          <w:szCs w:val="24"/>
        </w:rPr>
        <w:t>Взрослые детские проблемы</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А. С. Игнатова.</w:t>
      </w:r>
      <w:r w:rsidRPr="00C923CF">
        <w:rPr>
          <w:rFonts w:cs="Times New Roman"/>
          <w:sz w:val="24"/>
          <w:szCs w:val="24"/>
        </w:rPr>
        <w:t xml:space="preserve"> «Джинн Сева». </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Н. Н. Назаркин.</w:t>
      </w:r>
      <w:r w:rsidRPr="00C923CF">
        <w:rPr>
          <w:rFonts w:cs="Times New Roman"/>
          <w:sz w:val="24"/>
          <w:szCs w:val="24"/>
        </w:rPr>
        <w:t xml:space="preserve"> «Изумрудная рыбка» (не менее двух глав по выбору, например, «Изумрудная рыбка», «Ах, миледи!», «Про личную жизнь»). </w:t>
      </w:r>
    </w:p>
    <w:p w:rsidR="00A34D31" w:rsidRPr="00C923CF" w:rsidRDefault="00A34D31" w:rsidP="00C923CF">
      <w:pPr>
        <w:pStyle w:val="h4"/>
        <w:spacing w:before="0" w:after="0" w:line="240" w:lineRule="auto"/>
        <w:ind w:firstLine="567"/>
        <w:rPr>
          <w:rFonts w:cs="Times New Roman"/>
          <w:sz w:val="24"/>
          <w:szCs w:val="24"/>
        </w:rPr>
      </w:pPr>
      <w:r w:rsidRPr="00C923CF">
        <w:rPr>
          <w:rFonts w:cs="Times New Roman"/>
          <w:sz w:val="24"/>
          <w:szCs w:val="24"/>
        </w:rPr>
        <w:t xml:space="preserve">Лишь слову жизнь дана </w:t>
      </w:r>
    </w:p>
    <w:p w:rsidR="00A34D31" w:rsidRPr="00C923CF" w:rsidRDefault="00A34D31" w:rsidP="00C923CF">
      <w:pPr>
        <w:pStyle w:val="body"/>
        <w:spacing w:line="240" w:lineRule="auto"/>
        <w:ind w:firstLine="567"/>
        <w:rPr>
          <w:rStyle w:val="Italic"/>
          <w:rFonts w:cs="Times New Roman"/>
          <w:sz w:val="24"/>
          <w:szCs w:val="24"/>
        </w:rPr>
      </w:pPr>
      <w:r w:rsidRPr="00C923CF">
        <w:rPr>
          <w:rStyle w:val="Italic"/>
          <w:rFonts w:cs="Times New Roman"/>
          <w:sz w:val="24"/>
          <w:szCs w:val="24"/>
        </w:rPr>
        <w:t>Такого языка на свете не бывало</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Стихотворения</w:t>
      </w:r>
      <w:r w:rsidRPr="00C923CF">
        <w:rPr>
          <w:rFonts w:cs="Times New Roman"/>
          <w:sz w:val="24"/>
          <w:szCs w:val="24"/>
        </w:rPr>
        <w:t xml:space="preserve"> (не менее одного). Например: Вс. Рождественский «В родной поэзии совсем не старовер…» и др.</w:t>
      </w:r>
    </w:p>
    <w:p w:rsidR="00A34D31" w:rsidRPr="00C923CF" w:rsidRDefault="00A34D31" w:rsidP="00C923CF">
      <w:pPr>
        <w:pStyle w:val="h2"/>
        <w:spacing w:before="0" w:after="0" w:line="240" w:lineRule="auto"/>
        <w:jc w:val="both"/>
        <w:rPr>
          <w:rFonts w:cs="Times New Roman"/>
          <w:sz w:val="24"/>
          <w:szCs w:val="24"/>
        </w:rPr>
      </w:pPr>
    </w:p>
    <w:p w:rsidR="00A34D31" w:rsidRPr="00C923CF" w:rsidRDefault="00A34D31" w:rsidP="00C923CF">
      <w:pPr>
        <w:pStyle w:val="h2"/>
        <w:spacing w:before="0" w:after="0" w:line="240" w:lineRule="auto"/>
        <w:jc w:val="both"/>
        <w:rPr>
          <w:rFonts w:cs="Times New Roman"/>
          <w:sz w:val="24"/>
          <w:szCs w:val="24"/>
        </w:rPr>
      </w:pPr>
      <w:r w:rsidRPr="00C923CF">
        <w:rPr>
          <w:rFonts w:cs="Times New Roman"/>
          <w:sz w:val="24"/>
          <w:szCs w:val="24"/>
        </w:rPr>
        <w:t>8 КЛАСС</w:t>
      </w:r>
    </w:p>
    <w:p w:rsidR="00A34D31" w:rsidRPr="00C923CF" w:rsidRDefault="00A34D31" w:rsidP="00C923CF">
      <w:pPr>
        <w:pStyle w:val="h3-first"/>
        <w:spacing w:before="0" w:after="0" w:line="240" w:lineRule="auto"/>
        <w:ind w:firstLine="567"/>
        <w:jc w:val="both"/>
        <w:rPr>
          <w:rFonts w:cs="Times New Roman"/>
          <w:sz w:val="24"/>
          <w:szCs w:val="24"/>
        </w:rPr>
      </w:pPr>
      <w:r w:rsidRPr="00C923CF">
        <w:rPr>
          <w:rFonts w:cs="Times New Roman"/>
          <w:sz w:val="24"/>
          <w:szCs w:val="24"/>
        </w:rPr>
        <w:t xml:space="preserve">Раздел 1. Россия — Родина моя </w:t>
      </w:r>
    </w:p>
    <w:p w:rsidR="00A34D31" w:rsidRPr="00C923CF" w:rsidRDefault="00A34D31" w:rsidP="00C923CF">
      <w:pPr>
        <w:pStyle w:val="body"/>
        <w:spacing w:line="240" w:lineRule="auto"/>
        <w:ind w:firstLine="567"/>
        <w:rPr>
          <w:rStyle w:val="Italic"/>
          <w:rFonts w:cs="Times New Roman"/>
          <w:sz w:val="24"/>
          <w:szCs w:val="24"/>
        </w:rPr>
      </w:pPr>
      <w:r w:rsidRPr="00C923CF">
        <w:rPr>
          <w:rStyle w:val="Italic"/>
          <w:rFonts w:cs="Times New Roman"/>
          <w:sz w:val="24"/>
          <w:szCs w:val="24"/>
        </w:rPr>
        <w:t>Легендарный герой земли русской Иван Сусанин</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Стихотворения</w:t>
      </w:r>
      <w:r w:rsidRPr="00C923CF">
        <w:rPr>
          <w:rFonts w:cs="Times New Roman"/>
          <w:sz w:val="24"/>
          <w:szCs w:val="24"/>
        </w:rPr>
        <w:t xml:space="preserve"> (не менее одного). Например: С. Н. Марков «Сусанин», О. А. Ильина «Во время грозного и злого поединка…» и др.</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П. Н. Полевой.</w:t>
      </w:r>
      <w:r w:rsidRPr="00C923CF">
        <w:rPr>
          <w:rFonts w:cs="Times New Roman"/>
          <w:sz w:val="24"/>
          <w:szCs w:val="24"/>
        </w:rPr>
        <w:t xml:space="preserve"> «Избранник Божий» (не менее двух глав по выбору).</w:t>
      </w:r>
    </w:p>
    <w:p w:rsidR="00A34D31" w:rsidRPr="00C923CF" w:rsidRDefault="00A34D31" w:rsidP="00C923CF">
      <w:pPr>
        <w:pStyle w:val="h4"/>
        <w:spacing w:before="0" w:after="0" w:line="240" w:lineRule="auto"/>
        <w:ind w:firstLine="567"/>
        <w:rPr>
          <w:rFonts w:cs="Times New Roman"/>
          <w:sz w:val="24"/>
          <w:szCs w:val="24"/>
        </w:rPr>
      </w:pPr>
      <w:r w:rsidRPr="00C923CF">
        <w:rPr>
          <w:rFonts w:cs="Times New Roman"/>
          <w:sz w:val="24"/>
          <w:szCs w:val="24"/>
        </w:rPr>
        <w:t xml:space="preserve">Города земли русской </w:t>
      </w:r>
    </w:p>
    <w:p w:rsidR="00A34D31" w:rsidRPr="00C923CF" w:rsidRDefault="00A34D31" w:rsidP="00C923CF">
      <w:pPr>
        <w:pStyle w:val="body"/>
        <w:spacing w:line="240" w:lineRule="auto"/>
        <w:ind w:firstLine="567"/>
        <w:rPr>
          <w:rStyle w:val="Italic"/>
          <w:rFonts w:cs="Times New Roman"/>
          <w:sz w:val="24"/>
          <w:szCs w:val="24"/>
        </w:rPr>
      </w:pPr>
      <w:r w:rsidRPr="00C923CF">
        <w:rPr>
          <w:rStyle w:val="Italic"/>
          <w:rFonts w:cs="Times New Roman"/>
          <w:sz w:val="24"/>
          <w:szCs w:val="24"/>
        </w:rPr>
        <w:t>По Золотому кольцу</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Стихотворения</w:t>
      </w:r>
      <w:r w:rsidRPr="00C923CF">
        <w:rPr>
          <w:rFonts w:cs="Times New Roman"/>
          <w:sz w:val="24"/>
          <w:szCs w:val="24"/>
        </w:rPr>
        <w:t xml:space="preserve"> (не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A34D31" w:rsidRPr="00C923CF" w:rsidRDefault="00A34D31" w:rsidP="00C923CF">
      <w:pPr>
        <w:pStyle w:val="h4"/>
        <w:spacing w:before="0" w:after="0" w:line="240" w:lineRule="auto"/>
        <w:ind w:firstLine="567"/>
        <w:rPr>
          <w:rFonts w:cs="Times New Roman"/>
          <w:sz w:val="24"/>
          <w:szCs w:val="24"/>
        </w:rPr>
      </w:pPr>
      <w:r w:rsidRPr="00C923CF">
        <w:rPr>
          <w:rFonts w:cs="Times New Roman"/>
          <w:sz w:val="24"/>
          <w:szCs w:val="24"/>
        </w:rPr>
        <w:t xml:space="preserve">Родные просторы </w:t>
      </w:r>
    </w:p>
    <w:p w:rsidR="00A34D31" w:rsidRPr="00C923CF" w:rsidRDefault="00A34D31" w:rsidP="00C923CF">
      <w:pPr>
        <w:pStyle w:val="body"/>
        <w:spacing w:line="240" w:lineRule="auto"/>
        <w:ind w:firstLine="567"/>
        <w:rPr>
          <w:rStyle w:val="Italic"/>
          <w:rFonts w:cs="Times New Roman"/>
          <w:sz w:val="24"/>
          <w:szCs w:val="24"/>
        </w:rPr>
      </w:pPr>
      <w:r w:rsidRPr="00C923CF">
        <w:rPr>
          <w:rStyle w:val="Italic"/>
          <w:rFonts w:cs="Times New Roman"/>
          <w:sz w:val="24"/>
          <w:szCs w:val="24"/>
        </w:rPr>
        <w:t>Волга — русская река</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Русские народные песни о Волге</w:t>
      </w:r>
      <w:r w:rsidRPr="00C923CF">
        <w:rPr>
          <w:rFonts w:cs="Times New Roman"/>
          <w:sz w:val="24"/>
          <w:szCs w:val="24"/>
        </w:rPr>
        <w:t xml:space="preserve"> (одна по выбору). Например: «Уж ты, Волга-река, Волга-матушка!..», «Вниз по матушке по Волге…» и др.</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Стихотворения</w:t>
      </w:r>
      <w:r w:rsidRPr="00C923CF">
        <w:rPr>
          <w:rFonts w:cs="Times New Roman"/>
          <w:sz w:val="24"/>
          <w:szCs w:val="24"/>
        </w:rPr>
        <w:t xml:space="preserve"> (не менее двух). Например: Н. А. Некрасов «Люблю я краткой той поры…» (из поэмы «Горе старого Наума»), В. С. Высоцкий «Песня о Волге» и др.</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В. В. Розанов.</w:t>
      </w:r>
      <w:r w:rsidRPr="00C923CF">
        <w:rPr>
          <w:rFonts w:cs="Times New Roman"/>
          <w:sz w:val="24"/>
          <w:szCs w:val="24"/>
        </w:rPr>
        <w:t xml:space="preserve"> «Русский Нил» (один фрагмент по выбору).</w:t>
      </w:r>
    </w:p>
    <w:p w:rsidR="00A34D31" w:rsidRPr="00C923CF" w:rsidRDefault="00A34D31" w:rsidP="00C923CF">
      <w:pPr>
        <w:pStyle w:val="h3"/>
        <w:spacing w:before="0" w:after="0" w:line="240" w:lineRule="auto"/>
        <w:ind w:firstLine="567"/>
        <w:jc w:val="both"/>
        <w:rPr>
          <w:rFonts w:cs="Times New Roman"/>
          <w:sz w:val="24"/>
          <w:szCs w:val="24"/>
        </w:rPr>
      </w:pPr>
      <w:r w:rsidRPr="00C923CF">
        <w:rPr>
          <w:rFonts w:cs="Times New Roman"/>
          <w:sz w:val="24"/>
          <w:szCs w:val="24"/>
        </w:rPr>
        <w:t xml:space="preserve">Раздел 2. Русские традиции </w:t>
      </w:r>
    </w:p>
    <w:p w:rsidR="00A34D31" w:rsidRPr="00C923CF" w:rsidRDefault="00A34D31" w:rsidP="00C923CF">
      <w:pPr>
        <w:pStyle w:val="h4-first"/>
        <w:spacing w:before="0" w:line="240" w:lineRule="auto"/>
        <w:ind w:firstLine="567"/>
        <w:jc w:val="both"/>
        <w:rPr>
          <w:rFonts w:cs="Times New Roman"/>
          <w:sz w:val="24"/>
          <w:szCs w:val="24"/>
        </w:rPr>
      </w:pPr>
      <w:r w:rsidRPr="00C923CF">
        <w:rPr>
          <w:rFonts w:cs="Times New Roman"/>
          <w:sz w:val="24"/>
          <w:szCs w:val="24"/>
        </w:rPr>
        <w:t xml:space="preserve">Праздники русского мира </w:t>
      </w:r>
    </w:p>
    <w:p w:rsidR="00A34D31" w:rsidRPr="00C923CF" w:rsidRDefault="00A34D31" w:rsidP="00C923CF">
      <w:pPr>
        <w:pStyle w:val="body"/>
        <w:spacing w:line="240" w:lineRule="auto"/>
        <w:ind w:firstLine="567"/>
        <w:rPr>
          <w:rFonts w:cs="Times New Roman"/>
          <w:sz w:val="24"/>
          <w:szCs w:val="24"/>
        </w:rPr>
      </w:pPr>
      <w:r w:rsidRPr="00C923CF">
        <w:rPr>
          <w:rStyle w:val="Italic"/>
          <w:rFonts w:cs="Times New Roman"/>
          <w:sz w:val="24"/>
          <w:szCs w:val="24"/>
        </w:rPr>
        <w:t>Троица</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Стихотворения</w:t>
      </w:r>
      <w:r w:rsidRPr="00C923CF">
        <w:rPr>
          <w:rFonts w:cs="Times New Roman"/>
          <w:sz w:val="24"/>
          <w:szCs w:val="24"/>
        </w:rPr>
        <w:t xml:space="preserve"> (не менее двух). Например: И. А. Бунин «Троица», С. А. Есенин «Троицыно утро, утренний канон…», Н. И. Рыленков «Возможно ль высказать без слов…» и др. </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И. А. Новиков.</w:t>
      </w:r>
      <w:r w:rsidRPr="00C923CF">
        <w:rPr>
          <w:rFonts w:cs="Times New Roman"/>
          <w:sz w:val="24"/>
          <w:szCs w:val="24"/>
        </w:rPr>
        <w:t xml:space="preserve"> «Троицкая кукушка». </w:t>
      </w:r>
    </w:p>
    <w:p w:rsidR="00A34D31" w:rsidRPr="00C923CF" w:rsidRDefault="00A34D31" w:rsidP="00C923CF">
      <w:pPr>
        <w:pStyle w:val="h4"/>
        <w:spacing w:before="0" w:after="0" w:line="240" w:lineRule="auto"/>
        <w:ind w:firstLine="567"/>
        <w:rPr>
          <w:rFonts w:cs="Times New Roman"/>
          <w:sz w:val="24"/>
          <w:szCs w:val="24"/>
        </w:rPr>
      </w:pPr>
      <w:r w:rsidRPr="00C923CF">
        <w:rPr>
          <w:rFonts w:cs="Times New Roman"/>
          <w:sz w:val="24"/>
          <w:szCs w:val="24"/>
        </w:rPr>
        <w:t xml:space="preserve">Тепло родного дома </w:t>
      </w:r>
    </w:p>
    <w:p w:rsidR="00A34D31" w:rsidRPr="00C923CF" w:rsidRDefault="00A34D31" w:rsidP="00C923CF">
      <w:pPr>
        <w:pStyle w:val="body"/>
        <w:spacing w:line="240" w:lineRule="auto"/>
        <w:ind w:firstLine="567"/>
        <w:rPr>
          <w:rStyle w:val="Italic"/>
          <w:rFonts w:cs="Times New Roman"/>
          <w:sz w:val="24"/>
          <w:szCs w:val="24"/>
        </w:rPr>
      </w:pPr>
      <w:r w:rsidRPr="00C923CF">
        <w:rPr>
          <w:rStyle w:val="Italic"/>
          <w:rFonts w:cs="Times New Roman"/>
          <w:sz w:val="24"/>
          <w:szCs w:val="24"/>
        </w:rPr>
        <w:t>Родство душ</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Ф. А. Абрамов.</w:t>
      </w:r>
      <w:r w:rsidRPr="00C923CF">
        <w:rPr>
          <w:rFonts w:cs="Times New Roman"/>
          <w:sz w:val="24"/>
          <w:szCs w:val="24"/>
        </w:rPr>
        <w:t xml:space="preserve"> «Валенки». </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Т. В. Михеева.</w:t>
      </w:r>
      <w:r w:rsidRPr="00C923CF">
        <w:rPr>
          <w:rFonts w:cs="Times New Roman"/>
          <w:sz w:val="24"/>
          <w:szCs w:val="24"/>
        </w:rPr>
        <w:t xml:space="preserve"> «Не предавай меня!» (две главы по выбору).</w:t>
      </w:r>
    </w:p>
    <w:p w:rsidR="00A34D31" w:rsidRPr="00C923CF" w:rsidRDefault="00A34D31" w:rsidP="00C923CF">
      <w:pPr>
        <w:pStyle w:val="h3"/>
        <w:spacing w:before="0" w:after="0" w:line="240" w:lineRule="auto"/>
        <w:ind w:firstLine="567"/>
        <w:jc w:val="both"/>
        <w:rPr>
          <w:rFonts w:cs="Times New Roman"/>
          <w:sz w:val="24"/>
          <w:szCs w:val="24"/>
        </w:rPr>
      </w:pPr>
      <w:r w:rsidRPr="00C923CF">
        <w:rPr>
          <w:rFonts w:cs="Times New Roman"/>
          <w:sz w:val="24"/>
          <w:szCs w:val="24"/>
        </w:rPr>
        <w:t xml:space="preserve">Раздел 3. Русский характер — русская душа </w:t>
      </w:r>
    </w:p>
    <w:p w:rsidR="00A34D31" w:rsidRPr="00C923CF" w:rsidRDefault="00A34D31" w:rsidP="00C923CF">
      <w:pPr>
        <w:pStyle w:val="h4-first"/>
        <w:spacing w:before="0" w:line="240" w:lineRule="auto"/>
        <w:ind w:firstLine="567"/>
        <w:jc w:val="both"/>
        <w:rPr>
          <w:rFonts w:cs="Times New Roman"/>
          <w:sz w:val="24"/>
          <w:szCs w:val="24"/>
        </w:rPr>
      </w:pPr>
      <w:r w:rsidRPr="00C923CF">
        <w:rPr>
          <w:rFonts w:cs="Times New Roman"/>
          <w:sz w:val="24"/>
          <w:szCs w:val="24"/>
        </w:rPr>
        <w:t xml:space="preserve">Не до ордена — была бы Родина </w:t>
      </w:r>
    </w:p>
    <w:p w:rsidR="00A34D31" w:rsidRPr="00C923CF" w:rsidRDefault="00A34D31" w:rsidP="00C923CF">
      <w:pPr>
        <w:pStyle w:val="body"/>
        <w:spacing w:line="240" w:lineRule="auto"/>
        <w:ind w:firstLine="567"/>
        <w:rPr>
          <w:rStyle w:val="Italic"/>
          <w:rFonts w:cs="Times New Roman"/>
          <w:sz w:val="24"/>
          <w:szCs w:val="24"/>
        </w:rPr>
      </w:pPr>
      <w:r w:rsidRPr="00C923CF">
        <w:rPr>
          <w:rStyle w:val="Italic"/>
          <w:rFonts w:cs="Times New Roman"/>
          <w:sz w:val="24"/>
          <w:szCs w:val="24"/>
        </w:rPr>
        <w:t>Дети на войне</w:t>
      </w:r>
    </w:p>
    <w:p w:rsidR="00A34D31" w:rsidRPr="00C923CF" w:rsidRDefault="00A34D31" w:rsidP="00C923CF">
      <w:pPr>
        <w:pStyle w:val="body"/>
        <w:spacing w:line="240" w:lineRule="auto"/>
        <w:ind w:firstLine="567"/>
        <w:rPr>
          <w:rFonts w:cs="Times New Roman"/>
          <w:spacing w:val="-3"/>
          <w:sz w:val="24"/>
          <w:szCs w:val="24"/>
        </w:rPr>
      </w:pPr>
      <w:r w:rsidRPr="00C923CF">
        <w:rPr>
          <w:rStyle w:val="Bold"/>
          <w:rFonts w:cs="Times New Roman"/>
          <w:spacing w:val="-3"/>
          <w:sz w:val="24"/>
          <w:szCs w:val="24"/>
        </w:rPr>
        <w:t>Э. Н. Веркин.</w:t>
      </w:r>
      <w:r w:rsidRPr="00C923CF">
        <w:rPr>
          <w:rFonts w:cs="Times New Roman"/>
          <w:spacing w:val="-3"/>
          <w:sz w:val="24"/>
          <w:szCs w:val="24"/>
        </w:rPr>
        <w:t xml:space="preserve"> «Облачный полк» (не менее двух глав по выбору). </w:t>
      </w:r>
    </w:p>
    <w:p w:rsidR="00A34D31" w:rsidRPr="00C923CF" w:rsidRDefault="00A34D31" w:rsidP="00C923CF">
      <w:pPr>
        <w:pStyle w:val="h4"/>
        <w:spacing w:before="0" w:after="0" w:line="240" w:lineRule="auto"/>
        <w:ind w:firstLine="567"/>
        <w:rPr>
          <w:rFonts w:cs="Times New Roman"/>
          <w:sz w:val="24"/>
          <w:szCs w:val="24"/>
        </w:rPr>
      </w:pPr>
      <w:r w:rsidRPr="00C923CF">
        <w:rPr>
          <w:rFonts w:cs="Times New Roman"/>
          <w:sz w:val="24"/>
          <w:szCs w:val="24"/>
        </w:rPr>
        <w:t xml:space="preserve">Загадки русской души </w:t>
      </w:r>
    </w:p>
    <w:p w:rsidR="00A34D31" w:rsidRPr="00C923CF" w:rsidRDefault="00A34D31" w:rsidP="00C923CF">
      <w:pPr>
        <w:pStyle w:val="body"/>
        <w:spacing w:line="240" w:lineRule="auto"/>
        <w:ind w:firstLine="567"/>
        <w:rPr>
          <w:rStyle w:val="Italic"/>
          <w:rFonts w:cs="Times New Roman"/>
          <w:sz w:val="24"/>
          <w:szCs w:val="24"/>
        </w:rPr>
      </w:pPr>
      <w:r w:rsidRPr="00C923CF">
        <w:rPr>
          <w:rStyle w:val="Italic"/>
          <w:rFonts w:cs="Times New Roman"/>
          <w:sz w:val="24"/>
          <w:szCs w:val="24"/>
        </w:rPr>
        <w:t>Сеятель твой и хранитель</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И. С. Тургенев.</w:t>
      </w:r>
      <w:r w:rsidRPr="00C923CF">
        <w:rPr>
          <w:rFonts w:cs="Times New Roman"/>
          <w:sz w:val="24"/>
          <w:szCs w:val="24"/>
        </w:rPr>
        <w:t xml:space="preserve"> «Сфинкс».</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Ф. М. Достоевский.</w:t>
      </w:r>
      <w:r w:rsidRPr="00C923CF">
        <w:rPr>
          <w:rFonts w:cs="Times New Roman"/>
          <w:sz w:val="24"/>
          <w:szCs w:val="24"/>
        </w:rPr>
        <w:t xml:space="preserve"> «Мужик Марей».</w:t>
      </w:r>
    </w:p>
    <w:p w:rsidR="00A34D31" w:rsidRPr="00C923CF" w:rsidRDefault="00A34D31" w:rsidP="00C923CF">
      <w:pPr>
        <w:pStyle w:val="h4"/>
        <w:spacing w:before="0" w:after="0" w:line="240" w:lineRule="auto"/>
        <w:ind w:firstLine="567"/>
        <w:rPr>
          <w:rFonts w:cs="Times New Roman"/>
          <w:sz w:val="24"/>
          <w:szCs w:val="24"/>
        </w:rPr>
      </w:pPr>
      <w:r w:rsidRPr="00C923CF">
        <w:rPr>
          <w:rFonts w:cs="Times New Roman"/>
          <w:sz w:val="24"/>
          <w:szCs w:val="24"/>
        </w:rPr>
        <w:t xml:space="preserve">О ваших ровесниках </w:t>
      </w:r>
    </w:p>
    <w:p w:rsidR="00A34D31" w:rsidRPr="00C923CF" w:rsidRDefault="00A34D31" w:rsidP="00C923CF">
      <w:pPr>
        <w:pStyle w:val="body"/>
        <w:spacing w:line="240" w:lineRule="auto"/>
        <w:ind w:firstLine="567"/>
        <w:rPr>
          <w:rStyle w:val="Italic"/>
          <w:rFonts w:cs="Times New Roman"/>
          <w:sz w:val="24"/>
          <w:szCs w:val="24"/>
        </w:rPr>
      </w:pPr>
      <w:r w:rsidRPr="00C923CF">
        <w:rPr>
          <w:rStyle w:val="Italic"/>
          <w:rFonts w:cs="Times New Roman"/>
          <w:sz w:val="24"/>
          <w:szCs w:val="24"/>
        </w:rPr>
        <w:t>Пора взросления</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Б. Л. Васильев.</w:t>
      </w:r>
      <w:r w:rsidRPr="00C923CF">
        <w:rPr>
          <w:rFonts w:cs="Times New Roman"/>
          <w:sz w:val="24"/>
          <w:szCs w:val="24"/>
        </w:rPr>
        <w:t xml:space="preserve"> «Завтра была война» (не менее одной главы по выбору). </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Г. Н. Щербакова.</w:t>
      </w:r>
      <w:r w:rsidRPr="00C923CF">
        <w:rPr>
          <w:rFonts w:cs="Times New Roman"/>
          <w:sz w:val="24"/>
          <w:szCs w:val="24"/>
        </w:rPr>
        <w:t xml:space="preserve"> «Вам и не снилось» (не менее одной главы по выбору)</w:t>
      </w:r>
    </w:p>
    <w:p w:rsidR="00A34D31" w:rsidRPr="00C923CF" w:rsidRDefault="00A34D31" w:rsidP="00C923CF">
      <w:pPr>
        <w:pStyle w:val="h4"/>
        <w:spacing w:before="0" w:after="0" w:line="240" w:lineRule="auto"/>
        <w:ind w:firstLine="567"/>
        <w:rPr>
          <w:rFonts w:cs="Times New Roman"/>
          <w:sz w:val="24"/>
          <w:szCs w:val="24"/>
        </w:rPr>
      </w:pPr>
      <w:r w:rsidRPr="00C923CF">
        <w:rPr>
          <w:rFonts w:cs="Times New Roman"/>
          <w:sz w:val="24"/>
          <w:szCs w:val="24"/>
        </w:rPr>
        <w:t xml:space="preserve">Лишь слову жизнь дана </w:t>
      </w:r>
    </w:p>
    <w:p w:rsidR="00A34D31" w:rsidRPr="00C923CF" w:rsidRDefault="00A34D31" w:rsidP="00C923CF">
      <w:pPr>
        <w:pStyle w:val="body"/>
        <w:spacing w:line="240" w:lineRule="auto"/>
        <w:ind w:firstLine="567"/>
        <w:rPr>
          <w:rStyle w:val="Italic"/>
          <w:rFonts w:cs="Times New Roman"/>
          <w:sz w:val="24"/>
          <w:szCs w:val="24"/>
        </w:rPr>
      </w:pPr>
      <w:r w:rsidRPr="00C923CF">
        <w:rPr>
          <w:rStyle w:val="Italic"/>
          <w:rFonts w:cs="Times New Roman"/>
          <w:sz w:val="24"/>
          <w:szCs w:val="24"/>
        </w:rPr>
        <w:t>Язык поэзии</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Стихотворения</w:t>
      </w:r>
      <w:r w:rsidRPr="00C923CF">
        <w:rPr>
          <w:rFonts w:cs="Times New Roman"/>
          <w:sz w:val="24"/>
          <w:szCs w:val="24"/>
        </w:rPr>
        <w:t xml:space="preserve"> (не менее одного). Например: И. Ф. Анненский «Третий мучительный сонет» и др.</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Дон Аминадо.</w:t>
      </w:r>
      <w:r w:rsidRPr="00C923CF">
        <w:rPr>
          <w:rFonts w:cs="Times New Roman"/>
          <w:sz w:val="24"/>
          <w:szCs w:val="24"/>
        </w:rPr>
        <w:t xml:space="preserve"> «Наука стихосложения». </w:t>
      </w:r>
    </w:p>
    <w:p w:rsidR="00A34D31" w:rsidRPr="00C923CF" w:rsidRDefault="00A34D31" w:rsidP="00C923CF">
      <w:pPr>
        <w:pStyle w:val="h2"/>
        <w:spacing w:before="0" w:after="0" w:line="240" w:lineRule="auto"/>
        <w:jc w:val="both"/>
        <w:rPr>
          <w:rFonts w:cs="Times New Roman"/>
          <w:sz w:val="24"/>
          <w:szCs w:val="24"/>
        </w:rPr>
      </w:pPr>
    </w:p>
    <w:p w:rsidR="00A34D31" w:rsidRPr="00C923CF" w:rsidRDefault="00A34D31" w:rsidP="00C923CF">
      <w:pPr>
        <w:pStyle w:val="h2"/>
        <w:spacing w:before="0" w:after="0" w:line="240" w:lineRule="auto"/>
        <w:jc w:val="both"/>
        <w:rPr>
          <w:rFonts w:cs="Times New Roman"/>
          <w:sz w:val="24"/>
          <w:szCs w:val="24"/>
        </w:rPr>
      </w:pPr>
      <w:r w:rsidRPr="00C923CF">
        <w:rPr>
          <w:rFonts w:cs="Times New Roman"/>
          <w:sz w:val="24"/>
          <w:szCs w:val="24"/>
        </w:rPr>
        <w:t>9 КЛАСС</w:t>
      </w:r>
    </w:p>
    <w:p w:rsidR="00A34D31" w:rsidRPr="00C923CF" w:rsidRDefault="00A34D31" w:rsidP="00C923CF">
      <w:pPr>
        <w:pStyle w:val="h3-first"/>
        <w:spacing w:before="0" w:after="0" w:line="240" w:lineRule="auto"/>
        <w:ind w:firstLine="567"/>
        <w:jc w:val="both"/>
        <w:rPr>
          <w:rFonts w:cs="Times New Roman"/>
          <w:sz w:val="24"/>
          <w:szCs w:val="24"/>
        </w:rPr>
      </w:pPr>
      <w:r w:rsidRPr="00C923CF">
        <w:rPr>
          <w:rFonts w:cs="Times New Roman"/>
          <w:sz w:val="24"/>
          <w:szCs w:val="24"/>
        </w:rPr>
        <w:t xml:space="preserve">Раздел 1. Россия — Родина моя </w:t>
      </w:r>
    </w:p>
    <w:p w:rsidR="00A34D31" w:rsidRPr="00C923CF" w:rsidRDefault="00A34D31" w:rsidP="00C923CF">
      <w:pPr>
        <w:pStyle w:val="h4-first"/>
        <w:spacing w:before="0" w:line="240" w:lineRule="auto"/>
        <w:ind w:firstLine="567"/>
        <w:jc w:val="both"/>
        <w:rPr>
          <w:rFonts w:cs="Times New Roman"/>
          <w:sz w:val="24"/>
          <w:szCs w:val="24"/>
        </w:rPr>
      </w:pPr>
      <w:r w:rsidRPr="00C923CF">
        <w:rPr>
          <w:rFonts w:cs="Times New Roman"/>
          <w:sz w:val="24"/>
          <w:szCs w:val="24"/>
        </w:rPr>
        <w:t xml:space="preserve">Преданья старины глубокой </w:t>
      </w:r>
    </w:p>
    <w:p w:rsidR="00A34D31" w:rsidRPr="00C923CF" w:rsidRDefault="00A34D31" w:rsidP="00C923CF">
      <w:pPr>
        <w:pStyle w:val="body"/>
        <w:spacing w:line="240" w:lineRule="auto"/>
        <w:ind w:firstLine="567"/>
        <w:rPr>
          <w:rStyle w:val="Italic"/>
          <w:rFonts w:cs="Times New Roman"/>
          <w:sz w:val="24"/>
          <w:szCs w:val="24"/>
        </w:rPr>
      </w:pPr>
      <w:r w:rsidRPr="00C923CF">
        <w:rPr>
          <w:rStyle w:val="Italic"/>
          <w:rFonts w:cs="Times New Roman"/>
          <w:sz w:val="24"/>
          <w:szCs w:val="24"/>
        </w:rPr>
        <w:t>Гроза двенадцатого года</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Русские народные песни об Отечественной войне 1812 года</w:t>
      </w:r>
      <w:r w:rsidRPr="00C923CF">
        <w:rPr>
          <w:rFonts w:cs="Times New Roman"/>
          <w:sz w:val="24"/>
          <w:szCs w:val="24"/>
        </w:rPr>
        <w:t xml:space="preserve"> (не менее одной). Например: «Как не две тученьки не две грозныя…»</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Стихотворения</w:t>
      </w:r>
      <w:r w:rsidRPr="00C923CF">
        <w:rPr>
          <w:rFonts w:cs="Times New Roman"/>
          <w:sz w:val="24"/>
          <w:szCs w:val="24"/>
        </w:rPr>
        <w:t xml:space="preserve"> (не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И. И. Лажечников.</w:t>
      </w:r>
      <w:r w:rsidRPr="00C923CF">
        <w:rPr>
          <w:rFonts w:cs="Times New Roman"/>
          <w:sz w:val="24"/>
          <w:szCs w:val="24"/>
        </w:rPr>
        <w:t xml:space="preserve"> «Новобранец 1812 года» (один фрагмент по выбору).</w:t>
      </w:r>
    </w:p>
    <w:p w:rsidR="00A34D31" w:rsidRPr="00C923CF" w:rsidRDefault="00A34D31" w:rsidP="00C923CF">
      <w:pPr>
        <w:pStyle w:val="h4"/>
        <w:spacing w:before="0" w:after="0" w:line="240" w:lineRule="auto"/>
        <w:ind w:firstLine="567"/>
        <w:rPr>
          <w:rFonts w:cs="Times New Roman"/>
          <w:sz w:val="24"/>
          <w:szCs w:val="24"/>
        </w:rPr>
      </w:pPr>
      <w:r w:rsidRPr="00C923CF">
        <w:rPr>
          <w:rFonts w:cs="Times New Roman"/>
          <w:sz w:val="24"/>
          <w:szCs w:val="24"/>
        </w:rPr>
        <w:t xml:space="preserve">Города земли русской </w:t>
      </w:r>
    </w:p>
    <w:p w:rsidR="00A34D31" w:rsidRPr="00C923CF" w:rsidRDefault="00A34D31" w:rsidP="00C923CF">
      <w:pPr>
        <w:pStyle w:val="body"/>
        <w:spacing w:line="240" w:lineRule="auto"/>
        <w:ind w:firstLine="567"/>
        <w:rPr>
          <w:rStyle w:val="Italic"/>
          <w:rFonts w:cs="Times New Roman"/>
          <w:sz w:val="24"/>
          <w:szCs w:val="24"/>
        </w:rPr>
      </w:pPr>
      <w:r w:rsidRPr="00C923CF">
        <w:rPr>
          <w:rStyle w:val="Italic"/>
          <w:rFonts w:cs="Times New Roman"/>
          <w:sz w:val="24"/>
          <w:szCs w:val="24"/>
        </w:rPr>
        <w:t>Петербург в русской литературе</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Стихотворения</w:t>
      </w:r>
      <w:r w:rsidRPr="00C923CF">
        <w:rPr>
          <w:rFonts w:cs="Times New Roman"/>
          <w:sz w:val="24"/>
          <w:szCs w:val="24"/>
        </w:rPr>
        <w:t xml:space="preserve"> (не менее трёх). Например: А. С. Пушкин «Город пышный, город бедный…», О. Э. Мандельштам «Петербургские строфы», А. А. Ахматова «Стихи о Петербурге» («Вновь Исакий в облаченьи…»), Д. С. Самойлов «Над Невой» («Весь город в плавных разворотах…») и др.</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Л. В. Успенский.</w:t>
      </w:r>
      <w:r w:rsidRPr="00C923CF">
        <w:rPr>
          <w:rFonts w:cs="Times New Roman"/>
          <w:sz w:val="24"/>
          <w:szCs w:val="24"/>
        </w:rPr>
        <w:t xml:space="preserve"> «Записки старого петербуржца» (одна глава по выбору, например, «Фонарики-сударики»).</w:t>
      </w:r>
    </w:p>
    <w:p w:rsidR="00A34D31" w:rsidRPr="00C923CF" w:rsidRDefault="00A34D31" w:rsidP="00C923CF">
      <w:pPr>
        <w:pStyle w:val="h4"/>
        <w:spacing w:before="0" w:after="0" w:line="240" w:lineRule="auto"/>
        <w:ind w:firstLine="567"/>
        <w:rPr>
          <w:rFonts w:cs="Times New Roman"/>
          <w:sz w:val="24"/>
          <w:szCs w:val="24"/>
        </w:rPr>
      </w:pPr>
      <w:r w:rsidRPr="00C923CF">
        <w:rPr>
          <w:rFonts w:cs="Times New Roman"/>
          <w:sz w:val="24"/>
          <w:szCs w:val="24"/>
        </w:rPr>
        <w:t xml:space="preserve">Родные просторы </w:t>
      </w:r>
    </w:p>
    <w:p w:rsidR="00A34D31" w:rsidRPr="00C923CF" w:rsidRDefault="00A34D31" w:rsidP="00C923CF">
      <w:pPr>
        <w:pStyle w:val="body"/>
        <w:spacing w:line="240" w:lineRule="auto"/>
        <w:ind w:firstLine="567"/>
        <w:rPr>
          <w:rStyle w:val="Italic"/>
          <w:rFonts w:cs="Times New Roman"/>
          <w:sz w:val="24"/>
          <w:szCs w:val="24"/>
        </w:rPr>
      </w:pPr>
      <w:r w:rsidRPr="00C923CF">
        <w:rPr>
          <w:rStyle w:val="Italic"/>
          <w:rFonts w:cs="Times New Roman"/>
          <w:sz w:val="24"/>
          <w:szCs w:val="24"/>
        </w:rPr>
        <w:t xml:space="preserve">Степь раздольная </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Русские народные песни о степи</w:t>
      </w:r>
      <w:r w:rsidRPr="00C923CF">
        <w:rPr>
          <w:rFonts w:cs="Times New Roman"/>
          <w:sz w:val="24"/>
          <w:szCs w:val="24"/>
        </w:rPr>
        <w:t xml:space="preserve"> (одна по выбору). Например: «Уж ты, степь ли моя, степь Моздокская…», «Ах ты, степь широкая…» и др.</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Стихотворения</w:t>
      </w:r>
      <w:r w:rsidRPr="00C923CF">
        <w:rPr>
          <w:rFonts w:cs="Times New Roman"/>
          <w:sz w:val="24"/>
          <w:szCs w:val="24"/>
        </w:rPr>
        <w:t xml:space="preserve"> (не менее двух). Например: П. А. Вяземский «Степь», И. З. Суриков «В степи» и др. </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А. П. Чехов.</w:t>
      </w:r>
      <w:r w:rsidRPr="00C923CF">
        <w:rPr>
          <w:rFonts w:cs="Times New Roman"/>
          <w:sz w:val="24"/>
          <w:szCs w:val="24"/>
        </w:rPr>
        <w:t xml:space="preserve"> «Степь» (один фрагмент по выбору).</w:t>
      </w:r>
    </w:p>
    <w:p w:rsidR="00A34D31" w:rsidRPr="00C923CF" w:rsidRDefault="00A34D31" w:rsidP="00C923CF">
      <w:pPr>
        <w:pStyle w:val="h3"/>
        <w:spacing w:before="0" w:after="0" w:line="240" w:lineRule="auto"/>
        <w:ind w:firstLine="567"/>
        <w:jc w:val="both"/>
        <w:rPr>
          <w:rFonts w:cs="Times New Roman"/>
          <w:sz w:val="24"/>
          <w:szCs w:val="24"/>
        </w:rPr>
      </w:pPr>
      <w:r w:rsidRPr="00C923CF">
        <w:rPr>
          <w:rFonts w:cs="Times New Roman"/>
          <w:sz w:val="24"/>
          <w:szCs w:val="24"/>
        </w:rPr>
        <w:t xml:space="preserve">Раздел 2. Русские традиции </w:t>
      </w:r>
    </w:p>
    <w:p w:rsidR="00A34D31" w:rsidRPr="00C923CF" w:rsidRDefault="00A34D31" w:rsidP="00C923CF">
      <w:pPr>
        <w:pStyle w:val="h4-first"/>
        <w:spacing w:before="0" w:line="240" w:lineRule="auto"/>
        <w:ind w:firstLine="567"/>
        <w:jc w:val="both"/>
        <w:rPr>
          <w:rFonts w:cs="Times New Roman"/>
          <w:sz w:val="24"/>
          <w:szCs w:val="24"/>
        </w:rPr>
      </w:pPr>
      <w:r w:rsidRPr="00C923CF">
        <w:rPr>
          <w:rFonts w:cs="Times New Roman"/>
          <w:sz w:val="24"/>
          <w:szCs w:val="24"/>
        </w:rPr>
        <w:t xml:space="preserve">Праздники русского мира </w:t>
      </w:r>
    </w:p>
    <w:p w:rsidR="00A34D31" w:rsidRPr="00C923CF" w:rsidRDefault="00A34D31" w:rsidP="00C923CF">
      <w:pPr>
        <w:pStyle w:val="body"/>
        <w:spacing w:line="240" w:lineRule="auto"/>
        <w:ind w:firstLine="567"/>
        <w:rPr>
          <w:rStyle w:val="Italic"/>
          <w:rFonts w:cs="Times New Roman"/>
          <w:sz w:val="24"/>
          <w:szCs w:val="24"/>
        </w:rPr>
      </w:pPr>
      <w:r w:rsidRPr="00C923CF">
        <w:rPr>
          <w:rStyle w:val="Italic"/>
          <w:rFonts w:cs="Times New Roman"/>
          <w:sz w:val="24"/>
          <w:szCs w:val="24"/>
        </w:rPr>
        <w:t xml:space="preserve">Августовские Спасы </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Стихотворения</w:t>
      </w:r>
      <w:r w:rsidRPr="00C923CF">
        <w:rPr>
          <w:rFonts w:cs="Times New Roman"/>
          <w:sz w:val="24"/>
          <w:szCs w:val="24"/>
        </w:rPr>
        <w:t xml:space="preserve"> (не менее трёх). Например: К. Д. Бальмонт «Первый спас», Б. А. Ахмадулина «Ночь упаданья яблок», Е. А. Евтушенко «Само упало яблоко с небес…» и др.</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Е. И. Носов.</w:t>
      </w:r>
      <w:r w:rsidRPr="00C923CF">
        <w:rPr>
          <w:rFonts w:cs="Times New Roman"/>
          <w:sz w:val="24"/>
          <w:szCs w:val="24"/>
        </w:rPr>
        <w:t xml:space="preserve"> «Яблочный спас». </w:t>
      </w:r>
    </w:p>
    <w:p w:rsidR="00A34D31" w:rsidRPr="00C923CF" w:rsidRDefault="00A34D31" w:rsidP="00C923CF">
      <w:pPr>
        <w:pStyle w:val="h4"/>
        <w:spacing w:before="0" w:after="0" w:line="240" w:lineRule="auto"/>
        <w:ind w:firstLine="567"/>
        <w:rPr>
          <w:rFonts w:cs="Times New Roman"/>
          <w:sz w:val="24"/>
          <w:szCs w:val="24"/>
        </w:rPr>
      </w:pPr>
      <w:r w:rsidRPr="00C923CF">
        <w:rPr>
          <w:rFonts w:cs="Times New Roman"/>
          <w:sz w:val="24"/>
          <w:szCs w:val="24"/>
        </w:rPr>
        <w:t xml:space="preserve">Тепло родного дома </w:t>
      </w:r>
    </w:p>
    <w:p w:rsidR="00A34D31" w:rsidRPr="00C923CF" w:rsidRDefault="00A34D31" w:rsidP="00C923CF">
      <w:pPr>
        <w:pStyle w:val="body"/>
        <w:spacing w:line="240" w:lineRule="auto"/>
        <w:ind w:firstLine="567"/>
        <w:rPr>
          <w:rStyle w:val="Italic"/>
          <w:rFonts w:cs="Times New Roman"/>
          <w:sz w:val="24"/>
          <w:szCs w:val="24"/>
        </w:rPr>
      </w:pPr>
      <w:r w:rsidRPr="00C923CF">
        <w:rPr>
          <w:rStyle w:val="Italic"/>
          <w:rFonts w:cs="Times New Roman"/>
          <w:sz w:val="24"/>
          <w:szCs w:val="24"/>
        </w:rPr>
        <w:t>Родительский дом</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А. П. Платонов.</w:t>
      </w:r>
      <w:r w:rsidRPr="00C923CF">
        <w:rPr>
          <w:rFonts w:cs="Times New Roman"/>
          <w:sz w:val="24"/>
          <w:szCs w:val="24"/>
        </w:rPr>
        <w:t xml:space="preserve"> «На заре туманной юности» (две главы по выбору). </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В. П. Астафьев.</w:t>
      </w:r>
      <w:r w:rsidRPr="00C923CF">
        <w:rPr>
          <w:rFonts w:cs="Times New Roman"/>
          <w:sz w:val="24"/>
          <w:szCs w:val="24"/>
        </w:rPr>
        <w:t xml:space="preserve"> «Далёкая и близкая сказка» (рассказ из повести «Последний поклон»).</w:t>
      </w:r>
    </w:p>
    <w:p w:rsidR="00A34D31" w:rsidRPr="00C923CF" w:rsidRDefault="00A34D31" w:rsidP="00C923CF">
      <w:pPr>
        <w:pStyle w:val="h3"/>
        <w:spacing w:before="0" w:after="0" w:line="240" w:lineRule="auto"/>
        <w:ind w:firstLine="567"/>
        <w:jc w:val="both"/>
        <w:rPr>
          <w:rFonts w:cs="Times New Roman"/>
          <w:sz w:val="24"/>
          <w:szCs w:val="24"/>
        </w:rPr>
      </w:pPr>
      <w:r w:rsidRPr="00C923CF">
        <w:rPr>
          <w:rFonts w:cs="Times New Roman"/>
          <w:sz w:val="24"/>
          <w:szCs w:val="24"/>
        </w:rPr>
        <w:t xml:space="preserve">Раздел 3. Русский характер — русская душа </w:t>
      </w:r>
    </w:p>
    <w:p w:rsidR="00A34D31" w:rsidRPr="00C923CF" w:rsidRDefault="00A34D31" w:rsidP="00C923CF">
      <w:pPr>
        <w:pStyle w:val="h4-first"/>
        <w:spacing w:before="0" w:line="240" w:lineRule="auto"/>
        <w:ind w:firstLine="567"/>
        <w:jc w:val="both"/>
        <w:rPr>
          <w:rFonts w:cs="Times New Roman"/>
          <w:sz w:val="24"/>
          <w:szCs w:val="24"/>
        </w:rPr>
      </w:pPr>
      <w:r w:rsidRPr="00C923CF">
        <w:rPr>
          <w:rFonts w:cs="Times New Roman"/>
          <w:sz w:val="24"/>
          <w:szCs w:val="24"/>
        </w:rPr>
        <w:t xml:space="preserve">Не до ордена — была бы Родина </w:t>
      </w:r>
    </w:p>
    <w:p w:rsidR="00A34D31" w:rsidRPr="00C923CF" w:rsidRDefault="00A34D31" w:rsidP="00C923CF">
      <w:pPr>
        <w:pStyle w:val="body"/>
        <w:spacing w:line="240" w:lineRule="auto"/>
        <w:ind w:firstLine="567"/>
        <w:rPr>
          <w:rStyle w:val="Italic"/>
          <w:rFonts w:cs="Times New Roman"/>
          <w:sz w:val="24"/>
          <w:szCs w:val="24"/>
        </w:rPr>
      </w:pPr>
      <w:r w:rsidRPr="00C923CF">
        <w:rPr>
          <w:rStyle w:val="Italic"/>
          <w:rFonts w:cs="Times New Roman"/>
          <w:sz w:val="24"/>
          <w:szCs w:val="24"/>
        </w:rPr>
        <w:t>Великая Отечественная война</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Стихотворения</w:t>
      </w:r>
      <w:r w:rsidRPr="00C923CF">
        <w:rPr>
          <w:rFonts w:cs="Times New Roman"/>
          <w:sz w:val="24"/>
          <w:szCs w:val="24"/>
        </w:rPr>
        <w:t xml:space="preserve"> (не менее двух). Например: Н. П. Майоров «Мы», М. В. Кульчицкий «Мечтатель, фантазёр, лентяй-завистник!..» и др.</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Ю. М. Нагибин.</w:t>
      </w:r>
      <w:r w:rsidRPr="00C923CF">
        <w:rPr>
          <w:rFonts w:cs="Times New Roman"/>
          <w:sz w:val="24"/>
          <w:szCs w:val="24"/>
        </w:rPr>
        <w:t xml:space="preserve"> «Ваганов». </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Е. И. Носов.</w:t>
      </w:r>
      <w:r w:rsidRPr="00C923CF">
        <w:rPr>
          <w:rFonts w:cs="Times New Roman"/>
          <w:sz w:val="24"/>
          <w:szCs w:val="24"/>
        </w:rPr>
        <w:t xml:space="preserve"> «Переправа». </w:t>
      </w:r>
    </w:p>
    <w:p w:rsidR="00A34D31" w:rsidRPr="00C923CF" w:rsidRDefault="00A34D31" w:rsidP="00C923CF">
      <w:pPr>
        <w:pStyle w:val="h4"/>
        <w:spacing w:before="0" w:after="0" w:line="240" w:lineRule="auto"/>
        <w:ind w:firstLine="567"/>
        <w:rPr>
          <w:rFonts w:cs="Times New Roman"/>
          <w:sz w:val="24"/>
          <w:szCs w:val="24"/>
        </w:rPr>
      </w:pPr>
      <w:r w:rsidRPr="00C923CF">
        <w:rPr>
          <w:rFonts w:cs="Times New Roman"/>
          <w:sz w:val="24"/>
          <w:szCs w:val="24"/>
        </w:rPr>
        <w:t xml:space="preserve">Загадки русской души </w:t>
      </w:r>
    </w:p>
    <w:p w:rsidR="00A34D31" w:rsidRPr="00C923CF" w:rsidRDefault="00A34D31" w:rsidP="00C923CF">
      <w:pPr>
        <w:pStyle w:val="body"/>
        <w:spacing w:line="240" w:lineRule="auto"/>
        <w:ind w:firstLine="567"/>
        <w:rPr>
          <w:rStyle w:val="Italic"/>
          <w:rFonts w:cs="Times New Roman"/>
          <w:sz w:val="24"/>
          <w:szCs w:val="24"/>
        </w:rPr>
      </w:pPr>
      <w:r w:rsidRPr="00C923CF">
        <w:rPr>
          <w:rStyle w:val="Italic"/>
          <w:rFonts w:cs="Times New Roman"/>
          <w:sz w:val="24"/>
          <w:szCs w:val="24"/>
        </w:rPr>
        <w:t>Судьбы русских эмигрантов</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Б. К. Зайцев.</w:t>
      </w:r>
      <w:r w:rsidRPr="00C923CF">
        <w:rPr>
          <w:rFonts w:cs="Times New Roman"/>
          <w:sz w:val="24"/>
          <w:szCs w:val="24"/>
        </w:rPr>
        <w:t xml:space="preserve"> «Лёгкое бремя». </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А. Т. Аверченко.</w:t>
      </w:r>
      <w:r w:rsidRPr="00C923CF">
        <w:rPr>
          <w:rFonts w:cs="Times New Roman"/>
          <w:sz w:val="24"/>
          <w:szCs w:val="24"/>
        </w:rPr>
        <w:t xml:space="preserve"> «Русское искусство». </w:t>
      </w:r>
    </w:p>
    <w:p w:rsidR="00A34D31" w:rsidRPr="00C923CF" w:rsidRDefault="00A34D31" w:rsidP="00C923CF">
      <w:pPr>
        <w:pStyle w:val="h4"/>
        <w:spacing w:before="0" w:after="0" w:line="240" w:lineRule="auto"/>
        <w:ind w:firstLine="567"/>
        <w:rPr>
          <w:rFonts w:cs="Times New Roman"/>
          <w:sz w:val="24"/>
          <w:szCs w:val="24"/>
        </w:rPr>
      </w:pPr>
      <w:r w:rsidRPr="00C923CF">
        <w:rPr>
          <w:rFonts w:cs="Times New Roman"/>
          <w:sz w:val="24"/>
          <w:szCs w:val="24"/>
        </w:rPr>
        <w:t xml:space="preserve">О ваших ровесниках </w:t>
      </w:r>
    </w:p>
    <w:p w:rsidR="00A34D31" w:rsidRPr="00C923CF" w:rsidRDefault="00A34D31" w:rsidP="00C923CF">
      <w:pPr>
        <w:pStyle w:val="body"/>
        <w:spacing w:line="240" w:lineRule="auto"/>
        <w:ind w:firstLine="567"/>
        <w:rPr>
          <w:rStyle w:val="Italic"/>
          <w:rFonts w:cs="Times New Roman"/>
          <w:sz w:val="24"/>
          <w:szCs w:val="24"/>
        </w:rPr>
      </w:pPr>
      <w:r w:rsidRPr="00C923CF">
        <w:rPr>
          <w:rStyle w:val="Italic"/>
          <w:rFonts w:cs="Times New Roman"/>
          <w:sz w:val="24"/>
          <w:szCs w:val="24"/>
        </w:rPr>
        <w:t>Прощание с детством</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Ю. И. Коваль.</w:t>
      </w:r>
      <w:r w:rsidRPr="00C923CF">
        <w:rPr>
          <w:rFonts w:cs="Times New Roman"/>
          <w:sz w:val="24"/>
          <w:szCs w:val="24"/>
        </w:rPr>
        <w:t xml:space="preserve"> «От Красных ворот» (не менее одного фрагмента по выбору). </w:t>
      </w:r>
    </w:p>
    <w:p w:rsidR="00A34D31" w:rsidRPr="00C923CF" w:rsidRDefault="00A34D31" w:rsidP="00C923CF">
      <w:pPr>
        <w:pStyle w:val="h4"/>
        <w:spacing w:before="0" w:after="0" w:line="240" w:lineRule="auto"/>
        <w:ind w:firstLine="567"/>
        <w:rPr>
          <w:rFonts w:cs="Times New Roman"/>
          <w:sz w:val="24"/>
          <w:szCs w:val="24"/>
        </w:rPr>
      </w:pPr>
      <w:r w:rsidRPr="00C923CF">
        <w:rPr>
          <w:rFonts w:cs="Times New Roman"/>
          <w:sz w:val="24"/>
          <w:szCs w:val="24"/>
        </w:rPr>
        <w:t xml:space="preserve">Лишь слову жизнь дана </w:t>
      </w:r>
    </w:p>
    <w:p w:rsidR="00A34D31" w:rsidRPr="00C923CF" w:rsidRDefault="00A34D31" w:rsidP="00C923CF">
      <w:pPr>
        <w:pStyle w:val="body"/>
        <w:spacing w:line="240" w:lineRule="auto"/>
        <w:ind w:firstLine="567"/>
        <w:rPr>
          <w:rFonts w:cs="Times New Roman"/>
          <w:sz w:val="24"/>
          <w:szCs w:val="24"/>
        </w:rPr>
      </w:pPr>
      <w:r w:rsidRPr="00C923CF">
        <w:rPr>
          <w:rStyle w:val="Italic"/>
          <w:rFonts w:cs="Times New Roman"/>
          <w:sz w:val="24"/>
          <w:szCs w:val="24"/>
        </w:rPr>
        <w:t>«Припадаю к великой реке…»</w:t>
      </w:r>
    </w:p>
    <w:p w:rsidR="00A34D31" w:rsidRPr="00C923CF" w:rsidRDefault="00A34D31" w:rsidP="00C923CF">
      <w:pPr>
        <w:pStyle w:val="body"/>
        <w:spacing w:line="240" w:lineRule="auto"/>
        <w:ind w:firstLine="567"/>
        <w:rPr>
          <w:rFonts w:cs="Times New Roman"/>
          <w:sz w:val="24"/>
          <w:szCs w:val="24"/>
        </w:rPr>
      </w:pPr>
      <w:r w:rsidRPr="00C923CF">
        <w:rPr>
          <w:rStyle w:val="Bold"/>
          <w:rFonts w:cs="Times New Roman"/>
          <w:sz w:val="24"/>
          <w:szCs w:val="24"/>
        </w:rPr>
        <w:t>Стихотворения</w:t>
      </w:r>
      <w:r w:rsidRPr="00C923CF">
        <w:rPr>
          <w:rFonts w:cs="Times New Roman"/>
          <w:sz w:val="24"/>
          <w:szCs w:val="24"/>
        </w:rPr>
        <w:t xml:space="preserve"> (не менее двух). Например: И. А. Бродский «Мой народ», С. А. Каргашин «Я — русский! Спасибо, Господи!..» и др.</w:t>
      </w:r>
    </w:p>
    <w:p w:rsidR="00A34D31" w:rsidRPr="00C923CF" w:rsidRDefault="00A34D31" w:rsidP="00C923CF">
      <w:pPr>
        <w:pStyle w:val="body"/>
        <w:spacing w:line="240" w:lineRule="auto"/>
        <w:ind w:firstLine="567"/>
        <w:rPr>
          <w:rFonts w:cs="Times New Roman"/>
          <w:sz w:val="24"/>
          <w:szCs w:val="24"/>
        </w:rPr>
      </w:pPr>
    </w:p>
    <w:p w:rsidR="00A34D31" w:rsidRPr="00C923CF" w:rsidRDefault="00A34D31" w:rsidP="00C923CF">
      <w:pPr>
        <w:pStyle w:val="body"/>
        <w:spacing w:line="240" w:lineRule="auto"/>
        <w:ind w:firstLine="567"/>
        <w:rPr>
          <w:rFonts w:cs="Times New Roman"/>
          <w:b/>
          <w:sz w:val="24"/>
          <w:szCs w:val="24"/>
        </w:rPr>
      </w:pPr>
      <w:r w:rsidRPr="00C923CF">
        <w:rPr>
          <w:rFonts w:cs="Times New Roman"/>
          <w:b/>
          <w:sz w:val="24"/>
          <w:szCs w:val="24"/>
        </w:rPr>
        <w:t xml:space="preserve">ПЛАНИРУЕМЫЕ РЕЗУЛЬТАТЫ ОСВОЕНИЯ УЧЕБНОГО ПРЕДМЕТА </w:t>
      </w:r>
      <w:r w:rsidRPr="00C923CF">
        <w:rPr>
          <w:rFonts w:cs="Times New Roman"/>
          <w:b/>
          <w:sz w:val="24"/>
          <w:szCs w:val="24"/>
        </w:rPr>
        <w:br/>
        <w:t xml:space="preserve">«РОДНАЯ ЛИТЕРАТУРА (РУССКАЯ)»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 xml:space="preserve">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 </w:t>
      </w:r>
    </w:p>
    <w:p w:rsidR="00A34D31" w:rsidRPr="00C923CF" w:rsidRDefault="00A34D31" w:rsidP="00C923CF">
      <w:pPr>
        <w:pStyle w:val="h2"/>
        <w:spacing w:before="0" w:after="0" w:line="240" w:lineRule="auto"/>
        <w:ind w:firstLine="567"/>
        <w:jc w:val="both"/>
        <w:rPr>
          <w:rFonts w:cs="Times New Roman"/>
          <w:sz w:val="24"/>
          <w:szCs w:val="24"/>
        </w:rPr>
      </w:pPr>
    </w:p>
    <w:p w:rsidR="00A34D31" w:rsidRPr="00C923CF" w:rsidRDefault="00A34D31" w:rsidP="00C923CF">
      <w:pPr>
        <w:pStyle w:val="h2"/>
        <w:spacing w:before="0" w:after="0" w:line="240" w:lineRule="auto"/>
        <w:ind w:firstLine="567"/>
        <w:jc w:val="both"/>
        <w:rPr>
          <w:rFonts w:cs="Times New Roman"/>
          <w:sz w:val="24"/>
          <w:szCs w:val="24"/>
        </w:rPr>
      </w:pPr>
      <w:r w:rsidRPr="00C923CF">
        <w:rPr>
          <w:rFonts w:cs="Times New Roman"/>
          <w:sz w:val="24"/>
          <w:szCs w:val="24"/>
        </w:rPr>
        <w:t>ЛИЧНОСТНЫЕ РЕЗУЛЬТАТЫ</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 xml:space="preserve">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 </w:t>
      </w:r>
    </w:p>
    <w:p w:rsidR="00A34D31" w:rsidRPr="00C923CF" w:rsidRDefault="00A34D31" w:rsidP="00C923CF">
      <w:pPr>
        <w:pStyle w:val="body"/>
        <w:spacing w:line="240" w:lineRule="auto"/>
        <w:ind w:firstLine="567"/>
        <w:rPr>
          <w:rStyle w:val="BoldItalic"/>
          <w:rFonts w:cs="Times New Roman"/>
          <w:sz w:val="24"/>
          <w:szCs w:val="24"/>
        </w:rPr>
      </w:pPr>
      <w:r w:rsidRPr="00C923CF">
        <w:rPr>
          <w:rStyle w:val="BoldItalic"/>
          <w:rFonts w:cs="Times New Roman"/>
          <w:sz w:val="24"/>
          <w:szCs w:val="24"/>
        </w:rPr>
        <w:t xml:space="preserve">гражданского воспитания: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34D31" w:rsidRPr="00C923CF" w:rsidRDefault="00A34D31" w:rsidP="00C923CF">
      <w:pPr>
        <w:pStyle w:val="body"/>
        <w:keepNext/>
        <w:spacing w:line="240" w:lineRule="auto"/>
        <w:ind w:firstLine="567"/>
        <w:rPr>
          <w:rStyle w:val="BoldItalic"/>
          <w:rFonts w:cs="Times New Roman"/>
          <w:sz w:val="24"/>
          <w:szCs w:val="24"/>
        </w:rPr>
      </w:pPr>
      <w:r w:rsidRPr="00C923CF">
        <w:rPr>
          <w:rStyle w:val="BoldItalic"/>
          <w:rFonts w:cs="Times New Roman"/>
          <w:sz w:val="24"/>
          <w:szCs w:val="24"/>
        </w:rPr>
        <w:t xml:space="preserve">патриотического воспитания: </w:t>
      </w:r>
    </w:p>
    <w:p w:rsidR="00A34D31" w:rsidRPr="00C923CF" w:rsidRDefault="00A34D31" w:rsidP="00C923CF">
      <w:pPr>
        <w:pStyle w:val="body"/>
        <w:spacing w:line="240" w:lineRule="auto"/>
        <w:ind w:firstLine="567"/>
        <w:rPr>
          <w:rFonts w:cs="Times New Roman"/>
          <w:spacing w:val="-3"/>
          <w:sz w:val="24"/>
          <w:szCs w:val="24"/>
        </w:rPr>
      </w:pPr>
      <w:r w:rsidRPr="00C923CF">
        <w:rPr>
          <w:rFonts w:cs="Times New Roman"/>
          <w:spacing w:val="-3"/>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A34D31" w:rsidRPr="00C923CF" w:rsidRDefault="00A34D31" w:rsidP="00C923CF">
      <w:pPr>
        <w:pStyle w:val="body"/>
        <w:spacing w:line="240" w:lineRule="auto"/>
        <w:ind w:firstLine="567"/>
        <w:rPr>
          <w:rStyle w:val="BoldItalic"/>
          <w:rFonts w:cs="Times New Roman"/>
          <w:sz w:val="24"/>
          <w:szCs w:val="24"/>
        </w:rPr>
      </w:pPr>
      <w:r w:rsidRPr="00C923CF">
        <w:rPr>
          <w:rStyle w:val="BoldItalic"/>
          <w:rFonts w:cs="Times New Roman"/>
          <w:sz w:val="24"/>
          <w:szCs w:val="24"/>
        </w:rPr>
        <w:t xml:space="preserve">духовно-нравственного воспитания: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34D31" w:rsidRPr="00C923CF" w:rsidRDefault="00A34D31" w:rsidP="00C923CF">
      <w:pPr>
        <w:pStyle w:val="body"/>
        <w:spacing w:line="240" w:lineRule="auto"/>
        <w:ind w:firstLine="567"/>
        <w:rPr>
          <w:rStyle w:val="BoldItalic"/>
          <w:rFonts w:cs="Times New Roman"/>
          <w:sz w:val="24"/>
          <w:szCs w:val="24"/>
        </w:rPr>
      </w:pPr>
      <w:r w:rsidRPr="00C923CF">
        <w:rPr>
          <w:rStyle w:val="BoldItalic"/>
          <w:rFonts w:cs="Times New Roman"/>
          <w:sz w:val="24"/>
          <w:szCs w:val="24"/>
        </w:rPr>
        <w:t xml:space="preserve">эстетического воспитания: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34D31" w:rsidRPr="00C923CF" w:rsidRDefault="00A34D31" w:rsidP="00C923CF">
      <w:pPr>
        <w:pStyle w:val="body"/>
        <w:spacing w:line="240" w:lineRule="auto"/>
        <w:ind w:firstLine="567"/>
        <w:rPr>
          <w:rStyle w:val="BoldItalic"/>
          <w:rFonts w:cs="Times New Roman"/>
          <w:sz w:val="24"/>
          <w:szCs w:val="24"/>
        </w:rPr>
      </w:pPr>
      <w:r w:rsidRPr="00C923CF">
        <w:rPr>
          <w:rStyle w:val="BoldItalic"/>
          <w:rFonts w:cs="Times New Roman"/>
          <w:sz w:val="24"/>
          <w:szCs w:val="24"/>
        </w:rPr>
        <w:t xml:space="preserve">физического воспитания, формирования культуры здоровья и эмоционального благополучия: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 xml:space="preserve">умение принимать себя и других, не осуждая;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 xml:space="preserve">умение осознавать эмоциональное состояние себя и других, умение управлять собственным эмоциональным состоянием;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сформированность навыка рефлексии, признание своего права на ошибку и такого же права другого человека;</w:t>
      </w:r>
    </w:p>
    <w:p w:rsidR="00A34D31" w:rsidRPr="00C923CF" w:rsidRDefault="00A34D31" w:rsidP="00C923CF">
      <w:pPr>
        <w:pStyle w:val="body"/>
        <w:keepNext/>
        <w:spacing w:line="240" w:lineRule="auto"/>
        <w:ind w:firstLine="567"/>
        <w:rPr>
          <w:rStyle w:val="BoldItalic"/>
          <w:rFonts w:cs="Times New Roman"/>
          <w:sz w:val="24"/>
          <w:szCs w:val="24"/>
        </w:rPr>
      </w:pPr>
      <w:r w:rsidRPr="00C923CF">
        <w:rPr>
          <w:rStyle w:val="BoldItalic"/>
          <w:rFonts w:cs="Times New Roman"/>
          <w:sz w:val="24"/>
          <w:szCs w:val="24"/>
        </w:rPr>
        <w:t xml:space="preserve">трудового воспитания: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34D31" w:rsidRPr="00C923CF" w:rsidRDefault="00A34D31" w:rsidP="00C923CF">
      <w:pPr>
        <w:pStyle w:val="body"/>
        <w:spacing w:line="240" w:lineRule="auto"/>
        <w:ind w:firstLine="567"/>
        <w:rPr>
          <w:rStyle w:val="BoldItalic"/>
          <w:rFonts w:cs="Times New Roman"/>
          <w:sz w:val="24"/>
          <w:szCs w:val="24"/>
        </w:rPr>
      </w:pPr>
      <w:r w:rsidRPr="00C923CF">
        <w:rPr>
          <w:rStyle w:val="BoldItalic"/>
          <w:rFonts w:cs="Times New Roman"/>
          <w:sz w:val="24"/>
          <w:szCs w:val="24"/>
        </w:rPr>
        <w:t xml:space="preserve">экологического воспитания: </w:t>
      </w:r>
    </w:p>
    <w:p w:rsidR="00A34D31" w:rsidRPr="00C923CF" w:rsidRDefault="00A34D31" w:rsidP="00C923CF">
      <w:pPr>
        <w:pStyle w:val="body"/>
        <w:spacing w:line="240" w:lineRule="auto"/>
        <w:ind w:firstLine="567"/>
        <w:rPr>
          <w:rFonts w:cs="Times New Roman"/>
          <w:spacing w:val="-1"/>
          <w:sz w:val="24"/>
          <w:szCs w:val="24"/>
        </w:rPr>
      </w:pPr>
      <w:r w:rsidRPr="00C923CF">
        <w:rPr>
          <w:rFonts w:cs="Times New Roman"/>
          <w:spacing w:val="-1"/>
          <w:sz w:val="24"/>
          <w:szCs w:val="24"/>
        </w:rPr>
        <w:t xml:space="preserve">ориентация на применение знаний из социальных и естественных наук для решения задач в области окружающей </w:t>
      </w:r>
      <w:r w:rsidRPr="00C923CF">
        <w:rPr>
          <w:rFonts w:cs="Times New Roman"/>
          <w:spacing w:val="-2"/>
          <w:sz w:val="24"/>
          <w:szCs w:val="24"/>
        </w:rPr>
        <w:t>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w:t>
      </w:r>
      <w:r w:rsidRPr="00C923CF">
        <w:rPr>
          <w:rFonts w:cs="Times New Roman"/>
          <w:spacing w:val="-1"/>
          <w:sz w:val="24"/>
          <w:szCs w:val="24"/>
        </w:rPr>
        <w:t xml:space="preserve">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A34D31" w:rsidRPr="00C923CF" w:rsidRDefault="00A34D31" w:rsidP="00C923CF">
      <w:pPr>
        <w:pStyle w:val="body"/>
        <w:spacing w:line="240" w:lineRule="auto"/>
        <w:ind w:firstLine="567"/>
        <w:rPr>
          <w:rStyle w:val="BoldItalic"/>
          <w:rFonts w:cs="Times New Roman"/>
          <w:sz w:val="24"/>
          <w:szCs w:val="24"/>
        </w:rPr>
      </w:pPr>
      <w:r w:rsidRPr="00C923CF">
        <w:rPr>
          <w:rStyle w:val="BoldItalic"/>
          <w:rFonts w:cs="Times New Roman"/>
          <w:sz w:val="24"/>
          <w:szCs w:val="24"/>
        </w:rPr>
        <w:t xml:space="preserve">ценности научного познания: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 xml:space="preserve">Личностные результаты, обеспечивающие </w:t>
      </w:r>
      <w:r w:rsidRPr="00C923CF">
        <w:rPr>
          <w:rStyle w:val="BoldItalic"/>
          <w:rFonts w:cs="Times New Roman"/>
          <w:sz w:val="24"/>
          <w:szCs w:val="24"/>
        </w:rPr>
        <w:t>адаптацию обучающегося</w:t>
      </w:r>
      <w:r w:rsidRPr="00C923CF">
        <w:rPr>
          <w:rFonts w:cs="Times New Roman"/>
          <w:sz w:val="24"/>
          <w:szCs w:val="24"/>
        </w:rPr>
        <w:t xml:space="preserve"> к изменяющимся условиям социальной и природной среды: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 xml:space="preserve">способность обучающихся ко взаимодействию в условиях неопределённости, открытость опыту и знаниям других;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A34D31" w:rsidRPr="00C923CF" w:rsidRDefault="00A34D31" w:rsidP="00C923CF">
      <w:pPr>
        <w:pStyle w:val="body"/>
        <w:spacing w:line="240" w:lineRule="auto"/>
        <w:ind w:firstLine="567"/>
        <w:rPr>
          <w:rFonts w:cs="Times New Roman"/>
          <w:spacing w:val="3"/>
          <w:sz w:val="24"/>
          <w:szCs w:val="24"/>
        </w:rPr>
      </w:pPr>
      <w:r w:rsidRPr="00C923CF">
        <w:rPr>
          <w:rFonts w:cs="Times New Roman"/>
          <w:spacing w:val="3"/>
          <w:sz w:val="24"/>
          <w:szCs w:val="24"/>
        </w:rPr>
        <w:t xml:space="preserve">умение оперировать основными понятиями, терминами и представлениями в области концепции устойчивого развития;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 xml:space="preserve">умение анализировать и выявлять взаимосвязи природы, общества и экономики;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 xml:space="preserve">умение оценивать свои действия с учётом влияния на окружающую среду, достижения целей и преодоления вызовов, возможных глобальных последствий;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34D31" w:rsidRPr="00C923CF" w:rsidRDefault="00A34D31" w:rsidP="00C923CF">
      <w:pPr>
        <w:pStyle w:val="h2"/>
        <w:spacing w:before="0" w:after="0" w:line="240" w:lineRule="auto"/>
        <w:ind w:firstLine="567"/>
        <w:jc w:val="both"/>
        <w:rPr>
          <w:rFonts w:cs="Times New Roman"/>
          <w:sz w:val="24"/>
          <w:szCs w:val="24"/>
        </w:rPr>
      </w:pPr>
    </w:p>
    <w:p w:rsidR="00A34D31" w:rsidRPr="00C923CF" w:rsidRDefault="00A34D31" w:rsidP="00C923CF">
      <w:pPr>
        <w:pStyle w:val="h2"/>
        <w:spacing w:before="0" w:after="0" w:line="240" w:lineRule="auto"/>
        <w:ind w:firstLine="567"/>
        <w:jc w:val="both"/>
        <w:rPr>
          <w:rFonts w:cs="Times New Roman"/>
          <w:sz w:val="24"/>
          <w:szCs w:val="24"/>
        </w:rPr>
      </w:pPr>
      <w:r w:rsidRPr="00C923CF">
        <w:rPr>
          <w:rFonts w:cs="Times New Roman"/>
          <w:sz w:val="24"/>
          <w:szCs w:val="24"/>
        </w:rPr>
        <w:t xml:space="preserve">МЕТАПРЕДМЕТНЫЕ РЕЗУЛЬТАТЫ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 xml:space="preserve">Овладение универсальными учебными </w:t>
      </w:r>
      <w:r w:rsidRPr="00C923CF">
        <w:rPr>
          <w:rStyle w:val="Bold"/>
          <w:rFonts w:cs="Times New Roman"/>
          <w:sz w:val="24"/>
          <w:szCs w:val="24"/>
        </w:rPr>
        <w:t>познавательными действиями</w:t>
      </w:r>
      <w:r w:rsidRPr="00C923CF">
        <w:rPr>
          <w:rFonts w:cs="Times New Roman"/>
          <w:sz w:val="24"/>
          <w:szCs w:val="24"/>
        </w:rPr>
        <w:t>.</w:t>
      </w:r>
    </w:p>
    <w:p w:rsidR="00A34D31" w:rsidRPr="00C923CF" w:rsidRDefault="00A34D31" w:rsidP="00C923CF">
      <w:pPr>
        <w:pStyle w:val="body"/>
        <w:spacing w:line="240" w:lineRule="auto"/>
        <w:ind w:firstLine="567"/>
        <w:rPr>
          <w:rStyle w:val="BoldItalic"/>
          <w:rFonts w:cs="Times New Roman"/>
          <w:sz w:val="24"/>
          <w:szCs w:val="24"/>
        </w:rPr>
      </w:pPr>
      <w:r w:rsidRPr="00C923CF">
        <w:rPr>
          <w:rStyle w:val="BoldItalic"/>
          <w:rFonts w:cs="Times New Roman"/>
          <w:sz w:val="24"/>
          <w:szCs w:val="24"/>
        </w:rPr>
        <w:t xml:space="preserve">Базовые логические действия: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 xml:space="preserve">выявлять и характеризовать существенные признаки объектов (явлений);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 xml:space="preserve">устанавливать существенный признак классификации, основания для обобщения и сравнения, критерии проводимого анализа;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 xml:space="preserve">выявлять дефициты информации, данных, необходимых для решения поставленной задачи;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rsidR="00A34D31" w:rsidRPr="00C923CF" w:rsidRDefault="00A34D31" w:rsidP="00C923CF">
      <w:pPr>
        <w:pStyle w:val="body"/>
        <w:spacing w:line="240" w:lineRule="auto"/>
        <w:ind w:firstLine="567"/>
        <w:rPr>
          <w:rFonts w:cs="Times New Roman"/>
          <w:spacing w:val="2"/>
          <w:sz w:val="24"/>
          <w:szCs w:val="24"/>
        </w:rPr>
      </w:pPr>
      <w:r w:rsidRPr="00C923CF">
        <w:rPr>
          <w:rFonts w:cs="Times New Roman"/>
          <w:spacing w:val="2"/>
          <w:sz w:val="24"/>
          <w:szCs w:val="24"/>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A34D31" w:rsidRPr="00C923CF" w:rsidRDefault="00A34D31" w:rsidP="00C923CF">
      <w:pPr>
        <w:pStyle w:val="body"/>
        <w:spacing w:line="240" w:lineRule="auto"/>
        <w:ind w:firstLine="567"/>
        <w:rPr>
          <w:rFonts w:cs="Times New Roman"/>
          <w:sz w:val="24"/>
          <w:szCs w:val="24"/>
        </w:rPr>
      </w:pPr>
      <w:r w:rsidRPr="00C923CF">
        <w:rPr>
          <w:rStyle w:val="BoldItalic"/>
          <w:rFonts w:cs="Times New Roman"/>
          <w:sz w:val="24"/>
          <w:szCs w:val="24"/>
        </w:rPr>
        <w:t>Базовые исследовательские действия:</w:t>
      </w:r>
      <w:r w:rsidRPr="00C923CF">
        <w:rPr>
          <w:rFonts w:cs="Times New Roman"/>
          <w:sz w:val="24"/>
          <w:szCs w:val="24"/>
        </w:rPr>
        <w:t xml:space="preserve">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использовать вопросы как исследовательский инструмент познания;</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 xml:space="preserve">оценивать на применимость и достоверность информации, полученной в ходе исследования (эксперимента);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A34D31" w:rsidRPr="00C923CF" w:rsidRDefault="00A34D31" w:rsidP="00C923CF">
      <w:pPr>
        <w:pStyle w:val="body"/>
        <w:spacing w:line="240" w:lineRule="auto"/>
        <w:ind w:firstLine="567"/>
        <w:rPr>
          <w:rStyle w:val="BoldItalic"/>
          <w:rFonts w:cs="Times New Roman"/>
          <w:sz w:val="24"/>
          <w:szCs w:val="24"/>
        </w:rPr>
      </w:pPr>
      <w:r w:rsidRPr="00C923CF">
        <w:rPr>
          <w:rStyle w:val="BoldItalic"/>
          <w:rFonts w:cs="Times New Roman"/>
          <w:sz w:val="24"/>
          <w:szCs w:val="24"/>
        </w:rPr>
        <w:t xml:space="preserve">Работа с информацией: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 xml:space="preserve">выбирать, анализировать, систематизировать и интерпретировать информацию различных видов и форм представления;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 xml:space="preserve">эффективно запоминать и систематизировать информацию.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 xml:space="preserve">Овладение универсальными учебными </w:t>
      </w:r>
      <w:r w:rsidRPr="00C923CF">
        <w:rPr>
          <w:rStyle w:val="Bold"/>
          <w:rFonts w:cs="Times New Roman"/>
          <w:sz w:val="24"/>
          <w:szCs w:val="24"/>
        </w:rPr>
        <w:t>коммуникативными действиями</w:t>
      </w:r>
      <w:r w:rsidRPr="00C923CF">
        <w:rPr>
          <w:rFonts w:cs="Times New Roman"/>
          <w:sz w:val="24"/>
          <w:szCs w:val="24"/>
        </w:rPr>
        <w:t>.</w:t>
      </w:r>
    </w:p>
    <w:p w:rsidR="00A34D31" w:rsidRPr="00C923CF" w:rsidRDefault="00A34D31" w:rsidP="00C923CF">
      <w:pPr>
        <w:pStyle w:val="body"/>
        <w:spacing w:line="240" w:lineRule="auto"/>
        <w:ind w:firstLine="567"/>
        <w:rPr>
          <w:rFonts w:cs="Times New Roman"/>
          <w:sz w:val="24"/>
          <w:szCs w:val="24"/>
        </w:rPr>
      </w:pPr>
      <w:r w:rsidRPr="00C923CF">
        <w:rPr>
          <w:rStyle w:val="BoldItalic"/>
          <w:rFonts w:cs="Times New Roman"/>
          <w:sz w:val="24"/>
          <w:szCs w:val="24"/>
        </w:rPr>
        <w:t>Общение:</w:t>
      </w:r>
      <w:r w:rsidRPr="00C923CF">
        <w:rPr>
          <w:rFonts w:cs="Times New Roman"/>
          <w:sz w:val="24"/>
          <w:szCs w:val="24"/>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A34D31" w:rsidRPr="00C923CF" w:rsidRDefault="00A34D31" w:rsidP="00C923CF">
      <w:pPr>
        <w:pStyle w:val="body"/>
        <w:spacing w:line="240" w:lineRule="auto"/>
        <w:ind w:firstLine="567"/>
        <w:rPr>
          <w:rFonts w:cs="Times New Roman"/>
          <w:sz w:val="24"/>
          <w:szCs w:val="24"/>
        </w:rPr>
      </w:pPr>
      <w:r w:rsidRPr="00C923CF">
        <w:rPr>
          <w:rStyle w:val="BoldItalic"/>
          <w:rFonts w:cs="Times New Roman"/>
          <w:sz w:val="24"/>
          <w:szCs w:val="24"/>
        </w:rPr>
        <w:t>Совместная деятельность:</w:t>
      </w:r>
      <w:r w:rsidRPr="00C923CF">
        <w:rPr>
          <w:rStyle w:val="Italic"/>
          <w:rFonts w:cs="Times New Roman"/>
          <w:sz w:val="24"/>
          <w:szCs w:val="24"/>
        </w:rPr>
        <w:t xml:space="preserve"> </w:t>
      </w:r>
      <w:r w:rsidRPr="00C923CF">
        <w:rPr>
          <w:rFonts w:cs="Times New Roma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 xml:space="preserve">Овладение универсальными учебными </w:t>
      </w:r>
      <w:r w:rsidRPr="00C923CF">
        <w:rPr>
          <w:rStyle w:val="Bold"/>
          <w:rFonts w:cs="Times New Roman"/>
          <w:sz w:val="24"/>
          <w:szCs w:val="24"/>
        </w:rPr>
        <w:t>регулятивными действиями</w:t>
      </w:r>
      <w:r w:rsidRPr="00C923CF">
        <w:rPr>
          <w:rFonts w:cs="Times New Roman"/>
          <w:sz w:val="24"/>
          <w:szCs w:val="24"/>
        </w:rPr>
        <w:t>.</w:t>
      </w:r>
    </w:p>
    <w:p w:rsidR="00A34D31" w:rsidRPr="00C923CF" w:rsidRDefault="00A34D31" w:rsidP="00C923CF">
      <w:pPr>
        <w:pStyle w:val="body"/>
        <w:spacing w:line="240" w:lineRule="auto"/>
        <w:ind w:firstLine="567"/>
        <w:rPr>
          <w:rFonts w:cs="Times New Roman"/>
          <w:spacing w:val="-1"/>
          <w:sz w:val="24"/>
          <w:szCs w:val="24"/>
        </w:rPr>
      </w:pPr>
      <w:r w:rsidRPr="00C923CF">
        <w:rPr>
          <w:rStyle w:val="BoldItalic"/>
          <w:rFonts w:cs="Times New Roman"/>
          <w:spacing w:val="-1"/>
          <w:sz w:val="24"/>
          <w:szCs w:val="24"/>
        </w:rPr>
        <w:t>Самоорганизация:</w:t>
      </w:r>
      <w:r w:rsidRPr="00C923CF">
        <w:rPr>
          <w:rFonts w:cs="Times New Roman"/>
          <w:spacing w:val="-1"/>
          <w:sz w:val="24"/>
          <w:szCs w:val="24"/>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w:t>
      </w:r>
    </w:p>
    <w:p w:rsidR="00A34D31" w:rsidRPr="00C923CF" w:rsidRDefault="00A34D31" w:rsidP="00C923CF">
      <w:pPr>
        <w:pStyle w:val="body"/>
        <w:spacing w:line="240" w:lineRule="auto"/>
        <w:ind w:firstLine="567"/>
        <w:rPr>
          <w:rFonts w:cs="Times New Roman"/>
          <w:spacing w:val="-2"/>
          <w:sz w:val="24"/>
          <w:szCs w:val="24"/>
        </w:rPr>
      </w:pPr>
      <w:r w:rsidRPr="00C923CF">
        <w:rPr>
          <w:rStyle w:val="BoldItalic"/>
          <w:rFonts w:cs="Times New Roman"/>
          <w:spacing w:val="-2"/>
          <w:sz w:val="24"/>
          <w:szCs w:val="24"/>
        </w:rPr>
        <w:t>Самоконтроль:</w:t>
      </w:r>
      <w:r w:rsidRPr="00C923CF">
        <w:rPr>
          <w:rFonts w:cs="Times New Roman"/>
          <w:spacing w:val="-2"/>
          <w:sz w:val="24"/>
          <w:szCs w:val="24"/>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A34D31" w:rsidRPr="00C923CF" w:rsidRDefault="00A34D31" w:rsidP="00C923CF">
      <w:pPr>
        <w:pStyle w:val="body"/>
        <w:spacing w:line="240" w:lineRule="auto"/>
        <w:ind w:firstLine="567"/>
        <w:rPr>
          <w:rFonts w:cs="Times New Roman"/>
          <w:sz w:val="24"/>
          <w:szCs w:val="24"/>
        </w:rPr>
      </w:pPr>
      <w:r w:rsidRPr="00C923CF">
        <w:rPr>
          <w:rStyle w:val="BoldItalic"/>
          <w:rFonts w:cs="Times New Roman"/>
          <w:sz w:val="24"/>
          <w:szCs w:val="24"/>
        </w:rPr>
        <w:t>Эмоциональный интеллект:</w:t>
      </w:r>
      <w:r w:rsidRPr="00C923CF">
        <w:rPr>
          <w:rFonts w:cs="Times New Roman"/>
          <w:sz w:val="24"/>
          <w:szCs w:val="24"/>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rsidR="00A34D31" w:rsidRPr="00C923CF" w:rsidRDefault="00A34D31" w:rsidP="00C923CF">
      <w:pPr>
        <w:pStyle w:val="body"/>
        <w:spacing w:line="240" w:lineRule="auto"/>
        <w:ind w:firstLine="567"/>
        <w:rPr>
          <w:rFonts w:cs="Times New Roman"/>
          <w:sz w:val="24"/>
          <w:szCs w:val="24"/>
        </w:rPr>
      </w:pPr>
      <w:r w:rsidRPr="00C923CF">
        <w:rPr>
          <w:rStyle w:val="BoldItalic"/>
          <w:rFonts w:cs="Times New Roman"/>
          <w:sz w:val="24"/>
          <w:szCs w:val="24"/>
        </w:rPr>
        <w:t>Принятие себя и других:</w:t>
      </w:r>
      <w:r w:rsidRPr="00C923CF">
        <w:rPr>
          <w:rFonts w:cs="Times New Roman"/>
          <w:sz w:val="24"/>
          <w:szCs w:val="24"/>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A34D31" w:rsidRPr="00C923CF" w:rsidRDefault="00A34D31" w:rsidP="00C923CF">
      <w:pPr>
        <w:pStyle w:val="h2"/>
        <w:spacing w:before="0" w:after="0" w:line="240" w:lineRule="auto"/>
        <w:ind w:firstLine="567"/>
        <w:jc w:val="both"/>
        <w:rPr>
          <w:rFonts w:cs="Times New Roman"/>
          <w:sz w:val="24"/>
          <w:szCs w:val="24"/>
        </w:rPr>
      </w:pPr>
    </w:p>
    <w:p w:rsidR="00A34D31" w:rsidRPr="00C923CF" w:rsidRDefault="00A34D31" w:rsidP="00C923CF">
      <w:pPr>
        <w:pStyle w:val="h2"/>
        <w:spacing w:before="0" w:after="0" w:line="240" w:lineRule="auto"/>
        <w:ind w:firstLine="567"/>
        <w:jc w:val="both"/>
        <w:rPr>
          <w:rFonts w:cs="Times New Roman"/>
          <w:sz w:val="24"/>
          <w:szCs w:val="24"/>
        </w:rPr>
      </w:pPr>
      <w:r w:rsidRPr="00C923CF">
        <w:rPr>
          <w:rFonts w:cs="Times New Roman"/>
          <w:sz w:val="24"/>
          <w:szCs w:val="24"/>
        </w:rPr>
        <w:t xml:space="preserve">ПРЕДМЕТНЫЕ РЕЗУЛЬТАТЫ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 xml:space="preserve">Предметные результаты освоения программы по учебному предмету «Родная литература (русская)» должны отражать: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 xml:space="preserve">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 xml:space="preserve">2) понимание родной литературы как одной из основных национально-культурных ценностей народа, особого способа познания жизни;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 xml:space="preserve">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 xml:space="preserve">4) 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 </w:t>
      </w:r>
    </w:p>
    <w:p w:rsidR="00A34D31" w:rsidRPr="00C923CF" w:rsidRDefault="00A34D31" w:rsidP="00C923CF">
      <w:pPr>
        <w:pStyle w:val="body"/>
        <w:spacing w:line="240" w:lineRule="auto"/>
        <w:ind w:firstLine="567"/>
        <w:rPr>
          <w:rFonts w:cs="Times New Roman"/>
          <w:sz w:val="24"/>
          <w:szCs w:val="24"/>
        </w:rPr>
      </w:pPr>
      <w:r w:rsidRPr="00C923CF">
        <w:rPr>
          <w:rFonts w:cs="Times New Roman"/>
          <w:sz w:val="24"/>
          <w:szCs w:val="24"/>
        </w:rPr>
        <w:t xml:space="preserve">5) развитие способности понимать литературные художественные произведения, отражающие разные этнокультурные традиции; </w:t>
      </w:r>
    </w:p>
    <w:p w:rsidR="00A34D31" w:rsidRPr="00C923CF" w:rsidRDefault="00A34D31" w:rsidP="00C923CF">
      <w:pPr>
        <w:pStyle w:val="body"/>
        <w:spacing w:line="240" w:lineRule="auto"/>
        <w:ind w:firstLine="567"/>
        <w:rPr>
          <w:rFonts w:cs="Times New Roman"/>
          <w:spacing w:val="1"/>
          <w:sz w:val="24"/>
          <w:szCs w:val="24"/>
        </w:rPr>
      </w:pPr>
      <w:r w:rsidRPr="00C923CF">
        <w:rPr>
          <w:rFonts w:cs="Times New Roman"/>
          <w:spacing w:val="1"/>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A34D31" w:rsidRPr="00C923CF" w:rsidRDefault="00A34D31" w:rsidP="00C923CF">
      <w:pPr>
        <w:pStyle w:val="h3"/>
        <w:spacing w:before="0" w:after="0" w:line="240" w:lineRule="auto"/>
        <w:ind w:firstLine="567"/>
        <w:jc w:val="both"/>
        <w:rPr>
          <w:rFonts w:cs="Times New Roman"/>
          <w:sz w:val="24"/>
          <w:szCs w:val="24"/>
        </w:rPr>
      </w:pPr>
    </w:p>
    <w:p w:rsidR="00A34D31" w:rsidRPr="00C923CF" w:rsidRDefault="00A34D31" w:rsidP="00C923CF">
      <w:pPr>
        <w:pStyle w:val="h3"/>
        <w:spacing w:before="0" w:after="0" w:line="240" w:lineRule="auto"/>
        <w:ind w:firstLine="567"/>
        <w:jc w:val="both"/>
        <w:rPr>
          <w:rFonts w:cs="Times New Roman"/>
          <w:sz w:val="24"/>
          <w:szCs w:val="24"/>
        </w:rPr>
      </w:pPr>
      <w:r w:rsidRPr="00C923CF">
        <w:rPr>
          <w:rFonts w:cs="Times New Roman"/>
          <w:sz w:val="24"/>
          <w:szCs w:val="24"/>
        </w:rPr>
        <w:t>ПРЕДМЕТНЫЕ РЕЗУЛЬТАТЫ ПО КЛАССАМ</w:t>
      </w:r>
    </w:p>
    <w:p w:rsidR="00A34D31" w:rsidRPr="00C923CF" w:rsidRDefault="00A34D31" w:rsidP="00C923CF">
      <w:pPr>
        <w:pStyle w:val="body"/>
        <w:spacing w:line="240" w:lineRule="auto"/>
        <w:ind w:firstLine="0"/>
        <w:rPr>
          <w:rStyle w:val="Bold"/>
          <w:rFonts w:cs="Times New Roman"/>
          <w:sz w:val="24"/>
          <w:szCs w:val="24"/>
        </w:rPr>
      </w:pPr>
    </w:p>
    <w:p w:rsidR="00A34D31" w:rsidRPr="00C923CF" w:rsidRDefault="00A34D31" w:rsidP="00C923CF">
      <w:pPr>
        <w:pStyle w:val="body"/>
        <w:spacing w:line="240" w:lineRule="auto"/>
        <w:ind w:firstLine="0"/>
        <w:rPr>
          <w:rStyle w:val="Bold"/>
          <w:rFonts w:cs="Times New Roman"/>
          <w:sz w:val="24"/>
          <w:szCs w:val="24"/>
        </w:rPr>
      </w:pPr>
      <w:r w:rsidRPr="00C923CF">
        <w:rPr>
          <w:rStyle w:val="Bold"/>
          <w:rFonts w:cs="Times New Roman"/>
          <w:sz w:val="24"/>
          <w:szCs w:val="24"/>
        </w:rPr>
        <w:t>5 класс:</w:t>
      </w:r>
    </w:p>
    <w:p w:rsidR="00A34D31" w:rsidRPr="00C923CF" w:rsidRDefault="00A34D31" w:rsidP="00C923CF">
      <w:pPr>
        <w:pStyle w:val="list-bullet"/>
        <w:spacing w:line="240" w:lineRule="auto"/>
        <w:ind w:left="0" w:firstLine="567"/>
        <w:rPr>
          <w:rFonts w:cs="Times New Roman"/>
          <w:sz w:val="24"/>
          <w:szCs w:val="24"/>
        </w:rPr>
      </w:pPr>
      <w:r w:rsidRPr="00C923CF">
        <w:rPr>
          <w:rFonts w:cs="Times New Roman"/>
          <w:sz w:val="24"/>
          <w:szCs w:val="24"/>
        </w:rPr>
        <w:t xml:space="preserve">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 </w:t>
      </w:r>
    </w:p>
    <w:p w:rsidR="00A34D31" w:rsidRPr="00C923CF" w:rsidRDefault="00A34D31" w:rsidP="00C923CF">
      <w:pPr>
        <w:pStyle w:val="list-bullet"/>
        <w:spacing w:line="240" w:lineRule="auto"/>
        <w:ind w:left="0" w:firstLine="567"/>
        <w:rPr>
          <w:rFonts w:cs="Times New Roman"/>
          <w:sz w:val="24"/>
          <w:szCs w:val="24"/>
        </w:rPr>
      </w:pPr>
      <w:r w:rsidRPr="00C923CF">
        <w:rPr>
          <w:rFonts w:cs="Times New Roman"/>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A34D31" w:rsidRPr="00C923CF" w:rsidRDefault="00A34D31" w:rsidP="00C923CF">
      <w:pPr>
        <w:pStyle w:val="list-bullet"/>
        <w:spacing w:line="240" w:lineRule="auto"/>
        <w:ind w:left="0" w:firstLine="567"/>
        <w:rPr>
          <w:rFonts w:cs="Times New Roman"/>
          <w:sz w:val="24"/>
          <w:szCs w:val="24"/>
        </w:rPr>
      </w:pPr>
      <w:r w:rsidRPr="00C923CF">
        <w:rPr>
          <w:rFonts w:cs="Times New Roman"/>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A34D31" w:rsidRPr="00C923CF" w:rsidRDefault="00A34D31" w:rsidP="00C923CF">
      <w:pPr>
        <w:pStyle w:val="list-bullet"/>
        <w:spacing w:line="240" w:lineRule="auto"/>
        <w:ind w:left="0" w:firstLine="567"/>
        <w:rPr>
          <w:rFonts w:cs="Times New Roman"/>
          <w:sz w:val="24"/>
          <w:szCs w:val="24"/>
        </w:rPr>
      </w:pPr>
      <w:r w:rsidRPr="00C923CF">
        <w:rPr>
          <w:rFonts w:cs="Times New Roman"/>
          <w:sz w:val="24"/>
          <w:szCs w:val="24"/>
        </w:rPr>
        <w:t xml:space="preserve">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 </w:t>
      </w:r>
    </w:p>
    <w:p w:rsidR="00A34D31" w:rsidRPr="00C923CF" w:rsidRDefault="00A34D31" w:rsidP="00C923CF">
      <w:pPr>
        <w:pStyle w:val="list-bullet"/>
        <w:spacing w:line="240" w:lineRule="auto"/>
        <w:ind w:left="0" w:firstLine="567"/>
        <w:rPr>
          <w:rFonts w:cs="Times New Roman"/>
          <w:sz w:val="24"/>
          <w:szCs w:val="24"/>
        </w:rPr>
      </w:pPr>
      <w:r w:rsidRPr="00C923CF">
        <w:rPr>
          <w:rFonts w:cs="Times New Roman"/>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A34D31" w:rsidRPr="00C923CF" w:rsidRDefault="00A34D31" w:rsidP="00C923CF">
      <w:pPr>
        <w:pStyle w:val="body"/>
        <w:spacing w:line="240" w:lineRule="auto"/>
        <w:ind w:firstLine="0"/>
        <w:rPr>
          <w:rFonts w:cs="Times New Roman"/>
          <w:sz w:val="24"/>
          <w:szCs w:val="24"/>
        </w:rPr>
      </w:pPr>
    </w:p>
    <w:p w:rsidR="00A34D31" w:rsidRPr="00C923CF" w:rsidRDefault="00A34D31" w:rsidP="00C923CF">
      <w:pPr>
        <w:pStyle w:val="body"/>
        <w:spacing w:line="240" w:lineRule="auto"/>
        <w:ind w:firstLine="0"/>
        <w:rPr>
          <w:rStyle w:val="Bold"/>
          <w:rFonts w:cs="Times New Roman"/>
          <w:sz w:val="24"/>
          <w:szCs w:val="24"/>
        </w:rPr>
      </w:pPr>
      <w:r w:rsidRPr="00C923CF">
        <w:rPr>
          <w:rStyle w:val="Bold"/>
          <w:rFonts w:cs="Times New Roman"/>
          <w:sz w:val="24"/>
          <w:szCs w:val="24"/>
        </w:rPr>
        <w:t>6 класс:</w:t>
      </w:r>
    </w:p>
    <w:p w:rsidR="00A34D31" w:rsidRPr="00C923CF" w:rsidRDefault="00A34D31" w:rsidP="00C923CF">
      <w:pPr>
        <w:pStyle w:val="list-bullet"/>
        <w:spacing w:line="240" w:lineRule="auto"/>
        <w:ind w:left="0" w:firstLine="567"/>
        <w:rPr>
          <w:rFonts w:cs="Times New Roman"/>
          <w:sz w:val="24"/>
          <w:szCs w:val="24"/>
        </w:rPr>
      </w:pPr>
      <w:r w:rsidRPr="00C923CF">
        <w:rPr>
          <w:rFonts w:cs="Times New Roman"/>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A34D31" w:rsidRPr="00C923CF" w:rsidRDefault="00A34D31" w:rsidP="00C923CF">
      <w:pPr>
        <w:pStyle w:val="list-bullet"/>
        <w:spacing w:line="240" w:lineRule="auto"/>
        <w:ind w:left="0" w:firstLine="567"/>
        <w:rPr>
          <w:rFonts w:cs="Times New Roman"/>
          <w:sz w:val="24"/>
          <w:szCs w:val="24"/>
        </w:rPr>
      </w:pPr>
      <w:r w:rsidRPr="00C923CF">
        <w:rPr>
          <w:rFonts w:cs="Times New Roman"/>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A34D31" w:rsidRPr="00C923CF" w:rsidRDefault="00A34D31" w:rsidP="00C923CF">
      <w:pPr>
        <w:pStyle w:val="list-bullet"/>
        <w:spacing w:line="240" w:lineRule="auto"/>
        <w:ind w:left="0" w:firstLine="567"/>
        <w:rPr>
          <w:rFonts w:cs="Times New Roman"/>
          <w:sz w:val="24"/>
          <w:szCs w:val="24"/>
        </w:rPr>
      </w:pPr>
      <w:r w:rsidRPr="00C923CF">
        <w:rPr>
          <w:rFonts w:cs="Times New Roman"/>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34D31" w:rsidRPr="00C923CF" w:rsidRDefault="00A34D31" w:rsidP="00C923CF">
      <w:pPr>
        <w:pStyle w:val="list-bullet"/>
        <w:spacing w:line="240" w:lineRule="auto"/>
        <w:ind w:left="0" w:firstLine="567"/>
        <w:rPr>
          <w:rFonts w:cs="Times New Roman"/>
          <w:sz w:val="24"/>
          <w:szCs w:val="24"/>
        </w:rPr>
      </w:pPr>
      <w:r w:rsidRPr="00C923CF">
        <w:rPr>
          <w:rFonts w:cs="Times New Roman"/>
          <w:sz w:val="24"/>
          <w:szCs w:val="24"/>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34D31" w:rsidRPr="00C923CF" w:rsidRDefault="00A34D31" w:rsidP="00C923CF">
      <w:pPr>
        <w:pStyle w:val="list-bullet"/>
        <w:spacing w:line="240" w:lineRule="auto"/>
        <w:ind w:left="0" w:firstLine="567"/>
        <w:rPr>
          <w:rFonts w:cs="Times New Roman"/>
          <w:sz w:val="24"/>
          <w:szCs w:val="24"/>
        </w:rPr>
      </w:pPr>
      <w:r w:rsidRPr="00C923CF">
        <w:rPr>
          <w:rFonts w:cs="Times New Roman"/>
          <w:sz w:val="24"/>
          <w:szCs w:val="24"/>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A34D31" w:rsidRPr="00C923CF" w:rsidRDefault="00A34D31" w:rsidP="00C923CF">
      <w:pPr>
        <w:pStyle w:val="body"/>
        <w:spacing w:line="240" w:lineRule="auto"/>
        <w:ind w:firstLine="0"/>
        <w:rPr>
          <w:rFonts w:cs="Times New Roman"/>
          <w:sz w:val="24"/>
          <w:szCs w:val="24"/>
        </w:rPr>
      </w:pPr>
    </w:p>
    <w:p w:rsidR="00A34D31" w:rsidRPr="00C923CF" w:rsidRDefault="00A34D31" w:rsidP="00C923CF">
      <w:pPr>
        <w:pStyle w:val="body"/>
        <w:spacing w:line="240" w:lineRule="auto"/>
        <w:ind w:firstLine="0"/>
        <w:rPr>
          <w:rStyle w:val="Bold"/>
          <w:rFonts w:cs="Times New Roman"/>
          <w:sz w:val="24"/>
          <w:szCs w:val="24"/>
        </w:rPr>
      </w:pPr>
      <w:r w:rsidRPr="00C923CF">
        <w:rPr>
          <w:rStyle w:val="Bold"/>
          <w:rFonts w:cs="Times New Roman"/>
          <w:sz w:val="24"/>
          <w:szCs w:val="24"/>
        </w:rPr>
        <w:t>7 класс:</w:t>
      </w:r>
    </w:p>
    <w:p w:rsidR="00A34D31" w:rsidRPr="00C923CF" w:rsidRDefault="00A34D31" w:rsidP="00C923CF">
      <w:pPr>
        <w:pStyle w:val="list-bullet"/>
        <w:spacing w:line="240" w:lineRule="auto"/>
        <w:ind w:left="0" w:firstLine="567"/>
        <w:rPr>
          <w:rFonts w:cs="Times New Roman"/>
          <w:spacing w:val="1"/>
          <w:sz w:val="24"/>
          <w:szCs w:val="24"/>
        </w:rPr>
      </w:pPr>
      <w:r w:rsidRPr="00C923CF">
        <w:rPr>
          <w:rFonts w:cs="Times New Roman"/>
          <w:spacing w:val="1"/>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A34D31" w:rsidRPr="00C923CF" w:rsidRDefault="00A34D31" w:rsidP="00C923CF">
      <w:pPr>
        <w:pStyle w:val="list-bullet"/>
        <w:spacing w:line="240" w:lineRule="auto"/>
        <w:ind w:left="0" w:firstLine="567"/>
        <w:rPr>
          <w:rFonts w:cs="Times New Roman"/>
          <w:spacing w:val="1"/>
          <w:sz w:val="24"/>
          <w:szCs w:val="24"/>
        </w:rPr>
      </w:pPr>
      <w:r w:rsidRPr="00C923CF">
        <w:rPr>
          <w:rFonts w:cs="Times New Roman"/>
          <w:spacing w:val="1"/>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A34D31" w:rsidRPr="00C923CF" w:rsidRDefault="00A34D31" w:rsidP="00C923CF">
      <w:pPr>
        <w:pStyle w:val="list-bullet"/>
        <w:spacing w:line="240" w:lineRule="auto"/>
        <w:ind w:left="0" w:firstLine="567"/>
        <w:rPr>
          <w:rFonts w:cs="Times New Roman"/>
          <w:sz w:val="24"/>
          <w:szCs w:val="24"/>
        </w:rPr>
      </w:pPr>
      <w:r w:rsidRPr="00C923CF">
        <w:rPr>
          <w:rFonts w:cs="Times New Roman"/>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A34D31" w:rsidRPr="00C923CF" w:rsidRDefault="00A34D31" w:rsidP="00C923CF">
      <w:pPr>
        <w:pStyle w:val="list-bullet"/>
        <w:spacing w:line="240" w:lineRule="auto"/>
        <w:ind w:left="0" w:firstLine="567"/>
        <w:rPr>
          <w:rFonts w:cs="Times New Roman"/>
          <w:sz w:val="24"/>
          <w:szCs w:val="24"/>
        </w:rPr>
      </w:pPr>
      <w:r w:rsidRPr="00C923CF">
        <w:rPr>
          <w:rFonts w:cs="Times New Roman"/>
          <w:sz w:val="24"/>
          <w:szCs w:val="24"/>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34D31" w:rsidRPr="00C923CF" w:rsidRDefault="00A34D31" w:rsidP="00C923CF">
      <w:pPr>
        <w:pStyle w:val="list-bullet"/>
        <w:spacing w:line="240" w:lineRule="auto"/>
        <w:ind w:left="0" w:firstLine="567"/>
        <w:rPr>
          <w:rFonts w:cs="Times New Roman"/>
          <w:sz w:val="24"/>
          <w:szCs w:val="24"/>
        </w:rPr>
      </w:pPr>
      <w:r w:rsidRPr="00C923CF">
        <w:rPr>
          <w:rFonts w:cs="Times New Roman"/>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34D31" w:rsidRPr="00C923CF" w:rsidRDefault="00A34D31" w:rsidP="00C923CF">
      <w:pPr>
        <w:pStyle w:val="body"/>
        <w:spacing w:line="240" w:lineRule="auto"/>
        <w:ind w:firstLine="0"/>
        <w:rPr>
          <w:rFonts w:cs="Times New Roman"/>
          <w:sz w:val="24"/>
          <w:szCs w:val="24"/>
        </w:rPr>
      </w:pPr>
    </w:p>
    <w:p w:rsidR="00A34D31" w:rsidRPr="00C923CF" w:rsidRDefault="00A34D31" w:rsidP="00C923CF">
      <w:pPr>
        <w:pStyle w:val="body"/>
        <w:spacing w:line="240" w:lineRule="auto"/>
        <w:ind w:firstLine="0"/>
        <w:rPr>
          <w:rStyle w:val="Bold"/>
          <w:rFonts w:cs="Times New Roman"/>
          <w:sz w:val="24"/>
          <w:szCs w:val="24"/>
        </w:rPr>
      </w:pPr>
      <w:r w:rsidRPr="00C923CF">
        <w:rPr>
          <w:rStyle w:val="Bold"/>
          <w:rFonts w:cs="Times New Roman"/>
          <w:sz w:val="24"/>
          <w:szCs w:val="24"/>
        </w:rPr>
        <w:t>8 класс:</w:t>
      </w:r>
    </w:p>
    <w:p w:rsidR="00A34D31" w:rsidRPr="00C923CF" w:rsidRDefault="00A34D31" w:rsidP="00C923CF">
      <w:pPr>
        <w:pStyle w:val="list-bullet"/>
        <w:spacing w:line="240" w:lineRule="auto"/>
        <w:ind w:left="0" w:firstLine="567"/>
        <w:rPr>
          <w:rFonts w:cs="Times New Roman"/>
          <w:sz w:val="24"/>
          <w:szCs w:val="24"/>
        </w:rPr>
      </w:pPr>
      <w:r w:rsidRPr="00C923CF">
        <w:rPr>
          <w:rFonts w:cs="Times New Roman"/>
          <w:sz w:val="24"/>
          <w:szCs w:val="24"/>
        </w:rPr>
        <w:t xml:space="preserve">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 </w:t>
      </w:r>
    </w:p>
    <w:p w:rsidR="00A34D31" w:rsidRPr="00C923CF" w:rsidRDefault="00A34D31" w:rsidP="00C923CF">
      <w:pPr>
        <w:pStyle w:val="list-bullet"/>
        <w:spacing w:line="240" w:lineRule="auto"/>
        <w:ind w:left="0" w:firstLine="567"/>
        <w:rPr>
          <w:rFonts w:cs="Times New Roman"/>
          <w:spacing w:val="1"/>
          <w:sz w:val="24"/>
          <w:szCs w:val="24"/>
        </w:rPr>
      </w:pPr>
      <w:r w:rsidRPr="00C923CF">
        <w:rPr>
          <w:rFonts w:cs="Times New Roman"/>
          <w:spacing w:val="1"/>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A34D31" w:rsidRPr="00C923CF" w:rsidRDefault="00A34D31" w:rsidP="00C923CF">
      <w:pPr>
        <w:pStyle w:val="list-bullet"/>
        <w:spacing w:line="240" w:lineRule="auto"/>
        <w:ind w:left="0" w:firstLine="567"/>
        <w:rPr>
          <w:rFonts w:cs="Times New Roman"/>
          <w:sz w:val="24"/>
          <w:szCs w:val="24"/>
        </w:rPr>
      </w:pPr>
      <w:r w:rsidRPr="00C923CF">
        <w:rPr>
          <w:rFonts w:cs="Times New Roman"/>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A34D31" w:rsidRPr="00C923CF" w:rsidRDefault="00A34D31" w:rsidP="00C923CF">
      <w:pPr>
        <w:pStyle w:val="list-bullet"/>
        <w:spacing w:line="240" w:lineRule="auto"/>
        <w:ind w:left="0" w:firstLine="567"/>
        <w:rPr>
          <w:rFonts w:cs="Times New Roman"/>
          <w:spacing w:val="1"/>
          <w:sz w:val="24"/>
          <w:szCs w:val="24"/>
        </w:rPr>
      </w:pPr>
      <w:r w:rsidRPr="00C923CF">
        <w:rPr>
          <w:rFonts w:cs="Times New Roman"/>
          <w:spacing w:val="1"/>
          <w:sz w:val="24"/>
          <w:szCs w:val="24"/>
        </w:rPr>
        <w:t xml:space="preserve">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 </w:t>
      </w:r>
    </w:p>
    <w:p w:rsidR="00A34D31" w:rsidRPr="00C923CF" w:rsidRDefault="00A34D31" w:rsidP="00C923CF">
      <w:pPr>
        <w:pStyle w:val="list-bullet"/>
        <w:spacing w:line="240" w:lineRule="auto"/>
        <w:ind w:left="0" w:firstLine="567"/>
        <w:rPr>
          <w:rFonts w:cs="Times New Roman"/>
          <w:sz w:val="24"/>
          <w:szCs w:val="24"/>
        </w:rPr>
      </w:pPr>
      <w:r w:rsidRPr="00C923CF">
        <w:rPr>
          <w:rFonts w:cs="Times New Roman"/>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34D31" w:rsidRPr="00C923CF" w:rsidRDefault="00A34D31" w:rsidP="00C923CF">
      <w:pPr>
        <w:pStyle w:val="body"/>
        <w:spacing w:line="240" w:lineRule="auto"/>
        <w:ind w:firstLine="0"/>
        <w:rPr>
          <w:rFonts w:cs="Times New Roman"/>
          <w:sz w:val="24"/>
          <w:szCs w:val="24"/>
        </w:rPr>
      </w:pPr>
    </w:p>
    <w:p w:rsidR="00A34D31" w:rsidRPr="00C923CF" w:rsidRDefault="00A34D31" w:rsidP="00C923CF">
      <w:pPr>
        <w:pStyle w:val="body"/>
        <w:spacing w:line="240" w:lineRule="auto"/>
        <w:ind w:firstLine="0"/>
        <w:rPr>
          <w:rStyle w:val="Bold"/>
          <w:rFonts w:cs="Times New Roman"/>
          <w:sz w:val="24"/>
          <w:szCs w:val="24"/>
        </w:rPr>
      </w:pPr>
      <w:r w:rsidRPr="00C923CF">
        <w:rPr>
          <w:rStyle w:val="Bold"/>
          <w:rFonts w:cs="Times New Roman"/>
          <w:sz w:val="24"/>
          <w:szCs w:val="24"/>
        </w:rPr>
        <w:t>9 класс:</w:t>
      </w:r>
    </w:p>
    <w:p w:rsidR="00A34D31" w:rsidRPr="00C923CF" w:rsidRDefault="00A34D31" w:rsidP="00C923CF">
      <w:pPr>
        <w:pStyle w:val="list-bullet"/>
        <w:spacing w:line="240" w:lineRule="auto"/>
        <w:ind w:left="0" w:firstLine="567"/>
        <w:rPr>
          <w:rFonts w:cs="Times New Roman"/>
          <w:sz w:val="24"/>
          <w:szCs w:val="24"/>
        </w:rPr>
      </w:pPr>
      <w:r w:rsidRPr="00C923CF">
        <w:rPr>
          <w:rFonts w:cs="Times New Roman"/>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A34D31" w:rsidRPr="00C923CF" w:rsidRDefault="00A34D31" w:rsidP="00C923CF">
      <w:pPr>
        <w:pStyle w:val="list-bullet"/>
        <w:spacing w:line="240" w:lineRule="auto"/>
        <w:ind w:left="0" w:firstLine="567"/>
        <w:rPr>
          <w:rFonts w:cs="Times New Roman"/>
          <w:sz w:val="24"/>
          <w:szCs w:val="24"/>
        </w:rPr>
      </w:pPr>
      <w:r w:rsidRPr="00C923CF">
        <w:rPr>
          <w:rFonts w:cs="Times New Roman"/>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8B532B" w:rsidRDefault="008B532B" w:rsidP="008B532B">
      <w:pPr>
        <w:pStyle w:val="list-bullet"/>
        <w:numPr>
          <w:ilvl w:val="0"/>
          <w:numId w:val="0"/>
        </w:numPr>
        <w:spacing w:line="240" w:lineRule="auto"/>
        <w:ind w:left="567"/>
        <w:rPr>
          <w:rFonts w:cs="Times New Roman"/>
          <w:b/>
          <w:sz w:val="24"/>
          <w:szCs w:val="24"/>
        </w:rPr>
      </w:pPr>
    </w:p>
    <w:p w:rsidR="008B532B" w:rsidRPr="008B532B" w:rsidRDefault="008B532B" w:rsidP="008B532B">
      <w:pPr>
        <w:pStyle w:val="list-bullet"/>
        <w:numPr>
          <w:ilvl w:val="0"/>
          <w:numId w:val="0"/>
        </w:numPr>
        <w:spacing w:line="240" w:lineRule="auto"/>
        <w:ind w:left="567"/>
        <w:rPr>
          <w:rFonts w:cs="Times New Roman"/>
          <w:b/>
          <w:sz w:val="24"/>
          <w:szCs w:val="24"/>
        </w:rPr>
      </w:pPr>
    </w:p>
    <w:p w:rsidR="0000221C" w:rsidRPr="008B532B" w:rsidRDefault="0000221C" w:rsidP="008B532B">
      <w:pPr>
        <w:pStyle w:val="list-bullet"/>
        <w:numPr>
          <w:ilvl w:val="0"/>
          <w:numId w:val="0"/>
        </w:numPr>
        <w:spacing w:line="240" w:lineRule="auto"/>
        <w:ind w:left="567"/>
        <w:rPr>
          <w:rFonts w:cs="Times New Roman"/>
          <w:b/>
          <w:sz w:val="24"/>
          <w:szCs w:val="24"/>
        </w:rPr>
      </w:pPr>
      <w:r w:rsidRPr="008B532B">
        <w:rPr>
          <w:rFonts w:cs="Times New Roman"/>
          <w:b/>
          <w:sz w:val="24"/>
          <w:szCs w:val="24"/>
        </w:rPr>
        <w:t>АНГЛИЙСКИЙ ЯЗЫК</w:t>
      </w:r>
    </w:p>
    <w:p w:rsidR="00CE7651" w:rsidRPr="00C923CF" w:rsidRDefault="00CE7651" w:rsidP="00C923CF">
      <w:pPr>
        <w:pStyle w:val="32"/>
        <w:pBdr>
          <w:bottom w:val="single" w:sz="12" w:space="1" w:color="auto"/>
        </w:pBdr>
        <w:spacing w:after="0" w:line="240" w:lineRule="auto"/>
        <w:jc w:val="both"/>
        <w:rPr>
          <w:rFonts w:ascii="Times New Roman" w:hAnsi="Times New Roman" w:cs="Times New Roman"/>
          <w:color w:val="auto"/>
          <w:sz w:val="24"/>
          <w:szCs w:val="24"/>
        </w:rPr>
      </w:pPr>
      <w:bookmarkStart w:id="95" w:name="_Toc105502786"/>
    </w:p>
    <w:p w:rsidR="00CE7651" w:rsidRPr="00C923CF" w:rsidRDefault="00CE7651" w:rsidP="00C923CF">
      <w:pPr>
        <w:pStyle w:val="32"/>
        <w:pBdr>
          <w:bottom w:val="single" w:sz="12" w:space="1" w:color="auto"/>
        </w:pBdr>
        <w:spacing w:after="0" w:line="240" w:lineRule="auto"/>
        <w:jc w:val="both"/>
        <w:rPr>
          <w:rFonts w:ascii="Times New Roman" w:hAnsi="Times New Roman" w:cs="Times New Roman"/>
          <w:color w:val="auto"/>
          <w:sz w:val="24"/>
          <w:szCs w:val="24"/>
        </w:rPr>
      </w:pPr>
    </w:p>
    <w:p w:rsidR="00CE7651" w:rsidRPr="00C923CF" w:rsidRDefault="00CE7651" w:rsidP="00C923CF">
      <w:pPr>
        <w:spacing w:after="0" w:line="264" w:lineRule="auto"/>
        <w:ind w:left="120"/>
        <w:jc w:val="both"/>
        <w:rPr>
          <w:rFonts w:ascii="Times New Roman" w:hAnsi="Times New Roman" w:cs="Times New Roman"/>
          <w:sz w:val="24"/>
          <w:szCs w:val="24"/>
        </w:rPr>
      </w:pPr>
      <w:bookmarkStart w:id="96" w:name="block-5054329"/>
      <w:r w:rsidRPr="00C923CF">
        <w:rPr>
          <w:rFonts w:ascii="Times New Roman" w:hAnsi="Times New Roman" w:cs="Times New Roman"/>
          <w:b/>
          <w:color w:val="000000"/>
          <w:sz w:val="24"/>
          <w:szCs w:val="24"/>
        </w:rPr>
        <w:t>ПОЯСНИТЕЛЬНАЯ ЗАПИСКА</w:t>
      </w:r>
    </w:p>
    <w:p w:rsidR="00CE7651" w:rsidRPr="00C923CF" w:rsidRDefault="00CE7651" w:rsidP="00C923CF">
      <w:pPr>
        <w:spacing w:after="0" w:line="264" w:lineRule="auto"/>
        <w:ind w:left="120"/>
        <w:jc w:val="both"/>
        <w:rPr>
          <w:rFonts w:ascii="Times New Roman" w:hAnsi="Times New Roman" w:cs="Times New Roman"/>
          <w:sz w:val="24"/>
          <w:szCs w:val="24"/>
        </w:rPr>
      </w:pP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свою страну, её культуру в условиях межкультурного общения;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w:t>
      </w:r>
      <w:bookmarkStart w:id="97" w:name="6aa83e48-2cda-48be-be58-b7f32ebffe8c"/>
      <w:r w:rsidRPr="00C923CF">
        <w:rPr>
          <w:rFonts w:ascii="Times New Roman" w:hAnsi="Times New Roman" w:cs="Times New Roman"/>
          <w:color w:val="000000"/>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97"/>
      <w:r w:rsidRPr="00C923CF">
        <w:rPr>
          <w:rFonts w:ascii="Times New Roman" w:hAnsi="Times New Roman" w:cs="Times New Roman"/>
          <w:color w:val="000000"/>
          <w:sz w:val="24"/>
          <w:szCs w:val="24"/>
        </w:rPr>
        <w:t>‌</w:t>
      </w:r>
    </w:p>
    <w:p w:rsidR="00CE7651" w:rsidRPr="00C923CF" w:rsidRDefault="00CE7651" w:rsidP="00C923CF">
      <w:pPr>
        <w:jc w:val="both"/>
        <w:rPr>
          <w:rFonts w:ascii="Times New Roman" w:hAnsi="Times New Roman" w:cs="Times New Roman"/>
          <w:sz w:val="24"/>
          <w:szCs w:val="24"/>
        </w:rPr>
        <w:sectPr w:rsidR="00CE7651" w:rsidRPr="00C923CF" w:rsidSect="00F3051B">
          <w:type w:val="continuous"/>
          <w:pgSz w:w="11906" w:h="16383"/>
          <w:pgMar w:top="1134" w:right="850" w:bottom="1134" w:left="1701" w:header="720" w:footer="720" w:gutter="0"/>
          <w:cols w:space="720"/>
        </w:sectPr>
      </w:pPr>
    </w:p>
    <w:p w:rsidR="00CE7651" w:rsidRPr="00C923CF" w:rsidRDefault="00CE7651" w:rsidP="00C923CF">
      <w:pPr>
        <w:spacing w:after="0" w:line="264" w:lineRule="auto"/>
        <w:ind w:left="120"/>
        <w:jc w:val="both"/>
        <w:rPr>
          <w:rFonts w:ascii="Times New Roman" w:hAnsi="Times New Roman" w:cs="Times New Roman"/>
          <w:sz w:val="24"/>
          <w:szCs w:val="24"/>
        </w:rPr>
      </w:pPr>
      <w:bookmarkStart w:id="98" w:name="block-5054330"/>
      <w:bookmarkEnd w:id="96"/>
      <w:r w:rsidRPr="00C923CF">
        <w:rPr>
          <w:rFonts w:ascii="Times New Roman" w:hAnsi="Times New Roman" w:cs="Times New Roman"/>
          <w:color w:val="000000"/>
          <w:sz w:val="24"/>
          <w:szCs w:val="24"/>
        </w:rPr>
        <w:t>​</w:t>
      </w:r>
      <w:r w:rsidRPr="00C923CF">
        <w:rPr>
          <w:rFonts w:ascii="Times New Roman" w:hAnsi="Times New Roman" w:cs="Times New Roman"/>
          <w:b/>
          <w:color w:val="000000"/>
          <w:sz w:val="24"/>
          <w:szCs w:val="24"/>
        </w:rPr>
        <w:t>СОДЕРЖАНИЕ ОБУЧЕНИЯ</w:t>
      </w:r>
    </w:p>
    <w:p w:rsidR="00CE7651" w:rsidRPr="00C923CF" w:rsidRDefault="00CE7651" w:rsidP="00C923CF">
      <w:pPr>
        <w:spacing w:after="0" w:line="264" w:lineRule="auto"/>
        <w:ind w:left="120"/>
        <w:jc w:val="both"/>
        <w:rPr>
          <w:rFonts w:ascii="Times New Roman" w:hAnsi="Times New Roman" w:cs="Times New Roman"/>
          <w:sz w:val="24"/>
          <w:szCs w:val="24"/>
        </w:rPr>
      </w:pPr>
    </w:p>
    <w:p w:rsidR="00CE7651" w:rsidRPr="00C923CF" w:rsidRDefault="00CE7651"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5 КЛАСС</w:t>
      </w:r>
    </w:p>
    <w:p w:rsidR="00CE7651" w:rsidRPr="00C923CF" w:rsidRDefault="00CE7651" w:rsidP="00C923CF">
      <w:pPr>
        <w:spacing w:after="0" w:line="264" w:lineRule="auto"/>
        <w:ind w:left="120"/>
        <w:jc w:val="both"/>
        <w:rPr>
          <w:rFonts w:ascii="Times New Roman" w:hAnsi="Times New Roman" w:cs="Times New Roman"/>
          <w:sz w:val="24"/>
          <w:szCs w:val="24"/>
        </w:rPr>
      </w:pP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Коммуникативные умения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Моя семья. Мои друзья. Семейные праздники: день рождения, Новый год.</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Внешность и характер человека (литературного персонажа).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Досуг и увлечения (хобби) современного подростка (чтение, кино, спорт).</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Здоровый образ жизни: режим труда и отдыха, здоровое питание.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Покупки: одежда, обувь и продукты питания.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Школа, школьная жизнь, школьная форма, изучаемые предметы. Переписка с иностранными сверстниками.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Каникулы в различное время года. Виды отдыха.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Природа: дикие и домашние животные. Погода.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Родной город (село). Транспорт.</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Выдающиеся люди родной страны и страны (стран) изучаемого языка: писатели, поэты.</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i/>
          <w:color w:val="000000"/>
          <w:sz w:val="24"/>
          <w:szCs w:val="24"/>
        </w:rPr>
        <w:t>Говорение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Развитие коммуникативных умений диалогической речи на базе умений, сформированных на уровне начального общего образования: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диалог-расспрос: сообщать фактическую информацию, отвечая на вопросы разных видов; запрашивать интересующую информацию.</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Объём диалога – до 5 реплик со стороны каждого собеседника.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создание устных связных монологических высказываний с использованием основных коммуникативных типов речи: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повествование (сообщение);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изложение (пересказ) основного содержания прочитанного текста;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краткое изложение результатов выполненной проектной работы.</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Объём монологического высказывания – 5–6 фраз.</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i/>
          <w:color w:val="000000"/>
          <w:sz w:val="24"/>
          <w:szCs w:val="24"/>
        </w:rPr>
        <w:t>Аудирование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Развитие коммуникативных умений аудирования на базе умений, сформированных на уровне начального общего образования: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Время звучания текста (текстов) для аудирования – до 1 минуты.</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i/>
          <w:color w:val="000000"/>
          <w:sz w:val="24"/>
          <w:szCs w:val="24"/>
        </w:rPr>
        <w:t>Смысловое чтение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Чтение несплошных текстов (таблиц) и понимание представленной в них информации.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Объём текста (текстов) для чтения – 180–200 слов.</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i/>
          <w:color w:val="000000"/>
          <w:sz w:val="24"/>
          <w:szCs w:val="24"/>
        </w:rPr>
        <w:t>Письменная речь</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Развитие умений письменной речи на базе умений, сформированных на уровне начального общего образования: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написание коротких поздравлений с праздниками (с Новым годом, Рождеством, днём рождения);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Языковые знания и умения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i/>
          <w:color w:val="000000"/>
          <w:sz w:val="24"/>
          <w:szCs w:val="24"/>
        </w:rPr>
        <w:t>Фонетическая сторона речи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Объём текста для чтения вслух – до 90 слов.</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i/>
          <w:color w:val="000000"/>
          <w:sz w:val="24"/>
          <w:szCs w:val="24"/>
        </w:rPr>
        <w:t>Графика, орфография и пунктуация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Правильное написание изученных слов.</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i/>
          <w:color w:val="000000"/>
          <w:sz w:val="24"/>
          <w:szCs w:val="24"/>
        </w:rPr>
        <w:t>Лексическая сторона речи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Основные способы словообразования: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аффиксация: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образование имён существительных при помощи суффиксов -er/-or (teacher/visitor), -ist (scientist, tourist), -sion/-tion (discussion/invitation);</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образование имён прилагательных при помощи суффиксов -ful (wonderful), -ian/-an (Russian/American);</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образование наречий при помощи суффикса -ly (recently);</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образование имён прилагательных, имён существительных и наречий при помощи отрицательного префикса un (unhappy, unreality, unusually).</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i/>
          <w:color w:val="000000"/>
          <w:sz w:val="24"/>
          <w:szCs w:val="24"/>
        </w:rPr>
        <w:t>Грамматическая сторона речи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Предложения с несколькими обстоятельствами, следующими в определённом порядке.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Вопросительные предложения (альтернативный и разделительный вопросы в Present/Past/Future Simple Tense).</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Имена существительные во множественном числе, в том числе имена существительные, имеющие форму только множественного числа.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Имена существительные с причастиями настоящего и прошедшего времени.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Наречия в положительной, сравнительной и превосходной степенях, образованные по правилу, и исключения.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Социокультурные знания и умения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Формирование умений:</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писать свои имя и фамилию, а также имена и фамилии своих родственников и друзей на английском языке;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правильно оформлять свой адрес на английском языке (в анкете, формуляре);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кратко представлять Россию и страну (страны) изучаемого языка;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Компенсаторные умения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Использование при чтении и аудировании языковой, в том числе контекстуальной, догадки.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Использование при формулировании собственных высказываний, ключевых слов, плана.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E7651" w:rsidRPr="00C923CF" w:rsidRDefault="00CE7651" w:rsidP="00C923CF">
      <w:pPr>
        <w:spacing w:after="0" w:line="264" w:lineRule="auto"/>
        <w:ind w:left="120"/>
        <w:jc w:val="both"/>
        <w:rPr>
          <w:rFonts w:ascii="Times New Roman" w:hAnsi="Times New Roman" w:cs="Times New Roman"/>
          <w:sz w:val="24"/>
          <w:szCs w:val="24"/>
        </w:rPr>
      </w:pPr>
    </w:p>
    <w:p w:rsidR="00CE7651" w:rsidRPr="00C923CF" w:rsidRDefault="00CE7651"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6 КЛАСС</w:t>
      </w:r>
    </w:p>
    <w:p w:rsidR="00CE7651" w:rsidRPr="00C923CF" w:rsidRDefault="00CE7651" w:rsidP="00C923CF">
      <w:pPr>
        <w:spacing w:after="0" w:line="264" w:lineRule="auto"/>
        <w:ind w:left="120"/>
        <w:jc w:val="both"/>
        <w:rPr>
          <w:rFonts w:ascii="Times New Roman" w:hAnsi="Times New Roman" w:cs="Times New Roman"/>
          <w:sz w:val="24"/>
          <w:szCs w:val="24"/>
        </w:rPr>
      </w:pP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Коммуникативные умения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Взаимоотношения в семье и с друзьями. Семейные праздники.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Внешность и характер человека (литературного персонажа).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Досуг и увлечения (хобби) современного подростка (чтение, кино, театр, спорт).</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Здоровый образ жизни: режим труда и отдыха, фитнес, сбалансированное питание.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Покупки: одежда, обувь и продукты питания.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Переписка с иностранными сверстниками.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Каникулы в различное время года. Виды отдыха.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Путешествия по России и иностранным странам.</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Природа: дикие и домашние животные. Климат, погода.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Жизнь в городе и сельской местности. Описание родного города (села). Транспорт.</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Выдающиеся люди родной страны и страны (стран) изучаемого языка: писатели, поэты, учёные.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i/>
          <w:color w:val="000000"/>
          <w:sz w:val="24"/>
          <w:szCs w:val="24"/>
        </w:rPr>
        <w:t>Говорение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Развитие коммуникативных умений </w:t>
      </w:r>
      <w:r w:rsidRPr="00C923CF">
        <w:rPr>
          <w:rFonts w:ascii="Times New Roman" w:hAnsi="Times New Roman" w:cs="Times New Roman"/>
          <w:color w:val="000000"/>
          <w:sz w:val="24"/>
          <w:szCs w:val="24"/>
          <w:u w:val="single"/>
        </w:rPr>
        <w:t>диалогической речи</w:t>
      </w:r>
      <w:r w:rsidRPr="00C923CF">
        <w:rPr>
          <w:rFonts w:ascii="Times New Roman" w:hAnsi="Times New Roman" w:cs="Times New Roman"/>
          <w:color w:val="000000"/>
          <w:sz w:val="24"/>
          <w:szCs w:val="24"/>
        </w:rPr>
        <w:t>, а именно умений вести: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Объём диалога – до 5 реплик со стороны каждого собеседника. </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Развитие коммуникативных умений </w:t>
      </w:r>
      <w:r w:rsidRPr="00C923CF">
        <w:rPr>
          <w:rFonts w:ascii="Times New Roman" w:hAnsi="Times New Roman" w:cs="Times New Roman"/>
          <w:color w:val="000000"/>
          <w:sz w:val="24"/>
          <w:szCs w:val="24"/>
          <w:u w:val="single"/>
        </w:rPr>
        <w:t>монологической речи</w:t>
      </w:r>
      <w:r w:rsidRPr="00C923CF">
        <w:rPr>
          <w:rFonts w:ascii="Times New Roman" w:hAnsi="Times New Roman" w:cs="Times New Roman"/>
          <w:color w:val="000000"/>
          <w:sz w:val="24"/>
          <w:szCs w:val="24"/>
        </w:rPr>
        <w:t>:</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создание устных связных монологических высказываний с использованием основных коммуникативных типов речи: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повествование (сообщение);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изложение (пересказ) основного содержания прочитанного текста;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краткое изложение результатов выполненной проектной работы.</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Объём монологического высказывания – 7–8 фраз.</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i/>
          <w:color w:val="000000"/>
          <w:sz w:val="24"/>
          <w:szCs w:val="24"/>
        </w:rPr>
        <w:t>Аудирование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Время звучания текста (текстов) для аудирования – до 1,5 минуты.</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i/>
          <w:color w:val="000000"/>
          <w:sz w:val="24"/>
          <w:szCs w:val="24"/>
        </w:rPr>
        <w:t>Смысловое чтение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Чтение несплошных текстов (таблиц) и понимание представленной в них информации.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Объём текста (текстов) для чтения – 250–300 слов.</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i/>
          <w:color w:val="000000"/>
          <w:sz w:val="24"/>
          <w:szCs w:val="24"/>
        </w:rPr>
        <w:t>Письменная речь</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Развитие умений письменной речи: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Языковые знания и умения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i/>
          <w:color w:val="000000"/>
          <w:sz w:val="24"/>
          <w:szCs w:val="24"/>
        </w:rPr>
        <w:t>Фонетическая сторона речи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Объём текста для чтения вслух – до 95 слов.</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i/>
          <w:color w:val="000000"/>
          <w:sz w:val="24"/>
          <w:szCs w:val="24"/>
        </w:rPr>
        <w:t>Графика, орфография и пунктуация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Правильное написание изученных слов.</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i/>
          <w:color w:val="000000"/>
          <w:sz w:val="24"/>
          <w:szCs w:val="24"/>
        </w:rPr>
        <w:t>Лексическая сторона речи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Основные способы словообразования: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аффиксация: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образование имён существительных при помощи суффикса -ing (reading);</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образование имён прилагательных при помощи суффиксов -al (typical), -ing (amazing), -less (useless), -ive (impressive).</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Синонимы. Антонимы. Интернациональные слова.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i/>
          <w:color w:val="000000"/>
          <w:sz w:val="24"/>
          <w:szCs w:val="24"/>
        </w:rPr>
        <w:t>Грамматическая сторона речи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Сложноподчинённые предложения с придаточными определительными с союзными словами who, which, that.</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Сложноподчинённые предложения с придаточными времени с союзами for, since.</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Предложения с конструкциями as … as, not so … as.</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Все типы вопросительных предложений (общий, специальный, альтернативный, разделительный вопросы) в Present/Past Continuous Tense.</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Глаголы в видо-временных формах действительного залога в изъявительном наклонении в Present/Past Continuous Tense.</w:t>
      </w:r>
    </w:p>
    <w:p w:rsidR="00CE7651" w:rsidRPr="00C923CF" w:rsidRDefault="00CE7651" w:rsidP="00C923CF">
      <w:pPr>
        <w:spacing w:after="0" w:line="264" w:lineRule="auto"/>
        <w:ind w:firstLine="600"/>
        <w:jc w:val="both"/>
        <w:rPr>
          <w:rFonts w:ascii="Times New Roman" w:hAnsi="Times New Roman" w:cs="Times New Roman"/>
          <w:sz w:val="24"/>
          <w:szCs w:val="24"/>
          <w:lang w:val="en-US"/>
        </w:rPr>
      </w:pPr>
      <w:r w:rsidRPr="00C923CF">
        <w:rPr>
          <w:rFonts w:ascii="Times New Roman" w:hAnsi="Times New Roman" w:cs="Times New Roman"/>
          <w:color w:val="000000"/>
          <w:sz w:val="24"/>
          <w:szCs w:val="24"/>
        </w:rPr>
        <w:t>Модальные</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глаголы</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и</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их</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эквиваленты</w:t>
      </w:r>
      <w:r w:rsidRPr="00C923CF">
        <w:rPr>
          <w:rFonts w:ascii="Times New Roman" w:hAnsi="Times New Roman" w:cs="Times New Roman"/>
          <w:color w:val="000000"/>
          <w:sz w:val="24"/>
          <w:szCs w:val="24"/>
          <w:lang w:val="en-US"/>
        </w:rPr>
        <w:t xml:space="preserve"> (can/be able to, must/have to, may, should, need).</w:t>
      </w:r>
    </w:p>
    <w:p w:rsidR="00CE7651" w:rsidRPr="00C923CF" w:rsidRDefault="00CE7651" w:rsidP="00C923CF">
      <w:pPr>
        <w:spacing w:after="0" w:line="264" w:lineRule="auto"/>
        <w:ind w:firstLine="600"/>
        <w:jc w:val="both"/>
        <w:rPr>
          <w:rFonts w:ascii="Times New Roman" w:hAnsi="Times New Roman" w:cs="Times New Roman"/>
          <w:sz w:val="24"/>
          <w:szCs w:val="24"/>
          <w:lang w:val="en-US"/>
        </w:rPr>
      </w:pPr>
      <w:r w:rsidRPr="00C923CF">
        <w:rPr>
          <w:rFonts w:ascii="Times New Roman" w:hAnsi="Times New Roman" w:cs="Times New Roman"/>
          <w:color w:val="000000"/>
          <w:sz w:val="24"/>
          <w:szCs w:val="24"/>
        </w:rPr>
        <w:t>Слова</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выражающие</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количество</w:t>
      </w:r>
      <w:r w:rsidRPr="00C923CF">
        <w:rPr>
          <w:rFonts w:ascii="Times New Roman" w:hAnsi="Times New Roman" w:cs="Times New Roman"/>
          <w:color w:val="000000"/>
          <w:sz w:val="24"/>
          <w:szCs w:val="24"/>
          <w:lang w:val="en-US"/>
        </w:rPr>
        <w:t xml:space="preserve"> (little/a little, few/a few).</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Числительные для обозначения дат и больших чисел (100–1000).</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Социокультурные знания и умения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Развитие умений:</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писать свои имя и фамилию, а также имена и фамилии своих родственников и друзей на английском языке;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правильно оформлять свой адрес на английском языке (в анкете, формуляре);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кратко представлять Россию и страну (страны) изучаемого языка;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кратко рассказывать о выдающихся людях родной страны и страны (стран) изучаемого языка (учёных, писателях, поэтах).</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Компенсаторные умения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Использование при чтении и аудировании языковой догадки, в том числе контекстуальной.</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Использование при формулировании собственных высказываний, ключевых слов, плана.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E7651" w:rsidRPr="00C923CF" w:rsidRDefault="00CE7651"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7 КЛАСС</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Коммуникативные умения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Взаимоотношения в семье и с друзьями. Семейные праздники. Обязанности по дому.</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Внешность и характер человека (литературного персонажа).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Досуг и увлечения (хобби) современного подростка (чтение, кино, театр, музей, спорт, музыка).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Здоровый образ жизни: режим труда и отдыха, фитнес, сбалансированное питание.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Покупки: одежда, обувь и продукты питания.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Каникулы в различное время года. Виды отдыха. Путешествия по России и иностранным странам.</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Природа: дикие и домашние животные. Климат, погода.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Жизнь в городе и сельской местности. Описание родного города (села). Транспорт.</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Средства массовой информации (телевидение, журналы, Интернет).</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Выдающиеся люди родной страны и страны (стран) изучаемого языка: учёные, писатели, поэты, спортсмены.</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i/>
          <w:color w:val="000000"/>
          <w:sz w:val="24"/>
          <w:szCs w:val="24"/>
        </w:rPr>
        <w:t>Говорение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Развитие коммуникативных умений </w:t>
      </w:r>
      <w:r w:rsidRPr="00C923CF">
        <w:rPr>
          <w:rFonts w:ascii="Times New Roman" w:hAnsi="Times New Roman" w:cs="Times New Roman"/>
          <w:color w:val="000000"/>
          <w:sz w:val="24"/>
          <w:szCs w:val="24"/>
          <w:u w:val="single"/>
        </w:rPr>
        <w:t>диалогической речи</w:t>
      </w:r>
      <w:r w:rsidRPr="00C923CF">
        <w:rPr>
          <w:rFonts w:ascii="Times New Roman" w:hAnsi="Times New Roman" w:cs="Times New Roman"/>
          <w:color w:val="000000"/>
          <w:sz w:val="24"/>
          <w:szCs w:val="24"/>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Объём диалога – до 6 реплик со стороны каждого собеседника.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Развитие коммуникативных умений </w:t>
      </w:r>
      <w:r w:rsidRPr="00C923CF">
        <w:rPr>
          <w:rFonts w:ascii="Times New Roman" w:hAnsi="Times New Roman" w:cs="Times New Roman"/>
          <w:color w:val="000000"/>
          <w:sz w:val="24"/>
          <w:szCs w:val="24"/>
          <w:u w:val="single"/>
        </w:rPr>
        <w:t>монологической речи</w:t>
      </w:r>
      <w:r w:rsidRPr="00C923CF">
        <w:rPr>
          <w:rFonts w:ascii="Times New Roman" w:hAnsi="Times New Roman" w:cs="Times New Roman"/>
          <w:color w:val="000000"/>
          <w:sz w:val="24"/>
          <w:szCs w:val="24"/>
        </w:rPr>
        <w:t>:</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создание устных связных монологических высказываний с использованием основных коммуникативных типов речи: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повествование (сообщение);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изложение (пересказ) основного содержания, прочитанного (прослушанного) текста;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краткое изложение результатов выполненной проектной работы.</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Объём монологического высказывания – 8–9 фраз.</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i/>
          <w:color w:val="000000"/>
          <w:sz w:val="24"/>
          <w:szCs w:val="24"/>
        </w:rPr>
        <w:t>Аудирование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Время звучания текста (текстов) для аудирования – до 1,5 минуты.</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i/>
          <w:color w:val="000000"/>
          <w:sz w:val="24"/>
          <w:szCs w:val="24"/>
        </w:rPr>
        <w:t>Смысловое чтение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Чтение несплошных текстов (таблиц, диаграмм) и понимание представленной в них информации.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Объём текста (текстов) для чтения – до 350 слов.</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i/>
          <w:color w:val="000000"/>
          <w:sz w:val="24"/>
          <w:szCs w:val="24"/>
        </w:rPr>
        <w:t>Письменная речь</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Развитие умений письменной речи: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Языковые знания и умения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i/>
          <w:color w:val="000000"/>
          <w:sz w:val="24"/>
          <w:szCs w:val="24"/>
        </w:rPr>
        <w:t>Фонетическая сторона речи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Объём текста для чтения вслух – до 100 слов.</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i/>
          <w:color w:val="000000"/>
          <w:sz w:val="24"/>
          <w:szCs w:val="24"/>
        </w:rPr>
        <w:t>Графика, орфография и пунктуация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Правильное написание изученных слов.</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i/>
          <w:color w:val="000000"/>
          <w:sz w:val="24"/>
          <w:szCs w:val="24"/>
        </w:rPr>
        <w:t>Лексическая сторона речи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Основные способы словообразования: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аффиксация: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образование имён существительных при помощи префикса un (unreality) и при помощи суффиксов: -ment (development), -ness (darkness);</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образование имён прилагательных при помощи суффиксов -ly (friendly), -ous (famous), -y (busy);</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образование имён прилагательных и наречий при помощи префиксов in-/im- (informal, independently, impossible);</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словосложение: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Многозначные лексические единицы. Синонимы. Антонимы. Интернациональные слова. Наиболее частотные фразовые глаголы.</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i/>
          <w:color w:val="000000"/>
          <w:sz w:val="24"/>
          <w:szCs w:val="24"/>
        </w:rPr>
        <w:t>Грамматическая сторона речи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Предложения со сложным дополнением (Complex Object). Условные предложения реального (Conditional 0, Conditional I) характера.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Предложения с конструкцией to be going to + инфинитив и формы Future Simple Tense и Present Continuous Tense для выражения будущего действия.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Конструкция used to + инфинитив глагола.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Глаголы в наиболее употребительных формах страдательного залога (Present/Past Simple Passive).</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Предлоги, употребляемые с глаголами в страдательном залоге.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Модальный глагол might.</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Наречия, совпадающие по форме с прилагательными (fast, high; early).</w:t>
      </w:r>
    </w:p>
    <w:p w:rsidR="00CE7651" w:rsidRPr="00C923CF" w:rsidRDefault="00CE7651" w:rsidP="00C923CF">
      <w:pPr>
        <w:spacing w:after="0" w:line="264" w:lineRule="auto"/>
        <w:ind w:firstLine="600"/>
        <w:jc w:val="both"/>
        <w:rPr>
          <w:rFonts w:ascii="Times New Roman" w:hAnsi="Times New Roman" w:cs="Times New Roman"/>
          <w:sz w:val="24"/>
          <w:szCs w:val="24"/>
          <w:lang w:val="en-US"/>
        </w:rPr>
      </w:pPr>
      <w:r w:rsidRPr="00C923CF">
        <w:rPr>
          <w:rFonts w:ascii="Times New Roman" w:hAnsi="Times New Roman" w:cs="Times New Roman"/>
          <w:color w:val="000000"/>
          <w:sz w:val="24"/>
          <w:szCs w:val="24"/>
        </w:rPr>
        <w:t>Местоимения</w:t>
      </w:r>
      <w:r w:rsidRPr="00C923CF">
        <w:rPr>
          <w:rFonts w:ascii="Times New Roman" w:hAnsi="Times New Roman" w:cs="Times New Roman"/>
          <w:color w:val="000000"/>
          <w:sz w:val="24"/>
          <w:szCs w:val="24"/>
          <w:lang w:val="en-US"/>
        </w:rPr>
        <w:t xml:space="preserve"> other/another, both, all, one.</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Количественные числительные для обозначения больших чисел (до 1 000 000).</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Социокультурные знания и умения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Развитие умений:</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писать свои имя и фамилию, а также имена и фамилии своих родственников и друзей на английском языке;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правильно оформлять свой адрес на английском языке (в анкете);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кратко представлять Россию и страну (страны) изучаемого языка;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кратко рассказывать о выдающихся людях родной страны и страны (стран) изучаемого языка (учёных, писателях, поэтах, спортсменах).</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Компенсаторные умения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Переспрашивать, просить повторить, уточняя значение незнакомых слов.</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Использование при формулировании собственных высказываний, ключевых слов, плана.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E7651" w:rsidRPr="00C923CF" w:rsidRDefault="00CE7651" w:rsidP="00C923CF">
      <w:pPr>
        <w:spacing w:after="0" w:line="264" w:lineRule="auto"/>
        <w:ind w:left="120"/>
        <w:jc w:val="both"/>
        <w:rPr>
          <w:rFonts w:ascii="Times New Roman" w:hAnsi="Times New Roman" w:cs="Times New Roman"/>
          <w:sz w:val="24"/>
          <w:szCs w:val="24"/>
        </w:rPr>
      </w:pPr>
    </w:p>
    <w:p w:rsidR="00CE7651" w:rsidRPr="00C923CF" w:rsidRDefault="00CE7651"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8 КЛАСС</w:t>
      </w:r>
    </w:p>
    <w:p w:rsidR="00CE7651" w:rsidRPr="00C923CF" w:rsidRDefault="00CE7651" w:rsidP="00C923CF">
      <w:pPr>
        <w:spacing w:after="0" w:line="264" w:lineRule="auto"/>
        <w:ind w:left="120"/>
        <w:jc w:val="both"/>
        <w:rPr>
          <w:rFonts w:ascii="Times New Roman" w:hAnsi="Times New Roman" w:cs="Times New Roman"/>
          <w:sz w:val="24"/>
          <w:szCs w:val="24"/>
        </w:rPr>
      </w:pP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Коммуникативные умения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Взаимоотношения в семье и с друзьями.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Внешность и характер человека (литературного персонажа).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Досуг и увлечения (хобби) современного подростка (чтение, кино, театр, музей, спорт, музыка).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Здоровый образ жизни: режим труда и отдыха, фитнес, сбалансированное питание. Посещение врача.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Покупки: одежда, обувь и продукты питания. Карманные деньги.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Виды отдыха в различное время года. Путешествия по России и иностранным странам.</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Природа: флора и фауна. Проблемы экологии. Климат, погода. Стихийные бедствия.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Условия проживания в городской (сельской) местности. Транспорт.</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Выдающиеся люди родной страны и страны (стран) изучаемого языка: учёные, писатели, поэты, художники, музыканты, спортсмены.</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i/>
          <w:color w:val="000000"/>
          <w:sz w:val="24"/>
          <w:szCs w:val="24"/>
        </w:rPr>
        <w:t>Говорение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Развитие коммуникативных умений </w:t>
      </w:r>
      <w:r w:rsidRPr="00C923CF">
        <w:rPr>
          <w:rFonts w:ascii="Times New Roman" w:hAnsi="Times New Roman" w:cs="Times New Roman"/>
          <w:color w:val="000000"/>
          <w:sz w:val="24"/>
          <w:szCs w:val="24"/>
          <w:u w:val="single"/>
        </w:rPr>
        <w:t>диалогической речи</w:t>
      </w:r>
      <w:r w:rsidRPr="00C923CF">
        <w:rPr>
          <w:rFonts w:ascii="Times New Roman" w:hAnsi="Times New Roman" w:cs="Times New Roman"/>
          <w:color w:val="000000"/>
          <w:sz w:val="24"/>
          <w:szCs w:val="24"/>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Объём диалога – до 7 реплик со стороны каждого собеседника.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Развитие коммуникативных умений </w:t>
      </w:r>
      <w:r w:rsidRPr="00C923CF">
        <w:rPr>
          <w:rFonts w:ascii="Times New Roman" w:hAnsi="Times New Roman" w:cs="Times New Roman"/>
          <w:color w:val="000000"/>
          <w:sz w:val="24"/>
          <w:szCs w:val="24"/>
          <w:u w:val="single"/>
        </w:rPr>
        <w:t>монологической речи: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создание устных связных монологических высказываний с использованием основных коммуникативных типов речи: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повествование (сообщение);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выражение и аргументирование своего мнения по отношению к услышанному (прочитанному);</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изложение (пересказ) основного содержания, прочитанного (прослушанного) текста;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составление рассказа по картинкам;</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изложение результатов выполненной проектной работы. </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Объём монологического высказывания – 9–10 фраз.</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i/>
          <w:color w:val="000000"/>
          <w:sz w:val="24"/>
          <w:szCs w:val="24"/>
        </w:rPr>
        <w:t>Аудирование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Время звучания текста (текстов) для аудирования – до 2 минут.</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i/>
          <w:color w:val="000000"/>
          <w:sz w:val="24"/>
          <w:szCs w:val="24"/>
        </w:rPr>
        <w:t>Смысловое чтение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Чтение несплошных текстов (таблиц, диаграмм, схем) и понимание представленной в них информации.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Объём текста (текстов) для чтения – 350–500 слов.</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i/>
          <w:color w:val="000000"/>
          <w:sz w:val="24"/>
          <w:szCs w:val="24"/>
        </w:rPr>
        <w:t>Письменная речь</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Развитие умений письменной речи: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составление плана (тезисов) устного или письменного сообщения;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Языковые знания и умения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i/>
          <w:color w:val="000000"/>
          <w:sz w:val="24"/>
          <w:szCs w:val="24"/>
        </w:rPr>
        <w:t>Фонетическая сторона речи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Объём текста для чтения вслух – до 110 слов.</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i/>
          <w:color w:val="000000"/>
          <w:sz w:val="24"/>
          <w:szCs w:val="24"/>
        </w:rPr>
        <w:t>Графика, орфография и пунктуация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Правильное написание изученных слов.</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i/>
          <w:color w:val="000000"/>
          <w:sz w:val="24"/>
          <w:szCs w:val="24"/>
        </w:rPr>
        <w:t>Лексическая сторона речи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Основные способы словообразования: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аффиксация: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образование имен существительных при помощи суффиксов: -ance/-ence (performance/residence), -ity (activity); -ship (friendship);</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образование имен прилагательных при помощи префикса inter- (international);</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образование имен прилагательных при помощи -ed и -ing (interested/interesting);</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конверсия: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образование имени существительного от неопределённой формы глагола (to walk – a walk);</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образование глагола от имени существительного (a present – to present);</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образование имени существительного от прилагательного (rich – the rich);</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Различные средства связи в тексте для обеспечения его целостности (firstly, however, finally, at last, etc.).</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i/>
          <w:color w:val="000000"/>
          <w:sz w:val="24"/>
          <w:szCs w:val="24"/>
        </w:rPr>
        <w:t>Грамматическая сторона речи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E7651" w:rsidRPr="00C923CF" w:rsidRDefault="00CE7651" w:rsidP="00C923CF">
      <w:pPr>
        <w:spacing w:after="0" w:line="264" w:lineRule="auto"/>
        <w:ind w:firstLine="600"/>
        <w:jc w:val="both"/>
        <w:rPr>
          <w:rFonts w:ascii="Times New Roman" w:hAnsi="Times New Roman" w:cs="Times New Roman"/>
          <w:sz w:val="24"/>
          <w:szCs w:val="24"/>
          <w:lang w:val="en-US"/>
        </w:rPr>
      </w:pPr>
      <w:r w:rsidRPr="00C923CF">
        <w:rPr>
          <w:rFonts w:ascii="Times New Roman" w:hAnsi="Times New Roman" w:cs="Times New Roman"/>
          <w:color w:val="000000"/>
          <w:sz w:val="24"/>
          <w:szCs w:val="24"/>
        </w:rPr>
        <w:t>Предложения</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со</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сложным</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дополнением</w:t>
      </w:r>
      <w:r w:rsidRPr="00C923CF">
        <w:rPr>
          <w:rFonts w:ascii="Times New Roman" w:hAnsi="Times New Roman" w:cs="Times New Roman"/>
          <w:color w:val="000000"/>
          <w:sz w:val="24"/>
          <w:szCs w:val="24"/>
          <w:lang w:val="en-US"/>
        </w:rPr>
        <w:t xml:space="preserve"> (Complex Object) (I saw her cross/crossing the road.).</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Все типы вопросительных предложений в Past Perfect Tense. Согласование времен в рамках сложного предложения.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Согласование подлежащего, выраженного собирательным существительным (family, police) со сказуемым.</w:t>
      </w:r>
    </w:p>
    <w:p w:rsidR="00CE7651" w:rsidRPr="00C923CF" w:rsidRDefault="00CE7651" w:rsidP="00C923CF">
      <w:pPr>
        <w:spacing w:after="0" w:line="264" w:lineRule="auto"/>
        <w:ind w:firstLine="600"/>
        <w:jc w:val="both"/>
        <w:rPr>
          <w:rFonts w:ascii="Times New Roman" w:hAnsi="Times New Roman" w:cs="Times New Roman"/>
          <w:sz w:val="24"/>
          <w:szCs w:val="24"/>
          <w:lang w:val="en-US"/>
        </w:rPr>
      </w:pPr>
      <w:r w:rsidRPr="00C923CF">
        <w:rPr>
          <w:rFonts w:ascii="Times New Roman" w:hAnsi="Times New Roman" w:cs="Times New Roman"/>
          <w:color w:val="000000"/>
          <w:sz w:val="24"/>
          <w:szCs w:val="24"/>
        </w:rPr>
        <w:t>Конструкции</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с</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глаголами</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на</w:t>
      </w:r>
      <w:r w:rsidRPr="00C923CF">
        <w:rPr>
          <w:rFonts w:ascii="Times New Roman" w:hAnsi="Times New Roman" w:cs="Times New Roman"/>
          <w:color w:val="000000"/>
          <w:sz w:val="24"/>
          <w:szCs w:val="24"/>
          <w:lang w:val="en-US"/>
        </w:rPr>
        <w:t xml:space="preserve"> -ing: to love/hate doing something.</w:t>
      </w:r>
    </w:p>
    <w:p w:rsidR="00CE7651" w:rsidRPr="00C923CF" w:rsidRDefault="00CE7651" w:rsidP="00C923CF">
      <w:pPr>
        <w:spacing w:after="0" w:line="264" w:lineRule="auto"/>
        <w:ind w:firstLine="600"/>
        <w:jc w:val="both"/>
        <w:rPr>
          <w:rFonts w:ascii="Times New Roman" w:hAnsi="Times New Roman" w:cs="Times New Roman"/>
          <w:sz w:val="24"/>
          <w:szCs w:val="24"/>
          <w:lang w:val="en-US"/>
        </w:rPr>
      </w:pPr>
      <w:r w:rsidRPr="00C923CF">
        <w:rPr>
          <w:rFonts w:ascii="Times New Roman" w:hAnsi="Times New Roman" w:cs="Times New Roman"/>
          <w:color w:val="000000"/>
          <w:sz w:val="24"/>
          <w:szCs w:val="24"/>
        </w:rPr>
        <w:t>Конструкции</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содержащие</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глаголы</w:t>
      </w:r>
      <w:r w:rsidRPr="00C923CF">
        <w:rPr>
          <w:rFonts w:ascii="Times New Roman" w:hAnsi="Times New Roman" w:cs="Times New Roman"/>
          <w:color w:val="000000"/>
          <w:sz w:val="24"/>
          <w:szCs w:val="24"/>
          <w:lang w:val="en-US"/>
        </w:rPr>
        <w:t>-</w:t>
      </w:r>
      <w:r w:rsidRPr="00C923CF">
        <w:rPr>
          <w:rFonts w:ascii="Times New Roman" w:hAnsi="Times New Roman" w:cs="Times New Roman"/>
          <w:color w:val="000000"/>
          <w:sz w:val="24"/>
          <w:szCs w:val="24"/>
        </w:rPr>
        <w:t>связки</w:t>
      </w:r>
      <w:r w:rsidRPr="00C923CF">
        <w:rPr>
          <w:rFonts w:ascii="Times New Roman" w:hAnsi="Times New Roman" w:cs="Times New Roman"/>
          <w:color w:val="000000"/>
          <w:sz w:val="24"/>
          <w:szCs w:val="24"/>
          <w:lang w:val="en-US"/>
        </w:rPr>
        <w:t xml:space="preserve"> to be/to look/to feel/to seem.</w:t>
      </w:r>
    </w:p>
    <w:p w:rsidR="00CE7651" w:rsidRPr="00C923CF" w:rsidRDefault="00CE7651" w:rsidP="00C923CF">
      <w:pPr>
        <w:spacing w:after="0" w:line="264" w:lineRule="auto"/>
        <w:ind w:firstLine="600"/>
        <w:jc w:val="both"/>
        <w:rPr>
          <w:rFonts w:ascii="Times New Roman" w:hAnsi="Times New Roman" w:cs="Times New Roman"/>
          <w:sz w:val="24"/>
          <w:szCs w:val="24"/>
          <w:lang w:val="en-US"/>
        </w:rPr>
      </w:pPr>
      <w:r w:rsidRPr="00C923CF">
        <w:rPr>
          <w:rFonts w:ascii="Times New Roman" w:hAnsi="Times New Roman" w:cs="Times New Roman"/>
          <w:color w:val="000000"/>
          <w:sz w:val="24"/>
          <w:szCs w:val="24"/>
        </w:rPr>
        <w:t>Конструкции</w:t>
      </w:r>
      <w:r w:rsidRPr="00C923CF">
        <w:rPr>
          <w:rFonts w:ascii="Times New Roman" w:hAnsi="Times New Roman" w:cs="Times New Roman"/>
          <w:color w:val="000000"/>
          <w:sz w:val="24"/>
          <w:szCs w:val="24"/>
          <w:lang w:val="en-US"/>
        </w:rPr>
        <w:t xml:space="preserve"> be/get used to + </w:t>
      </w:r>
      <w:r w:rsidRPr="00C923CF">
        <w:rPr>
          <w:rFonts w:ascii="Times New Roman" w:hAnsi="Times New Roman" w:cs="Times New Roman"/>
          <w:color w:val="000000"/>
          <w:sz w:val="24"/>
          <w:szCs w:val="24"/>
        </w:rPr>
        <w:t>инфинитив</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глагола</w:t>
      </w:r>
      <w:r w:rsidRPr="00C923CF">
        <w:rPr>
          <w:rFonts w:ascii="Times New Roman" w:hAnsi="Times New Roman" w:cs="Times New Roman"/>
          <w:color w:val="000000"/>
          <w:sz w:val="24"/>
          <w:szCs w:val="24"/>
          <w:lang w:val="en-US"/>
        </w:rPr>
        <w:t xml:space="preserve">, be/get used to + </w:t>
      </w:r>
      <w:r w:rsidRPr="00C923CF">
        <w:rPr>
          <w:rFonts w:ascii="Times New Roman" w:hAnsi="Times New Roman" w:cs="Times New Roman"/>
          <w:color w:val="000000"/>
          <w:sz w:val="24"/>
          <w:szCs w:val="24"/>
        </w:rPr>
        <w:t>инфинитив</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глагол</w:t>
      </w:r>
      <w:r w:rsidRPr="00C923CF">
        <w:rPr>
          <w:rFonts w:ascii="Times New Roman" w:hAnsi="Times New Roman" w:cs="Times New Roman"/>
          <w:color w:val="000000"/>
          <w:sz w:val="24"/>
          <w:szCs w:val="24"/>
          <w:lang w:val="en-US"/>
        </w:rPr>
        <w:t>, be/get used to doing something, be/get used to something.</w:t>
      </w:r>
    </w:p>
    <w:p w:rsidR="00CE7651" w:rsidRPr="00C923CF" w:rsidRDefault="00CE7651" w:rsidP="00C923CF">
      <w:pPr>
        <w:spacing w:after="0" w:line="264" w:lineRule="auto"/>
        <w:ind w:firstLine="600"/>
        <w:jc w:val="both"/>
        <w:rPr>
          <w:rFonts w:ascii="Times New Roman" w:hAnsi="Times New Roman" w:cs="Times New Roman"/>
          <w:sz w:val="24"/>
          <w:szCs w:val="24"/>
          <w:lang w:val="en-US"/>
        </w:rPr>
      </w:pPr>
      <w:r w:rsidRPr="00C923CF">
        <w:rPr>
          <w:rFonts w:ascii="Times New Roman" w:hAnsi="Times New Roman" w:cs="Times New Roman"/>
          <w:color w:val="000000"/>
          <w:sz w:val="24"/>
          <w:szCs w:val="24"/>
        </w:rPr>
        <w:t>Конструкция</w:t>
      </w:r>
      <w:r w:rsidRPr="00C923CF">
        <w:rPr>
          <w:rFonts w:ascii="Times New Roman" w:hAnsi="Times New Roman" w:cs="Times New Roman"/>
          <w:color w:val="000000"/>
          <w:sz w:val="24"/>
          <w:szCs w:val="24"/>
          <w:lang w:val="en-US"/>
        </w:rPr>
        <w:t xml:space="preserve"> both … and ….</w:t>
      </w:r>
    </w:p>
    <w:p w:rsidR="00CE7651" w:rsidRPr="00C923CF" w:rsidRDefault="00CE7651" w:rsidP="00C923CF">
      <w:pPr>
        <w:spacing w:after="0" w:line="264" w:lineRule="auto"/>
        <w:ind w:firstLine="600"/>
        <w:jc w:val="both"/>
        <w:rPr>
          <w:rFonts w:ascii="Times New Roman" w:hAnsi="Times New Roman" w:cs="Times New Roman"/>
          <w:sz w:val="24"/>
          <w:szCs w:val="24"/>
          <w:lang w:val="en-US"/>
        </w:rPr>
      </w:pPr>
      <w:r w:rsidRPr="00C923CF">
        <w:rPr>
          <w:rFonts w:ascii="Times New Roman" w:hAnsi="Times New Roman" w:cs="Times New Roman"/>
          <w:color w:val="000000"/>
          <w:sz w:val="24"/>
          <w:szCs w:val="24"/>
        </w:rPr>
        <w:t>Конструкции</w:t>
      </w:r>
      <w:r w:rsidRPr="00C923CF">
        <w:rPr>
          <w:rFonts w:ascii="Times New Roman" w:hAnsi="Times New Roman" w:cs="Times New Roman"/>
          <w:color w:val="000000"/>
          <w:sz w:val="24"/>
          <w:szCs w:val="24"/>
          <w:lang w:val="en-US"/>
        </w:rPr>
        <w:t xml:space="preserve"> c </w:t>
      </w:r>
      <w:r w:rsidRPr="00C923CF">
        <w:rPr>
          <w:rFonts w:ascii="Times New Roman" w:hAnsi="Times New Roman" w:cs="Times New Roman"/>
          <w:color w:val="000000"/>
          <w:sz w:val="24"/>
          <w:szCs w:val="24"/>
        </w:rPr>
        <w:t>глаголами</w:t>
      </w:r>
      <w:r w:rsidRPr="00C923CF">
        <w:rPr>
          <w:rFonts w:ascii="Times New Roman" w:hAnsi="Times New Roman" w:cs="Times New Roman"/>
          <w:color w:val="000000"/>
          <w:sz w:val="24"/>
          <w:szCs w:val="24"/>
          <w:lang w:val="en-US"/>
        </w:rPr>
        <w:t xml:space="preserve"> to stop, to remember, to forget (</w:t>
      </w:r>
      <w:r w:rsidRPr="00C923CF">
        <w:rPr>
          <w:rFonts w:ascii="Times New Roman" w:hAnsi="Times New Roman" w:cs="Times New Roman"/>
          <w:color w:val="000000"/>
          <w:sz w:val="24"/>
          <w:szCs w:val="24"/>
        </w:rPr>
        <w:t>разница</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в</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значении</w:t>
      </w:r>
      <w:r w:rsidRPr="00C923CF">
        <w:rPr>
          <w:rFonts w:ascii="Times New Roman" w:hAnsi="Times New Roman" w:cs="Times New Roman"/>
          <w:color w:val="000000"/>
          <w:sz w:val="24"/>
          <w:szCs w:val="24"/>
          <w:lang w:val="en-US"/>
        </w:rPr>
        <w:t xml:space="preserve"> to stop doing smth </w:t>
      </w:r>
      <w:r w:rsidRPr="00C923CF">
        <w:rPr>
          <w:rFonts w:ascii="Times New Roman" w:hAnsi="Times New Roman" w:cs="Times New Roman"/>
          <w:color w:val="000000"/>
          <w:sz w:val="24"/>
          <w:szCs w:val="24"/>
        </w:rPr>
        <w:t>и</w:t>
      </w:r>
      <w:r w:rsidRPr="00C923CF">
        <w:rPr>
          <w:rFonts w:ascii="Times New Roman" w:hAnsi="Times New Roman" w:cs="Times New Roman"/>
          <w:color w:val="000000"/>
          <w:sz w:val="24"/>
          <w:szCs w:val="24"/>
          <w:lang w:val="en-US"/>
        </w:rPr>
        <w:t xml:space="preserve"> to stop to do smth).</w:t>
      </w:r>
    </w:p>
    <w:p w:rsidR="00CE7651" w:rsidRPr="00C923CF" w:rsidRDefault="00CE7651" w:rsidP="00C923CF">
      <w:pPr>
        <w:spacing w:after="0" w:line="264" w:lineRule="auto"/>
        <w:ind w:firstLine="600"/>
        <w:jc w:val="both"/>
        <w:rPr>
          <w:rFonts w:ascii="Times New Roman" w:hAnsi="Times New Roman" w:cs="Times New Roman"/>
          <w:sz w:val="24"/>
          <w:szCs w:val="24"/>
          <w:lang w:val="en-US"/>
        </w:rPr>
      </w:pPr>
      <w:r w:rsidRPr="00C923CF">
        <w:rPr>
          <w:rFonts w:ascii="Times New Roman" w:hAnsi="Times New Roman" w:cs="Times New Roman"/>
          <w:color w:val="000000"/>
          <w:sz w:val="24"/>
          <w:szCs w:val="24"/>
        </w:rPr>
        <w:t>Глаголы</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в</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видо</w:t>
      </w:r>
      <w:r w:rsidRPr="00C923CF">
        <w:rPr>
          <w:rFonts w:ascii="Times New Roman" w:hAnsi="Times New Roman" w:cs="Times New Roman"/>
          <w:color w:val="000000"/>
          <w:sz w:val="24"/>
          <w:szCs w:val="24"/>
          <w:lang w:val="en-US"/>
        </w:rPr>
        <w:t>-</w:t>
      </w:r>
      <w:r w:rsidRPr="00C923CF">
        <w:rPr>
          <w:rFonts w:ascii="Times New Roman" w:hAnsi="Times New Roman" w:cs="Times New Roman"/>
          <w:color w:val="000000"/>
          <w:sz w:val="24"/>
          <w:szCs w:val="24"/>
        </w:rPr>
        <w:t>временных</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формах</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действительного</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залога</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в</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изъявительном</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наклонении</w:t>
      </w:r>
      <w:r w:rsidRPr="00C923CF">
        <w:rPr>
          <w:rFonts w:ascii="Times New Roman" w:hAnsi="Times New Roman" w:cs="Times New Roman"/>
          <w:color w:val="000000"/>
          <w:sz w:val="24"/>
          <w:szCs w:val="24"/>
          <w:lang w:val="en-US"/>
        </w:rPr>
        <w:t xml:space="preserve"> (Past Perfect Tense, Present Perfect Continuous Tense, Future-in-the-Past).</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Модальные глаголы в косвенной речи в настоящем и прошедшем времени.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Неличные формы глагола (инфинитив, герундий, причастия настоящего и прошедшего времени).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Наречия too – enough.</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Отрицательные местоимения no (и его производные nobody, nothing и другие), none.</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Социокультурные знания и умения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Соблюдение нормы вежливости в межкультурном общении.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Развитие умений:</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кратко представлять Россию и страну (страны) изучаемого языка (культурные явления, события, достопримечательности);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Компенсаторные умения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Переспрашивать, просить повторить, уточняя значение незнакомых слов.</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Использование при формулировании собственных высказываний, ключевых слов, плана.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E7651" w:rsidRPr="00C923CF" w:rsidRDefault="00CE7651" w:rsidP="00C923CF">
      <w:pPr>
        <w:spacing w:after="0" w:line="264" w:lineRule="auto"/>
        <w:ind w:left="120"/>
        <w:jc w:val="both"/>
        <w:rPr>
          <w:rFonts w:ascii="Times New Roman" w:hAnsi="Times New Roman" w:cs="Times New Roman"/>
          <w:sz w:val="24"/>
          <w:szCs w:val="24"/>
        </w:rPr>
      </w:pPr>
    </w:p>
    <w:p w:rsidR="00CE7651" w:rsidRPr="00C923CF" w:rsidRDefault="00CE7651"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9 КЛАСС</w:t>
      </w:r>
    </w:p>
    <w:p w:rsidR="00CE7651" w:rsidRPr="00C923CF" w:rsidRDefault="00CE7651" w:rsidP="00C923CF">
      <w:pPr>
        <w:spacing w:after="0" w:line="264" w:lineRule="auto"/>
        <w:ind w:left="120"/>
        <w:jc w:val="both"/>
        <w:rPr>
          <w:rFonts w:ascii="Times New Roman" w:hAnsi="Times New Roman" w:cs="Times New Roman"/>
          <w:sz w:val="24"/>
          <w:szCs w:val="24"/>
        </w:rPr>
      </w:pP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Коммуникативные умения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Взаимоотношения в семье и с друзьями. Конфликты и их разрешение.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Внешность и характер человека (литературного персонажа).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Здоровый образ жизни: режим труда и отдыха, фитнес, сбалансированное питание. Посещение врача.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Покупки: одежда, обувь и продукты питания. Карманные деньги. Молодёжная мода.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Виды отдыха в различное время года. Путешествия по России и иностранным странам. Транспорт.</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Природа: флора и фауна. Проблемы экологии. Защита окружающей среды. Климат, погода. Стихийные бедствия.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Средства массовой информации (телевидение, радио, пресса, Интернет).</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i/>
          <w:color w:val="000000"/>
          <w:sz w:val="24"/>
          <w:szCs w:val="24"/>
        </w:rPr>
        <w:t>Говорение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Развитие коммуникативных умений </w:t>
      </w:r>
      <w:r w:rsidRPr="00C923CF">
        <w:rPr>
          <w:rFonts w:ascii="Times New Roman" w:hAnsi="Times New Roman" w:cs="Times New Roman"/>
          <w:color w:val="000000"/>
          <w:sz w:val="24"/>
          <w:szCs w:val="24"/>
          <w:u w:val="single"/>
        </w:rPr>
        <w:t>диалогической речи,</w:t>
      </w:r>
      <w:r w:rsidRPr="00C923CF">
        <w:rPr>
          <w:rFonts w:ascii="Times New Roman" w:hAnsi="Times New Roman" w:cs="Times New Roman"/>
          <w:color w:val="000000"/>
          <w:sz w:val="24"/>
          <w:szCs w:val="24"/>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Развитие коммуникативных умений </w:t>
      </w:r>
      <w:r w:rsidRPr="00C923CF">
        <w:rPr>
          <w:rFonts w:ascii="Times New Roman" w:hAnsi="Times New Roman" w:cs="Times New Roman"/>
          <w:color w:val="000000"/>
          <w:sz w:val="24"/>
          <w:szCs w:val="24"/>
          <w:u w:val="single"/>
        </w:rPr>
        <w:t>монологической речи</w:t>
      </w:r>
      <w:r w:rsidRPr="00C923CF">
        <w:rPr>
          <w:rFonts w:ascii="Times New Roman" w:hAnsi="Times New Roman" w:cs="Times New Roman"/>
          <w:color w:val="000000"/>
          <w:sz w:val="24"/>
          <w:szCs w:val="24"/>
        </w:rPr>
        <w:t>: создание устных связных монологических высказываний с использованием основных коммуникативных типов речи: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повествование (сообщение);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рассуждение;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выражение и краткое аргументирование своего мнения по отношению к услышанному (прочитанному);</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составление рассказа по картинкам;</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изложение результатов выполненной проектной работы.</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Объём монологического высказывания – 10–12 фраз.</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i/>
          <w:color w:val="000000"/>
          <w:sz w:val="24"/>
          <w:szCs w:val="24"/>
        </w:rPr>
        <w:t>Аудирование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Время звучания текста (текстов) для аудирования – до 2 минут.</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i/>
          <w:color w:val="000000"/>
          <w:sz w:val="24"/>
          <w:szCs w:val="24"/>
        </w:rPr>
        <w:t>Смысловое чтение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Чтение несплошных текстов (таблиц, диаграмм, схем) и понимание представленной в них информации.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Объём текста (текстов) для чтения – 500–600 слов.</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i/>
          <w:color w:val="000000"/>
          <w:sz w:val="24"/>
          <w:szCs w:val="24"/>
        </w:rPr>
        <w:t>Письменная речь</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Развитие умений письменной речи: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составление плана (тезисов) устного или письменного сообщения;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заполнение таблицы с краткой фиксацией содержания прочитанного (прослушанного) текста;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преобразование таблицы, схемы в текстовый вариант представления информации;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письменное представление результатов выполненной проектной работы (объём – 100–120 слов).</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Языковые знания и умения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i/>
          <w:color w:val="000000"/>
          <w:sz w:val="24"/>
          <w:szCs w:val="24"/>
        </w:rPr>
        <w:t>Фонетическая сторона речи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Выражение модального значения, чувства и эмоции.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Объём текста для чтения вслух – до 110 слов.</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i/>
          <w:color w:val="000000"/>
          <w:sz w:val="24"/>
          <w:szCs w:val="24"/>
        </w:rPr>
        <w:t>Графика, орфография и пунктуация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Правильное написание изученных слов.</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i/>
          <w:color w:val="000000"/>
          <w:sz w:val="24"/>
          <w:szCs w:val="24"/>
        </w:rPr>
        <w:t>Лексическая сторона речи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Основные способы словообразования: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аффиксация: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глаголов с помощью префиксов under-, over-, dis-, mis-;</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имён прилагательных с помощью суффиксов -able/-ible;</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имён существительных с помощью отрицательных префиксов in-/im-;</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словосложение: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образование сложных существительных путём соединения основ существительных с предлогом (father-in-law);</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образование сложных прилагательных путём соединения основы прилагательного с основой причастия настоящего времени (nice-looking);</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образование сложных прилагательных путём соединения основы прилагательного с основой причастия прошедшего времени (well-behaved);</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конверсия: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Различные средства связи в тексте для обеспечения его целостности (firstly, however, finally, at last, etc.).</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i/>
          <w:color w:val="000000"/>
          <w:sz w:val="24"/>
          <w:szCs w:val="24"/>
        </w:rPr>
        <w:t>Грамматическая сторона речи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E7651" w:rsidRPr="00C923CF" w:rsidRDefault="00CE7651" w:rsidP="00C923CF">
      <w:pPr>
        <w:spacing w:after="0" w:line="264" w:lineRule="auto"/>
        <w:ind w:firstLine="600"/>
        <w:jc w:val="both"/>
        <w:rPr>
          <w:rFonts w:ascii="Times New Roman" w:hAnsi="Times New Roman" w:cs="Times New Roman"/>
          <w:sz w:val="24"/>
          <w:szCs w:val="24"/>
          <w:lang w:val="en-US"/>
        </w:rPr>
      </w:pPr>
      <w:r w:rsidRPr="00C923CF">
        <w:rPr>
          <w:rFonts w:ascii="Times New Roman" w:hAnsi="Times New Roman" w:cs="Times New Roman"/>
          <w:color w:val="000000"/>
          <w:sz w:val="24"/>
          <w:szCs w:val="24"/>
        </w:rPr>
        <w:t>Предложения</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со</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сложным</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дополнением</w:t>
      </w:r>
      <w:r w:rsidRPr="00C923CF">
        <w:rPr>
          <w:rFonts w:ascii="Times New Roman" w:hAnsi="Times New Roman" w:cs="Times New Roman"/>
          <w:color w:val="000000"/>
          <w:sz w:val="24"/>
          <w:szCs w:val="24"/>
          <w:lang w:val="en-US"/>
        </w:rPr>
        <w:t xml:space="preserve"> (Complex Object) (I want to have my hair cut.).</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Условные предложения нереального характера (Conditional II).</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Конструкции для выражения предпочтения I prefer …/I’d prefer …/I’d rather ….</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Конструкция I wish ….</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Предложения с конструкцией either … or, neither … nor.</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Порядок следования имён прилагательных (nice long blond hair).</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Социокультурные знания и умения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Формирование элементарного представление о различных вариантах английского языка.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Соблюдение норм вежливости в межкультурном общении. </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Развитие умений:</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писать свои имя и фамилию, а также имена и фамилии своих родственников и друзей на английском языке;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правильно оформлять свой адрес на английском языке (в анкете);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кратко представлять Россию и страну (страны) изучаемого языка;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Компенсаторные умения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Переспрашивать, просить повторить, уточняя значение незнакомых слов.</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Использование при формулировании собственных высказываний, ключевых слов, плана.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w:t>
      </w:r>
    </w:p>
    <w:p w:rsidR="00CE7651" w:rsidRPr="00C923CF" w:rsidRDefault="00CE7651" w:rsidP="00C923CF">
      <w:pPr>
        <w:jc w:val="both"/>
        <w:rPr>
          <w:rFonts w:ascii="Times New Roman" w:hAnsi="Times New Roman" w:cs="Times New Roman"/>
          <w:sz w:val="24"/>
          <w:szCs w:val="24"/>
        </w:rPr>
        <w:sectPr w:rsidR="00CE7651" w:rsidRPr="00C923CF" w:rsidSect="00F3051B">
          <w:type w:val="continuous"/>
          <w:pgSz w:w="11906" w:h="16383"/>
          <w:pgMar w:top="1134" w:right="850" w:bottom="1134" w:left="1701" w:header="720" w:footer="720" w:gutter="0"/>
          <w:cols w:space="720"/>
        </w:sectPr>
      </w:pPr>
    </w:p>
    <w:bookmarkEnd w:id="98"/>
    <w:p w:rsidR="00CE7651" w:rsidRPr="00C923CF" w:rsidRDefault="00CE7651"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ПЛАНИРУЕМЫЕ РЕЗУЛЬТАТЫ ОСВОЕНИЯ ПРОГРАММЫ ПО ИНОСТРАННОМУ (АНГЛИЙСКОМУ) ЯЗЫКУ НА УРОВНЕ ОСНОВНОГО ОБЩЕГО ОБРАЗОВАНИЯ</w:t>
      </w:r>
    </w:p>
    <w:p w:rsidR="00CE7651" w:rsidRPr="00C923CF" w:rsidRDefault="00CE7651" w:rsidP="00C923CF">
      <w:pPr>
        <w:spacing w:after="0" w:line="264" w:lineRule="auto"/>
        <w:ind w:left="120"/>
        <w:jc w:val="both"/>
        <w:rPr>
          <w:rFonts w:ascii="Times New Roman" w:hAnsi="Times New Roman" w:cs="Times New Roman"/>
          <w:sz w:val="24"/>
          <w:szCs w:val="24"/>
        </w:rPr>
      </w:pPr>
    </w:p>
    <w:p w:rsidR="00CE7651" w:rsidRPr="00C923CF" w:rsidRDefault="00CE7651"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ЛИЧНОСТНЫЕ РЕЗУЛЬТАТЫ</w:t>
      </w:r>
    </w:p>
    <w:p w:rsidR="00CE7651" w:rsidRPr="00C923CF" w:rsidRDefault="00CE7651" w:rsidP="00C923CF">
      <w:pPr>
        <w:spacing w:after="0" w:line="264" w:lineRule="auto"/>
        <w:ind w:left="120"/>
        <w:jc w:val="both"/>
        <w:rPr>
          <w:rFonts w:ascii="Times New Roman" w:hAnsi="Times New Roman" w:cs="Times New Roman"/>
          <w:sz w:val="24"/>
          <w:szCs w:val="24"/>
        </w:rPr>
      </w:pP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E7651" w:rsidRPr="00C923CF" w:rsidRDefault="00CE7651"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1)</w:t>
      </w:r>
      <w:r w:rsidRPr="00C923CF">
        <w:rPr>
          <w:rFonts w:ascii="Times New Roman" w:hAnsi="Times New Roman" w:cs="Times New Roman"/>
          <w:color w:val="000000"/>
          <w:sz w:val="24"/>
          <w:szCs w:val="24"/>
        </w:rPr>
        <w:t xml:space="preserve"> </w:t>
      </w:r>
      <w:r w:rsidRPr="00C923CF">
        <w:rPr>
          <w:rFonts w:ascii="Times New Roman" w:hAnsi="Times New Roman" w:cs="Times New Roman"/>
          <w:b/>
          <w:color w:val="000000"/>
          <w:sz w:val="24"/>
          <w:szCs w:val="24"/>
        </w:rPr>
        <w:t>гражданского воспитания:</w:t>
      </w:r>
    </w:p>
    <w:p w:rsidR="00CE7651" w:rsidRPr="00C923CF" w:rsidRDefault="00CE7651" w:rsidP="0042080A">
      <w:pPr>
        <w:numPr>
          <w:ilvl w:val="0"/>
          <w:numId w:val="18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CE7651" w:rsidRPr="00C923CF" w:rsidRDefault="00CE7651" w:rsidP="0042080A">
      <w:pPr>
        <w:numPr>
          <w:ilvl w:val="0"/>
          <w:numId w:val="18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активное участие в жизни семьи, организации, местного сообщества, родного края, страны;</w:t>
      </w:r>
    </w:p>
    <w:p w:rsidR="00CE7651" w:rsidRPr="00C923CF" w:rsidRDefault="00CE7651" w:rsidP="0042080A">
      <w:pPr>
        <w:numPr>
          <w:ilvl w:val="0"/>
          <w:numId w:val="18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неприятие любых форм экстремизма, дискриминации;</w:t>
      </w:r>
    </w:p>
    <w:p w:rsidR="00CE7651" w:rsidRPr="00C923CF" w:rsidRDefault="00CE7651" w:rsidP="0042080A">
      <w:pPr>
        <w:numPr>
          <w:ilvl w:val="0"/>
          <w:numId w:val="18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понимание роли различных социальных институтов в жизни человека;</w:t>
      </w:r>
    </w:p>
    <w:p w:rsidR="00CE7651" w:rsidRPr="00C923CF" w:rsidRDefault="00CE7651" w:rsidP="0042080A">
      <w:pPr>
        <w:numPr>
          <w:ilvl w:val="0"/>
          <w:numId w:val="18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CE7651" w:rsidRPr="00C923CF" w:rsidRDefault="00CE7651" w:rsidP="0042080A">
      <w:pPr>
        <w:numPr>
          <w:ilvl w:val="0"/>
          <w:numId w:val="18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представление о способах противодействия коррупции;</w:t>
      </w:r>
    </w:p>
    <w:p w:rsidR="00CE7651" w:rsidRPr="00C923CF" w:rsidRDefault="00CE7651" w:rsidP="0042080A">
      <w:pPr>
        <w:numPr>
          <w:ilvl w:val="0"/>
          <w:numId w:val="18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CE7651" w:rsidRPr="00C923CF" w:rsidRDefault="00CE7651" w:rsidP="0042080A">
      <w:pPr>
        <w:numPr>
          <w:ilvl w:val="0"/>
          <w:numId w:val="18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готовность к участию в гуманитарной деятельности (волонтёрство, помощь людям, нуждающимся в ней).</w:t>
      </w:r>
    </w:p>
    <w:p w:rsidR="00CE7651" w:rsidRPr="00C923CF" w:rsidRDefault="00CE7651"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2)</w:t>
      </w:r>
      <w:r w:rsidRPr="00C923CF">
        <w:rPr>
          <w:rFonts w:ascii="Times New Roman" w:hAnsi="Times New Roman" w:cs="Times New Roman"/>
          <w:color w:val="000000"/>
          <w:sz w:val="24"/>
          <w:szCs w:val="24"/>
        </w:rPr>
        <w:t xml:space="preserve"> </w:t>
      </w:r>
      <w:r w:rsidRPr="00C923CF">
        <w:rPr>
          <w:rFonts w:ascii="Times New Roman" w:hAnsi="Times New Roman" w:cs="Times New Roman"/>
          <w:b/>
          <w:color w:val="000000"/>
          <w:sz w:val="24"/>
          <w:szCs w:val="24"/>
        </w:rPr>
        <w:t>патриотического воспитания:</w:t>
      </w:r>
    </w:p>
    <w:p w:rsidR="00CE7651" w:rsidRPr="00C923CF" w:rsidRDefault="00CE7651" w:rsidP="0042080A">
      <w:pPr>
        <w:numPr>
          <w:ilvl w:val="0"/>
          <w:numId w:val="18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E7651" w:rsidRPr="00C923CF" w:rsidRDefault="00CE7651" w:rsidP="0042080A">
      <w:pPr>
        <w:numPr>
          <w:ilvl w:val="0"/>
          <w:numId w:val="18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CE7651" w:rsidRPr="00C923CF" w:rsidRDefault="00CE7651" w:rsidP="0042080A">
      <w:pPr>
        <w:numPr>
          <w:ilvl w:val="0"/>
          <w:numId w:val="18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E7651" w:rsidRPr="00C923CF" w:rsidRDefault="00CE7651"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3)</w:t>
      </w:r>
      <w:r w:rsidRPr="00C923CF">
        <w:rPr>
          <w:rFonts w:ascii="Times New Roman" w:hAnsi="Times New Roman" w:cs="Times New Roman"/>
          <w:color w:val="000000"/>
          <w:sz w:val="24"/>
          <w:szCs w:val="24"/>
        </w:rPr>
        <w:t xml:space="preserve"> </w:t>
      </w:r>
      <w:r w:rsidRPr="00C923CF">
        <w:rPr>
          <w:rFonts w:ascii="Times New Roman" w:hAnsi="Times New Roman" w:cs="Times New Roman"/>
          <w:b/>
          <w:color w:val="000000"/>
          <w:sz w:val="24"/>
          <w:szCs w:val="24"/>
        </w:rPr>
        <w:t>духовно-нравственного воспитания:</w:t>
      </w:r>
    </w:p>
    <w:p w:rsidR="00CE7651" w:rsidRPr="00C923CF" w:rsidRDefault="00CE7651" w:rsidP="0042080A">
      <w:pPr>
        <w:numPr>
          <w:ilvl w:val="0"/>
          <w:numId w:val="18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ориентация на моральные ценности и нормы в ситуациях нравственного выбора;</w:t>
      </w:r>
    </w:p>
    <w:p w:rsidR="00CE7651" w:rsidRPr="00C923CF" w:rsidRDefault="00CE7651" w:rsidP="0042080A">
      <w:pPr>
        <w:numPr>
          <w:ilvl w:val="0"/>
          <w:numId w:val="18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CE7651" w:rsidRPr="00C923CF" w:rsidRDefault="00CE7651" w:rsidP="0042080A">
      <w:pPr>
        <w:numPr>
          <w:ilvl w:val="0"/>
          <w:numId w:val="18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CE7651" w:rsidRPr="00C923CF" w:rsidRDefault="00CE7651"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4)</w:t>
      </w:r>
      <w:r w:rsidRPr="00C923CF">
        <w:rPr>
          <w:rFonts w:ascii="Times New Roman" w:hAnsi="Times New Roman" w:cs="Times New Roman"/>
          <w:color w:val="000000"/>
          <w:sz w:val="24"/>
          <w:szCs w:val="24"/>
        </w:rPr>
        <w:t xml:space="preserve"> </w:t>
      </w:r>
      <w:r w:rsidRPr="00C923CF">
        <w:rPr>
          <w:rFonts w:ascii="Times New Roman" w:hAnsi="Times New Roman" w:cs="Times New Roman"/>
          <w:b/>
          <w:color w:val="000000"/>
          <w:sz w:val="24"/>
          <w:szCs w:val="24"/>
        </w:rPr>
        <w:t>эстетического воспитания:</w:t>
      </w:r>
    </w:p>
    <w:p w:rsidR="00CE7651" w:rsidRPr="00C923CF" w:rsidRDefault="00CE7651" w:rsidP="0042080A">
      <w:pPr>
        <w:numPr>
          <w:ilvl w:val="0"/>
          <w:numId w:val="18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CE7651" w:rsidRPr="00C923CF" w:rsidRDefault="00CE7651" w:rsidP="0042080A">
      <w:pPr>
        <w:numPr>
          <w:ilvl w:val="0"/>
          <w:numId w:val="18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осознание важности художественной культуры как средства коммуникации и самовыражения;</w:t>
      </w:r>
    </w:p>
    <w:p w:rsidR="00CE7651" w:rsidRPr="00C923CF" w:rsidRDefault="00CE7651" w:rsidP="0042080A">
      <w:pPr>
        <w:numPr>
          <w:ilvl w:val="0"/>
          <w:numId w:val="18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понимание ценности отечественного и мирового искусства, роли этнических культурных традиций и народного творчества;</w:t>
      </w:r>
    </w:p>
    <w:p w:rsidR="00CE7651" w:rsidRPr="00C923CF" w:rsidRDefault="00CE7651" w:rsidP="0042080A">
      <w:pPr>
        <w:numPr>
          <w:ilvl w:val="0"/>
          <w:numId w:val="18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стремление к самовыражению в разных видах искусства.</w:t>
      </w:r>
    </w:p>
    <w:p w:rsidR="00CE7651" w:rsidRPr="00C923CF" w:rsidRDefault="00CE7651"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5)</w:t>
      </w:r>
      <w:r w:rsidRPr="00C923CF">
        <w:rPr>
          <w:rFonts w:ascii="Times New Roman" w:hAnsi="Times New Roman" w:cs="Times New Roman"/>
          <w:color w:val="000000"/>
          <w:sz w:val="24"/>
          <w:szCs w:val="24"/>
        </w:rPr>
        <w:t xml:space="preserve"> </w:t>
      </w:r>
      <w:r w:rsidRPr="00C923CF">
        <w:rPr>
          <w:rFonts w:ascii="Times New Roman" w:hAnsi="Times New Roman" w:cs="Times New Roman"/>
          <w:b/>
          <w:color w:val="000000"/>
          <w:sz w:val="24"/>
          <w:szCs w:val="24"/>
        </w:rPr>
        <w:t>физического воспитания, формирования культуры здоровья и эмоционального благополучия:</w:t>
      </w:r>
    </w:p>
    <w:p w:rsidR="00CE7651" w:rsidRPr="00C923CF" w:rsidRDefault="00CE7651" w:rsidP="0042080A">
      <w:pPr>
        <w:numPr>
          <w:ilvl w:val="0"/>
          <w:numId w:val="18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осознание ценности жизни;</w:t>
      </w:r>
    </w:p>
    <w:p w:rsidR="00CE7651" w:rsidRPr="00C923CF" w:rsidRDefault="00CE7651" w:rsidP="0042080A">
      <w:pPr>
        <w:numPr>
          <w:ilvl w:val="0"/>
          <w:numId w:val="18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E7651" w:rsidRPr="00C923CF" w:rsidRDefault="00CE7651" w:rsidP="0042080A">
      <w:pPr>
        <w:numPr>
          <w:ilvl w:val="0"/>
          <w:numId w:val="18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E7651" w:rsidRPr="00C923CF" w:rsidRDefault="00CE7651" w:rsidP="0042080A">
      <w:pPr>
        <w:numPr>
          <w:ilvl w:val="0"/>
          <w:numId w:val="18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соблюдение правил безопасности, в том числе навыков безопасного поведения в Интернет-среде;</w:t>
      </w:r>
    </w:p>
    <w:p w:rsidR="00CE7651" w:rsidRPr="00C923CF" w:rsidRDefault="00CE7651" w:rsidP="0042080A">
      <w:pPr>
        <w:numPr>
          <w:ilvl w:val="0"/>
          <w:numId w:val="18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E7651" w:rsidRPr="00C923CF" w:rsidRDefault="00CE7651" w:rsidP="0042080A">
      <w:pPr>
        <w:numPr>
          <w:ilvl w:val="0"/>
          <w:numId w:val="18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умение принимать себя и других, не осуждая;</w:t>
      </w:r>
    </w:p>
    <w:p w:rsidR="00CE7651" w:rsidRPr="00C923CF" w:rsidRDefault="00CE7651" w:rsidP="0042080A">
      <w:pPr>
        <w:numPr>
          <w:ilvl w:val="0"/>
          <w:numId w:val="18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умение осознавать эмоциональное состояние себя и других, умение управлять собственным эмоциональным состоянием;</w:t>
      </w:r>
    </w:p>
    <w:p w:rsidR="00CE7651" w:rsidRPr="00C923CF" w:rsidRDefault="00CE7651" w:rsidP="0042080A">
      <w:pPr>
        <w:numPr>
          <w:ilvl w:val="0"/>
          <w:numId w:val="18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сформированность навыка рефлексии, признание своего права на ошибку и такого же права другого человека.</w:t>
      </w:r>
    </w:p>
    <w:p w:rsidR="00CE7651" w:rsidRPr="00C923CF" w:rsidRDefault="00CE7651"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6)</w:t>
      </w:r>
      <w:r w:rsidRPr="00C923CF">
        <w:rPr>
          <w:rFonts w:ascii="Times New Roman" w:hAnsi="Times New Roman" w:cs="Times New Roman"/>
          <w:color w:val="000000"/>
          <w:sz w:val="24"/>
          <w:szCs w:val="24"/>
        </w:rPr>
        <w:t xml:space="preserve"> </w:t>
      </w:r>
      <w:r w:rsidRPr="00C923CF">
        <w:rPr>
          <w:rFonts w:ascii="Times New Roman" w:hAnsi="Times New Roman" w:cs="Times New Roman"/>
          <w:b/>
          <w:color w:val="000000"/>
          <w:sz w:val="24"/>
          <w:szCs w:val="24"/>
        </w:rPr>
        <w:t>трудового воспитания:</w:t>
      </w:r>
    </w:p>
    <w:p w:rsidR="00CE7651" w:rsidRPr="00C923CF" w:rsidRDefault="00CE7651" w:rsidP="0042080A">
      <w:pPr>
        <w:numPr>
          <w:ilvl w:val="0"/>
          <w:numId w:val="18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E7651" w:rsidRPr="00C923CF" w:rsidRDefault="00CE7651" w:rsidP="0042080A">
      <w:pPr>
        <w:numPr>
          <w:ilvl w:val="0"/>
          <w:numId w:val="18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CE7651" w:rsidRPr="00C923CF" w:rsidRDefault="00CE7651" w:rsidP="0042080A">
      <w:pPr>
        <w:numPr>
          <w:ilvl w:val="0"/>
          <w:numId w:val="18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CE7651" w:rsidRPr="00C923CF" w:rsidRDefault="00CE7651" w:rsidP="0042080A">
      <w:pPr>
        <w:numPr>
          <w:ilvl w:val="0"/>
          <w:numId w:val="18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готовность адаптироваться в профессиональной среде;</w:t>
      </w:r>
    </w:p>
    <w:p w:rsidR="00CE7651" w:rsidRPr="00C923CF" w:rsidRDefault="00CE7651" w:rsidP="0042080A">
      <w:pPr>
        <w:numPr>
          <w:ilvl w:val="0"/>
          <w:numId w:val="18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уважение к труду и результатам трудовой деятельности;</w:t>
      </w:r>
    </w:p>
    <w:p w:rsidR="00CE7651" w:rsidRPr="00C923CF" w:rsidRDefault="00CE7651" w:rsidP="0042080A">
      <w:pPr>
        <w:numPr>
          <w:ilvl w:val="0"/>
          <w:numId w:val="18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E7651" w:rsidRPr="00C923CF" w:rsidRDefault="00CE7651"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7)</w:t>
      </w:r>
      <w:r w:rsidRPr="00C923CF">
        <w:rPr>
          <w:rFonts w:ascii="Times New Roman" w:hAnsi="Times New Roman" w:cs="Times New Roman"/>
          <w:color w:val="000000"/>
          <w:sz w:val="24"/>
          <w:szCs w:val="24"/>
        </w:rPr>
        <w:t xml:space="preserve"> </w:t>
      </w:r>
      <w:r w:rsidRPr="00C923CF">
        <w:rPr>
          <w:rFonts w:ascii="Times New Roman" w:hAnsi="Times New Roman" w:cs="Times New Roman"/>
          <w:b/>
          <w:color w:val="000000"/>
          <w:sz w:val="24"/>
          <w:szCs w:val="24"/>
        </w:rPr>
        <w:t>экологического воспитания:</w:t>
      </w:r>
    </w:p>
    <w:p w:rsidR="00CE7651" w:rsidRPr="00C923CF" w:rsidRDefault="00CE7651" w:rsidP="0042080A">
      <w:pPr>
        <w:numPr>
          <w:ilvl w:val="0"/>
          <w:numId w:val="18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E7651" w:rsidRPr="00C923CF" w:rsidRDefault="00CE7651" w:rsidP="0042080A">
      <w:pPr>
        <w:numPr>
          <w:ilvl w:val="0"/>
          <w:numId w:val="18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CE7651" w:rsidRPr="00C923CF" w:rsidRDefault="00CE7651" w:rsidP="0042080A">
      <w:pPr>
        <w:numPr>
          <w:ilvl w:val="0"/>
          <w:numId w:val="18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осознание своей роли как гражданина и потребителя в условиях взаимосвязи природной, технологической и социальной сред;</w:t>
      </w:r>
    </w:p>
    <w:p w:rsidR="00CE7651" w:rsidRPr="00C923CF" w:rsidRDefault="00CE7651" w:rsidP="0042080A">
      <w:pPr>
        <w:numPr>
          <w:ilvl w:val="0"/>
          <w:numId w:val="18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готовность к участию в практической деятельности экологической направленности.</w:t>
      </w:r>
    </w:p>
    <w:p w:rsidR="00CE7651" w:rsidRPr="00C923CF" w:rsidRDefault="00CE7651"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8)</w:t>
      </w:r>
      <w:r w:rsidRPr="00C923CF">
        <w:rPr>
          <w:rFonts w:ascii="Times New Roman" w:hAnsi="Times New Roman" w:cs="Times New Roman"/>
          <w:color w:val="000000"/>
          <w:sz w:val="24"/>
          <w:szCs w:val="24"/>
        </w:rPr>
        <w:t xml:space="preserve"> </w:t>
      </w:r>
      <w:r w:rsidRPr="00C923CF">
        <w:rPr>
          <w:rFonts w:ascii="Times New Roman" w:hAnsi="Times New Roman" w:cs="Times New Roman"/>
          <w:b/>
          <w:color w:val="000000"/>
          <w:sz w:val="24"/>
          <w:szCs w:val="24"/>
        </w:rPr>
        <w:t>ценности научного познания:</w:t>
      </w:r>
    </w:p>
    <w:p w:rsidR="00CE7651" w:rsidRPr="00C923CF" w:rsidRDefault="00CE7651" w:rsidP="0042080A">
      <w:pPr>
        <w:numPr>
          <w:ilvl w:val="0"/>
          <w:numId w:val="18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CE7651" w:rsidRPr="00C923CF" w:rsidRDefault="00CE7651" w:rsidP="0042080A">
      <w:pPr>
        <w:numPr>
          <w:ilvl w:val="0"/>
          <w:numId w:val="18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овладение языковой и читательской культурой как средством познания мира;</w:t>
      </w:r>
    </w:p>
    <w:p w:rsidR="00CE7651" w:rsidRPr="00C923CF" w:rsidRDefault="00CE7651" w:rsidP="0042080A">
      <w:pPr>
        <w:numPr>
          <w:ilvl w:val="0"/>
          <w:numId w:val="18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E7651" w:rsidRPr="00C923CF" w:rsidRDefault="00CE7651"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9)</w:t>
      </w:r>
      <w:r w:rsidRPr="00C923CF">
        <w:rPr>
          <w:rFonts w:ascii="Times New Roman" w:hAnsi="Times New Roman" w:cs="Times New Roman"/>
          <w:color w:val="000000"/>
          <w:sz w:val="24"/>
          <w:szCs w:val="24"/>
        </w:rPr>
        <w:t xml:space="preserve"> </w:t>
      </w:r>
      <w:r w:rsidRPr="00C923CF">
        <w:rPr>
          <w:rFonts w:ascii="Times New Roman" w:hAnsi="Times New Roman" w:cs="Times New Roman"/>
          <w:b/>
          <w:color w:val="000000"/>
          <w:sz w:val="24"/>
          <w:szCs w:val="24"/>
        </w:rPr>
        <w:t>адаптации обучающегося к изменяющимся условиям социальной и природной среды:</w:t>
      </w:r>
    </w:p>
    <w:p w:rsidR="00CE7651" w:rsidRPr="00C923CF" w:rsidRDefault="00CE7651" w:rsidP="0042080A">
      <w:pPr>
        <w:numPr>
          <w:ilvl w:val="0"/>
          <w:numId w:val="19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E7651" w:rsidRPr="00C923CF" w:rsidRDefault="00CE7651" w:rsidP="0042080A">
      <w:pPr>
        <w:numPr>
          <w:ilvl w:val="0"/>
          <w:numId w:val="19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способность обучающихся взаимодействовать в условиях неопределённости, открытость опыту и знаниям других;</w:t>
      </w:r>
    </w:p>
    <w:p w:rsidR="00CE7651" w:rsidRPr="00C923CF" w:rsidRDefault="00CE7651" w:rsidP="0042080A">
      <w:pPr>
        <w:numPr>
          <w:ilvl w:val="0"/>
          <w:numId w:val="19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E7651" w:rsidRPr="00C923CF" w:rsidRDefault="00CE7651" w:rsidP="0042080A">
      <w:pPr>
        <w:numPr>
          <w:ilvl w:val="0"/>
          <w:numId w:val="19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CE7651" w:rsidRPr="00C923CF" w:rsidRDefault="00CE7651" w:rsidP="0042080A">
      <w:pPr>
        <w:numPr>
          <w:ilvl w:val="0"/>
          <w:numId w:val="19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E7651" w:rsidRPr="00C923CF" w:rsidRDefault="00CE7651" w:rsidP="0042080A">
      <w:pPr>
        <w:numPr>
          <w:ilvl w:val="0"/>
          <w:numId w:val="19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умение анализировать и выявлять взаимосвязи природы, общества и экономики;</w:t>
      </w:r>
    </w:p>
    <w:p w:rsidR="00CE7651" w:rsidRPr="00C923CF" w:rsidRDefault="00CE7651" w:rsidP="0042080A">
      <w:pPr>
        <w:numPr>
          <w:ilvl w:val="0"/>
          <w:numId w:val="19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E7651" w:rsidRPr="00C923CF" w:rsidRDefault="00CE7651" w:rsidP="0042080A">
      <w:pPr>
        <w:numPr>
          <w:ilvl w:val="0"/>
          <w:numId w:val="19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способность обучающихся осознавать стрессовую ситуацию, оценивать происходящие изменения и их последствия;</w:t>
      </w:r>
    </w:p>
    <w:p w:rsidR="00CE7651" w:rsidRPr="00C923CF" w:rsidRDefault="00CE7651" w:rsidP="0042080A">
      <w:pPr>
        <w:numPr>
          <w:ilvl w:val="0"/>
          <w:numId w:val="19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CE7651" w:rsidRPr="00C923CF" w:rsidRDefault="00CE7651" w:rsidP="0042080A">
      <w:pPr>
        <w:numPr>
          <w:ilvl w:val="0"/>
          <w:numId w:val="19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формулировать и оценивать риски и последствия, формировать опыт, находить позитивное в произошедшей ситуации;</w:t>
      </w:r>
    </w:p>
    <w:p w:rsidR="00CE7651" w:rsidRPr="00C923CF" w:rsidRDefault="00CE7651" w:rsidP="0042080A">
      <w:pPr>
        <w:numPr>
          <w:ilvl w:val="0"/>
          <w:numId w:val="19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быть готовым действовать в отсутствие гарантий успеха.</w:t>
      </w:r>
    </w:p>
    <w:p w:rsidR="00CE7651" w:rsidRPr="00C923CF" w:rsidRDefault="00CE7651" w:rsidP="00C923CF">
      <w:pPr>
        <w:spacing w:after="0" w:line="264" w:lineRule="auto"/>
        <w:ind w:left="120"/>
        <w:jc w:val="both"/>
        <w:rPr>
          <w:rFonts w:ascii="Times New Roman" w:hAnsi="Times New Roman" w:cs="Times New Roman"/>
          <w:sz w:val="24"/>
          <w:szCs w:val="24"/>
        </w:rPr>
      </w:pPr>
    </w:p>
    <w:p w:rsidR="00CE7651" w:rsidRPr="00C923CF" w:rsidRDefault="00CE7651"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МЕТАПРЕДМЕТНЫЕ РЕЗУЛЬТАТЫ</w:t>
      </w:r>
    </w:p>
    <w:p w:rsidR="00CE7651" w:rsidRPr="00C923CF" w:rsidRDefault="00CE7651" w:rsidP="00C923CF">
      <w:pPr>
        <w:spacing w:after="0" w:line="264" w:lineRule="auto"/>
        <w:ind w:left="120"/>
        <w:jc w:val="both"/>
        <w:rPr>
          <w:rFonts w:ascii="Times New Roman" w:hAnsi="Times New Roman" w:cs="Times New Roman"/>
          <w:sz w:val="24"/>
          <w:szCs w:val="24"/>
        </w:rPr>
      </w:pP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E7651" w:rsidRPr="00C923CF" w:rsidRDefault="00CE7651" w:rsidP="00C923CF">
      <w:pPr>
        <w:spacing w:after="0" w:line="264" w:lineRule="auto"/>
        <w:ind w:left="120"/>
        <w:jc w:val="both"/>
        <w:rPr>
          <w:rFonts w:ascii="Times New Roman" w:hAnsi="Times New Roman" w:cs="Times New Roman"/>
          <w:sz w:val="24"/>
          <w:szCs w:val="24"/>
        </w:rPr>
      </w:pPr>
    </w:p>
    <w:p w:rsidR="00CE7651" w:rsidRPr="00C923CF" w:rsidRDefault="00CE7651"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Познавательные универсальные учебные действия</w:t>
      </w:r>
    </w:p>
    <w:p w:rsidR="00CE7651" w:rsidRPr="00C923CF" w:rsidRDefault="00CE7651" w:rsidP="00C923CF">
      <w:pPr>
        <w:spacing w:after="0" w:line="264" w:lineRule="auto"/>
        <w:ind w:left="120"/>
        <w:jc w:val="both"/>
        <w:rPr>
          <w:rFonts w:ascii="Times New Roman" w:hAnsi="Times New Roman" w:cs="Times New Roman"/>
          <w:sz w:val="24"/>
          <w:szCs w:val="24"/>
        </w:rPr>
      </w:pPr>
    </w:p>
    <w:p w:rsidR="00CE7651" w:rsidRPr="00C923CF" w:rsidRDefault="00CE7651"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Базовые логические действия:</w:t>
      </w:r>
    </w:p>
    <w:p w:rsidR="00CE7651" w:rsidRPr="00C923CF" w:rsidRDefault="00CE7651" w:rsidP="0042080A">
      <w:pPr>
        <w:numPr>
          <w:ilvl w:val="0"/>
          <w:numId w:val="19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и характеризовать существенные признаки объектов (явлений);</w:t>
      </w:r>
    </w:p>
    <w:p w:rsidR="00CE7651" w:rsidRPr="00C923CF" w:rsidRDefault="00CE7651" w:rsidP="0042080A">
      <w:pPr>
        <w:numPr>
          <w:ilvl w:val="0"/>
          <w:numId w:val="19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устанавливать существенный признак классификации, основания для обобщения и сравнения, критерии проводимого анализа;</w:t>
      </w:r>
    </w:p>
    <w:p w:rsidR="00CE7651" w:rsidRPr="00C923CF" w:rsidRDefault="00CE7651" w:rsidP="0042080A">
      <w:pPr>
        <w:numPr>
          <w:ilvl w:val="0"/>
          <w:numId w:val="19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 учётом предложенной задачи выявлять закономерности и противоречия в рассматриваемых фактах, данных и наблюдениях;</w:t>
      </w:r>
    </w:p>
    <w:p w:rsidR="00CE7651" w:rsidRPr="00C923CF" w:rsidRDefault="00CE7651" w:rsidP="0042080A">
      <w:pPr>
        <w:numPr>
          <w:ilvl w:val="0"/>
          <w:numId w:val="19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предлагать критерии для выявления закономерностей и противоречий;</w:t>
      </w:r>
    </w:p>
    <w:p w:rsidR="00CE7651" w:rsidRPr="00C923CF" w:rsidRDefault="00CE7651" w:rsidP="0042080A">
      <w:pPr>
        <w:numPr>
          <w:ilvl w:val="0"/>
          <w:numId w:val="19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дефицит информации, данных, необходимых для решения поставленной задачи;</w:t>
      </w:r>
    </w:p>
    <w:p w:rsidR="00CE7651" w:rsidRPr="00C923CF" w:rsidRDefault="00CE7651" w:rsidP="0042080A">
      <w:pPr>
        <w:numPr>
          <w:ilvl w:val="0"/>
          <w:numId w:val="19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причинно-следственные связи при изучении явлений и процессов;</w:t>
      </w:r>
    </w:p>
    <w:p w:rsidR="00CE7651" w:rsidRPr="00C923CF" w:rsidRDefault="00CE7651" w:rsidP="0042080A">
      <w:pPr>
        <w:numPr>
          <w:ilvl w:val="0"/>
          <w:numId w:val="19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E7651" w:rsidRPr="00C923CF" w:rsidRDefault="00CE7651" w:rsidP="0042080A">
      <w:pPr>
        <w:numPr>
          <w:ilvl w:val="0"/>
          <w:numId w:val="19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E7651" w:rsidRPr="00C923CF" w:rsidRDefault="00CE7651"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Базовые исследовательские действия:</w:t>
      </w:r>
    </w:p>
    <w:p w:rsidR="00CE7651" w:rsidRPr="00C923CF" w:rsidRDefault="00CE7651" w:rsidP="0042080A">
      <w:pPr>
        <w:numPr>
          <w:ilvl w:val="0"/>
          <w:numId w:val="19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вопросы как исследовательский инструмент познания;</w:t>
      </w:r>
    </w:p>
    <w:p w:rsidR="00CE7651" w:rsidRPr="00C923CF" w:rsidRDefault="00CE7651" w:rsidP="0042080A">
      <w:pPr>
        <w:numPr>
          <w:ilvl w:val="0"/>
          <w:numId w:val="19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E7651" w:rsidRPr="00C923CF" w:rsidRDefault="00CE7651" w:rsidP="0042080A">
      <w:pPr>
        <w:numPr>
          <w:ilvl w:val="0"/>
          <w:numId w:val="19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формулировать гипотезу об истинности собственных суждений и суждений других, аргументировать свою позицию, мнение;</w:t>
      </w:r>
    </w:p>
    <w:p w:rsidR="00CE7651" w:rsidRPr="00C923CF" w:rsidRDefault="00CE7651" w:rsidP="0042080A">
      <w:pPr>
        <w:numPr>
          <w:ilvl w:val="0"/>
          <w:numId w:val="19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CE7651" w:rsidRPr="00C923CF" w:rsidRDefault="00CE7651" w:rsidP="0042080A">
      <w:pPr>
        <w:numPr>
          <w:ilvl w:val="0"/>
          <w:numId w:val="19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оценивать на применимость и достоверность информацию, полученную в ходе исследования (эксперимента);</w:t>
      </w:r>
    </w:p>
    <w:p w:rsidR="00CE7651" w:rsidRPr="00C923CF" w:rsidRDefault="00CE7651" w:rsidP="0042080A">
      <w:pPr>
        <w:numPr>
          <w:ilvl w:val="0"/>
          <w:numId w:val="19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E7651" w:rsidRPr="00C923CF" w:rsidRDefault="00CE7651" w:rsidP="0042080A">
      <w:pPr>
        <w:numPr>
          <w:ilvl w:val="0"/>
          <w:numId w:val="19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E7651" w:rsidRPr="00C923CF" w:rsidRDefault="00CE7651"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Работа с информацией:</w:t>
      </w:r>
    </w:p>
    <w:p w:rsidR="00CE7651" w:rsidRPr="00C923CF" w:rsidRDefault="00CE7651" w:rsidP="0042080A">
      <w:pPr>
        <w:numPr>
          <w:ilvl w:val="0"/>
          <w:numId w:val="19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E7651" w:rsidRPr="00C923CF" w:rsidRDefault="00CE7651" w:rsidP="0042080A">
      <w:pPr>
        <w:numPr>
          <w:ilvl w:val="0"/>
          <w:numId w:val="19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CE7651" w:rsidRPr="00C923CF" w:rsidRDefault="00CE7651" w:rsidP="0042080A">
      <w:pPr>
        <w:numPr>
          <w:ilvl w:val="0"/>
          <w:numId w:val="19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E7651" w:rsidRPr="00C923CF" w:rsidRDefault="00CE7651" w:rsidP="0042080A">
      <w:pPr>
        <w:numPr>
          <w:ilvl w:val="0"/>
          <w:numId w:val="19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E7651" w:rsidRPr="00C923CF" w:rsidRDefault="00CE7651" w:rsidP="0042080A">
      <w:pPr>
        <w:numPr>
          <w:ilvl w:val="0"/>
          <w:numId w:val="19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CE7651" w:rsidRPr="00C923CF" w:rsidRDefault="00CE7651" w:rsidP="0042080A">
      <w:pPr>
        <w:numPr>
          <w:ilvl w:val="0"/>
          <w:numId w:val="19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эффективно запоминать и систематизировать информацию.</w:t>
      </w:r>
    </w:p>
    <w:p w:rsidR="00CE7651" w:rsidRPr="00C923CF" w:rsidRDefault="00CE7651" w:rsidP="00C923CF">
      <w:pPr>
        <w:spacing w:after="0" w:line="264" w:lineRule="auto"/>
        <w:ind w:left="120"/>
        <w:jc w:val="both"/>
        <w:rPr>
          <w:rFonts w:ascii="Times New Roman" w:hAnsi="Times New Roman" w:cs="Times New Roman"/>
          <w:sz w:val="24"/>
          <w:szCs w:val="24"/>
        </w:rPr>
      </w:pPr>
    </w:p>
    <w:p w:rsidR="00CE7651" w:rsidRPr="00C923CF" w:rsidRDefault="00CE7651"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Коммуникативные универсальные учебные действия</w:t>
      </w:r>
    </w:p>
    <w:p w:rsidR="00CE7651" w:rsidRPr="00C923CF" w:rsidRDefault="00CE7651" w:rsidP="00C923CF">
      <w:pPr>
        <w:spacing w:after="0" w:line="264" w:lineRule="auto"/>
        <w:ind w:left="120"/>
        <w:jc w:val="both"/>
        <w:rPr>
          <w:rFonts w:ascii="Times New Roman" w:hAnsi="Times New Roman" w:cs="Times New Roman"/>
          <w:sz w:val="24"/>
          <w:szCs w:val="24"/>
        </w:rPr>
      </w:pP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Общение:</w:t>
      </w:r>
    </w:p>
    <w:p w:rsidR="00CE7651" w:rsidRPr="00C923CF" w:rsidRDefault="00CE7651" w:rsidP="0042080A">
      <w:pPr>
        <w:numPr>
          <w:ilvl w:val="0"/>
          <w:numId w:val="19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воспринимать и формулировать суждения, выражать эмоции в соответствии с целями и условиями общения;</w:t>
      </w:r>
    </w:p>
    <w:p w:rsidR="00CE7651" w:rsidRPr="00C923CF" w:rsidRDefault="00CE7651" w:rsidP="0042080A">
      <w:pPr>
        <w:numPr>
          <w:ilvl w:val="0"/>
          <w:numId w:val="19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выражать себя (свою точку зрения) в устных и письменных текстах;</w:t>
      </w:r>
    </w:p>
    <w:p w:rsidR="00CE7651" w:rsidRPr="00C923CF" w:rsidRDefault="00CE7651" w:rsidP="0042080A">
      <w:pPr>
        <w:numPr>
          <w:ilvl w:val="0"/>
          <w:numId w:val="19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E7651" w:rsidRPr="00C923CF" w:rsidRDefault="00CE7651" w:rsidP="0042080A">
      <w:pPr>
        <w:numPr>
          <w:ilvl w:val="0"/>
          <w:numId w:val="19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E7651" w:rsidRPr="00C923CF" w:rsidRDefault="00CE7651" w:rsidP="0042080A">
      <w:pPr>
        <w:numPr>
          <w:ilvl w:val="0"/>
          <w:numId w:val="19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CE7651" w:rsidRPr="00C923CF" w:rsidRDefault="00CE7651" w:rsidP="0042080A">
      <w:pPr>
        <w:numPr>
          <w:ilvl w:val="0"/>
          <w:numId w:val="19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CE7651" w:rsidRPr="00C923CF" w:rsidRDefault="00CE7651" w:rsidP="0042080A">
      <w:pPr>
        <w:numPr>
          <w:ilvl w:val="0"/>
          <w:numId w:val="19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публично представлять результаты выполненного опыта (эксперимента, исследования, проекта);</w:t>
      </w:r>
    </w:p>
    <w:p w:rsidR="00CE7651" w:rsidRPr="00C923CF" w:rsidRDefault="00CE7651" w:rsidP="0042080A">
      <w:pPr>
        <w:numPr>
          <w:ilvl w:val="0"/>
          <w:numId w:val="19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Регулятивные универсальные учебные действия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Совместная деятельность</w:t>
      </w:r>
    </w:p>
    <w:p w:rsidR="00CE7651" w:rsidRPr="00C923CF" w:rsidRDefault="00CE7651" w:rsidP="0042080A">
      <w:pPr>
        <w:numPr>
          <w:ilvl w:val="0"/>
          <w:numId w:val="19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E7651" w:rsidRPr="00C923CF" w:rsidRDefault="00CE7651" w:rsidP="0042080A">
      <w:pPr>
        <w:numPr>
          <w:ilvl w:val="0"/>
          <w:numId w:val="19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E7651" w:rsidRPr="00C923CF" w:rsidRDefault="00CE7651" w:rsidP="0042080A">
      <w:pPr>
        <w:numPr>
          <w:ilvl w:val="0"/>
          <w:numId w:val="19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обобщать мнения нескольких человек, проявлять готовность руководить, выполнять поручения, подчиняться;</w:t>
      </w:r>
    </w:p>
    <w:p w:rsidR="00CE7651" w:rsidRPr="00C923CF" w:rsidRDefault="00CE7651" w:rsidP="0042080A">
      <w:pPr>
        <w:numPr>
          <w:ilvl w:val="0"/>
          <w:numId w:val="19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E7651" w:rsidRPr="00C923CF" w:rsidRDefault="00CE7651" w:rsidP="0042080A">
      <w:pPr>
        <w:numPr>
          <w:ilvl w:val="0"/>
          <w:numId w:val="19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E7651" w:rsidRPr="00C923CF" w:rsidRDefault="00CE7651" w:rsidP="0042080A">
      <w:pPr>
        <w:numPr>
          <w:ilvl w:val="0"/>
          <w:numId w:val="19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CE7651" w:rsidRPr="00C923CF" w:rsidRDefault="00CE7651" w:rsidP="0042080A">
      <w:pPr>
        <w:numPr>
          <w:ilvl w:val="0"/>
          <w:numId w:val="19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333333"/>
          <w:sz w:val="24"/>
          <w:szCs w:val="24"/>
        </w:rPr>
        <w:t>Самоорганизация</w:t>
      </w:r>
    </w:p>
    <w:p w:rsidR="00CE7651" w:rsidRPr="00C923CF" w:rsidRDefault="00CE7651" w:rsidP="0042080A">
      <w:pPr>
        <w:numPr>
          <w:ilvl w:val="0"/>
          <w:numId w:val="19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проблемы для решения в жизненных и учебных ситуациях;</w:t>
      </w:r>
    </w:p>
    <w:p w:rsidR="00CE7651" w:rsidRPr="00C923CF" w:rsidRDefault="00CE7651" w:rsidP="0042080A">
      <w:pPr>
        <w:numPr>
          <w:ilvl w:val="0"/>
          <w:numId w:val="19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CE7651" w:rsidRPr="00C923CF" w:rsidRDefault="00CE7651" w:rsidP="0042080A">
      <w:pPr>
        <w:numPr>
          <w:ilvl w:val="0"/>
          <w:numId w:val="19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E7651" w:rsidRPr="00C923CF" w:rsidRDefault="00CE7651" w:rsidP="0042080A">
      <w:pPr>
        <w:numPr>
          <w:ilvl w:val="0"/>
          <w:numId w:val="19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E7651" w:rsidRPr="00C923CF" w:rsidRDefault="00CE7651" w:rsidP="0042080A">
      <w:pPr>
        <w:numPr>
          <w:ilvl w:val="0"/>
          <w:numId w:val="19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проводить выбор и брать ответственность за решение.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Самоконтроль</w:t>
      </w:r>
    </w:p>
    <w:p w:rsidR="00CE7651" w:rsidRPr="00C923CF" w:rsidRDefault="00CE7651" w:rsidP="0042080A">
      <w:pPr>
        <w:numPr>
          <w:ilvl w:val="0"/>
          <w:numId w:val="19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владеть способами самоконтроля, самомотивации и рефлексии;</w:t>
      </w:r>
    </w:p>
    <w:p w:rsidR="00CE7651" w:rsidRPr="00C923CF" w:rsidRDefault="00CE7651" w:rsidP="0042080A">
      <w:pPr>
        <w:numPr>
          <w:ilvl w:val="0"/>
          <w:numId w:val="19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давать оценку ситуации и предлагать план её изменения;</w:t>
      </w:r>
    </w:p>
    <w:p w:rsidR="00CE7651" w:rsidRPr="00C923CF" w:rsidRDefault="00CE7651" w:rsidP="0042080A">
      <w:pPr>
        <w:numPr>
          <w:ilvl w:val="0"/>
          <w:numId w:val="19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E7651" w:rsidRPr="00C923CF" w:rsidRDefault="00CE7651" w:rsidP="0042080A">
      <w:pPr>
        <w:numPr>
          <w:ilvl w:val="0"/>
          <w:numId w:val="19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CE7651" w:rsidRPr="00C923CF" w:rsidRDefault="00CE7651" w:rsidP="0042080A">
      <w:pPr>
        <w:numPr>
          <w:ilvl w:val="0"/>
          <w:numId w:val="19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CE7651" w:rsidRPr="00C923CF" w:rsidRDefault="00CE7651" w:rsidP="0042080A">
      <w:pPr>
        <w:numPr>
          <w:ilvl w:val="0"/>
          <w:numId w:val="19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оценивать соответствие результата цели и условиям.</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Эмоциональный интеллект </w:t>
      </w:r>
    </w:p>
    <w:p w:rsidR="00CE7651" w:rsidRPr="00C923CF" w:rsidRDefault="00CE7651" w:rsidP="0042080A">
      <w:pPr>
        <w:numPr>
          <w:ilvl w:val="0"/>
          <w:numId w:val="19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называть и управлять собственными эмоциями и эмоциями других;</w:t>
      </w:r>
    </w:p>
    <w:p w:rsidR="00CE7651" w:rsidRPr="00C923CF" w:rsidRDefault="00CE7651" w:rsidP="0042080A">
      <w:pPr>
        <w:numPr>
          <w:ilvl w:val="0"/>
          <w:numId w:val="19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и анализировать причины эмоций;</w:t>
      </w:r>
    </w:p>
    <w:p w:rsidR="00CE7651" w:rsidRPr="00C923CF" w:rsidRDefault="00CE7651" w:rsidP="0042080A">
      <w:pPr>
        <w:numPr>
          <w:ilvl w:val="0"/>
          <w:numId w:val="19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ставить себя на место другого человека, понимать мотивы и намерения другого;</w:t>
      </w:r>
    </w:p>
    <w:p w:rsidR="00CE7651" w:rsidRPr="00C923CF" w:rsidRDefault="00CE7651" w:rsidP="0042080A">
      <w:pPr>
        <w:numPr>
          <w:ilvl w:val="0"/>
          <w:numId w:val="19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регулировать способ выражения эмоций.</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Принимать себя и других</w:t>
      </w:r>
    </w:p>
    <w:p w:rsidR="00CE7651" w:rsidRPr="00C923CF" w:rsidRDefault="00CE7651" w:rsidP="0042080A">
      <w:pPr>
        <w:numPr>
          <w:ilvl w:val="0"/>
          <w:numId w:val="19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осознанно относиться к другому человеку, его мнению; признавать своё право на ошибку и такое же право другого;</w:t>
      </w:r>
    </w:p>
    <w:p w:rsidR="00CE7651" w:rsidRPr="00C923CF" w:rsidRDefault="00CE7651" w:rsidP="0042080A">
      <w:pPr>
        <w:numPr>
          <w:ilvl w:val="0"/>
          <w:numId w:val="19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принимать себя и других, не осуждая;</w:t>
      </w:r>
    </w:p>
    <w:p w:rsidR="00CE7651" w:rsidRPr="00C923CF" w:rsidRDefault="00CE7651" w:rsidP="0042080A">
      <w:pPr>
        <w:numPr>
          <w:ilvl w:val="0"/>
          <w:numId w:val="19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открытость себе и другим;</w:t>
      </w:r>
    </w:p>
    <w:p w:rsidR="00CE7651" w:rsidRPr="00C923CF" w:rsidRDefault="00CE7651" w:rsidP="0042080A">
      <w:pPr>
        <w:numPr>
          <w:ilvl w:val="0"/>
          <w:numId w:val="19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осознавать невозможность контролировать всё вокруг.</w:t>
      </w:r>
    </w:p>
    <w:p w:rsidR="00CE7651" w:rsidRPr="00C923CF" w:rsidRDefault="00CE7651" w:rsidP="00C923CF">
      <w:pPr>
        <w:spacing w:after="0" w:line="264" w:lineRule="auto"/>
        <w:ind w:left="120"/>
        <w:jc w:val="both"/>
        <w:rPr>
          <w:rFonts w:ascii="Times New Roman" w:hAnsi="Times New Roman" w:cs="Times New Roman"/>
          <w:sz w:val="24"/>
          <w:szCs w:val="24"/>
        </w:rPr>
      </w:pPr>
    </w:p>
    <w:p w:rsidR="00CE7651" w:rsidRPr="00C923CF" w:rsidRDefault="00CE7651"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ПРЕДМЕТНЫЕ РЕЗУЛЬТАТЫ</w:t>
      </w:r>
    </w:p>
    <w:p w:rsidR="00CE7651" w:rsidRPr="00C923CF" w:rsidRDefault="00CE7651" w:rsidP="00C923CF">
      <w:pPr>
        <w:spacing w:after="0" w:line="264" w:lineRule="auto"/>
        <w:ind w:left="120"/>
        <w:jc w:val="both"/>
        <w:rPr>
          <w:rFonts w:ascii="Times New Roman" w:hAnsi="Times New Roman" w:cs="Times New Roman"/>
          <w:sz w:val="24"/>
          <w:szCs w:val="24"/>
        </w:rPr>
      </w:pP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Предметные результаты освоения программы по иностранному (английскому) языку к концу обучения </w:t>
      </w:r>
      <w:r w:rsidRPr="00C923CF">
        <w:rPr>
          <w:rFonts w:ascii="Times New Roman" w:hAnsi="Times New Roman" w:cs="Times New Roman"/>
          <w:b/>
          <w:i/>
          <w:color w:val="000000"/>
          <w:sz w:val="24"/>
          <w:szCs w:val="24"/>
        </w:rPr>
        <w:t>в 5 классе</w:t>
      </w:r>
      <w:r w:rsidRPr="00C923CF">
        <w:rPr>
          <w:rFonts w:ascii="Times New Roman" w:hAnsi="Times New Roman" w:cs="Times New Roman"/>
          <w:color w:val="000000"/>
          <w:sz w:val="24"/>
          <w:szCs w:val="24"/>
        </w:rPr>
        <w:t>:</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владеть основными видами речевой деятельности: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владеть орфографическими навыками: правильно писать изученные слова;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распознавать и употреблять в устной и письменной речи изученные синонимы и интернациональные слова;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распознавать и употреблять в устной и письменной речи: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предложения с несколькими обстоятельствами, следующими в определённом порядке;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вопросительные предложения (альтернативный и разделительный вопросы в Present/Past/Future Simple Tense);</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имена существительные во множественном числе, в том числе имена существительные, имеющие форму только множественного числа;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имена существительные с причастиями настоящего и прошедшего времени;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наречия в положительной, сравнительной и превосходной степенях, образованные по правилу, и исключения;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5) владеть социокультурными знаниями и умениями: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правильно оформлять адрес, писать фамилии и имена (свои, родственников и друзей) на английском языке (в анкете, формуляре);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обладать базовыми знаниями о социокультурном портрете родной страны и страны (стран) изучаемого языка;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кратко представлять Россию и страны (стран) изучаемого языка;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8) использовать иноязычные словари и справочники, в том числе информационно-справочные системы в электронной форме.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Предметные результаты освоения программы по иностранному (английскому) языку к концу обучения </w:t>
      </w:r>
      <w:r w:rsidRPr="00C923CF">
        <w:rPr>
          <w:rFonts w:ascii="Times New Roman" w:hAnsi="Times New Roman" w:cs="Times New Roman"/>
          <w:b/>
          <w:i/>
          <w:color w:val="000000"/>
          <w:sz w:val="24"/>
          <w:szCs w:val="24"/>
        </w:rPr>
        <w:t>в 6 классе: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владеть основными видами речевой деятельности: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владеть орфографическими навыками: правильно писать изученные слова;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распознавать и употреблять в устной и письменной речи изученные синонимы, антонимы и интернациональные слова;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распознавать и употреблять в устной и письменной речи различные средства связи для обеспечения целостности высказывания;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распознавать и употреблять в устной и письменной речи: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сложноподчинённые предложения с придаточными определительными с союзными словами who, which, that;</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сложноподчинённые предложения с придаточными времени с союзами for, since;</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предложения с конструкциями as … as, not so … as;</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глаголы в видовременных формах действительного залога в изъявительном наклонении в Present/Past Continuous Tense;</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все типы вопросительных предложений (общий, специальный, альтернативный, разделительный вопросы) в Present/ Past Continuous Tense;</w:t>
      </w:r>
    </w:p>
    <w:p w:rsidR="00CE7651" w:rsidRPr="00C923CF" w:rsidRDefault="00CE7651" w:rsidP="00C923CF">
      <w:pPr>
        <w:spacing w:after="0" w:line="264" w:lineRule="auto"/>
        <w:ind w:firstLine="600"/>
        <w:jc w:val="both"/>
        <w:rPr>
          <w:rFonts w:ascii="Times New Roman" w:hAnsi="Times New Roman" w:cs="Times New Roman"/>
          <w:sz w:val="24"/>
          <w:szCs w:val="24"/>
          <w:lang w:val="en-US"/>
        </w:rPr>
      </w:pPr>
      <w:r w:rsidRPr="00C923CF">
        <w:rPr>
          <w:rFonts w:ascii="Times New Roman" w:hAnsi="Times New Roman" w:cs="Times New Roman"/>
          <w:color w:val="000000"/>
          <w:sz w:val="24"/>
          <w:szCs w:val="24"/>
        </w:rPr>
        <w:t>модальные</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глаголы</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и</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их</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эквиваленты</w:t>
      </w:r>
      <w:r w:rsidRPr="00C923CF">
        <w:rPr>
          <w:rFonts w:ascii="Times New Roman" w:hAnsi="Times New Roman" w:cs="Times New Roman"/>
          <w:color w:val="000000"/>
          <w:sz w:val="24"/>
          <w:szCs w:val="24"/>
          <w:lang w:val="en-US"/>
        </w:rPr>
        <w:t xml:space="preserve"> (can/be able to, must/ have to, may, should, need);</w:t>
      </w:r>
    </w:p>
    <w:p w:rsidR="00CE7651" w:rsidRPr="00C923CF" w:rsidRDefault="00CE7651" w:rsidP="00C923CF">
      <w:pPr>
        <w:spacing w:after="0" w:line="264" w:lineRule="auto"/>
        <w:ind w:firstLine="600"/>
        <w:jc w:val="both"/>
        <w:rPr>
          <w:rFonts w:ascii="Times New Roman" w:hAnsi="Times New Roman" w:cs="Times New Roman"/>
          <w:sz w:val="24"/>
          <w:szCs w:val="24"/>
          <w:lang w:val="en-US"/>
        </w:rPr>
      </w:pPr>
      <w:r w:rsidRPr="00C923CF">
        <w:rPr>
          <w:rFonts w:ascii="Times New Roman" w:hAnsi="Times New Roman" w:cs="Times New Roman"/>
          <w:color w:val="000000"/>
          <w:sz w:val="24"/>
          <w:szCs w:val="24"/>
          <w:lang w:val="en-US"/>
        </w:rPr>
        <w:t>c</w:t>
      </w:r>
      <w:r w:rsidRPr="00C923CF">
        <w:rPr>
          <w:rFonts w:ascii="Times New Roman" w:hAnsi="Times New Roman" w:cs="Times New Roman"/>
          <w:color w:val="000000"/>
          <w:sz w:val="24"/>
          <w:szCs w:val="24"/>
        </w:rPr>
        <w:t>лова</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выражающие</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количество</w:t>
      </w:r>
      <w:r w:rsidRPr="00C923CF">
        <w:rPr>
          <w:rFonts w:ascii="Times New Roman" w:hAnsi="Times New Roman" w:cs="Times New Roman"/>
          <w:color w:val="000000"/>
          <w:sz w:val="24"/>
          <w:szCs w:val="24"/>
          <w:lang w:val="en-US"/>
        </w:rPr>
        <w:t xml:space="preserve"> (little/a little, few/a few);</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числительные для обозначения дат и больших чисел (100–1000);</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5) владеть социокультурными знаниями и умениями: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обладать базовыми знаниями о социокультурном портрете родной страны и страны (стран) изучаемого языка;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кратко представлять Россию и страну (страны) изучаемого языка;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8) использовать иноязычные словари и справочники, в том числе информационно-справочные системы в электронной форме;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Предметные результаты освоения программы по иностранному (английскому) языку к концу обучения </w:t>
      </w:r>
      <w:r w:rsidRPr="00C923CF">
        <w:rPr>
          <w:rFonts w:ascii="Times New Roman" w:hAnsi="Times New Roman" w:cs="Times New Roman"/>
          <w:b/>
          <w:i/>
          <w:color w:val="000000"/>
          <w:sz w:val="24"/>
          <w:szCs w:val="24"/>
        </w:rPr>
        <w:t>в 7 классе: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владеть основными видами речевой деятельности: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владеть орфографическими навыками: правильно писать изученные слова;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распознавать и употреблять в устной и письменной речи: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предложения со сложным дополнением (Complex Object);</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условные предложения реального (Conditional 0, Conditional I) характера;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предложения с конструкцией to be going to + инфинитив и формы Future Simple Tense и Present Continuous Tense для выражения будущего действия;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конструкцию used to + инфинитив глагола;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глаголы в наиболее употребительных формах страдательного залога (Present/Past Simple Passive);</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предлоги, употребляемые с глаголами в страдательном залоге;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модальный глагол might;</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наречия, совпадающие по форме с прилагательными (fast, high; early);</w:t>
      </w:r>
    </w:p>
    <w:p w:rsidR="00CE7651" w:rsidRPr="00C923CF" w:rsidRDefault="00CE7651" w:rsidP="00C923CF">
      <w:pPr>
        <w:spacing w:after="0" w:line="264" w:lineRule="auto"/>
        <w:ind w:firstLine="600"/>
        <w:jc w:val="both"/>
        <w:rPr>
          <w:rFonts w:ascii="Times New Roman" w:hAnsi="Times New Roman" w:cs="Times New Roman"/>
          <w:sz w:val="24"/>
          <w:szCs w:val="24"/>
          <w:lang w:val="en-US"/>
        </w:rPr>
      </w:pPr>
      <w:r w:rsidRPr="00C923CF">
        <w:rPr>
          <w:rFonts w:ascii="Times New Roman" w:hAnsi="Times New Roman" w:cs="Times New Roman"/>
          <w:color w:val="000000"/>
          <w:sz w:val="24"/>
          <w:szCs w:val="24"/>
        </w:rPr>
        <w:t>местоимения</w:t>
      </w:r>
      <w:r w:rsidRPr="00C923CF">
        <w:rPr>
          <w:rFonts w:ascii="Times New Roman" w:hAnsi="Times New Roman" w:cs="Times New Roman"/>
          <w:color w:val="000000"/>
          <w:sz w:val="24"/>
          <w:szCs w:val="24"/>
          <w:lang w:val="en-US"/>
        </w:rPr>
        <w:t xml:space="preserve"> other/another, both, all, one;</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количественные числительные для обозначения больших чисел (до 1 000 000);</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5) владеть социокультурными знаниями и умениями: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обладать базовыми знаниями о социокультурном портрете и культурном наследии родной страны и страны (стран) изучаемого языка;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кратко представлять Россию и страну (страны) изучаемого языка;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8) использовать иноязычные словари и справочники, в том числе информационно-справочные системы в электронной форме;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Предметные результаты освоения программы по иностранному (английскому) языку к концу обучения </w:t>
      </w:r>
      <w:r w:rsidRPr="00C923CF">
        <w:rPr>
          <w:rFonts w:ascii="Times New Roman" w:hAnsi="Times New Roman" w:cs="Times New Roman"/>
          <w:b/>
          <w:i/>
          <w:color w:val="000000"/>
          <w:sz w:val="24"/>
          <w:szCs w:val="24"/>
        </w:rPr>
        <w:t>в 8 классе</w:t>
      </w:r>
      <w:r w:rsidRPr="00C923CF">
        <w:rPr>
          <w:rFonts w:ascii="Times New Roman" w:hAnsi="Times New Roman" w:cs="Times New Roman"/>
          <w:color w:val="000000"/>
          <w:sz w:val="24"/>
          <w:szCs w:val="24"/>
        </w:rPr>
        <w:t>:</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владеть основными видами речевой деятельности: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распознавать и употреблять в устной и письменной речи: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предложения со сложным дополнением (Complex Object);</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все типы вопросительных предложений в Past Perfect Tense;</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согласование времён в рамках сложного предложения;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согласование подлежащего, выраженного собирательным существительным (family, police), со сказуемым;</w:t>
      </w:r>
    </w:p>
    <w:p w:rsidR="00CE7651" w:rsidRPr="00C923CF" w:rsidRDefault="00CE7651" w:rsidP="00C923CF">
      <w:pPr>
        <w:spacing w:after="0" w:line="264" w:lineRule="auto"/>
        <w:ind w:firstLine="600"/>
        <w:jc w:val="both"/>
        <w:rPr>
          <w:rFonts w:ascii="Times New Roman" w:hAnsi="Times New Roman" w:cs="Times New Roman"/>
          <w:sz w:val="24"/>
          <w:szCs w:val="24"/>
          <w:lang w:val="en-US"/>
        </w:rPr>
      </w:pPr>
      <w:r w:rsidRPr="00C923CF">
        <w:rPr>
          <w:rFonts w:ascii="Times New Roman" w:hAnsi="Times New Roman" w:cs="Times New Roman"/>
          <w:color w:val="000000"/>
          <w:sz w:val="24"/>
          <w:szCs w:val="24"/>
        </w:rPr>
        <w:t>конструкции</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с</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глаголами</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на</w:t>
      </w:r>
      <w:r w:rsidRPr="00C923CF">
        <w:rPr>
          <w:rFonts w:ascii="Times New Roman" w:hAnsi="Times New Roman" w:cs="Times New Roman"/>
          <w:color w:val="000000"/>
          <w:sz w:val="24"/>
          <w:szCs w:val="24"/>
          <w:lang w:val="en-US"/>
        </w:rPr>
        <w:t xml:space="preserve"> -ing: to love/hate doing something;</w:t>
      </w:r>
    </w:p>
    <w:p w:rsidR="00CE7651" w:rsidRPr="00C923CF" w:rsidRDefault="00CE7651" w:rsidP="00C923CF">
      <w:pPr>
        <w:spacing w:after="0" w:line="264" w:lineRule="auto"/>
        <w:ind w:firstLine="600"/>
        <w:jc w:val="both"/>
        <w:rPr>
          <w:rFonts w:ascii="Times New Roman" w:hAnsi="Times New Roman" w:cs="Times New Roman"/>
          <w:sz w:val="24"/>
          <w:szCs w:val="24"/>
          <w:lang w:val="en-US"/>
        </w:rPr>
      </w:pPr>
      <w:r w:rsidRPr="00C923CF">
        <w:rPr>
          <w:rFonts w:ascii="Times New Roman" w:hAnsi="Times New Roman" w:cs="Times New Roman"/>
          <w:color w:val="000000"/>
          <w:sz w:val="24"/>
          <w:szCs w:val="24"/>
        </w:rPr>
        <w:t>конструкции</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содержащие</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глаголы</w:t>
      </w:r>
      <w:r w:rsidRPr="00C923CF">
        <w:rPr>
          <w:rFonts w:ascii="Times New Roman" w:hAnsi="Times New Roman" w:cs="Times New Roman"/>
          <w:color w:val="000000"/>
          <w:sz w:val="24"/>
          <w:szCs w:val="24"/>
          <w:lang w:val="en-US"/>
        </w:rPr>
        <w:t>-</w:t>
      </w:r>
      <w:r w:rsidRPr="00C923CF">
        <w:rPr>
          <w:rFonts w:ascii="Times New Roman" w:hAnsi="Times New Roman" w:cs="Times New Roman"/>
          <w:color w:val="000000"/>
          <w:sz w:val="24"/>
          <w:szCs w:val="24"/>
        </w:rPr>
        <w:t>связки</w:t>
      </w:r>
      <w:r w:rsidRPr="00C923CF">
        <w:rPr>
          <w:rFonts w:ascii="Times New Roman" w:hAnsi="Times New Roman" w:cs="Times New Roman"/>
          <w:color w:val="000000"/>
          <w:sz w:val="24"/>
          <w:szCs w:val="24"/>
          <w:lang w:val="en-US"/>
        </w:rPr>
        <w:t xml:space="preserve"> to be/to look/to feel/to seem;</w:t>
      </w:r>
    </w:p>
    <w:p w:rsidR="00CE7651" w:rsidRPr="00C923CF" w:rsidRDefault="00CE7651" w:rsidP="00C923CF">
      <w:pPr>
        <w:spacing w:after="0" w:line="264" w:lineRule="auto"/>
        <w:ind w:firstLine="600"/>
        <w:jc w:val="both"/>
        <w:rPr>
          <w:rFonts w:ascii="Times New Roman" w:hAnsi="Times New Roman" w:cs="Times New Roman"/>
          <w:sz w:val="24"/>
          <w:szCs w:val="24"/>
          <w:lang w:val="en-US"/>
        </w:rPr>
      </w:pPr>
      <w:r w:rsidRPr="00C923CF">
        <w:rPr>
          <w:rFonts w:ascii="Times New Roman" w:hAnsi="Times New Roman" w:cs="Times New Roman"/>
          <w:color w:val="000000"/>
          <w:sz w:val="24"/>
          <w:szCs w:val="24"/>
        </w:rPr>
        <w:t>конструкции</w:t>
      </w:r>
      <w:r w:rsidRPr="00C923CF">
        <w:rPr>
          <w:rFonts w:ascii="Times New Roman" w:hAnsi="Times New Roman" w:cs="Times New Roman"/>
          <w:color w:val="000000"/>
          <w:sz w:val="24"/>
          <w:szCs w:val="24"/>
          <w:lang w:val="en-US"/>
        </w:rPr>
        <w:t xml:space="preserve"> be/get used to do something; be/get used doing something;</w:t>
      </w:r>
    </w:p>
    <w:p w:rsidR="00CE7651" w:rsidRPr="00C923CF" w:rsidRDefault="00CE7651" w:rsidP="00C923CF">
      <w:pPr>
        <w:spacing w:after="0" w:line="264" w:lineRule="auto"/>
        <w:ind w:firstLine="600"/>
        <w:jc w:val="both"/>
        <w:rPr>
          <w:rFonts w:ascii="Times New Roman" w:hAnsi="Times New Roman" w:cs="Times New Roman"/>
          <w:sz w:val="24"/>
          <w:szCs w:val="24"/>
          <w:lang w:val="en-US"/>
        </w:rPr>
      </w:pPr>
      <w:r w:rsidRPr="00C923CF">
        <w:rPr>
          <w:rFonts w:ascii="Times New Roman" w:hAnsi="Times New Roman" w:cs="Times New Roman"/>
          <w:color w:val="000000"/>
          <w:sz w:val="24"/>
          <w:szCs w:val="24"/>
        </w:rPr>
        <w:t>конструкцию</w:t>
      </w:r>
      <w:r w:rsidRPr="00C923CF">
        <w:rPr>
          <w:rFonts w:ascii="Times New Roman" w:hAnsi="Times New Roman" w:cs="Times New Roman"/>
          <w:color w:val="000000"/>
          <w:sz w:val="24"/>
          <w:szCs w:val="24"/>
          <w:lang w:val="en-US"/>
        </w:rPr>
        <w:t xml:space="preserve"> both … and …;</w:t>
      </w:r>
    </w:p>
    <w:p w:rsidR="00CE7651" w:rsidRPr="00C923CF" w:rsidRDefault="00CE7651" w:rsidP="00C923CF">
      <w:pPr>
        <w:spacing w:after="0" w:line="264" w:lineRule="auto"/>
        <w:ind w:firstLine="600"/>
        <w:jc w:val="both"/>
        <w:rPr>
          <w:rFonts w:ascii="Times New Roman" w:hAnsi="Times New Roman" w:cs="Times New Roman"/>
          <w:sz w:val="24"/>
          <w:szCs w:val="24"/>
          <w:lang w:val="en-US"/>
        </w:rPr>
      </w:pPr>
      <w:r w:rsidRPr="00C923CF">
        <w:rPr>
          <w:rFonts w:ascii="Times New Roman" w:hAnsi="Times New Roman" w:cs="Times New Roman"/>
          <w:color w:val="000000"/>
          <w:sz w:val="24"/>
          <w:szCs w:val="24"/>
        </w:rPr>
        <w:t>конструкции</w:t>
      </w:r>
      <w:r w:rsidRPr="00C923CF">
        <w:rPr>
          <w:rFonts w:ascii="Times New Roman" w:hAnsi="Times New Roman" w:cs="Times New Roman"/>
          <w:color w:val="000000"/>
          <w:sz w:val="24"/>
          <w:szCs w:val="24"/>
          <w:lang w:val="en-US"/>
        </w:rPr>
        <w:t xml:space="preserve"> c </w:t>
      </w:r>
      <w:r w:rsidRPr="00C923CF">
        <w:rPr>
          <w:rFonts w:ascii="Times New Roman" w:hAnsi="Times New Roman" w:cs="Times New Roman"/>
          <w:color w:val="000000"/>
          <w:sz w:val="24"/>
          <w:szCs w:val="24"/>
        </w:rPr>
        <w:t>глаголами</w:t>
      </w:r>
      <w:r w:rsidRPr="00C923CF">
        <w:rPr>
          <w:rFonts w:ascii="Times New Roman" w:hAnsi="Times New Roman" w:cs="Times New Roman"/>
          <w:color w:val="000000"/>
          <w:sz w:val="24"/>
          <w:szCs w:val="24"/>
          <w:lang w:val="en-US"/>
        </w:rPr>
        <w:t xml:space="preserve"> to stop, to remember, to forget (</w:t>
      </w:r>
      <w:r w:rsidRPr="00C923CF">
        <w:rPr>
          <w:rFonts w:ascii="Times New Roman" w:hAnsi="Times New Roman" w:cs="Times New Roman"/>
          <w:color w:val="000000"/>
          <w:sz w:val="24"/>
          <w:szCs w:val="24"/>
        </w:rPr>
        <w:t>разница</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в</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значении</w:t>
      </w:r>
      <w:r w:rsidRPr="00C923CF">
        <w:rPr>
          <w:rFonts w:ascii="Times New Roman" w:hAnsi="Times New Roman" w:cs="Times New Roman"/>
          <w:color w:val="000000"/>
          <w:sz w:val="24"/>
          <w:szCs w:val="24"/>
          <w:lang w:val="en-US"/>
        </w:rPr>
        <w:t xml:space="preserve"> to stop doing smth </w:t>
      </w:r>
      <w:r w:rsidRPr="00C923CF">
        <w:rPr>
          <w:rFonts w:ascii="Times New Roman" w:hAnsi="Times New Roman" w:cs="Times New Roman"/>
          <w:color w:val="000000"/>
          <w:sz w:val="24"/>
          <w:szCs w:val="24"/>
        </w:rPr>
        <w:t>и</w:t>
      </w:r>
      <w:r w:rsidRPr="00C923CF">
        <w:rPr>
          <w:rFonts w:ascii="Times New Roman" w:hAnsi="Times New Roman" w:cs="Times New Roman"/>
          <w:color w:val="000000"/>
          <w:sz w:val="24"/>
          <w:szCs w:val="24"/>
          <w:lang w:val="en-US"/>
        </w:rPr>
        <w:t xml:space="preserve"> to stop to do smth);</w:t>
      </w:r>
    </w:p>
    <w:p w:rsidR="00CE7651" w:rsidRPr="00C923CF" w:rsidRDefault="00CE7651" w:rsidP="00C923CF">
      <w:pPr>
        <w:spacing w:after="0" w:line="264" w:lineRule="auto"/>
        <w:ind w:firstLine="600"/>
        <w:jc w:val="both"/>
        <w:rPr>
          <w:rFonts w:ascii="Times New Roman" w:hAnsi="Times New Roman" w:cs="Times New Roman"/>
          <w:sz w:val="24"/>
          <w:szCs w:val="24"/>
          <w:lang w:val="en-US"/>
        </w:rPr>
      </w:pPr>
      <w:r w:rsidRPr="00C923CF">
        <w:rPr>
          <w:rFonts w:ascii="Times New Roman" w:hAnsi="Times New Roman" w:cs="Times New Roman"/>
          <w:color w:val="000000"/>
          <w:sz w:val="24"/>
          <w:szCs w:val="24"/>
        </w:rPr>
        <w:t>глаголы</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в</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видовременных</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формах</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действительного</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залога</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в</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изъявительном</w:t>
      </w:r>
      <w:r w:rsidRPr="00C923CF">
        <w:rPr>
          <w:rFonts w:ascii="Times New Roman" w:hAnsi="Times New Roman" w:cs="Times New Roman"/>
          <w:color w:val="000000"/>
          <w:sz w:val="24"/>
          <w:szCs w:val="24"/>
          <w:lang w:val="en-US"/>
        </w:rPr>
        <w:t xml:space="preserve"> </w:t>
      </w:r>
      <w:r w:rsidRPr="00C923CF">
        <w:rPr>
          <w:rFonts w:ascii="Times New Roman" w:hAnsi="Times New Roman" w:cs="Times New Roman"/>
          <w:color w:val="000000"/>
          <w:sz w:val="24"/>
          <w:szCs w:val="24"/>
        </w:rPr>
        <w:t>наклонении</w:t>
      </w:r>
      <w:r w:rsidRPr="00C923CF">
        <w:rPr>
          <w:rFonts w:ascii="Times New Roman" w:hAnsi="Times New Roman" w:cs="Times New Roman"/>
          <w:color w:val="000000"/>
          <w:sz w:val="24"/>
          <w:szCs w:val="24"/>
          <w:lang w:val="en-US"/>
        </w:rPr>
        <w:t xml:space="preserve"> (Past Perfect Tense, Present Perfect Continuous Tense, Future-in-the-Past);</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модальные глаголы в косвенной речи в настоящем и прошедшем времени;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неличные формы глагола (инфинитив, герундий, причастия настоящего и прошедшего времени);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наречия too – enough;</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отрицательные местоимения no (и его производные nobody, nothing, etc.), none;</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5) владеть социокультурными знаниями и умениями: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10) использовать иноязычные словари и справочники, в том числе информационно-справочные системы в электронной форме;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11) достигать взаимопонимания в процессе устного и письменного общения с носителями иностранного языка, людьми другой культуры;</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76650" w:rsidRPr="00C923CF" w:rsidRDefault="008B532B" w:rsidP="00C923CF">
      <w:pPr>
        <w:pStyle w:val="32"/>
        <w:pBdr>
          <w:bottom w:val="single" w:sz="12" w:space="1" w:color="auto"/>
        </w:pBd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2</w:t>
      </w:r>
      <w:r w:rsidR="00076650" w:rsidRPr="00C923CF">
        <w:rPr>
          <w:rFonts w:ascii="Times New Roman" w:hAnsi="Times New Roman" w:cs="Times New Roman"/>
          <w:color w:val="auto"/>
          <w:sz w:val="24"/>
          <w:szCs w:val="24"/>
        </w:rPr>
        <w:t>.1.6. ИСТОРИЯ</w:t>
      </w:r>
      <w:bookmarkEnd w:id="95"/>
    </w:p>
    <w:p w:rsidR="00076650" w:rsidRPr="00C923CF" w:rsidRDefault="00076650" w:rsidP="00C923CF">
      <w:pPr>
        <w:spacing w:after="0" w:line="240" w:lineRule="auto"/>
        <w:jc w:val="both"/>
        <w:rPr>
          <w:rFonts w:ascii="Times New Roman" w:hAnsi="Times New Roman" w:cs="Times New Roman"/>
          <w:sz w:val="24"/>
          <w:szCs w:val="24"/>
        </w:rPr>
      </w:pPr>
    </w:p>
    <w:p w:rsidR="0000221C" w:rsidRPr="00C923CF" w:rsidRDefault="0000221C" w:rsidP="00C923CF">
      <w:pPr>
        <w:spacing w:after="0" w:line="240" w:lineRule="auto"/>
        <w:ind w:firstLine="567"/>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bookmarkStart w:id="99" w:name="block-5052625"/>
      <w:r w:rsidRPr="00C923CF">
        <w:rPr>
          <w:rFonts w:ascii="Times New Roman" w:hAnsi="Times New Roman" w:cs="Times New Roman"/>
          <w:b/>
          <w:color w:val="000000"/>
          <w:sz w:val="24"/>
          <w:szCs w:val="24"/>
        </w:rPr>
        <w:t>ПОЯСНИТЕЛЬНАЯ ЗАПИСКА</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ОБЩАЯ ХАРАКТЕРИСТИКА УЧЕБНОГО ПРЕДМЕТА «ИСТОРИЯ»</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ЦЕЛИ ИЗУЧЕНИЯ УЧЕБНОГО ПРЕДМЕТА «ИСТОРИЯ»</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Задачами изучения истории являются:</w:t>
      </w:r>
    </w:p>
    <w:p w:rsidR="00DB3B62" w:rsidRPr="00C923CF" w:rsidRDefault="00DB3B62" w:rsidP="0042080A">
      <w:pPr>
        <w:numPr>
          <w:ilvl w:val="0"/>
          <w:numId w:val="13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DB3B62" w:rsidRPr="00C923CF" w:rsidRDefault="00DB3B62" w:rsidP="0042080A">
      <w:pPr>
        <w:numPr>
          <w:ilvl w:val="0"/>
          <w:numId w:val="138"/>
        </w:numPr>
        <w:spacing w:after="0" w:line="276"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DB3B62" w:rsidRPr="00C923CF" w:rsidRDefault="00DB3B62" w:rsidP="0042080A">
      <w:pPr>
        <w:numPr>
          <w:ilvl w:val="0"/>
          <w:numId w:val="13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B3B62" w:rsidRPr="00C923CF" w:rsidRDefault="00DB3B62" w:rsidP="0042080A">
      <w:pPr>
        <w:numPr>
          <w:ilvl w:val="0"/>
          <w:numId w:val="13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DB3B62" w:rsidRPr="00C923CF" w:rsidRDefault="00DB3B62" w:rsidP="0042080A">
      <w:pPr>
        <w:numPr>
          <w:ilvl w:val="0"/>
          <w:numId w:val="13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МЕСТО УЧЕБНОГО ПРЕДМЕТА «ИСТОРИЯ» В УЧЕБНОМ ПЛАНЕ</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color w:val="000000"/>
          <w:sz w:val="24"/>
          <w:szCs w:val="24"/>
        </w:rPr>
        <w:t>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России»</w:t>
      </w:r>
    </w:p>
    <w:p w:rsidR="00DB3B62" w:rsidRPr="00C923CF" w:rsidRDefault="00DB3B62" w:rsidP="00C923CF">
      <w:pPr>
        <w:jc w:val="both"/>
        <w:rPr>
          <w:rFonts w:ascii="Times New Roman" w:hAnsi="Times New Roman" w:cs="Times New Roman"/>
          <w:sz w:val="24"/>
          <w:szCs w:val="24"/>
        </w:rPr>
        <w:sectPr w:rsidR="00DB3B62" w:rsidRPr="00C923CF" w:rsidSect="00F3051B">
          <w:type w:val="continuous"/>
          <w:pgSz w:w="11906" w:h="16383"/>
          <w:pgMar w:top="1134" w:right="850" w:bottom="1134" w:left="1701" w:header="720" w:footer="720" w:gutter="0"/>
          <w:cols w:space="720"/>
        </w:sectPr>
      </w:pPr>
    </w:p>
    <w:p w:rsidR="00DB3B62" w:rsidRPr="00C923CF" w:rsidRDefault="00DB3B62" w:rsidP="00C923CF">
      <w:pPr>
        <w:spacing w:after="0" w:line="264" w:lineRule="auto"/>
        <w:ind w:left="120"/>
        <w:jc w:val="both"/>
        <w:rPr>
          <w:rFonts w:ascii="Times New Roman" w:hAnsi="Times New Roman" w:cs="Times New Roman"/>
          <w:sz w:val="24"/>
          <w:szCs w:val="24"/>
        </w:rPr>
      </w:pPr>
      <w:bookmarkStart w:id="100" w:name="block-5052623"/>
      <w:bookmarkEnd w:id="99"/>
      <w:r w:rsidRPr="00C923CF">
        <w:rPr>
          <w:rFonts w:ascii="Times New Roman" w:hAnsi="Times New Roman" w:cs="Times New Roman"/>
          <w:b/>
          <w:color w:val="000000"/>
          <w:sz w:val="24"/>
          <w:szCs w:val="24"/>
        </w:rPr>
        <w:t>СОДЕРЖАНИЕ УЧЕБНОГО ПРЕДМЕТА</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5 КЛАСС</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ИСТОРИЯ ДРЕВНЕГО МИРА</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Введение</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ПЕРВОБЫТНОСТЬ</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Разложение первобытнообщинных отношений. На пороге цивилизации.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ДРЕВНИЙ МИР</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Понятие и хронологические рамки истории Древнего мира. Карта Древнего мира.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Древний Восток</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Понятие «Древний Восток». Карта Древневосточного мира.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Древний Египет</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Древние цивилизации Месопотамии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Древний Вавилон. Царь Хаммурапи и его законы.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Ассирия. Завоевания ассирийцев. Создание сильной державы. Культурные сокровища Ниневии. Гибель империи.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Усиление Нововавилонского царства. Легендарные памятники города Вавилона.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Восточное Средиземноморье в древности</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Персидская держава</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Древняя Индия</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Древний Китай</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Древняя Греция. Эллинизм</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Древнейшая Греция</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Греческие полисы</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Культура Древней Греции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Македонские завоевания. Эллинизм</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Древний Рим</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Возникновение Римского государства</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Римские завоевания в Средиземноморье</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Поздняя Римская республика. Гражданские войны</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Расцвет и падение Римской империи</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Начало Великого переселения народов. Рим и варвары. Падение Западной Римской империи.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Культура Древнего Рима</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Обобщение</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Историческое и культурное наследие цивилизаций Древнего мира. </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6 КЛАСС</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ВСЕОБЩАЯ ИСТОРИЯ. ИСТОРИЯ СРЕДНИХ ВЕКОВ</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Введение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Средние века: понятие, хронологические рамки и периодизация Средневековья.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Народы Европы в раннее Средневековье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Византийская империя в VI–ХI вв.</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Арабы в VI–ХI вв.</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Средневековое европейское общество</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Государства Европы в ХII–ХV вв.</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Культура средневековой Европы</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Страны Востока в Средние века</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Культура народов Востока. Литература. Архитектура. Традиционные искусства и ремесла.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Государства доколумбовой Америки в Средние века</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Цивилизации майя, ацтеков и инков: общественный строй, религиозные верования, культура. Появление европейских завоевателей.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Обобщение</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Историческое и культурное наследие Средних веков.</w:t>
      </w:r>
    </w:p>
    <w:p w:rsidR="00DB3B62" w:rsidRPr="00C923CF" w:rsidRDefault="00DB3B62" w:rsidP="00C923CF">
      <w:pPr>
        <w:spacing w:after="0"/>
        <w:ind w:left="120"/>
        <w:jc w:val="both"/>
        <w:rPr>
          <w:rFonts w:ascii="Times New Roman" w:hAnsi="Times New Roman" w:cs="Times New Roman"/>
          <w:sz w:val="24"/>
          <w:szCs w:val="24"/>
        </w:rPr>
      </w:pPr>
    </w:p>
    <w:p w:rsidR="00DB3B62" w:rsidRPr="00C923CF" w:rsidRDefault="00DB3B62" w:rsidP="00C923CF">
      <w:pPr>
        <w:spacing w:after="0"/>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ИСТОРИЯ РОССИИ. ОТ РУСИ К РОССИЙСКОМУ ГОСУДАРСТВУ </w:t>
      </w:r>
    </w:p>
    <w:p w:rsidR="00DB3B62" w:rsidRPr="00C923CF" w:rsidRDefault="00DB3B62" w:rsidP="00C923CF">
      <w:pPr>
        <w:spacing w:after="0"/>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Введение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Роль и место России в мировой истории. Проблемы периодизации российской истории. Источники по истории России.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Народы и государства на территории нашей страны в древности. Восточная Европа в середине I тыс. н. э</w:t>
      </w:r>
      <w:r w:rsidRPr="00C923CF">
        <w:rPr>
          <w:rFonts w:ascii="Times New Roman" w:hAnsi="Times New Roman" w:cs="Times New Roman"/>
          <w:color w:val="000000"/>
          <w:sz w:val="24"/>
          <w:szCs w:val="24"/>
        </w:rPr>
        <w:t>.</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Страны и народы Восточной Европы, Сибири и Дальнего Востока. Тюркский каганат. Хазарский каганат. Волжская Булгария.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Русь в IX – начале XII в.</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Первые известия о Руси. Проблема образования государства Русь. Скандинавы на Руси. Начало династии Рюриковичей.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Принятие христианства и его значение. Византийское наследие на Руси.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Русь в конце X – начале XII в.</w:t>
      </w:r>
      <w:r w:rsidRPr="00C923CF">
        <w:rPr>
          <w:rFonts w:ascii="Times New Roman" w:hAnsi="Times New Roman" w:cs="Times New Roman"/>
          <w:color w:val="000000"/>
          <w:sz w:val="24"/>
          <w:szCs w:val="24"/>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Культурное пространство.</w:t>
      </w:r>
      <w:r w:rsidRPr="00C923CF">
        <w:rPr>
          <w:rFonts w:ascii="Times New Roman" w:hAnsi="Times New Roman" w:cs="Times New Roman"/>
          <w:color w:val="000000"/>
          <w:sz w:val="24"/>
          <w:szCs w:val="24"/>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Русь в середине XII – начале XIII в.</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Русские земли и их соседи в середине XIII – XIV в.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Формирование единого Русского государства в XV в.</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Обобщение</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7 КЛАСС</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ВСЕОБЩАЯ ИСТОРИЯ. ИСТОРИЯ НОВОГО ВРЕМЕНИ. КОНЕЦ XV – XVII в.</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Введение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Понятие «Новое время». Хронологические рамки и периодизация истории Нового времени.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Великие географические открытия</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Изменения в европейском обществе в XVI–XVII вв.</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Реформация и контрреформация в Европе</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Государства Европы в XVI–XVII вв.</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Испания</w:t>
      </w:r>
      <w:r w:rsidRPr="00C923CF">
        <w:rPr>
          <w:rFonts w:ascii="Times New Roman" w:hAnsi="Times New Roman" w:cs="Times New Roman"/>
          <w:color w:val="000000"/>
          <w:sz w:val="24"/>
          <w:szCs w:val="24"/>
        </w:rPr>
        <w:t xml:space="preserve">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Франция:</w:t>
      </w:r>
      <w:r w:rsidRPr="00C923CF">
        <w:rPr>
          <w:rFonts w:ascii="Times New Roman" w:hAnsi="Times New Roman" w:cs="Times New Roman"/>
          <w:color w:val="000000"/>
          <w:sz w:val="24"/>
          <w:szCs w:val="24"/>
        </w:rPr>
        <w:t xml:space="preserve">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Англия.</w:t>
      </w:r>
      <w:r w:rsidRPr="00C923CF">
        <w:rPr>
          <w:rFonts w:ascii="Times New Roman" w:hAnsi="Times New Roman" w:cs="Times New Roman"/>
          <w:color w:val="000000"/>
          <w:sz w:val="24"/>
          <w:szCs w:val="24"/>
        </w:rPr>
        <w:t xml:space="preserve">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Английская революция середины XVII в.</w:t>
      </w:r>
      <w:r w:rsidRPr="00C923CF">
        <w:rPr>
          <w:rFonts w:ascii="Times New Roman" w:hAnsi="Times New Roman" w:cs="Times New Roman"/>
          <w:color w:val="000000"/>
          <w:sz w:val="24"/>
          <w:szCs w:val="24"/>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Страны Центральной, Южной и Юго-Восточной Европы.</w:t>
      </w:r>
      <w:r w:rsidRPr="00C923CF">
        <w:rPr>
          <w:rFonts w:ascii="Times New Roman" w:hAnsi="Times New Roman" w:cs="Times New Roman"/>
          <w:color w:val="000000"/>
          <w:sz w:val="24"/>
          <w:szCs w:val="24"/>
        </w:rPr>
        <w:t xml:space="preserve"> В мире империй и вне его. Германские государства. Итальянские земли. Положение славянских народов. Образование Речи Посполитой.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Международные отношения в XVI–XVII вв.</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Европейская культура в раннее Новое время</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Страны Востока в XVI–XVII вв.</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Османская империя:</w:t>
      </w:r>
      <w:r w:rsidRPr="00C923CF">
        <w:rPr>
          <w:rFonts w:ascii="Times New Roman" w:hAnsi="Times New Roman" w:cs="Times New Roman"/>
          <w:color w:val="000000"/>
          <w:sz w:val="24"/>
          <w:szCs w:val="24"/>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C923CF">
        <w:rPr>
          <w:rFonts w:ascii="Times New Roman" w:hAnsi="Times New Roman" w:cs="Times New Roman"/>
          <w:b/>
          <w:color w:val="000000"/>
          <w:sz w:val="24"/>
          <w:szCs w:val="24"/>
        </w:rPr>
        <w:t>Индия</w:t>
      </w:r>
      <w:r w:rsidRPr="00C923CF">
        <w:rPr>
          <w:rFonts w:ascii="Times New Roman" w:hAnsi="Times New Roman" w:cs="Times New Roman"/>
          <w:color w:val="000000"/>
          <w:sz w:val="24"/>
          <w:szCs w:val="24"/>
        </w:rPr>
        <w:t xml:space="preserve"> при Великих Моголах. Начало проникновения европейцев. Ост-Индские компании. </w:t>
      </w:r>
      <w:r w:rsidRPr="00C923CF">
        <w:rPr>
          <w:rFonts w:ascii="Times New Roman" w:hAnsi="Times New Roman" w:cs="Times New Roman"/>
          <w:b/>
          <w:color w:val="000000"/>
          <w:sz w:val="24"/>
          <w:szCs w:val="24"/>
        </w:rPr>
        <w:t>Китай</w:t>
      </w:r>
      <w:r w:rsidRPr="00C923CF">
        <w:rPr>
          <w:rFonts w:ascii="Times New Roman" w:hAnsi="Times New Roman" w:cs="Times New Roman"/>
          <w:color w:val="000000"/>
          <w:sz w:val="24"/>
          <w:szCs w:val="24"/>
        </w:rPr>
        <w:t xml:space="preserve"> в эпоху Мин. Экономическая и социальная политика государства. Утверждение маньчжурской династии Цин. </w:t>
      </w:r>
      <w:r w:rsidRPr="00C923CF">
        <w:rPr>
          <w:rFonts w:ascii="Times New Roman" w:hAnsi="Times New Roman" w:cs="Times New Roman"/>
          <w:b/>
          <w:color w:val="000000"/>
          <w:sz w:val="24"/>
          <w:szCs w:val="24"/>
        </w:rPr>
        <w:t>Япония:</w:t>
      </w:r>
      <w:r w:rsidRPr="00C923CF">
        <w:rPr>
          <w:rFonts w:ascii="Times New Roman" w:hAnsi="Times New Roman" w:cs="Times New Roman"/>
          <w:color w:val="000000"/>
          <w:sz w:val="24"/>
          <w:szCs w:val="24"/>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Обобщение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Историческое и культурное наследие Раннего Нового времени.</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ИСТОРИЯ РОССИИ. РОССИЯ В XVI–XVII вв.: ОТ ВЕЛИКОГО КНЯЖЕСТВА К ЦАРСТВУ</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Россия в XVI в.</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Завершение объединения русских земель.</w:t>
      </w:r>
      <w:r w:rsidRPr="00C923CF">
        <w:rPr>
          <w:rFonts w:ascii="Times New Roman" w:hAnsi="Times New Roman" w:cs="Times New Roman"/>
          <w:color w:val="000000"/>
          <w:sz w:val="24"/>
          <w:szCs w:val="24"/>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Царствование Ивана IV.</w:t>
      </w:r>
      <w:r w:rsidRPr="00C923CF">
        <w:rPr>
          <w:rFonts w:ascii="Times New Roman" w:hAnsi="Times New Roman" w:cs="Times New Roman"/>
          <w:color w:val="000000"/>
          <w:sz w:val="24"/>
          <w:szCs w:val="24"/>
        </w:rPr>
        <w:t xml:space="preserve"> Регентство Елены Глинской. Сопротивление удельных князей великокняжеской власти. Унификация денежной системы.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Период боярского правления. Борьба за власть между боярскими кланами. Губная реформа. Московское восстание 1547 г. Ереси.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Россия в конце XVI в.</w:t>
      </w:r>
      <w:r w:rsidRPr="00C923CF">
        <w:rPr>
          <w:rFonts w:ascii="Times New Roman" w:hAnsi="Times New Roman" w:cs="Times New Roman"/>
          <w:color w:val="000000"/>
          <w:sz w:val="24"/>
          <w:szCs w:val="24"/>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Смута в России</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Накануне Смуты.</w:t>
      </w:r>
      <w:r w:rsidRPr="00C923CF">
        <w:rPr>
          <w:rFonts w:ascii="Times New Roman" w:hAnsi="Times New Roman" w:cs="Times New Roman"/>
          <w:color w:val="000000"/>
          <w:sz w:val="24"/>
          <w:szCs w:val="24"/>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Смутное время начала XVII в.</w:t>
      </w:r>
      <w:r w:rsidRPr="00C923CF">
        <w:rPr>
          <w:rFonts w:ascii="Times New Roman" w:hAnsi="Times New Roman" w:cs="Times New Roman"/>
          <w:color w:val="000000"/>
          <w:sz w:val="24"/>
          <w:szCs w:val="24"/>
        </w:rPr>
        <w:t xml:space="preserve"> Дискуссия о его причинах. Самозванцы и самозванство. Личность Лжедмитрия I и его политика. Восстание 1606 г. и убийство самозванца.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w:t>
      </w:r>
      <w:r w:rsidRPr="00C923CF">
        <w:rPr>
          <w:rFonts w:ascii="Cambria Math" w:hAnsi="Cambria Math" w:cs="Cambria Math"/>
          <w:color w:val="000000"/>
          <w:sz w:val="24"/>
          <w:szCs w:val="24"/>
        </w:rPr>
        <w:t>‑</w:t>
      </w:r>
      <w:r w:rsidRPr="00C923CF">
        <w:rPr>
          <w:rFonts w:ascii="Times New Roman" w:hAnsi="Times New Roman" w:cs="Times New Roman"/>
          <w:color w:val="000000"/>
          <w:sz w:val="24"/>
          <w:szCs w:val="24"/>
        </w:rPr>
        <w:t>П. Делагарди и распад тушинского лагеря. Открытое вступление Речи Посполитой в войну против России. Оборона Смоленска.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Окончание Смуты.</w:t>
      </w:r>
      <w:r w:rsidRPr="00C923CF">
        <w:rPr>
          <w:rFonts w:ascii="Times New Roman" w:hAnsi="Times New Roman" w:cs="Times New Roman"/>
          <w:color w:val="000000"/>
          <w:sz w:val="24"/>
          <w:szCs w:val="24"/>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Россия в XVII в.</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Россия при первых Романовых.</w:t>
      </w:r>
      <w:r w:rsidRPr="00C923CF">
        <w:rPr>
          <w:rFonts w:ascii="Times New Roman" w:hAnsi="Times New Roman" w:cs="Times New Roman"/>
          <w:color w:val="000000"/>
          <w:sz w:val="24"/>
          <w:szCs w:val="24"/>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Экономическое развитие России в XVII в.</w:t>
      </w:r>
      <w:r w:rsidRPr="00C923CF">
        <w:rPr>
          <w:rFonts w:ascii="Times New Roman" w:hAnsi="Times New Roman" w:cs="Times New Roman"/>
          <w:color w:val="000000"/>
          <w:sz w:val="24"/>
          <w:szCs w:val="24"/>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Социальная структура российского общества.</w:t>
      </w:r>
      <w:r w:rsidRPr="00C923CF">
        <w:rPr>
          <w:rFonts w:ascii="Times New Roman" w:hAnsi="Times New Roman" w:cs="Times New Roman"/>
          <w:color w:val="000000"/>
          <w:sz w:val="24"/>
          <w:szCs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Внешняя политика России в XVII в.</w:t>
      </w:r>
      <w:r w:rsidRPr="00C923CF">
        <w:rPr>
          <w:rFonts w:ascii="Times New Roman" w:hAnsi="Times New Roman" w:cs="Times New Roman"/>
          <w:color w:val="000000"/>
          <w:sz w:val="24"/>
          <w:szCs w:val="24"/>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Освоение новых территорий.</w:t>
      </w:r>
      <w:r w:rsidRPr="00C923CF">
        <w:rPr>
          <w:rFonts w:ascii="Times New Roman" w:hAnsi="Times New Roman" w:cs="Times New Roman"/>
          <w:color w:val="000000"/>
          <w:sz w:val="24"/>
          <w:szCs w:val="24"/>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Культурное пространство XVI–XVII вв.</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Наш край в XVI–XVII вв.</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Обобщение</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8 КЛАСС</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ВСЕОБЩАЯ ИСТОРИЯ. ИСТОРИЯ НОВОГО ВРЕМЕНИ. XVIII в.</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Введение</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Век Просвещения</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Государства Европы в XVIII в.</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Монархии в Европе XVIII в.:</w:t>
      </w:r>
      <w:r w:rsidRPr="00C923CF">
        <w:rPr>
          <w:rFonts w:ascii="Times New Roman" w:hAnsi="Times New Roman" w:cs="Times New Roman"/>
          <w:color w:val="000000"/>
          <w:sz w:val="24"/>
          <w:szCs w:val="24"/>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Великобритания в XVIII в.</w:t>
      </w:r>
      <w:r w:rsidRPr="00C923CF">
        <w:rPr>
          <w:rFonts w:ascii="Times New Roman" w:hAnsi="Times New Roman" w:cs="Times New Roman"/>
          <w:color w:val="000000"/>
          <w:sz w:val="24"/>
          <w:szCs w:val="24"/>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Франция.</w:t>
      </w:r>
      <w:r w:rsidRPr="00C923CF">
        <w:rPr>
          <w:rFonts w:ascii="Times New Roman" w:hAnsi="Times New Roman" w:cs="Times New Roman"/>
          <w:color w:val="000000"/>
          <w:sz w:val="24"/>
          <w:szCs w:val="24"/>
        </w:rPr>
        <w:t xml:space="preserve"> Абсолютная монархия: политика сохранения старого порядка. Попытки проведения реформ. Королевская власть и сословия.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Германские государства, монархия Габсбургов, итальянские земли в XVIII в.</w:t>
      </w:r>
      <w:r w:rsidRPr="00C923CF">
        <w:rPr>
          <w:rFonts w:ascii="Times New Roman" w:hAnsi="Times New Roman" w:cs="Times New Roman"/>
          <w:color w:val="000000"/>
          <w:sz w:val="24"/>
          <w:szCs w:val="24"/>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Государства Пиренейского полуострова.</w:t>
      </w:r>
      <w:r w:rsidRPr="00C923CF">
        <w:rPr>
          <w:rFonts w:ascii="Times New Roman" w:hAnsi="Times New Roman" w:cs="Times New Roman"/>
          <w:color w:val="000000"/>
          <w:sz w:val="24"/>
          <w:szCs w:val="24"/>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Британские колонии в Северной Америке: борьба за независимость</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Французская революция конца XVIII в.</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Европейская культура в XVIII в.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Международные отношения в XVIII в.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Страны Востока в XVIII в.</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Обобщение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Историческое и культурное наследие XVIII в.</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ИСТОРИЯ РОССИИ. РОССИЯ В КОНЦЕ XVII – XVIII в.: ОТ ЦАРСТВА К ИМПЕРИИ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Введение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Россия в эпоху преобразований Петра I</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Причины и предпосылки преобразований.</w:t>
      </w:r>
      <w:r w:rsidRPr="00C923CF">
        <w:rPr>
          <w:rFonts w:ascii="Times New Roman" w:hAnsi="Times New Roman" w:cs="Times New Roman"/>
          <w:color w:val="000000"/>
          <w:sz w:val="24"/>
          <w:szCs w:val="24"/>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Экономическая политика.</w:t>
      </w:r>
      <w:r w:rsidRPr="00C923CF">
        <w:rPr>
          <w:rFonts w:ascii="Times New Roman" w:hAnsi="Times New Roman" w:cs="Times New Roman"/>
          <w:color w:val="000000"/>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Социальная политика.</w:t>
      </w:r>
      <w:r w:rsidRPr="00C923CF">
        <w:rPr>
          <w:rFonts w:ascii="Times New Roman" w:hAnsi="Times New Roman" w:cs="Times New Roman"/>
          <w:color w:val="000000"/>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Реформы управления.</w:t>
      </w:r>
      <w:r w:rsidRPr="00C923CF">
        <w:rPr>
          <w:rFonts w:ascii="Times New Roman" w:hAnsi="Times New Roman" w:cs="Times New Roman"/>
          <w:color w:val="000000"/>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Первые гвардейские полки. Создание регулярной армии, военного флота. Рекрутские наборы.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Церковная реформа.</w:t>
      </w:r>
      <w:r w:rsidRPr="00C923CF">
        <w:rPr>
          <w:rFonts w:ascii="Times New Roman" w:hAnsi="Times New Roman" w:cs="Times New Roman"/>
          <w:color w:val="000000"/>
          <w:sz w:val="24"/>
          <w:szCs w:val="24"/>
        </w:rPr>
        <w:t xml:space="preserve"> Упразднение патриаршества, учреждение Синода. Положение инославных конфессий.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Оппозиция реформам Петра I. </w:t>
      </w:r>
      <w:r w:rsidRPr="00C923CF">
        <w:rPr>
          <w:rFonts w:ascii="Times New Roman" w:hAnsi="Times New Roman" w:cs="Times New Roman"/>
          <w:color w:val="000000"/>
          <w:sz w:val="24"/>
          <w:szCs w:val="24"/>
        </w:rPr>
        <w:t>Социальные движения в первой четверти XVIII в. Восстания в Астрахани, Башкирии, на Дону. Дело царевича Алексея.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Внешняя политика.</w:t>
      </w:r>
      <w:r w:rsidRPr="00C923CF">
        <w:rPr>
          <w:rFonts w:ascii="Times New Roman" w:hAnsi="Times New Roman" w:cs="Times New Roman"/>
          <w:color w:val="000000"/>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Преобразования Петра I в области культуры.</w:t>
      </w:r>
      <w:r w:rsidRPr="00C923CF">
        <w:rPr>
          <w:rFonts w:ascii="Times New Roman" w:hAnsi="Times New Roman" w:cs="Times New Roman"/>
          <w:color w:val="000000"/>
          <w:sz w:val="24"/>
          <w:szCs w:val="24"/>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Итоги, последствия и значение петровских преобразований. Образ Петра I в русской культуре.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Россия после Петра I. Дворцовые перевороты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Россия при Елизавете Петровне.</w:t>
      </w:r>
      <w:r w:rsidRPr="00C923CF">
        <w:rPr>
          <w:rFonts w:ascii="Times New Roman" w:hAnsi="Times New Roman" w:cs="Times New Roman"/>
          <w:color w:val="000000"/>
          <w:sz w:val="24"/>
          <w:szCs w:val="24"/>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Петр III.</w:t>
      </w:r>
      <w:r w:rsidRPr="00C923CF">
        <w:rPr>
          <w:rFonts w:ascii="Times New Roman" w:hAnsi="Times New Roman" w:cs="Times New Roman"/>
          <w:color w:val="000000"/>
          <w:sz w:val="24"/>
          <w:szCs w:val="24"/>
        </w:rPr>
        <w:t xml:space="preserve"> Манифест о вольности дворянства. Причины переворота 28 июня 1762 г.</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Россия в 1760–1790-х гг.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Правление Екатерины II и Павла I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Внутренняя политика Екатерины II.</w:t>
      </w:r>
      <w:r w:rsidRPr="00C923CF">
        <w:rPr>
          <w:rFonts w:ascii="Times New Roman" w:hAnsi="Times New Roman" w:cs="Times New Roman"/>
          <w:color w:val="000000"/>
          <w:sz w:val="24"/>
          <w:szCs w:val="24"/>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Экономическое развитие России во второй половине XVIII в.</w:t>
      </w:r>
      <w:r w:rsidRPr="00C923CF">
        <w:rPr>
          <w:rFonts w:ascii="Times New Roman" w:hAnsi="Times New Roman" w:cs="Times New Roman"/>
          <w:color w:val="000000"/>
          <w:sz w:val="24"/>
          <w:szCs w:val="24"/>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Обострение социальных противоречий.</w:t>
      </w:r>
      <w:r w:rsidRPr="00C923CF">
        <w:rPr>
          <w:rFonts w:ascii="Times New Roman" w:hAnsi="Times New Roman" w:cs="Times New Roman"/>
          <w:color w:val="000000"/>
          <w:sz w:val="24"/>
          <w:szCs w:val="24"/>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Внешняя политика России второй половины XVIII в., ее основные задачи. </w:t>
      </w:r>
      <w:r w:rsidRPr="00C923CF">
        <w:rPr>
          <w:rFonts w:ascii="Times New Roman" w:hAnsi="Times New Roman" w:cs="Times New Roman"/>
          <w:color w:val="000000"/>
          <w:sz w:val="24"/>
          <w:szCs w:val="24"/>
        </w:rPr>
        <w:t>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Россия при Павле I. </w:t>
      </w:r>
      <w:r w:rsidRPr="00C923CF">
        <w:rPr>
          <w:rFonts w:ascii="Times New Roman" w:hAnsi="Times New Roman" w:cs="Times New Roman"/>
          <w:color w:val="000000"/>
          <w:sz w:val="24"/>
          <w:szCs w:val="24"/>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Культурное пространство Российской империи в XVIII в.</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Культура и быт российских сословий. Дворянство: жизнь и быт дворянской усадьбы. Духовенство. Купечество. Крестьянство.</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Наш край в XVIII в.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Обобщение</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9 КЛАСС</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ВСЕОБЩАЯ ИСТОРИЯ. ИСТОРИЯ НОВОГО ВРЕМЕНИ. XIX – НАЧАЛО ХХ в.</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Введение</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Европа в начале XIX в.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Развитие индустриального общества в первой половине XIX в.: экономика</w:t>
      </w:r>
      <w:r w:rsidRPr="00C923CF">
        <w:rPr>
          <w:rFonts w:ascii="Times New Roman" w:hAnsi="Times New Roman" w:cs="Times New Roman"/>
          <w:color w:val="000000"/>
          <w:sz w:val="24"/>
          <w:szCs w:val="24"/>
        </w:rPr>
        <w:t xml:space="preserve">, </w:t>
      </w:r>
      <w:r w:rsidRPr="00C923CF">
        <w:rPr>
          <w:rFonts w:ascii="Times New Roman" w:hAnsi="Times New Roman" w:cs="Times New Roman"/>
          <w:b/>
          <w:color w:val="000000"/>
          <w:sz w:val="24"/>
          <w:szCs w:val="24"/>
        </w:rPr>
        <w:t xml:space="preserve">социальные отношения, политические процессы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Политическое развитие европейских стран в 1815–1840-е гг.</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Страны Европы и Северной Америки в середине ХIХ – начале ХХ в.</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Великобритания </w:t>
      </w:r>
      <w:r w:rsidRPr="00C923CF">
        <w:rPr>
          <w:rFonts w:ascii="Times New Roman" w:hAnsi="Times New Roman" w:cs="Times New Roman"/>
          <w:color w:val="000000"/>
          <w:sz w:val="24"/>
          <w:szCs w:val="24"/>
        </w:rPr>
        <w:t>в Викторианскую эпоху. «Мастерская мира». Рабочее движение. Политические и социальные реформы. Британская колониальная империя; доминионы.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Франция.</w:t>
      </w:r>
      <w:r w:rsidRPr="00C923CF">
        <w:rPr>
          <w:rFonts w:ascii="Times New Roman" w:hAnsi="Times New Roman" w:cs="Times New Roman"/>
          <w:color w:val="000000"/>
          <w:sz w:val="24"/>
          <w:szCs w:val="24"/>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Италия.</w:t>
      </w:r>
      <w:r w:rsidRPr="00C923CF">
        <w:rPr>
          <w:rFonts w:ascii="Times New Roman" w:hAnsi="Times New Roman" w:cs="Times New Roman"/>
          <w:color w:val="000000"/>
          <w:sz w:val="24"/>
          <w:szCs w:val="24"/>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Германия.</w:t>
      </w:r>
      <w:r w:rsidRPr="00C923CF">
        <w:rPr>
          <w:rFonts w:ascii="Times New Roman" w:hAnsi="Times New Roman" w:cs="Times New Roman"/>
          <w:color w:val="000000"/>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Страны Центральной и Юго-Восточной</w:t>
      </w:r>
      <w:r w:rsidRPr="00C923CF">
        <w:rPr>
          <w:rFonts w:ascii="Times New Roman" w:hAnsi="Times New Roman" w:cs="Times New Roman"/>
          <w:color w:val="000000"/>
          <w:sz w:val="24"/>
          <w:szCs w:val="24"/>
        </w:rPr>
        <w:t xml:space="preserve"> </w:t>
      </w:r>
      <w:r w:rsidRPr="00C923CF">
        <w:rPr>
          <w:rFonts w:ascii="Times New Roman" w:hAnsi="Times New Roman" w:cs="Times New Roman"/>
          <w:b/>
          <w:color w:val="000000"/>
          <w:sz w:val="24"/>
          <w:szCs w:val="24"/>
        </w:rPr>
        <w:t>Европы во второй половине XIX – начале XX в.</w:t>
      </w:r>
      <w:r w:rsidRPr="00C923CF">
        <w:rPr>
          <w:rFonts w:ascii="Times New Roman" w:hAnsi="Times New Roman" w:cs="Times New Roman"/>
          <w:color w:val="000000"/>
          <w:sz w:val="24"/>
          <w:szCs w:val="24"/>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Соединенные Штаты Америки.</w:t>
      </w:r>
      <w:r w:rsidRPr="00C923CF">
        <w:rPr>
          <w:rFonts w:ascii="Times New Roman" w:hAnsi="Times New Roman" w:cs="Times New Roman"/>
          <w:color w:val="000000"/>
          <w:sz w:val="24"/>
          <w:szCs w:val="24"/>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Экономическое и социально-политическое развитие стран Европы и США в конце XIX – начале ХХ в.</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Страны Латинской Америки в XIX – начале ХХ в.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Страны Азии в ХIХ – начале ХХ в.</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Япония.</w:t>
      </w:r>
      <w:r w:rsidRPr="00C923CF">
        <w:rPr>
          <w:rFonts w:ascii="Times New Roman" w:hAnsi="Times New Roman" w:cs="Times New Roman"/>
          <w:color w:val="000000"/>
          <w:sz w:val="24"/>
          <w:szCs w:val="24"/>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Китай.</w:t>
      </w:r>
      <w:r w:rsidRPr="00C923CF">
        <w:rPr>
          <w:rFonts w:ascii="Times New Roman" w:hAnsi="Times New Roman" w:cs="Times New Roman"/>
          <w:color w:val="000000"/>
          <w:sz w:val="24"/>
          <w:szCs w:val="24"/>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Османская империя.</w:t>
      </w:r>
      <w:r w:rsidRPr="00C923CF">
        <w:rPr>
          <w:rFonts w:ascii="Times New Roman" w:hAnsi="Times New Roman" w:cs="Times New Roman"/>
          <w:color w:val="000000"/>
          <w:sz w:val="24"/>
          <w:szCs w:val="24"/>
        </w:rPr>
        <w:t xml:space="preserve"> Традиционные устои и попытки проведения реформ. Политика Танзимата. Принятие конституции. Младотурецкая революция 1908–1909 гг.</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Революция 1905–1911 г. в Иране.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Индия.</w:t>
      </w:r>
      <w:r w:rsidRPr="00C923CF">
        <w:rPr>
          <w:rFonts w:ascii="Times New Roman" w:hAnsi="Times New Roman" w:cs="Times New Roman"/>
          <w:color w:val="000000"/>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Народы Африки в ХIХ – начале ХХ в.</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Развитие культуры в XIX – начале ХХ в.</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Международные отношения в XIX – начале XX в.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Обобщение (1 ч).</w:t>
      </w:r>
      <w:r w:rsidRPr="00C923CF">
        <w:rPr>
          <w:rFonts w:ascii="Times New Roman" w:hAnsi="Times New Roman" w:cs="Times New Roman"/>
          <w:color w:val="000000"/>
          <w:sz w:val="24"/>
          <w:szCs w:val="24"/>
        </w:rPr>
        <w:t xml:space="preserve"> Историческое и культурное наследие XIX в.</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ИСТОРИЯ РОССИИ. РОССИЙСКАЯ ИМПЕРИЯ В XIX – НАЧАЛЕ XX В.</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Введение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Александровская эпоха: государственный либерализм</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Николаевское самодержавие: государственный консерватизм</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Культурное пространство империи в первой половине XIX в.</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Народы России в первой половине XIX в.</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Социальная и правовая модернизация страны при Александре II</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Россия в 1880–1890-х гг.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Культурное пространство империи во второй половине XIX в.</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Этнокультурный облик империи</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Формирование гражданского общества и основные направления общественных движений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Россия на пороге ХХ в.</w:t>
      </w:r>
      <w:r w:rsidRPr="00C923CF">
        <w:rPr>
          <w:rFonts w:ascii="Times New Roman" w:hAnsi="Times New Roman" w:cs="Times New Roman"/>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Имперский центр и регионы. Национальная политика, этнические элиты и национально-культурные движения.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Обострение международной обстановки. Блоковая система и участие в ней России. Россия в преддверии мировой катастрофы.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Наш край в XIX – начале ХХ в.</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Обобщение.</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ВВЕДЕНИЕ В НОВЕЙШУЮ ИСТОРИЮ РОССИИ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Введение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Российская революция 1917-1922 гг.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Российская империя накануне Февральской революции 1917 г.: общенациональный кризис.</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Переход страны к мирной жизни. Образование СССР.</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Революционные события в России глазами соотечественников и мира. Русское зарубежье.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Влияние революционных событий на общемировые процессы XX в., историю народов России.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Великая Отечественная война (1941—1945 гг.)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Битва за Москву. Парад 7 ноября 1941 г. на Красной площади. Срыв германских планов молниеносной войны.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Блокада Ленинграда. Дорога жизни. Значение героического сопротивления Ленинграда.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Коренной перелом в ходе Великой Отечественной войны. Сталинградская битва. Битва на Курской дуге.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Прорыв и снятие блокады Ленинграда. Битва за Днепр.</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Освобождение оккупированной территории СССР. Белорусская наступательная операция (операция «Багратион») Красной Армии.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Разгром милитаристской Японии. 3 сентября — окончание Второй мировой войны.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Окончание Второй мировой войны. Осуждение главных военных преступников и их пособников (Нюрнбергский, Токийский и Хабаровский процессы).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Распад СССР. Становление новой России (1992—1999 гг.)</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Референдум о сохранении СССР и введении поста Президента РСФСР. Избрание Б.Н. Ельцина Президентом РСФСР.</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Распад СССР и его последствия для России и мира.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Россия на постсоветском пространстве. СНГ и Союзное государство. Значение сохранения Россией статуса ядерной державы.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Добровольная отставка Б. Н. Ельцина.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Возрождение страны с 2000-х гг.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Российская Федерация в начале XXI века: на пути восстановления и укрепления страны.</w:t>
      </w:r>
      <w:r w:rsidRPr="00C923CF">
        <w:rPr>
          <w:rFonts w:ascii="Times New Roman" w:hAnsi="Times New Roman" w:cs="Times New Roman"/>
          <w:color w:val="000000"/>
          <w:sz w:val="24"/>
          <w:szCs w:val="24"/>
        </w:rPr>
        <w:t xml:space="preserve">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Восстановление лидирующих позиций России в международных отношениях. Отношения с США и Евросоюзом.</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Воссоединение Крыма с Россией.</w:t>
      </w:r>
      <w:r w:rsidRPr="00C923CF">
        <w:rPr>
          <w:rFonts w:ascii="Times New Roman" w:hAnsi="Times New Roman" w:cs="Times New Roman"/>
          <w:color w:val="000000"/>
          <w:sz w:val="24"/>
          <w:szCs w:val="24"/>
        </w:rPr>
        <w:t xml:space="preserve"> Крым в составе Российского государства в XX.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Воссоединение Крыма с Россией, его значение и международные последствия.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Российская Федерация на современном этапе.</w:t>
      </w:r>
      <w:r w:rsidRPr="00C923CF">
        <w:rPr>
          <w:rFonts w:ascii="Times New Roman" w:hAnsi="Times New Roman" w:cs="Times New Roman"/>
          <w:color w:val="000000"/>
          <w:sz w:val="24"/>
          <w:szCs w:val="24"/>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Общероссийское голосование по поправкам к Конституции России (2020 г.).</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Признание Россией ДНР и ЛНР (2022 г.)</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Итоговое повторение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История родного края в годы революций и Гражданской войны.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Наши земляки — герои Великой Отечественной войны (1941—1945 гг.).</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Наш регион в конце XX — начале XXI вв.</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Трудовые достижения родного края.</w:t>
      </w:r>
    </w:p>
    <w:p w:rsidR="00DB3B62" w:rsidRPr="00C923CF" w:rsidRDefault="00DB3B62" w:rsidP="00C923CF">
      <w:pPr>
        <w:jc w:val="both"/>
        <w:rPr>
          <w:rFonts w:ascii="Times New Roman" w:hAnsi="Times New Roman" w:cs="Times New Roman"/>
          <w:sz w:val="24"/>
          <w:szCs w:val="24"/>
        </w:rPr>
        <w:sectPr w:rsidR="00DB3B62" w:rsidRPr="00C923CF" w:rsidSect="00F3051B">
          <w:type w:val="continuous"/>
          <w:pgSz w:w="11906" w:h="16383"/>
          <w:pgMar w:top="1134" w:right="850" w:bottom="1134" w:left="1701" w:header="720" w:footer="720" w:gutter="0"/>
          <w:cols w:space="720"/>
        </w:sectPr>
      </w:pPr>
    </w:p>
    <w:bookmarkEnd w:id="100"/>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ПЛАНИРУЕМЫЕ РЕЗУЛЬТАТЫ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ЛИЧНОСТНЫЕ РЕЗУЛЬТАТЫ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К важнейшим </w:t>
      </w:r>
      <w:r w:rsidRPr="00C923CF">
        <w:rPr>
          <w:rFonts w:ascii="Times New Roman" w:hAnsi="Times New Roman" w:cs="Times New Roman"/>
          <w:b/>
          <w:color w:val="000000"/>
          <w:sz w:val="24"/>
          <w:szCs w:val="24"/>
        </w:rPr>
        <w:t>личностным результатам</w:t>
      </w:r>
      <w:r w:rsidRPr="00C923CF">
        <w:rPr>
          <w:rFonts w:ascii="Times New Roman" w:hAnsi="Times New Roman" w:cs="Times New Roman"/>
          <w:color w:val="000000"/>
          <w:sz w:val="24"/>
          <w:szCs w:val="24"/>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B3B62" w:rsidRPr="00C923CF" w:rsidRDefault="00DB3B62" w:rsidP="00C923CF">
      <w:pPr>
        <w:spacing w:after="0"/>
        <w:ind w:left="120"/>
        <w:jc w:val="both"/>
        <w:rPr>
          <w:rFonts w:ascii="Times New Roman" w:hAnsi="Times New Roman" w:cs="Times New Roman"/>
          <w:sz w:val="24"/>
          <w:szCs w:val="24"/>
        </w:rPr>
      </w:pPr>
    </w:p>
    <w:p w:rsidR="00DB3B62" w:rsidRPr="00C923CF" w:rsidRDefault="00DB3B62" w:rsidP="00C923CF">
      <w:pPr>
        <w:spacing w:after="0"/>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МЕТАПРЕДМЕТНЫЕ РЕЗУЛЬТАТЫ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Метапредметные результаты</w:t>
      </w:r>
      <w:r w:rsidRPr="00C923CF">
        <w:rPr>
          <w:rFonts w:ascii="Times New Roman" w:hAnsi="Times New Roman" w:cs="Times New Roman"/>
          <w:color w:val="000000"/>
          <w:sz w:val="24"/>
          <w:szCs w:val="24"/>
        </w:rPr>
        <w:t xml:space="preserve"> изучения истории в основной школе выражаются в следующих качествах и действиях.</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 сфере универсальных учебных познавательных действий: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 сфере эмоционального интеллекта, понимания себя и других:</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на примерах исторических ситуаций роль эмоций в отношениях между людьми;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регулировать способ выражения своих эмоций с учетом позиций и мнений других участников общения.</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ПРЕДМЕТНЫЕ РЕЗУЛЬТАТЫ</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5 КЛАСС</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color w:val="000000"/>
          <w:sz w:val="24"/>
          <w:szCs w:val="24"/>
        </w:rPr>
        <w:t>1. Знание хронологии, работа с хронологией:</w:t>
      </w:r>
    </w:p>
    <w:p w:rsidR="00DB3B62" w:rsidRPr="00C923CF" w:rsidRDefault="00DB3B62" w:rsidP="0042080A">
      <w:pPr>
        <w:numPr>
          <w:ilvl w:val="0"/>
          <w:numId w:val="13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объяснять смысл основных хронологических понятий (век, тысячелетие, до нашей эры, наша эра);</w:t>
      </w:r>
    </w:p>
    <w:p w:rsidR="00DB3B62" w:rsidRPr="00C923CF" w:rsidRDefault="00DB3B62" w:rsidP="0042080A">
      <w:pPr>
        <w:numPr>
          <w:ilvl w:val="0"/>
          <w:numId w:val="13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называть даты важнейших событий истории Древнего мира; по дате устанавливать принадлежность события к веку, тысячелетию;</w:t>
      </w:r>
    </w:p>
    <w:p w:rsidR="00DB3B62" w:rsidRPr="00C923CF" w:rsidRDefault="00DB3B62" w:rsidP="0042080A">
      <w:pPr>
        <w:numPr>
          <w:ilvl w:val="0"/>
          <w:numId w:val="13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color w:val="000000"/>
          <w:sz w:val="24"/>
          <w:szCs w:val="24"/>
        </w:rPr>
        <w:t>2. Знание исторических фактов, работа с фактами:</w:t>
      </w:r>
    </w:p>
    <w:p w:rsidR="00DB3B62" w:rsidRPr="00C923CF" w:rsidRDefault="00DB3B62" w:rsidP="0042080A">
      <w:pPr>
        <w:numPr>
          <w:ilvl w:val="0"/>
          <w:numId w:val="14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указывать (называть) место, обстоятельства, участников, результаты важнейших событий истории Древнего мира;</w:t>
      </w:r>
    </w:p>
    <w:p w:rsidR="00DB3B62" w:rsidRPr="00C923CF" w:rsidRDefault="00DB3B62" w:rsidP="0042080A">
      <w:pPr>
        <w:numPr>
          <w:ilvl w:val="0"/>
          <w:numId w:val="14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группировать, систематизировать факты по заданному признаку.</w:t>
      </w: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color w:val="000000"/>
          <w:sz w:val="24"/>
          <w:szCs w:val="24"/>
        </w:rPr>
        <w:t>3. Работа с исторической картой:</w:t>
      </w:r>
    </w:p>
    <w:p w:rsidR="00DB3B62" w:rsidRPr="00C923CF" w:rsidRDefault="00DB3B62" w:rsidP="0042080A">
      <w:pPr>
        <w:numPr>
          <w:ilvl w:val="0"/>
          <w:numId w:val="14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DB3B62" w:rsidRPr="00C923CF" w:rsidRDefault="00DB3B62" w:rsidP="0042080A">
      <w:pPr>
        <w:numPr>
          <w:ilvl w:val="0"/>
          <w:numId w:val="14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устанавливать на основе картографических сведений связь между условиями среды обитания людей и их занятиями.</w:t>
      </w: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color w:val="000000"/>
          <w:sz w:val="24"/>
          <w:szCs w:val="24"/>
        </w:rPr>
        <w:t>4. Работа с историческими источниками:</w:t>
      </w:r>
    </w:p>
    <w:p w:rsidR="00DB3B62" w:rsidRPr="00C923CF" w:rsidRDefault="00DB3B62" w:rsidP="0042080A">
      <w:pPr>
        <w:numPr>
          <w:ilvl w:val="0"/>
          <w:numId w:val="14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DB3B62" w:rsidRPr="00C923CF" w:rsidRDefault="00DB3B62" w:rsidP="0042080A">
      <w:pPr>
        <w:numPr>
          <w:ilvl w:val="0"/>
          <w:numId w:val="14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памятники культуры изучаемой эпохи и источники, созданные в последующие эпохи, приводить примеры;</w:t>
      </w:r>
    </w:p>
    <w:p w:rsidR="00DB3B62" w:rsidRPr="00C923CF" w:rsidRDefault="00DB3B62" w:rsidP="0042080A">
      <w:pPr>
        <w:numPr>
          <w:ilvl w:val="0"/>
          <w:numId w:val="14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color w:val="000000"/>
          <w:sz w:val="24"/>
          <w:szCs w:val="24"/>
        </w:rPr>
        <w:t>5. Историческое описание (реконструкция):</w:t>
      </w:r>
    </w:p>
    <w:p w:rsidR="00DB3B62" w:rsidRPr="00C923CF" w:rsidRDefault="00DB3B62" w:rsidP="0042080A">
      <w:pPr>
        <w:numPr>
          <w:ilvl w:val="0"/>
          <w:numId w:val="14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характеризовать условия жизни людей в древности;</w:t>
      </w:r>
    </w:p>
    <w:p w:rsidR="00DB3B62" w:rsidRPr="00C923CF" w:rsidRDefault="00DB3B62" w:rsidP="0042080A">
      <w:pPr>
        <w:numPr>
          <w:ilvl w:val="0"/>
          <w:numId w:val="14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рассказывать о значительных событиях древней истории, их участниках;</w:t>
      </w:r>
    </w:p>
    <w:p w:rsidR="00DB3B62" w:rsidRPr="00C923CF" w:rsidRDefault="00DB3B62" w:rsidP="0042080A">
      <w:pPr>
        <w:numPr>
          <w:ilvl w:val="0"/>
          <w:numId w:val="14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рассказывать об исторических личностях Древнего мира (ключевых моментах их биографии, роли в исторических событиях);</w:t>
      </w:r>
    </w:p>
    <w:p w:rsidR="00DB3B62" w:rsidRPr="00C923CF" w:rsidRDefault="00DB3B62" w:rsidP="0042080A">
      <w:pPr>
        <w:numPr>
          <w:ilvl w:val="0"/>
          <w:numId w:val="14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давать краткое описание памятников культуры эпохи первобытности и древнейших цивилизаций.</w:t>
      </w: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color w:val="000000"/>
          <w:sz w:val="24"/>
          <w:szCs w:val="24"/>
        </w:rPr>
        <w:t>6. Анализ, объяснение исторических событий, явлений:</w:t>
      </w:r>
    </w:p>
    <w:p w:rsidR="00DB3B62" w:rsidRPr="00C923CF" w:rsidRDefault="00DB3B62" w:rsidP="0042080A">
      <w:pPr>
        <w:numPr>
          <w:ilvl w:val="0"/>
          <w:numId w:val="14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DB3B62" w:rsidRPr="00C923CF" w:rsidRDefault="00DB3B62" w:rsidP="0042080A">
      <w:pPr>
        <w:numPr>
          <w:ilvl w:val="0"/>
          <w:numId w:val="14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сравнивать исторические явления, определять их общие черты;</w:t>
      </w:r>
    </w:p>
    <w:p w:rsidR="00DB3B62" w:rsidRPr="00C923CF" w:rsidRDefault="00DB3B62" w:rsidP="0042080A">
      <w:pPr>
        <w:numPr>
          <w:ilvl w:val="0"/>
          <w:numId w:val="14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иллюстрировать общие явления, черты конкретными примерами;</w:t>
      </w:r>
    </w:p>
    <w:p w:rsidR="00DB3B62" w:rsidRPr="00C923CF" w:rsidRDefault="00DB3B62" w:rsidP="0042080A">
      <w:pPr>
        <w:numPr>
          <w:ilvl w:val="0"/>
          <w:numId w:val="14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объяснять причины и следствия важнейших событий древней истории.</w:t>
      </w:r>
    </w:p>
    <w:p w:rsidR="00DB3B62" w:rsidRPr="00C923CF" w:rsidRDefault="00DB3B62" w:rsidP="0042080A">
      <w:pPr>
        <w:numPr>
          <w:ilvl w:val="0"/>
          <w:numId w:val="14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Рассмотрение исторических версий и оценок, определение своего отношения к наиболее значимым событиям и личностям прошлого:</w:t>
      </w:r>
    </w:p>
    <w:p w:rsidR="00DB3B62" w:rsidRPr="00C923CF" w:rsidRDefault="00DB3B62" w:rsidP="0042080A">
      <w:pPr>
        <w:numPr>
          <w:ilvl w:val="0"/>
          <w:numId w:val="14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излагать оценки наиболее значительных событий и личностей древней истории, приводимые в учебной литературе;</w:t>
      </w:r>
    </w:p>
    <w:p w:rsidR="00DB3B62" w:rsidRPr="00C923CF" w:rsidRDefault="00DB3B62" w:rsidP="0042080A">
      <w:pPr>
        <w:numPr>
          <w:ilvl w:val="0"/>
          <w:numId w:val="14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высказывать на уровне эмоциональных оценок отношение к поступкам людей прошлого, к памятникам культуры.</w:t>
      </w: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color w:val="000000"/>
          <w:sz w:val="24"/>
          <w:szCs w:val="24"/>
        </w:rPr>
        <w:t>8. Применение исторических знаний:</w:t>
      </w:r>
    </w:p>
    <w:p w:rsidR="00DB3B62" w:rsidRPr="00C923CF" w:rsidRDefault="00DB3B62" w:rsidP="0042080A">
      <w:pPr>
        <w:numPr>
          <w:ilvl w:val="0"/>
          <w:numId w:val="14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раскрывать значение памятников древней истории и культуры, необходимость сохранения их в современном мире;</w:t>
      </w:r>
    </w:p>
    <w:p w:rsidR="00DB3B62" w:rsidRPr="00C923CF" w:rsidRDefault="00DB3B62" w:rsidP="0042080A">
      <w:pPr>
        <w:numPr>
          <w:ilvl w:val="0"/>
          <w:numId w:val="14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6 КЛАСС</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color w:val="000000"/>
          <w:sz w:val="24"/>
          <w:szCs w:val="24"/>
        </w:rPr>
        <w:t>1. Знание хронологии, работа с хронологией:</w:t>
      </w:r>
    </w:p>
    <w:p w:rsidR="00DB3B62" w:rsidRPr="00C923CF" w:rsidRDefault="00DB3B62" w:rsidP="0042080A">
      <w:pPr>
        <w:numPr>
          <w:ilvl w:val="0"/>
          <w:numId w:val="14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называть даты важнейших событий Средневековья, определять их принадлежность к веку, историческому периоду;</w:t>
      </w:r>
    </w:p>
    <w:p w:rsidR="00DB3B62" w:rsidRPr="00C923CF" w:rsidRDefault="00DB3B62" w:rsidP="0042080A">
      <w:pPr>
        <w:numPr>
          <w:ilvl w:val="0"/>
          <w:numId w:val="14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DB3B62" w:rsidRPr="00C923CF" w:rsidRDefault="00DB3B62" w:rsidP="0042080A">
      <w:pPr>
        <w:numPr>
          <w:ilvl w:val="0"/>
          <w:numId w:val="14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устанавливать длительность и синхронность событий истории Руси и всеобщей истории.</w:t>
      </w: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color w:val="000000"/>
          <w:sz w:val="24"/>
          <w:szCs w:val="24"/>
        </w:rPr>
        <w:t>2. Знание исторических фактов, работа с фактами:</w:t>
      </w:r>
    </w:p>
    <w:p w:rsidR="00DB3B62" w:rsidRPr="00C923CF" w:rsidRDefault="00DB3B62" w:rsidP="0042080A">
      <w:pPr>
        <w:numPr>
          <w:ilvl w:val="0"/>
          <w:numId w:val="14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DB3B62" w:rsidRPr="00C923CF" w:rsidRDefault="00DB3B62" w:rsidP="0042080A">
      <w:pPr>
        <w:numPr>
          <w:ilvl w:val="0"/>
          <w:numId w:val="14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группировать, систематизировать факты по заданному признаку (составление систематических таблиц).</w:t>
      </w: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color w:val="000000"/>
          <w:sz w:val="24"/>
          <w:szCs w:val="24"/>
        </w:rPr>
        <w:t>3. Работа с исторической картой:</w:t>
      </w:r>
    </w:p>
    <w:p w:rsidR="00DB3B62" w:rsidRPr="00C923CF" w:rsidRDefault="00DB3B62" w:rsidP="0042080A">
      <w:pPr>
        <w:numPr>
          <w:ilvl w:val="0"/>
          <w:numId w:val="14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находить и показывать на карте исторические объекты, используя легенду карты; давать словесное описание их местоположения;</w:t>
      </w:r>
    </w:p>
    <w:p w:rsidR="00DB3B62" w:rsidRPr="00C923CF" w:rsidRDefault="00DB3B62" w:rsidP="0042080A">
      <w:pPr>
        <w:numPr>
          <w:ilvl w:val="0"/>
          <w:numId w:val="14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color w:val="000000"/>
          <w:sz w:val="24"/>
          <w:szCs w:val="24"/>
        </w:rPr>
        <w:t>4. Работа с историческими источниками:</w:t>
      </w:r>
    </w:p>
    <w:p w:rsidR="00DB3B62" w:rsidRPr="00C923CF" w:rsidRDefault="00DB3B62" w:rsidP="0042080A">
      <w:pPr>
        <w:numPr>
          <w:ilvl w:val="0"/>
          <w:numId w:val="14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DB3B62" w:rsidRPr="00C923CF" w:rsidRDefault="00DB3B62" w:rsidP="0042080A">
      <w:pPr>
        <w:numPr>
          <w:ilvl w:val="0"/>
          <w:numId w:val="14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характеризовать авторство, время, место создания источника;</w:t>
      </w:r>
    </w:p>
    <w:p w:rsidR="00DB3B62" w:rsidRPr="00C923CF" w:rsidRDefault="00DB3B62" w:rsidP="0042080A">
      <w:pPr>
        <w:numPr>
          <w:ilvl w:val="0"/>
          <w:numId w:val="14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DB3B62" w:rsidRPr="00C923CF" w:rsidRDefault="00DB3B62" w:rsidP="0042080A">
      <w:pPr>
        <w:numPr>
          <w:ilvl w:val="0"/>
          <w:numId w:val="14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находить в визуальном источнике и вещественном памятнике ключевые символы, образы;</w:t>
      </w:r>
    </w:p>
    <w:p w:rsidR="00DB3B62" w:rsidRPr="00C923CF" w:rsidRDefault="00DB3B62" w:rsidP="0042080A">
      <w:pPr>
        <w:numPr>
          <w:ilvl w:val="0"/>
          <w:numId w:val="14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характеризовать позицию автора письменного и визуального исторического источника.</w:t>
      </w: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color w:val="000000"/>
          <w:sz w:val="24"/>
          <w:szCs w:val="24"/>
        </w:rPr>
        <w:t>5. Историческое описание (реконструкция):</w:t>
      </w:r>
    </w:p>
    <w:p w:rsidR="00DB3B62" w:rsidRPr="00C923CF" w:rsidRDefault="00DB3B62" w:rsidP="0042080A">
      <w:pPr>
        <w:numPr>
          <w:ilvl w:val="0"/>
          <w:numId w:val="15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рассказывать о ключевых событиях отечественной и всеобщей истории в эпоху Средневековья, их участниках;</w:t>
      </w:r>
    </w:p>
    <w:p w:rsidR="00DB3B62" w:rsidRPr="00C923CF" w:rsidRDefault="00DB3B62" w:rsidP="0042080A">
      <w:pPr>
        <w:numPr>
          <w:ilvl w:val="0"/>
          <w:numId w:val="15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DB3B62" w:rsidRPr="00C923CF" w:rsidRDefault="00DB3B62" w:rsidP="0042080A">
      <w:pPr>
        <w:numPr>
          <w:ilvl w:val="0"/>
          <w:numId w:val="15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рассказывать об образе жизни различных групп населения в средневековых обществах на Руси и в других странах;</w:t>
      </w:r>
    </w:p>
    <w:p w:rsidR="00DB3B62" w:rsidRPr="00C923CF" w:rsidRDefault="00DB3B62" w:rsidP="0042080A">
      <w:pPr>
        <w:numPr>
          <w:ilvl w:val="0"/>
          <w:numId w:val="15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представлять описание памятников материальной и художественной культуры изучаемой эпохи.</w:t>
      </w: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7 КЛАСС</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color w:val="000000"/>
          <w:sz w:val="24"/>
          <w:szCs w:val="24"/>
        </w:rPr>
        <w:t>1. Знание хронологии, работа с хронологией:</w:t>
      </w:r>
    </w:p>
    <w:p w:rsidR="00DB3B62" w:rsidRPr="00C923CF" w:rsidRDefault="00DB3B62" w:rsidP="0042080A">
      <w:pPr>
        <w:numPr>
          <w:ilvl w:val="0"/>
          <w:numId w:val="15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называть этапы отечественной и всеобщей истории Нового времени, их хронологические рамки;</w:t>
      </w:r>
    </w:p>
    <w:p w:rsidR="00DB3B62" w:rsidRPr="00C923CF" w:rsidRDefault="00DB3B62" w:rsidP="0042080A">
      <w:pPr>
        <w:numPr>
          <w:ilvl w:val="0"/>
          <w:numId w:val="15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DB3B62" w:rsidRPr="00C923CF" w:rsidRDefault="00DB3B62" w:rsidP="0042080A">
      <w:pPr>
        <w:numPr>
          <w:ilvl w:val="0"/>
          <w:numId w:val="15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устанавливать синхронность событий отечественной и всеобщей истории XVI–XVII вв.</w:t>
      </w: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color w:val="000000"/>
          <w:sz w:val="24"/>
          <w:szCs w:val="24"/>
        </w:rPr>
        <w:t>2. Знание исторических фактов, работа с фактами:</w:t>
      </w:r>
    </w:p>
    <w:p w:rsidR="00DB3B62" w:rsidRPr="00C923CF" w:rsidRDefault="00DB3B62" w:rsidP="0042080A">
      <w:pPr>
        <w:numPr>
          <w:ilvl w:val="0"/>
          <w:numId w:val="15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указывать (называть) место, обстоятельства, участников, результаты важнейших событий отечественной и всеобщей истории XVI–XVII вв.;</w:t>
      </w:r>
    </w:p>
    <w:p w:rsidR="00DB3B62" w:rsidRPr="00C923CF" w:rsidRDefault="00DB3B62" w:rsidP="0042080A">
      <w:pPr>
        <w:numPr>
          <w:ilvl w:val="0"/>
          <w:numId w:val="15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color w:val="000000"/>
          <w:sz w:val="24"/>
          <w:szCs w:val="24"/>
        </w:rPr>
        <w:t>3. Работа с исторической картой:</w:t>
      </w:r>
    </w:p>
    <w:p w:rsidR="00DB3B62" w:rsidRPr="00C923CF" w:rsidRDefault="00DB3B62" w:rsidP="0042080A">
      <w:pPr>
        <w:numPr>
          <w:ilvl w:val="0"/>
          <w:numId w:val="15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DB3B62" w:rsidRPr="00C923CF" w:rsidRDefault="00DB3B62" w:rsidP="0042080A">
      <w:pPr>
        <w:numPr>
          <w:ilvl w:val="0"/>
          <w:numId w:val="15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DB3B62" w:rsidRPr="00C923CF" w:rsidRDefault="00DB3B62" w:rsidP="0042080A">
      <w:pPr>
        <w:numPr>
          <w:ilvl w:val="0"/>
          <w:numId w:val="15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рассказывать об образе жизни различных групп населения в России и других странах в раннее Новое время;</w:t>
      </w:r>
    </w:p>
    <w:p w:rsidR="00DB3B62" w:rsidRPr="00C923CF" w:rsidRDefault="00DB3B62" w:rsidP="0042080A">
      <w:pPr>
        <w:numPr>
          <w:ilvl w:val="0"/>
          <w:numId w:val="15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представлять описание памятников материальной и художественной культуры изучаемой эпохи.</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8 КЛАСС</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color w:val="000000"/>
          <w:sz w:val="24"/>
          <w:szCs w:val="24"/>
        </w:rPr>
        <w:t>1. Знание хронологии, работа с хронологией:</w:t>
      </w:r>
    </w:p>
    <w:p w:rsidR="00DB3B62" w:rsidRPr="00C923CF" w:rsidRDefault="00DB3B62" w:rsidP="0042080A">
      <w:pPr>
        <w:numPr>
          <w:ilvl w:val="0"/>
          <w:numId w:val="15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DB3B62" w:rsidRPr="00C923CF" w:rsidRDefault="00DB3B62" w:rsidP="0042080A">
      <w:pPr>
        <w:numPr>
          <w:ilvl w:val="0"/>
          <w:numId w:val="15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устанавливать синхронность событий отечественной и всеобщей истории XVIII в.</w:t>
      </w: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color w:val="000000"/>
          <w:sz w:val="24"/>
          <w:szCs w:val="24"/>
        </w:rPr>
        <w:t>2. Знание исторических фактов, работа с фактами:</w:t>
      </w:r>
    </w:p>
    <w:p w:rsidR="00DB3B62" w:rsidRPr="00C923CF" w:rsidRDefault="00DB3B62" w:rsidP="0042080A">
      <w:pPr>
        <w:numPr>
          <w:ilvl w:val="0"/>
          <w:numId w:val="15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указывать (называть) место, обстоятельства, участников, результаты важнейших событий отечественной и всеобщей истории XVIII в.;</w:t>
      </w:r>
    </w:p>
    <w:p w:rsidR="00DB3B62" w:rsidRPr="00C923CF" w:rsidRDefault="00DB3B62" w:rsidP="0042080A">
      <w:pPr>
        <w:numPr>
          <w:ilvl w:val="0"/>
          <w:numId w:val="15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color w:val="000000"/>
          <w:sz w:val="24"/>
          <w:szCs w:val="24"/>
        </w:rPr>
        <w:t>3. Работа с исторической картой:</w:t>
      </w:r>
    </w:p>
    <w:p w:rsidR="00DB3B62" w:rsidRPr="00C923CF" w:rsidRDefault="00DB3B62" w:rsidP="0042080A">
      <w:pPr>
        <w:numPr>
          <w:ilvl w:val="0"/>
          <w:numId w:val="15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color w:val="000000"/>
          <w:sz w:val="24"/>
          <w:szCs w:val="24"/>
        </w:rPr>
        <w:t>4. Работа с историческими источниками:</w:t>
      </w:r>
    </w:p>
    <w:p w:rsidR="00DB3B62" w:rsidRPr="00C923CF" w:rsidRDefault="00DB3B62" w:rsidP="0042080A">
      <w:pPr>
        <w:numPr>
          <w:ilvl w:val="0"/>
          <w:numId w:val="15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DB3B62" w:rsidRPr="00C923CF" w:rsidRDefault="00DB3B62" w:rsidP="0042080A">
      <w:pPr>
        <w:numPr>
          <w:ilvl w:val="0"/>
          <w:numId w:val="15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объяснять назначение исторического источника, раскрывать его информационную ценность;</w:t>
      </w:r>
    </w:p>
    <w:p w:rsidR="00DB3B62" w:rsidRPr="00C923CF" w:rsidRDefault="00DB3B62" w:rsidP="0042080A">
      <w:pPr>
        <w:numPr>
          <w:ilvl w:val="0"/>
          <w:numId w:val="15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color w:val="000000"/>
          <w:sz w:val="24"/>
          <w:szCs w:val="24"/>
        </w:rPr>
        <w:t>5. Историческое описание (реконструкция):</w:t>
      </w:r>
    </w:p>
    <w:p w:rsidR="00DB3B62" w:rsidRPr="00C923CF" w:rsidRDefault="00DB3B62" w:rsidP="0042080A">
      <w:pPr>
        <w:numPr>
          <w:ilvl w:val="0"/>
          <w:numId w:val="15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рассказывать о ключевых событиях отечественной и всеобщей истории XVIII в., их участниках;</w:t>
      </w:r>
    </w:p>
    <w:p w:rsidR="00DB3B62" w:rsidRPr="00C923CF" w:rsidRDefault="00DB3B62" w:rsidP="0042080A">
      <w:pPr>
        <w:numPr>
          <w:ilvl w:val="0"/>
          <w:numId w:val="15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DB3B62" w:rsidRPr="00C923CF" w:rsidRDefault="00DB3B62" w:rsidP="0042080A">
      <w:pPr>
        <w:numPr>
          <w:ilvl w:val="0"/>
          <w:numId w:val="15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составлять описание образа жизни различных групп населения в России и других странах в XVIII в.;</w:t>
      </w:r>
    </w:p>
    <w:p w:rsidR="00DB3B62" w:rsidRPr="00C923CF" w:rsidRDefault="00DB3B62" w:rsidP="0042080A">
      <w:pPr>
        <w:numPr>
          <w:ilvl w:val="0"/>
          <w:numId w:val="15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представлять описание памятников материальной и художественной культуры изучаемой эпохи (в виде сообщения, аннотации).</w:t>
      </w: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color w:val="000000"/>
          <w:sz w:val="24"/>
          <w:szCs w:val="24"/>
        </w:rPr>
        <w:t>6. Анализ, объяснение исторических событий, явлений:</w:t>
      </w:r>
    </w:p>
    <w:p w:rsidR="00DB3B62" w:rsidRPr="00C923CF" w:rsidRDefault="00DB3B62" w:rsidP="0042080A">
      <w:pPr>
        <w:numPr>
          <w:ilvl w:val="0"/>
          <w:numId w:val="16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DB3B62" w:rsidRPr="00C923CF" w:rsidRDefault="00DB3B62" w:rsidP="008B532B">
      <w:pPr>
        <w:spacing w:after="0" w:line="264" w:lineRule="auto"/>
        <w:ind w:left="96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7. Рассмотрение исторических версий и оценок, определение своего отношения к </w:t>
      </w: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color w:val="000000"/>
          <w:sz w:val="24"/>
          <w:szCs w:val="24"/>
        </w:rPr>
        <w:t>8. Применение исторических знаний:</w:t>
      </w:r>
    </w:p>
    <w:p w:rsidR="00DB3B62" w:rsidRPr="00C923CF" w:rsidRDefault="00DB3B62" w:rsidP="0042080A">
      <w:pPr>
        <w:numPr>
          <w:ilvl w:val="0"/>
          <w:numId w:val="16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DB3B62" w:rsidRPr="00C923CF" w:rsidRDefault="00DB3B62" w:rsidP="0042080A">
      <w:pPr>
        <w:numPr>
          <w:ilvl w:val="0"/>
          <w:numId w:val="16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выполнять учебные проекты по отечественной и всеобщей истории XVIII в. (в том числе на региональном материале).</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9 КЛАСС</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color w:val="000000"/>
          <w:sz w:val="24"/>
          <w:szCs w:val="24"/>
        </w:rPr>
        <w:t>1. Знание хронологии, работа с хронологией:</w:t>
      </w:r>
    </w:p>
    <w:p w:rsidR="00DB3B62" w:rsidRPr="00C923CF" w:rsidRDefault="00DB3B62" w:rsidP="0042080A">
      <w:pPr>
        <w:numPr>
          <w:ilvl w:val="0"/>
          <w:numId w:val="16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DB3B62" w:rsidRPr="00C923CF" w:rsidRDefault="00DB3B62" w:rsidP="0042080A">
      <w:pPr>
        <w:numPr>
          <w:ilvl w:val="0"/>
          <w:numId w:val="16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синхронность / асинхронность исторических процессов отечественной и всеобщей истории XIX – начала XX в.;</w:t>
      </w:r>
    </w:p>
    <w:p w:rsidR="00DB3B62" w:rsidRPr="00C923CF" w:rsidRDefault="00DB3B62" w:rsidP="0042080A">
      <w:pPr>
        <w:numPr>
          <w:ilvl w:val="0"/>
          <w:numId w:val="16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color w:val="000000"/>
          <w:sz w:val="24"/>
          <w:szCs w:val="24"/>
        </w:rPr>
        <w:t>2. Знание исторических фактов, работа с фактами:</w:t>
      </w:r>
    </w:p>
    <w:p w:rsidR="00DB3B62" w:rsidRPr="00C923CF" w:rsidRDefault="00DB3B62" w:rsidP="0042080A">
      <w:pPr>
        <w:numPr>
          <w:ilvl w:val="0"/>
          <w:numId w:val="16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DB3B62" w:rsidRPr="00C923CF" w:rsidRDefault="00DB3B62" w:rsidP="0042080A">
      <w:pPr>
        <w:numPr>
          <w:ilvl w:val="0"/>
          <w:numId w:val="16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DB3B62" w:rsidRPr="00C923CF" w:rsidRDefault="00DB3B62" w:rsidP="0042080A">
      <w:pPr>
        <w:numPr>
          <w:ilvl w:val="0"/>
          <w:numId w:val="16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составлять систематические таблицы;</w:t>
      </w:r>
    </w:p>
    <w:p w:rsidR="00DB3B62" w:rsidRPr="00C923CF" w:rsidRDefault="00DB3B62" w:rsidP="0042080A">
      <w:pPr>
        <w:numPr>
          <w:ilvl w:val="0"/>
          <w:numId w:val="16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 </w:t>
      </w: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color w:val="000000"/>
          <w:sz w:val="24"/>
          <w:szCs w:val="24"/>
        </w:rPr>
        <w:t>3. Работа с исторической картой:</w:t>
      </w:r>
    </w:p>
    <w:p w:rsidR="00DB3B62" w:rsidRPr="00C923CF" w:rsidRDefault="00DB3B62" w:rsidP="0042080A">
      <w:pPr>
        <w:numPr>
          <w:ilvl w:val="0"/>
          <w:numId w:val="16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DB3B62" w:rsidRPr="00C923CF" w:rsidRDefault="00DB3B62" w:rsidP="0042080A">
      <w:pPr>
        <w:numPr>
          <w:ilvl w:val="0"/>
          <w:numId w:val="16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определять на основе карты влияние географического фактора на развитие различных сфер жизни страны (группы стран).</w:t>
      </w: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color w:val="000000"/>
          <w:sz w:val="24"/>
          <w:szCs w:val="24"/>
        </w:rPr>
        <w:t>4. Работа с историческими источниками:</w:t>
      </w:r>
    </w:p>
    <w:p w:rsidR="00DB3B62" w:rsidRPr="00C923CF" w:rsidRDefault="00DB3B62" w:rsidP="0042080A">
      <w:pPr>
        <w:numPr>
          <w:ilvl w:val="0"/>
          <w:numId w:val="16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DB3B62" w:rsidRPr="00C923CF" w:rsidRDefault="00DB3B62" w:rsidP="0042080A">
      <w:pPr>
        <w:numPr>
          <w:ilvl w:val="0"/>
          <w:numId w:val="16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DB3B62" w:rsidRPr="00C923CF" w:rsidRDefault="00DB3B62" w:rsidP="0042080A">
      <w:pPr>
        <w:numPr>
          <w:ilvl w:val="0"/>
          <w:numId w:val="16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DB3B62" w:rsidRPr="00C923CF" w:rsidRDefault="00DB3B62" w:rsidP="0042080A">
      <w:pPr>
        <w:numPr>
          <w:ilvl w:val="0"/>
          <w:numId w:val="16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в тексте письменных источников факты и интерпретации событий прошлого.</w:t>
      </w: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color w:val="000000"/>
          <w:sz w:val="24"/>
          <w:szCs w:val="24"/>
        </w:rPr>
        <w:t>5. Историческое описание (реконструкция):</w:t>
      </w:r>
    </w:p>
    <w:p w:rsidR="00DB3B62" w:rsidRPr="00C923CF" w:rsidRDefault="00DB3B62" w:rsidP="0042080A">
      <w:pPr>
        <w:numPr>
          <w:ilvl w:val="0"/>
          <w:numId w:val="16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DB3B62" w:rsidRPr="00C923CF" w:rsidRDefault="00DB3B62" w:rsidP="0042080A">
      <w:pPr>
        <w:numPr>
          <w:ilvl w:val="0"/>
          <w:numId w:val="16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DB3B62" w:rsidRPr="00C923CF" w:rsidRDefault="00DB3B62" w:rsidP="0042080A">
      <w:pPr>
        <w:numPr>
          <w:ilvl w:val="0"/>
          <w:numId w:val="16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DB3B62" w:rsidRPr="00C923CF" w:rsidRDefault="00DB3B62" w:rsidP="0042080A">
      <w:pPr>
        <w:numPr>
          <w:ilvl w:val="0"/>
          <w:numId w:val="16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color w:val="000000"/>
          <w:sz w:val="24"/>
          <w:szCs w:val="24"/>
        </w:rPr>
        <w:t>6. Анализ, объяснение исторических событий, явлений:</w:t>
      </w:r>
    </w:p>
    <w:p w:rsidR="00DB3B62" w:rsidRPr="00C923CF" w:rsidRDefault="00DB3B62" w:rsidP="0042080A">
      <w:pPr>
        <w:numPr>
          <w:ilvl w:val="0"/>
          <w:numId w:val="16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DB3B62" w:rsidRPr="00C923CF" w:rsidRDefault="00DB3B62" w:rsidP="0042080A">
      <w:pPr>
        <w:numPr>
          <w:ilvl w:val="0"/>
          <w:numId w:val="16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DB3B62" w:rsidRPr="00C923CF" w:rsidRDefault="00DB3B62" w:rsidP="0042080A">
      <w:pPr>
        <w:numPr>
          <w:ilvl w:val="0"/>
          <w:numId w:val="16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DB3B62" w:rsidRPr="00C923CF" w:rsidRDefault="00DB3B62" w:rsidP="0042080A">
      <w:pPr>
        <w:numPr>
          <w:ilvl w:val="0"/>
          <w:numId w:val="16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DB3B62" w:rsidRPr="00C923CF" w:rsidRDefault="00DB3B62" w:rsidP="0042080A">
      <w:pPr>
        <w:numPr>
          <w:ilvl w:val="0"/>
          <w:numId w:val="16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Раскрывать наиболее значимые события и процессы истории России XX - начала XXI в.</w:t>
      </w: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DB3B62" w:rsidRPr="00C923CF" w:rsidRDefault="00DB3B62" w:rsidP="0042080A">
      <w:pPr>
        <w:numPr>
          <w:ilvl w:val="0"/>
          <w:numId w:val="16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DB3B62" w:rsidRPr="00C923CF" w:rsidRDefault="00DB3B62" w:rsidP="0042080A">
      <w:pPr>
        <w:numPr>
          <w:ilvl w:val="0"/>
          <w:numId w:val="16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оценивать степень убедительности предложенных точек зрения, формулировать и аргументировать свое мнение;</w:t>
      </w:r>
    </w:p>
    <w:p w:rsidR="00DB3B62" w:rsidRPr="00C923CF" w:rsidRDefault="00DB3B62" w:rsidP="0042080A">
      <w:pPr>
        <w:numPr>
          <w:ilvl w:val="0"/>
          <w:numId w:val="16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color w:val="000000"/>
          <w:sz w:val="24"/>
          <w:szCs w:val="24"/>
        </w:rPr>
        <w:t>8. Применение исторических знаний:</w:t>
      </w:r>
    </w:p>
    <w:p w:rsidR="00DB3B62" w:rsidRPr="00C923CF" w:rsidRDefault="00DB3B62" w:rsidP="0042080A">
      <w:pPr>
        <w:numPr>
          <w:ilvl w:val="0"/>
          <w:numId w:val="16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DB3B62" w:rsidRPr="00C923CF" w:rsidRDefault="00DB3B62" w:rsidP="0042080A">
      <w:pPr>
        <w:numPr>
          <w:ilvl w:val="0"/>
          <w:numId w:val="16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выполнять учебные проекты по отечественной и всеобщей истории XIX – начала ХХ в. (в том числе на региональном материале);</w:t>
      </w:r>
    </w:p>
    <w:p w:rsidR="00297FD3" w:rsidRPr="00C923CF" w:rsidRDefault="00297FD3" w:rsidP="00C923CF">
      <w:pPr>
        <w:pStyle w:val="32"/>
        <w:pBdr>
          <w:bottom w:val="single" w:sz="12" w:space="1" w:color="auto"/>
        </w:pBdr>
        <w:spacing w:after="0" w:line="240" w:lineRule="auto"/>
        <w:ind w:firstLine="567"/>
        <w:jc w:val="both"/>
        <w:rPr>
          <w:rFonts w:ascii="Times New Roman" w:hAnsi="Times New Roman" w:cs="Times New Roman"/>
          <w:sz w:val="24"/>
          <w:szCs w:val="24"/>
        </w:rPr>
      </w:pPr>
      <w:bookmarkStart w:id="101" w:name="bookmark975"/>
      <w:bookmarkStart w:id="102" w:name="_Toc105502787"/>
      <w:r w:rsidRPr="00C923CF">
        <w:rPr>
          <w:rFonts w:ascii="Times New Roman" w:hAnsi="Times New Roman" w:cs="Times New Roman"/>
          <w:sz w:val="24"/>
          <w:szCs w:val="24"/>
        </w:rPr>
        <w:t>2.1.7. ОБЩЕСТВОЗНАНИЕ</w:t>
      </w:r>
      <w:bookmarkEnd w:id="101"/>
      <w:bookmarkEnd w:id="102"/>
    </w:p>
    <w:p w:rsidR="00DB3B62" w:rsidRPr="00C923CF" w:rsidRDefault="00DB3B62" w:rsidP="00C923CF">
      <w:pPr>
        <w:spacing w:after="0" w:line="264" w:lineRule="auto"/>
        <w:ind w:left="120"/>
        <w:jc w:val="both"/>
        <w:rPr>
          <w:rFonts w:ascii="Times New Roman" w:hAnsi="Times New Roman" w:cs="Times New Roman"/>
          <w:sz w:val="24"/>
          <w:szCs w:val="24"/>
        </w:rPr>
      </w:pPr>
      <w:bookmarkStart w:id="103" w:name="block-5053560"/>
      <w:r w:rsidRPr="00C923CF">
        <w:rPr>
          <w:rFonts w:ascii="Times New Roman" w:hAnsi="Times New Roman" w:cs="Times New Roman"/>
          <w:b/>
          <w:color w:val="000000"/>
          <w:sz w:val="24"/>
          <w:szCs w:val="24"/>
        </w:rPr>
        <w:t>ПОЯСНИТЕЛЬНАЯ ЗАПИСКА</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ОБЩАЯ ХАРАКТЕРИСТИКА УЧЕБНОГО ПРЕДМЕТА «ОБЩЕСТВОЗНАНИЕ»</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C923CF">
        <w:rPr>
          <w:rFonts w:ascii="Times New Roman" w:hAnsi="Times New Roman" w:cs="Times New Roman"/>
          <w:color w:val="333333"/>
          <w:sz w:val="24"/>
          <w:szCs w:val="24"/>
        </w:rPr>
        <w:t xml:space="preserve">едеральной рабочей </w:t>
      </w:r>
      <w:r w:rsidRPr="00C923CF">
        <w:rPr>
          <w:rFonts w:ascii="Times New Roman" w:hAnsi="Times New Roman" w:cs="Times New Roman"/>
          <w:color w:val="000000"/>
          <w:sz w:val="24"/>
          <w:szCs w:val="24"/>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ЦЕЛИ ИЗУЧЕНИЯ УЧЕБНОГО ПРЕДМЕТА «ОБЩЕСТВОЗНАНИЕ»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Целями обществоведческого образования в основной школе являются:</w:t>
      </w:r>
    </w:p>
    <w:p w:rsidR="00DB3B62" w:rsidRPr="00C923CF" w:rsidRDefault="00DB3B62" w:rsidP="0042080A">
      <w:pPr>
        <w:numPr>
          <w:ilvl w:val="0"/>
          <w:numId w:val="17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DB3B62" w:rsidRPr="00C923CF" w:rsidRDefault="00DB3B62" w:rsidP="0042080A">
      <w:pPr>
        <w:numPr>
          <w:ilvl w:val="0"/>
          <w:numId w:val="17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DB3B62" w:rsidRPr="00C923CF" w:rsidRDefault="00DB3B62" w:rsidP="0042080A">
      <w:pPr>
        <w:numPr>
          <w:ilvl w:val="0"/>
          <w:numId w:val="17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DB3B62" w:rsidRPr="00C923CF" w:rsidRDefault="00DB3B62" w:rsidP="0042080A">
      <w:pPr>
        <w:numPr>
          <w:ilvl w:val="0"/>
          <w:numId w:val="17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DB3B62" w:rsidRPr="00C923CF" w:rsidRDefault="00DB3B62" w:rsidP="0042080A">
      <w:pPr>
        <w:numPr>
          <w:ilvl w:val="0"/>
          <w:numId w:val="17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DB3B62" w:rsidRPr="00C923CF" w:rsidRDefault="00DB3B62" w:rsidP="0042080A">
      <w:pPr>
        <w:numPr>
          <w:ilvl w:val="0"/>
          <w:numId w:val="17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DB3B62" w:rsidRPr="00C923CF" w:rsidRDefault="00DB3B62" w:rsidP="0042080A">
      <w:pPr>
        <w:numPr>
          <w:ilvl w:val="0"/>
          <w:numId w:val="17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МЕСТО УЧЕБНОГО ПРЕДМЕТА «ОБЩЕСТВОЗНАНИЕ» В УЧЕБНОМ ПЛАНЕ</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DB3B62" w:rsidRPr="00C923CF" w:rsidRDefault="00DB3B62" w:rsidP="00C923CF">
      <w:pPr>
        <w:jc w:val="both"/>
        <w:rPr>
          <w:rFonts w:ascii="Times New Roman" w:hAnsi="Times New Roman" w:cs="Times New Roman"/>
          <w:sz w:val="24"/>
          <w:szCs w:val="24"/>
        </w:rPr>
        <w:sectPr w:rsidR="00DB3B62" w:rsidRPr="00C923CF" w:rsidSect="00F3051B">
          <w:type w:val="continuous"/>
          <w:pgSz w:w="11906" w:h="16383"/>
          <w:pgMar w:top="1134" w:right="850" w:bottom="1134" w:left="1701" w:header="720" w:footer="720" w:gutter="0"/>
          <w:cols w:space="720"/>
        </w:sectPr>
      </w:pPr>
    </w:p>
    <w:p w:rsidR="00DB3B62" w:rsidRPr="00C923CF" w:rsidRDefault="00DB3B62" w:rsidP="00C923CF">
      <w:pPr>
        <w:spacing w:after="0" w:line="264" w:lineRule="auto"/>
        <w:ind w:left="120"/>
        <w:jc w:val="both"/>
        <w:rPr>
          <w:rFonts w:ascii="Times New Roman" w:hAnsi="Times New Roman" w:cs="Times New Roman"/>
          <w:sz w:val="24"/>
          <w:szCs w:val="24"/>
        </w:rPr>
      </w:pPr>
      <w:bookmarkStart w:id="104" w:name="block-5053555"/>
      <w:bookmarkEnd w:id="103"/>
      <w:r w:rsidRPr="00C923CF">
        <w:rPr>
          <w:rFonts w:ascii="Times New Roman" w:hAnsi="Times New Roman" w:cs="Times New Roman"/>
          <w:b/>
          <w:color w:val="000000"/>
          <w:sz w:val="24"/>
          <w:szCs w:val="24"/>
        </w:rPr>
        <w:t>СОДЕРЖАНИЕ УЧЕБНОГО ПРЕДМЕТА</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6 КЛАСС</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Человек и его социальное окружение.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Люди с ограниченными возможностями здоровья, их особые потребности и социальная позиция.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Цели и мотивы деятельности. Виды деятельности (игра, труд, учение). Познание человеком мира и самого себя как вид деятельности.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Право человека на образование. Школьное образование. Права и обязанности учащегося.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Общение. Цели и средства общения. Особенности общения подростков. Общение в современных условиях.</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Отношения в малых группах. Групповые нормы и правила. Лидерство в группе. Межличностные отношения (деловые, личные).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Отношения в семье. Роль семьи в жизни человека и общества. Семейные традиции. Семейный досуг. Свободное время подростка.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Отношения с друзьями и сверстниками. Конфликты в межличностных отношениях.</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Общество, в котором мы живём.</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Социальные общности и группы. Положение человека в обществе.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Культурная жизнь. Духовные ценности, традиционные ценности российского народа.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Развитие общества. Усиление взаимосвязей стран и народов в условиях современного общества.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7 КЛАСС</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Социальные ценности и нормы.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Общественные ценности. Свобода и ответственность гражданина. Гражданственность и патриотизм. Гуманизм.</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Социальные нормы как регуляторы общественной жизни и поведения человека в обществе. Виды социальных норм. Традиции и обычаи.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Принципы и нормы морали. Добро и зло. Нравственные чувства человека. Совесть и стыд.</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Моральный выбор. Моральная оценка поведения людей и собственного поведения. Влияние моральных норм на общество и человека.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Право и его роль в жизни общества. Право и мораль.</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Человек как участник правовых отношений.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Правонарушение и юридическая ответственность. Проступок и преступление. Опасность правонарушений для личности и общества.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Основы российского права.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Конституция Российской Федерации – основной закон. Законы и подзаконные акты. Отрасли права.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8 КЛАСС</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Человек в экономических отношениях.</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Экономическая жизнь общества. Потребности и ресурсы, ограниченность ресурсов. Экономический выбор.</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Экономическая система и её функции. Собственность.</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Предпринимательство. Виды и формы предпринимательской деятельности.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Обмен. Деньги и их функции. Торговля и её формы.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Рыночная экономика. Конкуренция. Спрос и предложение. Рыночное равновесие. Невидимая рука рынка. Многообразие рынков.</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Предприятие в экономике. Издержки, выручка и прибыль. Как повысить эффективность производства.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Заработная плата и стимулирование труда. Занятость и безработица.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Основные типы финансовых инструментов: акции и облигации.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Человек в мире культуры.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Культура, её многообразие и формы. Влияние духовной культуры на формирование личности. Современная молодёжная культура.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Наука. Естественные и социально-гуманитарные науки. Роль науки в развитии общества.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Политика в сфере культуры и образования в Российской Федерации.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Что такое искусство. Виды искусств. Роль искусства в жизни человека и общества.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9 КЛАСС</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Человек в политическом измерении.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Политический режим и его виды.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Демократия, демократические ценности. Правовое государство и гражданское общество.</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Участие граждан в политике. Выборы, референдум.</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Политические партии, их роль в демократическом обществе. Общественно-политические организации.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Гражданин и государство.</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Государственное управление. Противодействие коррупции в Российской Федерации.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Местное самоуправление.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Человек в системе социальных отношений.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Социальная структура общества. Многообразие социальных общностей и групп.</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Социальная мобильность.</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Социальный статус человека в обществе. Социальные роли. Ролевой набор подростка.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Социализация личности.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Роль семьи в социализации личности. Функции семьи. Семейные ценности. Основные роли членов семьи.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Этнос и нация. Россия – многонациональное государство. Этносы и нации в диалоге культур.</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Социальная политика Российского государства.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Социальные конфликты и пути их разрешения.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Человек в современном изменяющемся мире.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Молодёжь – активный участник общественной жизни. Волонтёрское движение.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Профессии настоящего и будущего. Непрерывное образование и карьера.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Здоровый образ жизни. Социальная и личная значимость здорового образа жизни. Мода и спорт.</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Современные формы связи и коммуникации: как они изменили мир. Особенности общения в виртуальном пространстве.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Перспективы развития общества.</w:t>
      </w:r>
    </w:p>
    <w:p w:rsidR="00DB3B62" w:rsidRPr="00C923CF" w:rsidRDefault="00DB3B62" w:rsidP="00C923CF">
      <w:pPr>
        <w:jc w:val="both"/>
        <w:rPr>
          <w:rFonts w:ascii="Times New Roman" w:hAnsi="Times New Roman" w:cs="Times New Roman"/>
          <w:sz w:val="24"/>
          <w:szCs w:val="24"/>
        </w:rPr>
        <w:sectPr w:rsidR="00DB3B62" w:rsidRPr="00C923CF" w:rsidSect="00F3051B">
          <w:type w:val="continuous"/>
          <w:pgSz w:w="11906" w:h="16383"/>
          <w:pgMar w:top="1134" w:right="850" w:bottom="1134" w:left="1701" w:header="720" w:footer="720" w:gutter="0"/>
          <w:cols w:space="720"/>
        </w:sectPr>
      </w:pPr>
    </w:p>
    <w:bookmarkEnd w:id="104"/>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ПЛАНИРУЕМЫЕ ОБРАЗОВАТЕЛЬНЫЕ РЕЗУЛЬТАТЫ</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Личностные и метапредметные результаты представлены с учётом особенностей преподавания обществознания в основной школе.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ЛИЧНОСТНЫЕ РЕЗУЛЬТАТЫ</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Гражданского воспитания: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C923CF">
        <w:rPr>
          <w:rFonts w:ascii="Times New Roman" w:hAnsi="Times New Roman" w:cs="Times New Roman"/>
          <w:b/>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Патриотического воспитания: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Духовно-нравственного воспитания: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Физического воспитания, формирования культуры здоровья и эмоционального благополучия: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умение принимать себя и других, не осуждая;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сформированность навыков рефлексии, признание своего права на ошибку и такого же права другого человека.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Трудового воспитания: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C923CF">
        <w:rPr>
          <w:rFonts w:ascii="Times New Roman" w:hAnsi="Times New Roman" w:cs="Times New Roman"/>
          <w:b/>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Экологического воспитания: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C923CF">
        <w:rPr>
          <w:rFonts w:ascii="Times New Roman" w:hAnsi="Times New Roman" w:cs="Times New Roman"/>
          <w:b/>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Ценности научного познания: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C923CF">
        <w:rPr>
          <w:rFonts w:ascii="Times New Roman" w:hAnsi="Times New Roman" w:cs="Times New Roman"/>
          <w:b/>
          <w:color w:val="000000"/>
          <w:sz w:val="24"/>
          <w:szCs w:val="24"/>
        </w:rPr>
        <w:t xml:space="preserve">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Личностные результаты, обеспечивающие адаптацию обучающегося к изменяющимся условиям социальной и природной среды: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способность обучающихся во взаимодействии в условиях неопределённости, открытость опыту и знаниям других;</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умение анализировать и выявлять взаимосвязи природы, общества и экономики;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МЕТАПРЕДМЕТНЫЕ РЕЗУЛЬТАТЫ</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Метапредметные результаты освоения основной образовательной программы, формируемые при изучении обществознания: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1.</w:t>
      </w:r>
      <w:r w:rsidRPr="00C923CF">
        <w:rPr>
          <w:rFonts w:ascii="Times New Roman" w:hAnsi="Times New Roman" w:cs="Times New Roman"/>
          <w:color w:val="000000"/>
          <w:sz w:val="24"/>
          <w:szCs w:val="24"/>
        </w:rPr>
        <w:t xml:space="preserve"> </w:t>
      </w:r>
      <w:r w:rsidRPr="00C923CF">
        <w:rPr>
          <w:rFonts w:ascii="Times New Roman" w:hAnsi="Times New Roman" w:cs="Times New Roman"/>
          <w:b/>
          <w:color w:val="000000"/>
          <w:sz w:val="24"/>
          <w:szCs w:val="24"/>
        </w:rPr>
        <w:t>Овладение универсальными учебными познавательными действиями.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Базовые логические действия: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и характеризовать существенные признаки социальных явлений и процессов;</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 учётом предложенной задачи выявлять закономерности и противоречия в рассматриваемых фактах, данных и наблюдениях;</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предлагать критерии для выявления закономерностей и противоречий;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дефицит информации, данных, необходимых для решения поставленной задачи;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выявлять причинно-следственные связи при изучении явлений и процессов;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Базовые исследовательские действия: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вопросы как исследовательский инструмент познания;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формулировать гипотезу об истинности собственных суждений и суждений других, аргументировать свою позицию, мнение;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оценивать на применимость и достоверность информацию, полученную в ходе исследования;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Работа с информацией: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самостоятельно выбирать оптимальную форму представления информации;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эффективно запоминать и систематизировать информацию.</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2. Овладение универсальными учебными коммуникативными действиями.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Общение: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воспринимать и формулировать суждения, выражать эмоции в соответствии с целями и условиями общения;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выражать себя (свою точку зрения) в устных и письменных текстах;</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публично представлять результаты выполненного исследования, проекта;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Совместная деятельность:</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3. Овладение универсальными учебными регулятивными действиями.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Самоорганизация: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проблемы для решения в жизненных и учебных ситуациях;</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ориентироваться в различных подходах принятия решений (индивидуальное, принятие решения в группе, принятие решений в группе);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делать выбор и брать ответственность за решение.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Самоконтроль:</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владеть способами самоконтроля, самомотивации и рефлексии;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давать адекватную оценку ситуации и предлагать план её изменения;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оценивать соответствие результата цели и условиям.</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Эмоциональный интеллект:</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называть и управлять собственными эмоциями и эмоциями других;</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и анализировать причины эмоций;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ставить себя на место другого человека, понимать мотивы и намерения другого;</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регулировать способ выражения эмоций.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Принятие себя и других:</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осознанно относиться к другому человеку, его мнению;</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признавать своё право на ошибку и такое же право другого;</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принимать себя и других, не осуждая;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открытость себе и другим;</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осознавать невозможность контролировать всё вокруг.</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ПРЕДМЕТНЫЕ РЕЗУЛЬТАТЫ</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6 КЛАСС</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Человек и его социальное окружение</w:t>
      </w:r>
    </w:p>
    <w:p w:rsidR="00DB3B62" w:rsidRPr="00C923CF" w:rsidRDefault="00DB3B62" w:rsidP="0042080A">
      <w:pPr>
        <w:numPr>
          <w:ilvl w:val="0"/>
          <w:numId w:val="17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DB3B62" w:rsidRPr="00C923CF" w:rsidRDefault="00DB3B62" w:rsidP="0042080A">
      <w:pPr>
        <w:numPr>
          <w:ilvl w:val="0"/>
          <w:numId w:val="17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DB3B62" w:rsidRPr="00C923CF" w:rsidRDefault="00DB3B62" w:rsidP="0042080A">
      <w:pPr>
        <w:numPr>
          <w:ilvl w:val="0"/>
          <w:numId w:val="17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DB3B62" w:rsidRPr="00C923CF" w:rsidRDefault="00DB3B62" w:rsidP="0042080A">
      <w:pPr>
        <w:numPr>
          <w:ilvl w:val="0"/>
          <w:numId w:val="17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классифицировать по разным признакам виды деятельности человека, потребности людей;</w:t>
      </w:r>
    </w:p>
    <w:p w:rsidR="00DB3B62" w:rsidRPr="00C923CF" w:rsidRDefault="00DB3B62" w:rsidP="0042080A">
      <w:pPr>
        <w:numPr>
          <w:ilvl w:val="0"/>
          <w:numId w:val="17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сравнивать понятия «индивид», «индивидуальность», «личность»; свойства человека и животных; виды деятельности (игра, труд, учение);</w:t>
      </w:r>
    </w:p>
    <w:p w:rsidR="00DB3B62" w:rsidRPr="00C923CF" w:rsidRDefault="00DB3B62" w:rsidP="0042080A">
      <w:pPr>
        <w:numPr>
          <w:ilvl w:val="0"/>
          <w:numId w:val="17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DB3B62" w:rsidRPr="00C923CF" w:rsidRDefault="00DB3B62" w:rsidP="0042080A">
      <w:pPr>
        <w:numPr>
          <w:ilvl w:val="0"/>
          <w:numId w:val="17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DB3B62" w:rsidRPr="00C923CF" w:rsidRDefault="00DB3B62" w:rsidP="0042080A">
      <w:pPr>
        <w:numPr>
          <w:ilvl w:val="0"/>
          <w:numId w:val="17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DB3B62" w:rsidRPr="00C923CF" w:rsidRDefault="00DB3B62" w:rsidP="0042080A">
      <w:pPr>
        <w:numPr>
          <w:ilvl w:val="0"/>
          <w:numId w:val="17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DB3B62" w:rsidRPr="00C923CF" w:rsidRDefault="00DB3B62" w:rsidP="0042080A">
      <w:pPr>
        <w:numPr>
          <w:ilvl w:val="0"/>
          <w:numId w:val="17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DB3B62" w:rsidRPr="00C923CF" w:rsidRDefault="00DB3B62" w:rsidP="0042080A">
      <w:pPr>
        <w:numPr>
          <w:ilvl w:val="0"/>
          <w:numId w:val="17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B3B62" w:rsidRPr="00C923CF" w:rsidRDefault="00DB3B62" w:rsidP="0042080A">
      <w:pPr>
        <w:numPr>
          <w:ilvl w:val="0"/>
          <w:numId w:val="17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DB3B62" w:rsidRPr="00C923CF" w:rsidRDefault="00DB3B62" w:rsidP="0042080A">
      <w:pPr>
        <w:numPr>
          <w:ilvl w:val="0"/>
          <w:numId w:val="17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DB3B62" w:rsidRPr="00C923CF" w:rsidRDefault="00DB3B62" w:rsidP="0042080A">
      <w:pPr>
        <w:numPr>
          <w:ilvl w:val="0"/>
          <w:numId w:val="17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DB3B62" w:rsidRPr="00C923CF" w:rsidRDefault="00DB3B62" w:rsidP="0042080A">
      <w:pPr>
        <w:numPr>
          <w:ilvl w:val="0"/>
          <w:numId w:val="17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Общество, в котором мы живём</w:t>
      </w:r>
    </w:p>
    <w:p w:rsidR="00DB3B62" w:rsidRPr="00C923CF" w:rsidRDefault="00DB3B62" w:rsidP="0042080A">
      <w:pPr>
        <w:numPr>
          <w:ilvl w:val="0"/>
          <w:numId w:val="17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DB3B62" w:rsidRPr="00C923CF" w:rsidRDefault="00DB3B62" w:rsidP="0042080A">
      <w:pPr>
        <w:numPr>
          <w:ilvl w:val="0"/>
          <w:numId w:val="17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DB3B62" w:rsidRPr="00C923CF" w:rsidRDefault="00DB3B62" w:rsidP="0042080A">
      <w:pPr>
        <w:numPr>
          <w:ilvl w:val="0"/>
          <w:numId w:val="17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приводить примеры разного положения людей в обществе, видов экономической деятельности, глобальных проблем;</w:t>
      </w:r>
    </w:p>
    <w:p w:rsidR="00DB3B62" w:rsidRPr="00C923CF" w:rsidRDefault="00DB3B62" w:rsidP="0042080A">
      <w:pPr>
        <w:numPr>
          <w:ilvl w:val="0"/>
          <w:numId w:val="17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классифицировать социальные общности и группы;</w:t>
      </w:r>
    </w:p>
    <w:p w:rsidR="00DB3B62" w:rsidRPr="00C923CF" w:rsidRDefault="00DB3B62" w:rsidP="0042080A">
      <w:pPr>
        <w:numPr>
          <w:ilvl w:val="0"/>
          <w:numId w:val="17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сравнивать социальные общности и группы, положение в об­ществе различных людей; различные формы хозяйствования;</w:t>
      </w:r>
    </w:p>
    <w:p w:rsidR="00DB3B62" w:rsidRPr="00C923CF" w:rsidRDefault="00DB3B62" w:rsidP="0042080A">
      <w:pPr>
        <w:numPr>
          <w:ilvl w:val="0"/>
          <w:numId w:val="17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устанавливать взаимодействия общества и природы, человека и общества, деятельности основных участников экономики;</w:t>
      </w:r>
    </w:p>
    <w:p w:rsidR="00DB3B62" w:rsidRPr="00C923CF" w:rsidRDefault="00DB3B62" w:rsidP="0042080A">
      <w:pPr>
        <w:numPr>
          <w:ilvl w:val="0"/>
          <w:numId w:val="17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DB3B62" w:rsidRPr="00C923CF" w:rsidRDefault="00DB3B62" w:rsidP="0042080A">
      <w:pPr>
        <w:numPr>
          <w:ilvl w:val="0"/>
          <w:numId w:val="17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DB3B62" w:rsidRPr="00C923CF" w:rsidRDefault="00DB3B62" w:rsidP="0042080A">
      <w:pPr>
        <w:numPr>
          <w:ilvl w:val="0"/>
          <w:numId w:val="17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DB3B62" w:rsidRPr="00C923CF" w:rsidRDefault="00DB3B62" w:rsidP="0042080A">
      <w:pPr>
        <w:numPr>
          <w:ilvl w:val="0"/>
          <w:numId w:val="17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DB3B62" w:rsidRPr="00C923CF" w:rsidRDefault="00DB3B62" w:rsidP="0042080A">
      <w:pPr>
        <w:numPr>
          <w:ilvl w:val="0"/>
          <w:numId w:val="17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извлекать информацию из разных источников о человеке и обществе, включая информацию о народах России;</w:t>
      </w:r>
    </w:p>
    <w:p w:rsidR="00DB3B62" w:rsidRPr="00C923CF" w:rsidRDefault="00DB3B62" w:rsidP="0042080A">
      <w:pPr>
        <w:numPr>
          <w:ilvl w:val="0"/>
          <w:numId w:val="17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DB3B62" w:rsidRPr="00C923CF" w:rsidRDefault="00DB3B62" w:rsidP="0042080A">
      <w:pPr>
        <w:numPr>
          <w:ilvl w:val="0"/>
          <w:numId w:val="17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оценивать собственные поступки и поведение других людей с точки зрения их соответствия духовным традициям общества;</w:t>
      </w:r>
    </w:p>
    <w:p w:rsidR="00DB3B62" w:rsidRPr="00C923CF" w:rsidRDefault="00DB3B62" w:rsidP="0042080A">
      <w:pPr>
        <w:numPr>
          <w:ilvl w:val="0"/>
          <w:numId w:val="17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DB3B62" w:rsidRPr="00C923CF" w:rsidRDefault="00DB3B62" w:rsidP="0042080A">
      <w:pPr>
        <w:numPr>
          <w:ilvl w:val="0"/>
          <w:numId w:val="17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7 КЛАСС</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Социальные ценности и нормы</w:t>
      </w:r>
    </w:p>
    <w:p w:rsidR="00DB3B62" w:rsidRPr="00C923CF" w:rsidRDefault="00DB3B62" w:rsidP="0042080A">
      <w:pPr>
        <w:numPr>
          <w:ilvl w:val="0"/>
          <w:numId w:val="173"/>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осваивать и применять</w:t>
      </w:r>
      <w:r w:rsidRPr="00C923CF">
        <w:rPr>
          <w:rFonts w:ascii="Times New Roman" w:hAnsi="Times New Roman" w:cs="Times New Roman"/>
          <w:color w:val="000000"/>
          <w:sz w:val="24"/>
          <w:szCs w:val="24"/>
        </w:rPr>
        <w:t xml:space="preserve"> знания о социальных ценностях; о содержании и значении социальных норм, регулирующих общественные отношения;</w:t>
      </w:r>
    </w:p>
    <w:p w:rsidR="00DB3B62" w:rsidRPr="00C923CF" w:rsidRDefault="00DB3B62" w:rsidP="0042080A">
      <w:pPr>
        <w:numPr>
          <w:ilvl w:val="0"/>
          <w:numId w:val="173"/>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характеризовать</w:t>
      </w:r>
      <w:r w:rsidRPr="00C923CF">
        <w:rPr>
          <w:rFonts w:ascii="Times New Roman" w:hAnsi="Times New Roman" w:cs="Times New Roman"/>
          <w:color w:val="000000"/>
          <w:sz w:val="24"/>
          <w:szCs w:val="24"/>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DB3B62" w:rsidRPr="00C923CF" w:rsidRDefault="00DB3B62" w:rsidP="0042080A">
      <w:pPr>
        <w:numPr>
          <w:ilvl w:val="0"/>
          <w:numId w:val="173"/>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приводить примеры</w:t>
      </w:r>
      <w:r w:rsidRPr="00C923CF">
        <w:rPr>
          <w:rFonts w:ascii="Times New Roman" w:hAnsi="Times New Roman" w:cs="Times New Roman"/>
          <w:color w:val="000000"/>
          <w:sz w:val="24"/>
          <w:szCs w:val="24"/>
        </w:rPr>
        <w:t xml:space="preserve"> гражданственности и патриотизма; ситуаций морального выбора; ситуаций, регулируемых различными видами социальных норм;</w:t>
      </w:r>
    </w:p>
    <w:p w:rsidR="00DB3B62" w:rsidRPr="00C923CF" w:rsidRDefault="00DB3B62" w:rsidP="0042080A">
      <w:pPr>
        <w:numPr>
          <w:ilvl w:val="0"/>
          <w:numId w:val="173"/>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классифицировать </w:t>
      </w:r>
      <w:r w:rsidRPr="00C923CF">
        <w:rPr>
          <w:rFonts w:ascii="Times New Roman" w:hAnsi="Times New Roman" w:cs="Times New Roman"/>
          <w:color w:val="000000"/>
          <w:sz w:val="24"/>
          <w:szCs w:val="24"/>
        </w:rPr>
        <w:t>социальные нормы, их существенные признаки и элементы;</w:t>
      </w:r>
    </w:p>
    <w:p w:rsidR="00DB3B62" w:rsidRPr="00C923CF" w:rsidRDefault="00DB3B62" w:rsidP="0042080A">
      <w:pPr>
        <w:numPr>
          <w:ilvl w:val="0"/>
          <w:numId w:val="173"/>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сравнивать </w:t>
      </w:r>
      <w:r w:rsidRPr="00C923CF">
        <w:rPr>
          <w:rFonts w:ascii="Times New Roman" w:hAnsi="Times New Roman" w:cs="Times New Roman"/>
          <w:color w:val="000000"/>
          <w:sz w:val="24"/>
          <w:szCs w:val="24"/>
        </w:rPr>
        <w:t>отдельные виды социальных норм;</w:t>
      </w:r>
    </w:p>
    <w:p w:rsidR="00DB3B62" w:rsidRPr="00C923CF" w:rsidRDefault="00DB3B62" w:rsidP="0042080A">
      <w:pPr>
        <w:numPr>
          <w:ilvl w:val="0"/>
          <w:numId w:val="173"/>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устанавливать и объяснять</w:t>
      </w:r>
      <w:r w:rsidRPr="00C923CF">
        <w:rPr>
          <w:rFonts w:ascii="Times New Roman" w:hAnsi="Times New Roman" w:cs="Times New Roman"/>
          <w:color w:val="000000"/>
          <w:sz w:val="24"/>
          <w:szCs w:val="24"/>
        </w:rPr>
        <w:t xml:space="preserve"> влияние социальных норм на общество и человека;</w:t>
      </w:r>
    </w:p>
    <w:p w:rsidR="00DB3B62" w:rsidRPr="00C923CF" w:rsidRDefault="00DB3B62" w:rsidP="0042080A">
      <w:pPr>
        <w:numPr>
          <w:ilvl w:val="0"/>
          <w:numId w:val="173"/>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использовать </w:t>
      </w:r>
      <w:r w:rsidRPr="00C923CF">
        <w:rPr>
          <w:rFonts w:ascii="Times New Roman" w:hAnsi="Times New Roman" w:cs="Times New Roman"/>
          <w:color w:val="000000"/>
          <w:sz w:val="24"/>
          <w:szCs w:val="24"/>
        </w:rPr>
        <w:t>полученные знания для объяснения (устного и письменного) сущности социальных норм;</w:t>
      </w:r>
    </w:p>
    <w:p w:rsidR="00DB3B62" w:rsidRPr="00C923CF" w:rsidRDefault="00DB3B62" w:rsidP="0042080A">
      <w:pPr>
        <w:numPr>
          <w:ilvl w:val="0"/>
          <w:numId w:val="173"/>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определять и аргументировать</w:t>
      </w:r>
      <w:r w:rsidRPr="00C923CF">
        <w:rPr>
          <w:rFonts w:ascii="Times New Roman" w:hAnsi="Times New Roman" w:cs="Times New Roman"/>
          <w:color w:val="000000"/>
          <w:sz w:val="24"/>
          <w:szCs w:val="24"/>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DB3B62" w:rsidRPr="00C923CF" w:rsidRDefault="00DB3B62" w:rsidP="0042080A">
      <w:pPr>
        <w:numPr>
          <w:ilvl w:val="0"/>
          <w:numId w:val="173"/>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решать </w:t>
      </w:r>
      <w:r w:rsidRPr="00C923CF">
        <w:rPr>
          <w:rFonts w:ascii="Times New Roman" w:hAnsi="Times New Roman" w:cs="Times New Roman"/>
          <w:color w:val="000000"/>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rsidR="00DB3B62" w:rsidRPr="00C923CF" w:rsidRDefault="00DB3B62" w:rsidP="0042080A">
      <w:pPr>
        <w:numPr>
          <w:ilvl w:val="0"/>
          <w:numId w:val="173"/>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овладевать </w:t>
      </w:r>
      <w:r w:rsidRPr="00C923CF">
        <w:rPr>
          <w:rFonts w:ascii="Times New Roman" w:hAnsi="Times New Roman" w:cs="Times New Roman"/>
          <w:color w:val="000000"/>
          <w:sz w:val="24"/>
          <w:szCs w:val="24"/>
        </w:rPr>
        <w:t>смысловым чтением текстов обществоведческой тематики, касающихся гуманизма, гражданственности, патриотизма;</w:t>
      </w:r>
    </w:p>
    <w:p w:rsidR="00DB3B62" w:rsidRPr="00C923CF" w:rsidRDefault="00DB3B62" w:rsidP="0042080A">
      <w:pPr>
        <w:numPr>
          <w:ilvl w:val="0"/>
          <w:numId w:val="173"/>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извлекать </w:t>
      </w:r>
      <w:r w:rsidRPr="00C923CF">
        <w:rPr>
          <w:rFonts w:ascii="Times New Roman" w:hAnsi="Times New Roman" w:cs="Times New Roman"/>
          <w:color w:val="000000"/>
          <w:sz w:val="24"/>
          <w:szCs w:val="24"/>
        </w:rPr>
        <w:t>информацию из разных источников о принципах и нормах морали, проблеме морального выбора;</w:t>
      </w:r>
    </w:p>
    <w:p w:rsidR="00DB3B62" w:rsidRPr="00C923CF" w:rsidRDefault="00DB3B62" w:rsidP="0042080A">
      <w:pPr>
        <w:numPr>
          <w:ilvl w:val="0"/>
          <w:numId w:val="17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DB3B62" w:rsidRPr="00C923CF" w:rsidRDefault="00DB3B62" w:rsidP="0042080A">
      <w:pPr>
        <w:numPr>
          <w:ilvl w:val="0"/>
          <w:numId w:val="173"/>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оценивать </w:t>
      </w:r>
      <w:r w:rsidRPr="00C923CF">
        <w:rPr>
          <w:rFonts w:ascii="Times New Roman" w:hAnsi="Times New Roman" w:cs="Times New Roman"/>
          <w:color w:val="000000"/>
          <w:sz w:val="24"/>
          <w:szCs w:val="24"/>
        </w:rPr>
        <w:t>собственные поступки, поведение людей с точки зрения их соответствия нормам морали;</w:t>
      </w:r>
    </w:p>
    <w:p w:rsidR="00DB3B62" w:rsidRPr="00C923CF" w:rsidRDefault="00DB3B62" w:rsidP="0042080A">
      <w:pPr>
        <w:numPr>
          <w:ilvl w:val="0"/>
          <w:numId w:val="173"/>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использовать </w:t>
      </w:r>
      <w:r w:rsidRPr="00C923CF">
        <w:rPr>
          <w:rFonts w:ascii="Times New Roman" w:hAnsi="Times New Roman" w:cs="Times New Roman"/>
          <w:color w:val="000000"/>
          <w:sz w:val="24"/>
          <w:szCs w:val="24"/>
        </w:rPr>
        <w:t xml:space="preserve">полученные знания о социальных нормах в повседневной жизни; </w:t>
      </w:r>
    </w:p>
    <w:p w:rsidR="00DB3B62" w:rsidRPr="00C923CF" w:rsidRDefault="00DB3B62" w:rsidP="0042080A">
      <w:pPr>
        <w:numPr>
          <w:ilvl w:val="0"/>
          <w:numId w:val="173"/>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самостоятельно заполнять</w:t>
      </w:r>
      <w:r w:rsidRPr="00C923CF">
        <w:rPr>
          <w:rFonts w:ascii="Times New Roman" w:hAnsi="Times New Roman" w:cs="Times New Roman"/>
          <w:color w:val="000000"/>
          <w:sz w:val="24"/>
          <w:szCs w:val="24"/>
        </w:rPr>
        <w:t xml:space="preserve"> форму (в том числе электронную) и составлять простейший документ (заявление);</w:t>
      </w:r>
    </w:p>
    <w:p w:rsidR="00DB3B62" w:rsidRPr="00C923CF" w:rsidRDefault="00DB3B62" w:rsidP="0042080A">
      <w:pPr>
        <w:numPr>
          <w:ilvl w:val="0"/>
          <w:numId w:val="173"/>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осуществлять </w:t>
      </w:r>
      <w:r w:rsidRPr="00C923CF">
        <w:rPr>
          <w:rFonts w:ascii="Times New Roman" w:hAnsi="Times New Roman" w:cs="Times New Roman"/>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Человек как участник правовых отношений</w:t>
      </w:r>
    </w:p>
    <w:p w:rsidR="00DB3B62" w:rsidRPr="00C923CF" w:rsidRDefault="00DB3B62" w:rsidP="0042080A">
      <w:pPr>
        <w:numPr>
          <w:ilvl w:val="0"/>
          <w:numId w:val="174"/>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осваивать и применять</w:t>
      </w:r>
      <w:r w:rsidRPr="00C923CF">
        <w:rPr>
          <w:rFonts w:ascii="Times New Roman" w:hAnsi="Times New Roman" w:cs="Times New Roman"/>
          <w:color w:val="000000"/>
          <w:sz w:val="24"/>
          <w:szCs w:val="24"/>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DB3B62" w:rsidRPr="00C923CF" w:rsidRDefault="00DB3B62" w:rsidP="0042080A">
      <w:pPr>
        <w:numPr>
          <w:ilvl w:val="0"/>
          <w:numId w:val="174"/>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характеризовать </w:t>
      </w:r>
      <w:r w:rsidRPr="00C923CF">
        <w:rPr>
          <w:rFonts w:ascii="Times New Roman" w:hAnsi="Times New Roman" w:cs="Times New Roman"/>
          <w:color w:val="000000"/>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DB3B62" w:rsidRPr="00C923CF" w:rsidRDefault="00DB3B62" w:rsidP="0042080A">
      <w:pPr>
        <w:numPr>
          <w:ilvl w:val="0"/>
          <w:numId w:val="174"/>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приводить </w:t>
      </w:r>
      <w:r w:rsidRPr="00C923CF">
        <w:rPr>
          <w:rFonts w:ascii="Times New Roman" w:hAnsi="Times New Roman" w:cs="Times New Roman"/>
          <w:color w:val="000000"/>
          <w:sz w:val="24"/>
          <w:szCs w:val="24"/>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DB3B62" w:rsidRPr="00C923CF" w:rsidRDefault="00DB3B62" w:rsidP="0042080A">
      <w:pPr>
        <w:numPr>
          <w:ilvl w:val="0"/>
          <w:numId w:val="174"/>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классифицировать </w:t>
      </w:r>
      <w:r w:rsidRPr="00C923CF">
        <w:rPr>
          <w:rFonts w:ascii="Times New Roman" w:hAnsi="Times New Roman" w:cs="Times New Roman"/>
          <w:color w:val="000000"/>
          <w:sz w:val="24"/>
          <w:szCs w:val="24"/>
        </w:rPr>
        <w:t>по разным признакам (в том числе устанавливать существенный признак классификации) нормы права, выделяя существенные признаки;</w:t>
      </w:r>
    </w:p>
    <w:p w:rsidR="00DB3B62" w:rsidRPr="00C923CF" w:rsidRDefault="00DB3B62" w:rsidP="0042080A">
      <w:pPr>
        <w:numPr>
          <w:ilvl w:val="0"/>
          <w:numId w:val="174"/>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сравнивать </w:t>
      </w:r>
      <w:r w:rsidRPr="00C923CF">
        <w:rPr>
          <w:rFonts w:ascii="Times New Roman" w:hAnsi="Times New Roman" w:cs="Times New Roman"/>
          <w:color w:val="000000"/>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DB3B62" w:rsidRPr="00C923CF" w:rsidRDefault="00DB3B62" w:rsidP="0042080A">
      <w:pPr>
        <w:numPr>
          <w:ilvl w:val="0"/>
          <w:numId w:val="174"/>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устанавливать и объяснять</w:t>
      </w:r>
      <w:r w:rsidRPr="00C923CF">
        <w:rPr>
          <w:rFonts w:ascii="Times New Roman" w:hAnsi="Times New Roman" w:cs="Times New Roman"/>
          <w:color w:val="000000"/>
          <w:sz w:val="24"/>
          <w:szCs w:val="24"/>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DB3B62" w:rsidRPr="00C923CF" w:rsidRDefault="00DB3B62" w:rsidP="0042080A">
      <w:pPr>
        <w:numPr>
          <w:ilvl w:val="0"/>
          <w:numId w:val="174"/>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использовать </w:t>
      </w:r>
      <w:r w:rsidRPr="00C923CF">
        <w:rPr>
          <w:rFonts w:ascii="Times New Roman" w:hAnsi="Times New Roman" w:cs="Times New Roman"/>
          <w:color w:val="000000"/>
          <w:sz w:val="24"/>
          <w:szCs w:val="24"/>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DB3B62" w:rsidRPr="00C923CF" w:rsidRDefault="00DB3B62" w:rsidP="0042080A">
      <w:pPr>
        <w:numPr>
          <w:ilvl w:val="0"/>
          <w:numId w:val="174"/>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определять </w:t>
      </w:r>
      <w:r w:rsidRPr="00C923CF">
        <w:rPr>
          <w:rFonts w:ascii="Times New Roman" w:hAnsi="Times New Roman" w:cs="Times New Roman"/>
          <w:color w:val="000000"/>
          <w:sz w:val="24"/>
          <w:szCs w:val="24"/>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DB3B62" w:rsidRPr="00C923CF" w:rsidRDefault="00DB3B62" w:rsidP="0042080A">
      <w:pPr>
        <w:numPr>
          <w:ilvl w:val="0"/>
          <w:numId w:val="174"/>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решать </w:t>
      </w:r>
      <w:r w:rsidRPr="00C923CF">
        <w:rPr>
          <w:rFonts w:ascii="Times New Roman" w:hAnsi="Times New Roman" w:cs="Times New Roman"/>
          <w:color w:val="000000"/>
          <w:sz w:val="24"/>
          <w:szCs w:val="24"/>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DB3B62" w:rsidRPr="00C923CF" w:rsidRDefault="00DB3B62" w:rsidP="0042080A">
      <w:pPr>
        <w:numPr>
          <w:ilvl w:val="0"/>
          <w:numId w:val="174"/>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овладевать </w:t>
      </w:r>
      <w:r w:rsidRPr="00C923CF">
        <w:rPr>
          <w:rFonts w:ascii="Times New Roman" w:hAnsi="Times New Roman" w:cs="Times New Roman"/>
          <w:color w:val="000000"/>
          <w:sz w:val="24"/>
          <w:szCs w:val="24"/>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DB3B62" w:rsidRPr="00C923CF" w:rsidRDefault="00DB3B62" w:rsidP="0042080A">
      <w:pPr>
        <w:numPr>
          <w:ilvl w:val="0"/>
          <w:numId w:val="174"/>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искать и извлекать</w:t>
      </w:r>
      <w:r w:rsidRPr="00C923CF">
        <w:rPr>
          <w:rFonts w:ascii="Times New Roman" w:hAnsi="Times New Roman" w:cs="Times New Roman"/>
          <w:color w:val="000000"/>
          <w:sz w:val="24"/>
          <w:szCs w:val="24"/>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B3B62" w:rsidRPr="00C923CF" w:rsidRDefault="00DB3B62" w:rsidP="0042080A">
      <w:pPr>
        <w:numPr>
          <w:ilvl w:val="0"/>
          <w:numId w:val="174"/>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анализировать, обобщать, систематизировать, оценивать</w:t>
      </w:r>
      <w:r w:rsidRPr="00C923CF">
        <w:rPr>
          <w:rFonts w:ascii="Times New Roman" w:hAnsi="Times New Roman" w:cs="Times New Roman"/>
          <w:color w:val="000000"/>
          <w:sz w:val="24"/>
          <w:szCs w:val="24"/>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B3B62" w:rsidRPr="00C923CF" w:rsidRDefault="00DB3B62" w:rsidP="0042080A">
      <w:pPr>
        <w:numPr>
          <w:ilvl w:val="0"/>
          <w:numId w:val="174"/>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оценивать</w:t>
      </w:r>
      <w:r w:rsidRPr="00C923CF">
        <w:rPr>
          <w:rFonts w:ascii="Times New Roman" w:hAnsi="Times New Roman" w:cs="Times New Roman"/>
          <w:color w:val="000000"/>
          <w:sz w:val="24"/>
          <w:szCs w:val="24"/>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DB3B62" w:rsidRPr="00C923CF" w:rsidRDefault="00DB3B62" w:rsidP="0042080A">
      <w:pPr>
        <w:numPr>
          <w:ilvl w:val="0"/>
          <w:numId w:val="174"/>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использовать </w:t>
      </w:r>
      <w:r w:rsidRPr="00C923CF">
        <w:rPr>
          <w:rFonts w:ascii="Times New Roman" w:hAnsi="Times New Roman" w:cs="Times New Roman"/>
          <w:color w:val="000000"/>
          <w:sz w:val="24"/>
          <w:szCs w:val="24"/>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DB3B62" w:rsidRPr="00C923CF" w:rsidRDefault="00DB3B62" w:rsidP="0042080A">
      <w:pPr>
        <w:numPr>
          <w:ilvl w:val="0"/>
          <w:numId w:val="17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самостоятельно </w:t>
      </w:r>
      <w:r w:rsidRPr="00C923CF">
        <w:rPr>
          <w:rFonts w:ascii="Times New Roman" w:hAnsi="Times New Roman" w:cs="Times New Roman"/>
          <w:b/>
          <w:color w:val="000000"/>
          <w:sz w:val="24"/>
          <w:szCs w:val="24"/>
        </w:rPr>
        <w:t xml:space="preserve">заполнять </w:t>
      </w:r>
      <w:r w:rsidRPr="00C923CF">
        <w:rPr>
          <w:rFonts w:ascii="Times New Roman" w:hAnsi="Times New Roman" w:cs="Times New Roman"/>
          <w:color w:val="000000"/>
          <w:sz w:val="24"/>
          <w:szCs w:val="24"/>
        </w:rPr>
        <w:t>форму (в том числе электронную) и составлять простейший документ при получении паспорта гражданина Российской Федерации;</w:t>
      </w:r>
    </w:p>
    <w:p w:rsidR="00DB3B62" w:rsidRPr="00C923CF" w:rsidRDefault="00DB3B62" w:rsidP="0042080A">
      <w:pPr>
        <w:numPr>
          <w:ilvl w:val="0"/>
          <w:numId w:val="174"/>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осуществлять </w:t>
      </w:r>
      <w:r w:rsidRPr="00C923CF">
        <w:rPr>
          <w:rFonts w:ascii="Times New Roman" w:hAnsi="Times New Roman" w:cs="Times New Roman"/>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Основы российского права</w:t>
      </w:r>
    </w:p>
    <w:p w:rsidR="00DB3B62" w:rsidRPr="00C923CF" w:rsidRDefault="00DB3B62" w:rsidP="0042080A">
      <w:pPr>
        <w:numPr>
          <w:ilvl w:val="0"/>
          <w:numId w:val="175"/>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осваивать и применять</w:t>
      </w:r>
      <w:r w:rsidRPr="00C923CF">
        <w:rPr>
          <w:rFonts w:ascii="Times New Roman" w:hAnsi="Times New Roman" w:cs="Times New Roman"/>
          <w:color w:val="000000"/>
          <w:sz w:val="24"/>
          <w:szCs w:val="24"/>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DB3B62" w:rsidRPr="00C923CF" w:rsidRDefault="00DB3B62" w:rsidP="0042080A">
      <w:pPr>
        <w:numPr>
          <w:ilvl w:val="0"/>
          <w:numId w:val="175"/>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характеризовать </w:t>
      </w:r>
      <w:r w:rsidRPr="00C923CF">
        <w:rPr>
          <w:rFonts w:ascii="Times New Roman" w:hAnsi="Times New Roman" w:cs="Times New Roman"/>
          <w:color w:val="000000"/>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DB3B62" w:rsidRPr="00C923CF" w:rsidRDefault="00DB3B62" w:rsidP="0042080A">
      <w:pPr>
        <w:numPr>
          <w:ilvl w:val="0"/>
          <w:numId w:val="175"/>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приводить </w:t>
      </w:r>
      <w:r w:rsidRPr="00C923CF">
        <w:rPr>
          <w:rFonts w:ascii="Times New Roman" w:hAnsi="Times New Roman" w:cs="Times New Roman"/>
          <w:color w:val="000000"/>
          <w:sz w:val="24"/>
          <w:szCs w:val="24"/>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DB3B62" w:rsidRPr="00C923CF" w:rsidRDefault="00DB3B62" w:rsidP="0042080A">
      <w:pPr>
        <w:numPr>
          <w:ilvl w:val="0"/>
          <w:numId w:val="175"/>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классифицировать </w:t>
      </w:r>
      <w:r w:rsidRPr="00C923CF">
        <w:rPr>
          <w:rFonts w:ascii="Times New Roman" w:hAnsi="Times New Roman" w:cs="Times New Roman"/>
          <w:color w:val="000000"/>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DB3B62" w:rsidRPr="00C923CF" w:rsidRDefault="00DB3B62" w:rsidP="0042080A">
      <w:pPr>
        <w:numPr>
          <w:ilvl w:val="0"/>
          <w:numId w:val="175"/>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сравнивать </w:t>
      </w:r>
      <w:r w:rsidRPr="00C923CF">
        <w:rPr>
          <w:rFonts w:ascii="Times New Roman" w:hAnsi="Times New Roman" w:cs="Times New Roman"/>
          <w:color w:val="000000"/>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DB3B62" w:rsidRPr="00C923CF" w:rsidRDefault="00DB3B62" w:rsidP="0042080A">
      <w:pPr>
        <w:numPr>
          <w:ilvl w:val="0"/>
          <w:numId w:val="175"/>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устанавливать и объяснять</w:t>
      </w:r>
      <w:r w:rsidRPr="00C923CF">
        <w:rPr>
          <w:rFonts w:ascii="Times New Roman" w:hAnsi="Times New Roman" w:cs="Times New Roman"/>
          <w:color w:val="000000"/>
          <w:sz w:val="24"/>
          <w:szCs w:val="24"/>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DB3B62" w:rsidRPr="00C923CF" w:rsidRDefault="00DB3B62" w:rsidP="0042080A">
      <w:pPr>
        <w:numPr>
          <w:ilvl w:val="0"/>
          <w:numId w:val="175"/>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использовать </w:t>
      </w:r>
      <w:r w:rsidRPr="00C923CF">
        <w:rPr>
          <w:rFonts w:ascii="Times New Roman" w:hAnsi="Times New Roman" w:cs="Times New Roman"/>
          <w:color w:val="000000"/>
          <w:sz w:val="24"/>
          <w:szCs w:val="24"/>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DB3B62" w:rsidRPr="00C923CF" w:rsidRDefault="00DB3B62" w:rsidP="0042080A">
      <w:pPr>
        <w:numPr>
          <w:ilvl w:val="0"/>
          <w:numId w:val="175"/>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определять и аргументировать</w:t>
      </w:r>
      <w:r w:rsidRPr="00C923CF">
        <w:rPr>
          <w:rFonts w:ascii="Times New Roman" w:hAnsi="Times New Roman" w:cs="Times New Roman"/>
          <w:color w:val="000000"/>
          <w:sz w:val="24"/>
          <w:szCs w:val="24"/>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DB3B62" w:rsidRPr="00C923CF" w:rsidRDefault="00DB3B62" w:rsidP="0042080A">
      <w:pPr>
        <w:numPr>
          <w:ilvl w:val="0"/>
          <w:numId w:val="175"/>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решать </w:t>
      </w:r>
      <w:r w:rsidRPr="00C923CF">
        <w:rPr>
          <w:rFonts w:ascii="Times New Roman" w:hAnsi="Times New Roman" w:cs="Times New Roman"/>
          <w:color w:val="000000"/>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DB3B62" w:rsidRPr="00C923CF" w:rsidRDefault="00DB3B62" w:rsidP="0042080A">
      <w:pPr>
        <w:numPr>
          <w:ilvl w:val="0"/>
          <w:numId w:val="175"/>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овладевать </w:t>
      </w:r>
      <w:r w:rsidRPr="00C923CF">
        <w:rPr>
          <w:rFonts w:ascii="Times New Roman" w:hAnsi="Times New Roman" w:cs="Times New Roman"/>
          <w:color w:val="000000"/>
          <w:sz w:val="24"/>
          <w:szCs w:val="24"/>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DB3B62" w:rsidRPr="00C923CF" w:rsidRDefault="00DB3B62" w:rsidP="0042080A">
      <w:pPr>
        <w:numPr>
          <w:ilvl w:val="0"/>
          <w:numId w:val="175"/>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искать и извлекать</w:t>
      </w:r>
      <w:r w:rsidRPr="00C923CF">
        <w:rPr>
          <w:rFonts w:ascii="Times New Roman" w:hAnsi="Times New Roman" w:cs="Times New Roman"/>
          <w:color w:val="000000"/>
          <w:sz w:val="24"/>
          <w:szCs w:val="24"/>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DB3B62" w:rsidRPr="00C923CF" w:rsidRDefault="00DB3B62" w:rsidP="0042080A">
      <w:pPr>
        <w:numPr>
          <w:ilvl w:val="0"/>
          <w:numId w:val="175"/>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анализировать, обобщать, систематизировать, оценивать</w:t>
      </w:r>
      <w:r w:rsidRPr="00C923CF">
        <w:rPr>
          <w:rFonts w:ascii="Times New Roman" w:hAnsi="Times New Roman" w:cs="Times New Roman"/>
          <w:color w:val="000000"/>
          <w:sz w:val="24"/>
          <w:szCs w:val="24"/>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DB3B62" w:rsidRPr="00C923CF" w:rsidRDefault="00DB3B62" w:rsidP="0042080A">
      <w:pPr>
        <w:numPr>
          <w:ilvl w:val="0"/>
          <w:numId w:val="175"/>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оценивать </w:t>
      </w:r>
      <w:r w:rsidRPr="00C923CF">
        <w:rPr>
          <w:rFonts w:ascii="Times New Roman" w:hAnsi="Times New Roman" w:cs="Times New Roman"/>
          <w:color w:val="000000"/>
          <w:sz w:val="24"/>
          <w:szCs w:val="24"/>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DB3B62" w:rsidRPr="00C923CF" w:rsidRDefault="00DB3B62" w:rsidP="0042080A">
      <w:pPr>
        <w:numPr>
          <w:ilvl w:val="0"/>
          <w:numId w:val="175"/>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использовать </w:t>
      </w:r>
      <w:r w:rsidRPr="00C923CF">
        <w:rPr>
          <w:rFonts w:ascii="Times New Roman" w:hAnsi="Times New Roman" w:cs="Times New Roman"/>
          <w:color w:val="000000"/>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B3B62" w:rsidRPr="00C923CF" w:rsidRDefault="00DB3B62" w:rsidP="0042080A">
      <w:pPr>
        <w:numPr>
          <w:ilvl w:val="0"/>
          <w:numId w:val="17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самостоятельно </w:t>
      </w:r>
      <w:r w:rsidRPr="00C923CF">
        <w:rPr>
          <w:rFonts w:ascii="Times New Roman" w:hAnsi="Times New Roman" w:cs="Times New Roman"/>
          <w:b/>
          <w:color w:val="000000"/>
          <w:sz w:val="24"/>
          <w:szCs w:val="24"/>
        </w:rPr>
        <w:t xml:space="preserve">заполнять </w:t>
      </w:r>
      <w:r w:rsidRPr="00C923CF">
        <w:rPr>
          <w:rFonts w:ascii="Times New Roman" w:hAnsi="Times New Roman" w:cs="Times New Roman"/>
          <w:color w:val="000000"/>
          <w:sz w:val="24"/>
          <w:szCs w:val="24"/>
        </w:rPr>
        <w:t>форму (в том числе электронную) и составлять простейший документ (заявление о приёме на работу);</w:t>
      </w:r>
    </w:p>
    <w:p w:rsidR="00DB3B62" w:rsidRPr="00C923CF" w:rsidRDefault="00DB3B62" w:rsidP="0042080A">
      <w:pPr>
        <w:numPr>
          <w:ilvl w:val="0"/>
          <w:numId w:val="175"/>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осуществлять </w:t>
      </w:r>
      <w:r w:rsidRPr="00C923CF">
        <w:rPr>
          <w:rFonts w:ascii="Times New Roman" w:hAnsi="Times New Roman" w:cs="Times New Roman"/>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8 КЛАСС</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Человек в экономических отношениях</w:t>
      </w:r>
    </w:p>
    <w:p w:rsidR="00DB3B62" w:rsidRPr="00C923CF" w:rsidRDefault="00DB3B62" w:rsidP="0042080A">
      <w:pPr>
        <w:numPr>
          <w:ilvl w:val="0"/>
          <w:numId w:val="176"/>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осваивать и применять</w:t>
      </w:r>
      <w:r w:rsidRPr="00C923CF">
        <w:rPr>
          <w:rFonts w:ascii="Times New Roman" w:hAnsi="Times New Roman" w:cs="Times New Roman"/>
          <w:color w:val="000000"/>
          <w:sz w:val="24"/>
          <w:szCs w:val="24"/>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DB3B62" w:rsidRPr="00C923CF" w:rsidRDefault="00DB3B62" w:rsidP="0042080A">
      <w:pPr>
        <w:numPr>
          <w:ilvl w:val="0"/>
          <w:numId w:val="176"/>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характеризовать </w:t>
      </w:r>
      <w:r w:rsidRPr="00C923CF">
        <w:rPr>
          <w:rFonts w:ascii="Times New Roman" w:hAnsi="Times New Roman" w:cs="Times New Roman"/>
          <w:color w:val="000000"/>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DB3B62" w:rsidRPr="00C923CF" w:rsidRDefault="00DB3B62" w:rsidP="0042080A">
      <w:pPr>
        <w:numPr>
          <w:ilvl w:val="0"/>
          <w:numId w:val="176"/>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приводить </w:t>
      </w:r>
      <w:r w:rsidRPr="00C923CF">
        <w:rPr>
          <w:rFonts w:ascii="Times New Roman" w:hAnsi="Times New Roman" w:cs="Times New Roman"/>
          <w:color w:val="000000"/>
          <w:sz w:val="24"/>
          <w:szCs w:val="24"/>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DB3B62" w:rsidRPr="00C923CF" w:rsidRDefault="00DB3B62" w:rsidP="0042080A">
      <w:pPr>
        <w:numPr>
          <w:ilvl w:val="0"/>
          <w:numId w:val="176"/>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классифицировать </w:t>
      </w:r>
      <w:r w:rsidRPr="00C923CF">
        <w:rPr>
          <w:rFonts w:ascii="Times New Roman" w:hAnsi="Times New Roman" w:cs="Times New Roman"/>
          <w:color w:val="000000"/>
          <w:sz w:val="24"/>
          <w:szCs w:val="24"/>
        </w:rPr>
        <w:t>(в том числе устанавливать существенный признак классификации) механизмы государственного регулирования экономики;</w:t>
      </w:r>
    </w:p>
    <w:p w:rsidR="00DB3B62" w:rsidRPr="00C923CF" w:rsidRDefault="00DB3B62" w:rsidP="0042080A">
      <w:pPr>
        <w:numPr>
          <w:ilvl w:val="0"/>
          <w:numId w:val="176"/>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сравнивать </w:t>
      </w:r>
      <w:r w:rsidRPr="00C923CF">
        <w:rPr>
          <w:rFonts w:ascii="Times New Roman" w:hAnsi="Times New Roman" w:cs="Times New Roman"/>
          <w:color w:val="000000"/>
          <w:sz w:val="24"/>
          <w:szCs w:val="24"/>
        </w:rPr>
        <w:t xml:space="preserve">различные способы хозяйствования; </w:t>
      </w:r>
    </w:p>
    <w:p w:rsidR="00DB3B62" w:rsidRPr="00C923CF" w:rsidRDefault="00DB3B62" w:rsidP="0042080A">
      <w:pPr>
        <w:numPr>
          <w:ilvl w:val="0"/>
          <w:numId w:val="176"/>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устанавливать и объяснять</w:t>
      </w:r>
      <w:r w:rsidRPr="00C923CF">
        <w:rPr>
          <w:rFonts w:ascii="Times New Roman" w:hAnsi="Times New Roman" w:cs="Times New Roman"/>
          <w:color w:val="000000"/>
          <w:sz w:val="24"/>
          <w:szCs w:val="24"/>
        </w:rPr>
        <w:t xml:space="preserve"> связи политических потрясений и социально-экономических кризисов в государстве;</w:t>
      </w:r>
    </w:p>
    <w:p w:rsidR="00DB3B62" w:rsidRPr="00C923CF" w:rsidRDefault="00DB3B62" w:rsidP="0042080A">
      <w:pPr>
        <w:numPr>
          <w:ilvl w:val="0"/>
          <w:numId w:val="176"/>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использовать </w:t>
      </w:r>
      <w:r w:rsidRPr="00C923CF">
        <w:rPr>
          <w:rFonts w:ascii="Times New Roman" w:hAnsi="Times New Roman" w:cs="Times New Roman"/>
          <w:color w:val="000000"/>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DB3B62" w:rsidRPr="00C923CF" w:rsidRDefault="00DB3B62" w:rsidP="0042080A">
      <w:pPr>
        <w:numPr>
          <w:ilvl w:val="0"/>
          <w:numId w:val="176"/>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определять и аргументировать</w:t>
      </w:r>
      <w:r w:rsidRPr="00C923CF">
        <w:rPr>
          <w:rFonts w:ascii="Times New Roman" w:hAnsi="Times New Roman" w:cs="Times New Roman"/>
          <w:color w:val="000000"/>
          <w:sz w:val="24"/>
          <w:szCs w:val="24"/>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DB3B62" w:rsidRPr="00C923CF" w:rsidRDefault="00DB3B62" w:rsidP="0042080A">
      <w:pPr>
        <w:numPr>
          <w:ilvl w:val="0"/>
          <w:numId w:val="176"/>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решать </w:t>
      </w:r>
      <w:r w:rsidRPr="00C923CF">
        <w:rPr>
          <w:rFonts w:ascii="Times New Roman" w:hAnsi="Times New Roman" w:cs="Times New Roman"/>
          <w:color w:val="000000"/>
          <w:sz w:val="24"/>
          <w:szCs w:val="24"/>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DB3B62" w:rsidRPr="00C923CF" w:rsidRDefault="00DB3B62" w:rsidP="0042080A">
      <w:pPr>
        <w:numPr>
          <w:ilvl w:val="0"/>
          <w:numId w:val="176"/>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овладевать </w:t>
      </w:r>
      <w:r w:rsidRPr="00C923CF">
        <w:rPr>
          <w:rFonts w:ascii="Times New Roman" w:hAnsi="Times New Roman" w:cs="Times New Roman"/>
          <w:color w:val="000000"/>
          <w:sz w:val="24"/>
          <w:szCs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DB3B62" w:rsidRPr="00C923CF" w:rsidRDefault="00DB3B62" w:rsidP="0042080A">
      <w:pPr>
        <w:numPr>
          <w:ilvl w:val="0"/>
          <w:numId w:val="176"/>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извлекать </w:t>
      </w:r>
      <w:r w:rsidRPr="00C923CF">
        <w:rPr>
          <w:rFonts w:ascii="Times New Roman" w:hAnsi="Times New Roman" w:cs="Times New Roman"/>
          <w:color w:val="000000"/>
          <w:sz w:val="24"/>
          <w:szCs w:val="24"/>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DB3B62" w:rsidRPr="00C923CF" w:rsidRDefault="00DB3B62" w:rsidP="0042080A">
      <w:pPr>
        <w:numPr>
          <w:ilvl w:val="0"/>
          <w:numId w:val="176"/>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анализировать, обобщать, систематизировать, конкретизировать</w:t>
      </w:r>
      <w:r w:rsidRPr="00C923CF">
        <w:rPr>
          <w:rFonts w:ascii="Times New Roman" w:hAnsi="Times New Roman" w:cs="Times New Roman"/>
          <w:color w:val="000000"/>
          <w:sz w:val="24"/>
          <w:szCs w:val="24"/>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DB3B62" w:rsidRPr="00C923CF" w:rsidRDefault="00DB3B62" w:rsidP="0042080A">
      <w:pPr>
        <w:numPr>
          <w:ilvl w:val="0"/>
          <w:numId w:val="176"/>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оценивать </w:t>
      </w:r>
      <w:r w:rsidRPr="00C923CF">
        <w:rPr>
          <w:rFonts w:ascii="Times New Roman" w:hAnsi="Times New Roman" w:cs="Times New Roman"/>
          <w:color w:val="000000"/>
          <w:sz w:val="24"/>
          <w:szCs w:val="24"/>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DB3B62" w:rsidRPr="00C923CF" w:rsidRDefault="00DB3B62" w:rsidP="0042080A">
      <w:pPr>
        <w:numPr>
          <w:ilvl w:val="0"/>
          <w:numId w:val="176"/>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приобретать </w:t>
      </w:r>
      <w:r w:rsidRPr="00C923CF">
        <w:rPr>
          <w:rFonts w:ascii="Times New Roman" w:hAnsi="Times New Roman" w:cs="Times New Roman"/>
          <w:color w:val="000000"/>
          <w:sz w:val="24"/>
          <w:szCs w:val="24"/>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DB3B62" w:rsidRPr="00C923CF" w:rsidRDefault="00DB3B62" w:rsidP="0042080A">
      <w:pPr>
        <w:numPr>
          <w:ilvl w:val="0"/>
          <w:numId w:val="176"/>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приобретать </w:t>
      </w:r>
      <w:r w:rsidRPr="00C923CF">
        <w:rPr>
          <w:rFonts w:ascii="Times New Roman" w:hAnsi="Times New Roman" w:cs="Times New Roman"/>
          <w:color w:val="000000"/>
          <w:sz w:val="24"/>
          <w:szCs w:val="24"/>
        </w:rPr>
        <w:t xml:space="preserve">опыт составления простейших документов (личный финансовый план, заявление, резюме); </w:t>
      </w:r>
    </w:p>
    <w:p w:rsidR="00DB3B62" w:rsidRPr="00C923CF" w:rsidRDefault="00DB3B62" w:rsidP="0042080A">
      <w:pPr>
        <w:numPr>
          <w:ilvl w:val="0"/>
          <w:numId w:val="176"/>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осуществлять </w:t>
      </w:r>
      <w:r w:rsidRPr="00C923CF">
        <w:rPr>
          <w:rFonts w:ascii="Times New Roman" w:hAnsi="Times New Roman" w:cs="Times New Roman"/>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Человек в мире культуры</w:t>
      </w:r>
    </w:p>
    <w:p w:rsidR="00DB3B62" w:rsidRPr="00C923CF" w:rsidRDefault="00DB3B62" w:rsidP="0042080A">
      <w:pPr>
        <w:numPr>
          <w:ilvl w:val="0"/>
          <w:numId w:val="177"/>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осваивать и применять</w:t>
      </w:r>
      <w:r w:rsidRPr="00C923CF">
        <w:rPr>
          <w:rFonts w:ascii="Times New Roman" w:hAnsi="Times New Roman" w:cs="Times New Roman"/>
          <w:color w:val="000000"/>
          <w:sz w:val="24"/>
          <w:szCs w:val="24"/>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DB3B62" w:rsidRPr="00C923CF" w:rsidRDefault="00DB3B62" w:rsidP="0042080A">
      <w:pPr>
        <w:numPr>
          <w:ilvl w:val="0"/>
          <w:numId w:val="177"/>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характеризовать </w:t>
      </w:r>
      <w:r w:rsidRPr="00C923CF">
        <w:rPr>
          <w:rFonts w:ascii="Times New Roman" w:hAnsi="Times New Roman" w:cs="Times New Roman"/>
          <w:color w:val="000000"/>
          <w:sz w:val="24"/>
          <w:szCs w:val="24"/>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DB3B62" w:rsidRPr="00C923CF" w:rsidRDefault="00DB3B62" w:rsidP="0042080A">
      <w:pPr>
        <w:numPr>
          <w:ilvl w:val="0"/>
          <w:numId w:val="177"/>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приводить </w:t>
      </w:r>
      <w:r w:rsidRPr="00C923CF">
        <w:rPr>
          <w:rFonts w:ascii="Times New Roman" w:hAnsi="Times New Roman" w:cs="Times New Roman"/>
          <w:color w:val="000000"/>
          <w:sz w:val="24"/>
          <w:szCs w:val="24"/>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DB3B62" w:rsidRPr="00C923CF" w:rsidRDefault="00DB3B62" w:rsidP="0042080A">
      <w:pPr>
        <w:numPr>
          <w:ilvl w:val="0"/>
          <w:numId w:val="177"/>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классифицировать </w:t>
      </w:r>
      <w:r w:rsidRPr="00C923CF">
        <w:rPr>
          <w:rFonts w:ascii="Times New Roman" w:hAnsi="Times New Roman" w:cs="Times New Roman"/>
          <w:color w:val="000000"/>
          <w:sz w:val="24"/>
          <w:szCs w:val="24"/>
        </w:rPr>
        <w:t xml:space="preserve">по разным признакам формы и виды культуры; </w:t>
      </w:r>
    </w:p>
    <w:p w:rsidR="00DB3B62" w:rsidRPr="00C923CF" w:rsidRDefault="00DB3B62" w:rsidP="0042080A">
      <w:pPr>
        <w:numPr>
          <w:ilvl w:val="0"/>
          <w:numId w:val="177"/>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сравнивать </w:t>
      </w:r>
      <w:r w:rsidRPr="00C923CF">
        <w:rPr>
          <w:rFonts w:ascii="Times New Roman" w:hAnsi="Times New Roman" w:cs="Times New Roman"/>
          <w:color w:val="000000"/>
          <w:sz w:val="24"/>
          <w:szCs w:val="24"/>
        </w:rPr>
        <w:t>формы культуры, естественные и социально-гуманитарные науки, виды искусств;</w:t>
      </w:r>
    </w:p>
    <w:p w:rsidR="00DB3B62" w:rsidRPr="00C923CF" w:rsidRDefault="00DB3B62" w:rsidP="0042080A">
      <w:pPr>
        <w:numPr>
          <w:ilvl w:val="0"/>
          <w:numId w:val="177"/>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устанавливать и объяснять</w:t>
      </w:r>
      <w:r w:rsidRPr="00C923CF">
        <w:rPr>
          <w:rFonts w:ascii="Times New Roman" w:hAnsi="Times New Roman" w:cs="Times New Roman"/>
          <w:color w:val="000000"/>
          <w:sz w:val="24"/>
          <w:szCs w:val="24"/>
        </w:rPr>
        <w:t xml:space="preserve"> взаимосвязь развития духовной культуры и формирования личности, взаимовлияние науки и образования;</w:t>
      </w: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9 КЛАСС</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Человек в политическом измерении</w:t>
      </w:r>
    </w:p>
    <w:p w:rsidR="00DB3B62" w:rsidRPr="00C923CF" w:rsidRDefault="00DB3B62" w:rsidP="0042080A">
      <w:pPr>
        <w:numPr>
          <w:ilvl w:val="0"/>
          <w:numId w:val="178"/>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осваивать и применять</w:t>
      </w:r>
      <w:r w:rsidRPr="00C923CF">
        <w:rPr>
          <w:rFonts w:ascii="Times New Roman" w:hAnsi="Times New Roman" w:cs="Times New Roman"/>
          <w:color w:val="000000"/>
          <w:sz w:val="24"/>
          <w:szCs w:val="24"/>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DB3B62" w:rsidRPr="00C923CF" w:rsidRDefault="00DB3B62" w:rsidP="0042080A">
      <w:pPr>
        <w:numPr>
          <w:ilvl w:val="0"/>
          <w:numId w:val="178"/>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характеризовать </w:t>
      </w:r>
      <w:r w:rsidRPr="00C923CF">
        <w:rPr>
          <w:rFonts w:ascii="Times New Roman" w:hAnsi="Times New Roman" w:cs="Times New Roman"/>
          <w:color w:val="000000"/>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DB3B62" w:rsidRPr="00C923CF" w:rsidRDefault="00DB3B62" w:rsidP="0042080A">
      <w:pPr>
        <w:numPr>
          <w:ilvl w:val="0"/>
          <w:numId w:val="178"/>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приводить </w:t>
      </w:r>
      <w:r w:rsidRPr="00C923CF">
        <w:rPr>
          <w:rFonts w:ascii="Times New Roman" w:hAnsi="Times New Roman" w:cs="Times New Roman"/>
          <w:color w:val="000000"/>
          <w:sz w:val="24"/>
          <w:szCs w:val="24"/>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DB3B62" w:rsidRPr="00C923CF" w:rsidRDefault="00DB3B62" w:rsidP="0042080A">
      <w:pPr>
        <w:numPr>
          <w:ilvl w:val="0"/>
          <w:numId w:val="178"/>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классифицировать </w:t>
      </w:r>
      <w:r w:rsidRPr="00C923CF">
        <w:rPr>
          <w:rFonts w:ascii="Times New Roman" w:hAnsi="Times New Roman" w:cs="Times New Roman"/>
          <w:color w:val="000000"/>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DB3B62" w:rsidRPr="00C923CF" w:rsidRDefault="00DB3B62" w:rsidP="0042080A">
      <w:pPr>
        <w:numPr>
          <w:ilvl w:val="0"/>
          <w:numId w:val="178"/>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сравнивать </w:t>
      </w:r>
      <w:r w:rsidRPr="00C923CF">
        <w:rPr>
          <w:rFonts w:ascii="Times New Roman" w:hAnsi="Times New Roman" w:cs="Times New Roman"/>
          <w:color w:val="000000"/>
          <w:sz w:val="24"/>
          <w:szCs w:val="24"/>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DB3B62" w:rsidRPr="00C923CF" w:rsidRDefault="00DB3B62" w:rsidP="0042080A">
      <w:pPr>
        <w:numPr>
          <w:ilvl w:val="0"/>
          <w:numId w:val="178"/>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устанавливать и объяснять</w:t>
      </w:r>
      <w:r w:rsidRPr="00C923CF">
        <w:rPr>
          <w:rFonts w:ascii="Times New Roman" w:hAnsi="Times New Roman" w:cs="Times New Roman"/>
          <w:color w:val="000000"/>
          <w:sz w:val="24"/>
          <w:szCs w:val="24"/>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DB3B62" w:rsidRPr="00C923CF" w:rsidRDefault="00DB3B62" w:rsidP="0042080A">
      <w:pPr>
        <w:numPr>
          <w:ilvl w:val="0"/>
          <w:numId w:val="178"/>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использовать </w:t>
      </w:r>
      <w:r w:rsidRPr="00C923CF">
        <w:rPr>
          <w:rFonts w:ascii="Times New Roman" w:hAnsi="Times New Roman" w:cs="Times New Roman"/>
          <w:color w:val="000000"/>
          <w:sz w:val="24"/>
          <w:szCs w:val="24"/>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DB3B62" w:rsidRPr="00C923CF" w:rsidRDefault="00DB3B62" w:rsidP="0042080A">
      <w:pPr>
        <w:numPr>
          <w:ilvl w:val="0"/>
          <w:numId w:val="178"/>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определять и аргументировать</w:t>
      </w:r>
      <w:r w:rsidRPr="00C923CF">
        <w:rPr>
          <w:rFonts w:ascii="Times New Roman" w:hAnsi="Times New Roman" w:cs="Times New Roman"/>
          <w:color w:val="000000"/>
          <w:sz w:val="24"/>
          <w:szCs w:val="24"/>
        </w:rPr>
        <w:t xml:space="preserve"> неприемлемость всех форм антиобщественного поведения в политике с точки зрения социальных ценностей и правовых норм;</w:t>
      </w:r>
    </w:p>
    <w:p w:rsidR="00DB3B62" w:rsidRPr="00C923CF" w:rsidRDefault="00DB3B62" w:rsidP="0042080A">
      <w:pPr>
        <w:numPr>
          <w:ilvl w:val="0"/>
          <w:numId w:val="178"/>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решать </w:t>
      </w:r>
      <w:r w:rsidRPr="00C923CF">
        <w:rPr>
          <w:rFonts w:ascii="Times New Roman" w:hAnsi="Times New Roman" w:cs="Times New Roman"/>
          <w:color w:val="000000"/>
          <w:sz w:val="24"/>
          <w:szCs w:val="24"/>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DB3B62" w:rsidRPr="00C923CF" w:rsidRDefault="00DB3B62" w:rsidP="0042080A">
      <w:pPr>
        <w:numPr>
          <w:ilvl w:val="0"/>
          <w:numId w:val="178"/>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овладевать </w:t>
      </w:r>
      <w:r w:rsidRPr="00C923CF">
        <w:rPr>
          <w:rFonts w:ascii="Times New Roman" w:hAnsi="Times New Roman" w:cs="Times New Roman"/>
          <w:color w:val="000000"/>
          <w:sz w:val="24"/>
          <w:szCs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DB3B62" w:rsidRPr="00C923CF" w:rsidRDefault="00DB3B62" w:rsidP="0042080A">
      <w:pPr>
        <w:numPr>
          <w:ilvl w:val="0"/>
          <w:numId w:val="178"/>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искать и извлекать</w:t>
      </w:r>
      <w:r w:rsidRPr="00C923CF">
        <w:rPr>
          <w:rFonts w:ascii="Times New Roman" w:hAnsi="Times New Roman" w:cs="Times New Roman"/>
          <w:color w:val="000000"/>
          <w:sz w:val="24"/>
          <w:szCs w:val="24"/>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DB3B62" w:rsidRPr="00C923CF" w:rsidRDefault="00DB3B62" w:rsidP="0042080A">
      <w:pPr>
        <w:numPr>
          <w:ilvl w:val="0"/>
          <w:numId w:val="178"/>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анализировать и конкретизировать</w:t>
      </w:r>
      <w:r w:rsidRPr="00C923CF">
        <w:rPr>
          <w:rFonts w:ascii="Times New Roman" w:hAnsi="Times New Roman" w:cs="Times New Roman"/>
          <w:color w:val="000000"/>
          <w:sz w:val="24"/>
          <w:szCs w:val="24"/>
        </w:rPr>
        <w:t xml:space="preserve"> социальную информацию о формах участия граждан нашей страны в политической жизни, о выборах и референдуме;</w:t>
      </w:r>
    </w:p>
    <w:p w:rsidR="00DB3B62" w:rsidRPr="00C923CF" w:rsidRDefault="00DB3B62" w:rsidP="0042080A">
      <w:pPr>
        <w:numPr>
          <w:ilvl w:val="0"/>
          <w:numId w:val="178"/>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оценивать </w:t>
      </w:r>
      <w:r w:rsidRPr="00C923CF">
        <w:rPr>
          <w:rFonts w:ascii="Times New Roman" w:hAnsi="Times New Roman" w:cs="Times New Roman"/>
          <w:color w:val="000000"/>
          <w:sz w:val="24"/>
          <w:szCs w:val="24"/>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DB3B62" w:rsidRPr="00C923CF" w:rsidRDefault="00DB3B62" w:rsidP="0042080A">
      <w:pPr>
        <w:numPr>
          <w:ilvl w:val="0"/>
          <w:numId w:val="178"/>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использовать </w:t>
      </w:r>
      <w:r w:rsidRPr="00C923CF">
        <w:rPr>
          <w:rFonts w:ascii="Times New Roman" w:hAnsi="Times New Roman" w:cs="Times New Roman"/>
          <w:color w:val="000000"/>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DB3B62" w:rsidRPr="00C923CF" w:rsidRDefault="00DB3B62" w:rsidP="0042080A">
      <w:pPr>
        <w:numPr>
          <w:ilvl w:val="0"/>
          <w:numId w:val="178"/>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осуществлять </w:t>
      </w:r>
      <w:r w:rsidRPr="00C923CF">
        <w:rPr>
          <w:rFonts w:ascii="Times New Roman" w:hAnsi="Times New Roman" w:cs="Times New Roman"/>
          <w:color w:val="000000"/>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Гражданин и государство</w:t>
      </w:r>
    </w:p>
    <w:p w:rsidR="00DB3B62" w:rsidRPr="00C923CF" w:rsidRDefault="00DB3B62" w:rsidP="0042080A">
      <w:pPr>
        <w:numPr>
          <w:ilvl w:val="0"/>
          <w:numId w:val="179"/>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осваивать и применять</w:t>
      </w:r>
      <w:r w:rsidRPr="00C923CF">
        <w:rPr>
          <w:rFonts w:ascii="Times New Roman" w:hAnsi="Times New Roman" w:cs="Times New Roman"/>
          <w:color w:val="000000"/>
          <w:sz w:val="24"/>
          <w:szCs w:val="24"/>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DB3B62" w:rsidRPr="00C923CF" w:rsidRDefault="00DB3B62" w:rsidP="0042080A">
      <w:pPr>
        <w:numPr>
          <w:ilvl w:val="0"/>
          <w:numId w:val="179"/>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характеризовать </w:t>
      </w:r>
      <w:r w:rsidRPr="00C923CF">
        <w:rPr>
          <w:rFonts w:ascii="Times New Roman" w:hAnsi="Times New Roman" w:cs="Times New Roman"/>
          <w:color w:val="000000"/>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DB3B62" w:rsidRPr="00C923CF" w:rsidRDefault="00DB3B62" w:rsidP="0042080A">
      <w:pPr>
        <w:numPr>
          <w:ilvl w:val="0"/>
          <w:numId w:val="179"/>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приводить</w:t>
      </w:r>
      <w:r w:rsidRPr="00C923CF">
        <w:rPr>
          <w:rFonts w:ascii="Times New Roman" w:hAnsi="Times New Roman" w:cs="Times New Roman"/>
          <w:color w:val="000000"/>
          <w:sz w:val="24"/>
          <w:szCs w:val="24"/>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DB3B62" w:rsidRPr="00C923CF" w:rsidRDefault="00DB3B62" w:rsidP="0042080A">
      <w:pPr>
        <w:numPr>
          <w:ilvl w:val="0"/>
          <w:numId w:val="179"/>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классифицировать </w:t>
      </w:r>
      <w:r w:rsidRPr="00C923CF">
        <w:rPr>
          <w:rFonts w:ascii="Times New Roman" w:hAnsi="Times New Roman" w:cs="Times New Roman"/>
          <w:color w:val="000000"/>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DB3B62" w:rsidRPr="00C923CF" w:rsidRDefault="00DB3B62" w:rsidP="0042080A">
      <w:pPr>
        <w:numPr>
          <w:ilvl w:val="0"/>
          <w:numId w:val="179"/>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сравнивать </w:t>
      </w:r>
      <w:r w:rsidRPr="00C923CF">
        <w:rPr>
          <w:rFonts w:ascii="Times New Roman" w:hAnsi="Times New Roman" w:cs="Times New Roman"/>
          <w:color w:val="000000"/>
          <w:sz w:val="24"/>
          <w:szCs w:val="24"/>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DB3B62" w:rsidRPr="00C923CF" w:rsidRDefault="00DB3B62" w:rsidP="0042080A">
      <w:pPr>
        <w:numPr>
          <w:ilvl w:val="0"/>
          <w:numId w:val="179"/>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устанавливать и объяснять</w:t>
      </w:r>
      <w:r w:rsidRPr="00C923CF">
        <w:rPr>
          <w:rFonts w:ascii="Times New Roman" w:hAnsi="Times New Roman" w:cs="Times New Roman"/>
          <w:color w:val="000000"/>
          <w:sz w:val="24"/>
          <w:szCs w:val="24"/>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DB3B62" w:rsidRPr="00C923CF" w:rsidRDefault="00DB3B62" w:rsidP="0042080A">
      <w:pPr>
        <w:numPr>
          <w:ilvl w:val="0"/>
          <w:numId w:val="17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DB3B62" w:rsidRPr="00C923CF" w:rsidRDefault="00DB3B62" w:rsidP="0042080A">
      <w:pPr>
        <w:numPr>
          <w:ilvl w:val="0"/>
          <w:numId w:val="17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с опорой на обществоведческие знания, факты общественной жизни и личный социальный опыт </w:t>
      </w:r>
      <w:r w:rsidRPr="00C923CF">
        <w:rPr>
          <w:rFonts w:ascii="Times New Roman" w:hAnsi="Times New Roman" w:cs="Times New Roman"/>
          <w:b/>
          <w:color w:val="000000"/>
          <w:sz w:val="24"/>
          <w:szCs w:val="24"/>
        </w:rPr>
        <w:t>определять и аргументировать</w:t>
      </w:r>
      <w:r w:rsidRPr="00C923CF">
        <w:rPr>
          <w:rFonts w:ascii="Times New Roman" w:hAnsi="Times New Roman" w:cs="Times New Roman"/>
          <w:color w:val="000000"/>
          <w:sz w:val="24"/>
          <w:szCs w:val="24"/>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DB3B62" w:rsidRPr="00C923CF" w:rsidRDefault="00DB3B62" w:rsidP="0042080A">
      <w:pPr>
        <w:numPr>
          <w:ilvl w:val="0"/>
          <w:numId w:val="179"/>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решать </w:t>
      </w:r>
      <w:r w:rsidRPr="00C923CF">
        <w:rPr>
          <w:rFonts w:ascii="Times New Roman" w:hAnsi="Times New Roman" w:cs="Times New Roman"/>
          <w:color w:val="000000"/>
          <w:sz w:val="24"/>
          <w:szCs w:val="24"/>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DB3B62" w:rsidRPr="00C923CF" w:rsidRDefault="00DB3B62" w:rsidP="0042080A">
      <w:pPr>
        <w:numPr>
          <w:ilvl w:val="0"/>
          <w:numId w:val="179"/>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систематизировать и конкретизировать</w:t>
      </w:r>
      <w:r w:rsidRPr="00C923CF">
        <w:rPr>
          <w:rFonts w:ascii="Times New Roman" w:hAnsi="Times New Roman" w:cs="Times New Roman"/>
          <w:color w:val="000000"/>
          <w:sz w:val="24"/>
          <w:szCs w:val="24"/>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DB3B62" w:rsidRPr="00C923CF" w:rsidRDefault="00DB3B62" w:rsidP="0042080A">
      <w:pPr>
        <w:numPr>
          <w:ilvl w:val="0"/>
          <w:numId w:val="179"/>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овладевать </w:t>
      </w:r>
      <w:r w:rsidRPr="00C923CF">
        <w:rPr>
          <w:rFonts w:ascii="Times New Roman" w:hAnsi="Times New Roman" w:cs="Times New Roman"/>
          <w:color w:val="000000"/>
          <w:sz w:val="24"/>
          <w:szCs w:val="24"/>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DB3B62" w:rsidRPr="00C923CF" w:rsidRDefault="00DB3B62" w:rsidP="0042080A">
      <w:pPr>
        <w:numPr>
          <w:ilvl w:val="0"/>
          <w:numId w:val="179"/>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искать и извлекать</w:t>
      </w:r>
      <w:r w:rsidRPr="00C923CF">
        <w:rPr>
          <w:rFonts w:ascii="Times New Roman" w:hAnsi="Times New Roman" w:cs="Times New Roman"/>
          <w:color w:val="000000"/>
          <w:sz w:val="24"/>
          <w:szCs w:val="24"/>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DB3B62" w:rsidRPr="00C923CF" w:rsidRDefault="00DB3B62" w:rsidP="0042080A">
      <w:pPr>
        <w:numPr>
          <w:ilvl w:val="0"/>
          <w:numId w:val="179"/>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анализировать, обобщать, систематизировать и конкретизировать</w:t>
      </w:r>
      <w:r w:rsidRPr="00C923CF">
        <w:rPr>
          <w:rFonts w:ascii="Times New Roman" w:hAnsi="Times New Roman" w:cs="Times New Roman"/>
          <w:color w:val="000000"/>
          <w:sz w:val="24"/>
          <w:szCs w:val="24"/>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DB3B62" w:rsidRPr="00C923CF" w:rsidRDefault="00DB3B62" w:rsidP="0042080A">
      <w:pPr>
        <w:numPr>
          <w:ilvl w:val="0"/>
          <w:numId w:val="179"/>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оценивать </w:t>
      </w:r>
      <w:r w:rsidRPr="00C923CF">
        <w:rPr>
          <w:rFonts w:ascii="Times New Roman" w:hAnsi="Times New Roman" w:cs="Times New Roman"/>
          <w:color w:val="000000"/>
          <w:sz w:val="24"/>
          <w:szCs w:val="24"/>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DB3B62" w:rsidRPr="00C923CF" w:rsidRDefault="00DB3B62" w:rsidP="0042080A">
      <w:pPr>
        <w:numPr>
          <w:ilvl w:val="0"/>
          <w:numId w:val="179"/>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использовать </w:t>
      </w:r>
      <w:r w:rsidRPr="00C923CF">
        <w:rPr>
          <w:rFonts w:ascii="Times New Roman" w:hAnsi="Times New Roman" w:cs="Times New Roman"/>
          <w:color w:val="000000"/>
          <w:sz w:val="24"/>
          <w:szCs w:val="24"/>
        </w:rPr>
        <w:t xml:space="preserve">полученные знания о государстве Российская Федерация в </w:t>
      </w:r>
      <w:r w:rsidRPr="00C923CF">
        <w:rPr>
          <w:rFonts w:ascii="Times New Roman" w:hAnsi="Times New Roman" w:cs="Times New Roman"/>
          <w:b/>
          <w:color w:val="000000"/>
          <w:sz w:val="24"/>
          <w:szCs w:val="24"/>
        </w:rPr>
        <w:t>Человек в системе социальных отношений</w:t>
      </w:r>
    </w:p>
    <w:p w:rsidR="00DB3B62" w:rsidRPr="00C923CF" w:rsidRDefault="00DB3B62" w:rsidP="0042080A">
      <w:pPr>
        <w:numPr>
          <w:ilvl w:val="0"/>
          <w:numId w:val="180"/>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осваивать и применять</w:t>
      </w:r>
      <w:r w:rsidRPr="00C923CF">
        <w:rPr>
          <w:rFonts w:ascii="Times New Roman" w:hAnsi="Times New Roman" w:cs="Times New Roman"/>
          <w:color w:val="000000"/>
          <w:sz w:val="24"/>
          <w:szCs w:val="24"/>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DB3B62" w:rsidRPr="00C923CF" w:rsidRDefault="00DB3B62" w:rsidP="0042080A">
      <w:pPr>
        <w:numPr>
          <w:ilvl w:val="0"/>
          <w:numId w:val="180"/>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характеризовать </w:t>
      </w:r>
      <w:r w:rsidRPr="00C923CF">
        <w:rPr>
          <w:rFonts w:ascii="Times New Roman" w:hAnsi="Times New Roman" w:cs="Times New Roman"/>
          <w:color w:val="000000"/>
          <w:sz w:val="24"/>
          <w:szCs w:val="24"/>
        </w:rPr>
        <w:t xml:space="preserve">функции семьи в обществе; основы социальной политики Российского государства; </w:t>
      </w:r>
    </w:p>
    <w:p w:rsidR="00DB3B62" w:rsidRPr="00C923CF" w:rsidRDefault="00DB3B62" w:rsidP="0042080A">
      <w:pPr>
        <w:numPr>
          <w:ilvl w:val="0"/>
          <w:numId w:val="180"/>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приводить </w:t>
      </w:r>
      <w:r w:rsidRPr="00C923CF">
        <w:rPr>
          <w:rFonts w:ascii="Times New Roman" w:hAnsi="Times New Roman" w:cs="Times New Roman"/>
          <w:color w:val="000000"/>
          <w:sz w:val="24"/>
          <w:szCs w:val="24"/>
        </w:rPr>
        <w:t>примеры различных социальных статусов, социальных ролей, социальной политики Российского государства;</w:t>
      </w:r>
    </w:p>
    <w:p w:rsidR="00DB3B62" w:rsidRPr="00C923CF" w:rsidRDefault="00DB3B62" w:rsidP="0042080A">
      <w:pPr>
        <w:numPr>
          <w:ilvl w:val="0"/>
          <w:numId w:val="180"/>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классифицировать </w:t>
      </w:r>
      <w:r w:rsidRPr="00C923CF">
        <w:rPr>
          <w:rFonts w:ascii="Times New Roman" w:hAnsi="Times New Roman" w:cs="Times New Roman"/>
          <w:color w:val="000000"/>
          <w:sz w:val="24"/>
          <w:szCs w:val="24"/>
        </w:rPr>
        <w:t>социальные общности и группы;</w:t>
      </w:r>
    </w:p>
    <w:p w:rsidR="00DB3B62" w:rsidRPr="00C923CF" w:rsidRDefault="00DB3B62" w:rsidP="0042080A">
      <w:pPr>
        <w:numPr>
          <w:ilvl w:val="0"/>
          <w:numId w:val="180"/>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сравнивать </w:t>
      </w:r>
      <w:r w:rsidRPr="00C923CF">
        <w:rPr>
          <w:rFonts w:ascii="Times New Roman" w:hAnsi="Times New Roman" w:cs="Times New Roman"/>
          <w:color w:val="000000"/>
          <w:sz w:val="24"/>
          <w:szCs w:val="24"/>
        </w:rPr>
        <w:t>виды социальной мобильности;</w:t>
      </w:r>
    </w:p>
    <w:p w:rsidR="00DB3B62" w:rsidRPr="00C923CF" w:rsidRDefault="00DB3B62" w:rsidP="0042080A">
      <w:pPr>
        <w:numPr>
          <w:ilvl w:val="0"/>
          <w:numId w:val="180"/>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устанавливать и объяснять</w:t>
      </w:r>
      <w:r w:rsidRPr="00C923CF">
        <w:rPr>
          <w:rFonts w:ascii="Times New Roman" w:hAnsi="Times New Roman" w:cs="Times New Roman"/>
          <w:color w:val="000000"/>
          <w:sz w:val="24"/>
          <w:szCs w:val="24"/>
        </w:rPr>
        <w:t xml:space="preserve"> причины существования разных социальных групп; социальных различий и конфликтов; </w:t>
      </w:r>
    </w:p>
    <w:p w:rsidR="00DB3B62" w:rsidRPr="00C923CF" w:rsidRDefault="00DB3B62" w:rsidP="0042080A">
      <w:pPr>
        <w:numPr>
          <w:ilvl w:val="0"/>
          <w:numId w:val="180"/>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извлекать </w:t>
      </w:r>
      <w:r w:rsidRPr="00C923CF">
        <w:rPr>
          <w:rFonts w:ascii="Times New Roman" w:hAnsi="Times New Roman" w:cs="Times New Roman"/>
          <w:color w:val="000000"/>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DB3B62" w:rsidRPr="00C923CF" w:rsidRDefault="00DB3B62" w:rsidP="0042080A">
      <w:pPr>
        <w:numPr>
          <w:ilvl w:val="0"/>
          <w:numId w:val="180"/>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анализировать, обобщать, систематизировать</w:t>
      </w:r>
      <w:r w:rsidRPr="00C923CF">
        <w:rPr>
          <w:rFonts w:ascii="Times New Roman" w:hAnsi="Times New Roman" w:cs="Times New Roman"/>
          <w:color w:val="000000"/>
          <w:sz w:val="24"/>
          <w:szCs w:val="24"/>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DB3B62" w:rsidRPr="00C923CF" w:rsidRDefault="00DB3B62" w:rsidP="0042080A">
      <w:pPr>
        <w:numPr>
          <w:ilvl w:val="0"/>
          <w:numId w:val="180"/>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оценивать </w:t>
      </w:r>
      <w:r w:rsidRPr="00C923CF">
        <w:rPr>
          <w:rFonts w:ascii="Times New Roman" w:hAnsi="Times New Roman" w:cs="Times New Roman"/>
          <w:color w:val="000000"/>
          <w:sz w:val="24"/>
          <w:szCs w:val="24"/>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DB3B62" w:rsidRPr="00C923CF" w:rsidRDefault="00DB3B62" w:rsidP="0042080A">
      <w:pPr>
        <w:numPr>
          <w:ilvl w:val="0"/>
          <w:numId w:val="180"/>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использовать </w:t>
      </w:r>
      <w:r w:rsidRPr="00C923CF">
        <w:rPr>
          <w:rFonts w:ascii="Times New Roman" w:hAnsi="Times New Roman" w:cs="Times New Roman"/>
          <w:color w:val="000000"/>
          <w:sz w:val="24"/>
          <w:szCs w:val="24"/>
        </w:rPr>
        <w:t>полученные знания в практической деятельности для выстраивания собственного поведения с позиции здорового образа жизни;</w:t>
      </w:r>
    </w:p>
    <w:p w:rsidR="00DB3B62" w:rsidRPr="00C923CF" w:rsidRDefault="00DB3B62" w:rsidP="0042080A">
      <w:pPr>
        <w:numPr>
          <w:ilvl w:val="0"/>
          <w:numId w:val="180"/>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осуществлять </w:t>
      </w:r>
      <w:r w:rsidRPr="00C923CF">
        <w:rPr>
          <w:rFonts w:ascii="Times New Roman" w:hAnsi="Times New Roman" w:cs="Times New Roman"/>
          <w:color w:val="000000"/>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Человек в современном изменяющемся мире</w:t>
      </w:r>
    </w:p>
    <w:p w:rsidR="00DB3B62" w:rsidRPr="00C923CF" w:rsidRDefault="00DB3B62" w:rsidP="0042080A">
      <w:pPr>
        <w:numPr>
          <w:ilvl w:val="0"/>
          <w:numId w:val="181"/>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осваивать и применять</w:t>
      </w:r>
      <w:r w:rsidRPr="00C923CF">
        <w:rPr>
          <w:rFonts w:ascii="Times New Roman" w:hAnsi="Times New Roman" w:cs="Times New Roman"/>
          <w:color w:val="000000"/>
          <w:sz w:val="24"/>
          <w:szCs w:val="24"/>
        </w:rPr>
        <w:t xml:space="preserve"> знания об информационном обществе, глобализации, глобальных проблемах; </w:t>
      </w:r>
    </w:p>
    <w:p w:rsidR="00DB3B62" w:rsidRPr="00C923CF" w:rsidRDefault="00DB3B62" w:rsidP="0042080A">
      <w:pPr>
        <w:numPr>
          <w:ilvl w:val="0"/>
          <w:numId w:val="181"/>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характеризовать </w:t>
      </w:r>
      <w:r w:rsidRPr="00C923CF">
        <w:rPr>
          <w:rFonts w:ascii="Times New Roman" w:hAnsi="Times New Roman" w:cs="Times New Roman"/>
          <w:color w:val="000000"/>
          <w:sz w:val="24"/>
          <w:szCs w:val="24"/>
        </w:rPr>
        <w:t xml:space="preserve">сущность информационного общества; здоровый образ жизни; глобализацию как важный общемировой интеграционный процесс; </w:t>
      </w:r>
    </w:p>
    <w:p w:rsidR="00DB3B62" w:rsidRPr="00C923CF" w:rsidRDefault="00DB3B62" w:rsidP="0042080A">
      <w:pPr>
        <w:numPr>
          <w:ilvl w:val="0"/>
          <w:numId w:val="181"/>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приводить </w:t>
      </w:r>
      <w:r w:rsidRPr="00C923CF">
        <w:rPr>
          <w:rFonts w:ascii="Times New Roman" w:hAnsi="Times New Roman" w:cs="Times New Roman"/>
          <w:color w:val="000000"/>
          <w:sz w:val="24"/>
          <w:szCs w:val="24"/>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E853C5" w:rsidRPr="00C923CF" w:rsidRDefault="00E853C5" w:rsidP="00C923CF">
      <w:pPr>
        <w:pStyle w:val="h1"/>
        <w:spacing w:before="0" w:after="0" w:line="240" w:lineRule="auto"/>
        <w:ind w:firstLine="567"/>
        <w:jc w:val="both"/>
        <w:rPr>
          <w:rFonts w:cs="Times New Roman"/>
          <w:color w:val="auto"/>
        </w:rPr>
      </w:pPr>
      <w:r w:rsidRPr="00C923CF">
        <w:rPr>
          <w:rFonts w:cs="Times New Roman"/>
          <w:color w:val="auto"/>
        </w:rPr>
        <w:t>2.1.8. ГЕОГРАФИЯ</w:t>
      </w:r>
    </w:p>
    <w:p w:rsidR="00E853C5" w:rsidRPr="00C923CF" w:rsidRDefault="00E853C5" w:rsidP="00C923CF">
      <w:pPr>
        <w:pStyle w:val="body"/>
        <w:spacing w:line="240" w:lineRule="auto"/>
        <w:ind w:firstLine="567"/>
        <w:rPr>
          <w:rFonts w:cs="Times New Roman"/>
          <w:color w:val="auto"/>
          <w:spacing w:val="2"/>
          <w:sz w:val="24"/>
          <w:szCs w:val="24"/>
        </w:rPr>
      </w:pPr>
      <w:r w:rsidRPr="00C923CF">
        <w:rPr>
          <w:rFonts w:cs="Times New Roman"/>
          <w:color w:val="auto"/>
          <w:spacing w:val="2"/>
          <w:sz w:val="24"/>
          <w:szCs w:val="24"/>
        </w:rPr>
        <w:t xml:space="preserve"> </w:t>
      </w:r>
    </w:p>
    <w:p w:rsidR="00DB3B62" w:rsidRPr="00C923CF" w:rsidRDefault="00DB3B62" w:rsidP="00C923CF">
      <w:pPr>
        <w:spacing w:after="0" w:line="264" w:lineRule="auto"/>
        <w:ind w:left="120"/>
        <w:jc w:val="both"/>
        <w:rPr>
          <w:rFonts w:ascii="Times New Roman" w:hAnsi="Times New Roman" w:cs="Times New Roman"/>
          <w:sz w:val="24"/>
          <w:szCs w:val="24"/>
        </w:rPr>
      </w:pPr>
      <w:bookmarkStart w:id="105" w:name="block-203928"/>
      <w:r w:rsidRPr="00C923CF">
        <w:rPr>
          <w:rFonts w:ascii="Times New Roman" w:hAnsi="Times New Roman" w:cs="Times New Roman"/>
          <w:b/>
          <w:color w:val="000000"/>
          <w:sz w:val="24"/>
          <w:szCs w:val="24"/>
        </w:rPr>
        <w:t>ПОЯСНИТЕЛЬНАЯ ЗАПИСКА</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Рабочая программа по географии на уровне основного общего образования составлена на основе Требований к результатам освоения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и Федеральной рабочей программе по учебному предмету «География»,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C923CF">
        <w:rPr>
          <w:rFonts w:ascii="Times New Roman" w:hAnsi="Times New Roman" w:cs="Times New Roman"/>
          <w:color w:val="333333"/>
          <w:sz w:val="24"/>
          <w:szCs w:val="24"/>
        </w:rPr>
        <w:t xml:space="preserve">рабочей </w:t>
      </w:r>
      <w:r w:rsidRPr="00C923CF">
        <w:rPr>
          <w:rFonts w:ascii="Times New Roman" w:hAnsi="Times New Roman" w:cs="Times New Roman"/>
          <w:color w:val="000000"/>
          <w:sz w:val="24"/>
          <w:szCs w:val="24"/>
        </w:rPr>
        <w:t>программе воспитания.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Рабочая программа даёт представление о целях обучения, воспитания и развития обучающихся средствами учебного предмета «География»;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ОБЩАЯ ХАРАКТЕРИСТИКА УЧЕБНОГО ПРЕДМЕТА «ГЕОГРАФИЯ»</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ЦЕЛИ ИЗУЧЕНИЯ </w:t>
      </w:r>
      <w:r w:rsidRPr="00C923CF">
        <w:rPr>
          <w:rFonts w:ascii="Times New Roman" w:hAnsi="Times New Roman" w:cs="Times New Roman"/>
          <w:b/>
          <w:color w:val="333333"/>
          <w:sz w:val="24"/>
          <w:szCs w:val="24"/>
        </w:rPr>
        <w:t>УЧЕБНОГО ПРЕДМЕТА</w:t>
      </w:r>
      <w:r w:rsidRPr="00C923CF">
        <w:rPr>
          <w:rFonts w:ascii="Times New Roman" w:hAnsi="Times New Roman" w:cs="Times New Roman"/>
          <w:b/>
          <w:color w:val="000000"/>
          <w:sz w:val="24"/>
          <w:szCs w:val="24"/>
        </w:rPr>
        <w:t xml:space="preserve"> «ГЕОГРАФИЯ»</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Изучение географии в общем образовании направлено на достижение следующих целей: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МЕСТО УЧЕБНОГО ПРЕДМЕТА «ГЕОГРАФИЯ» В УЧЕБНОМ ПЛАНЕ</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color w:val="000000"/>
          <w:sz w:val="24"/>
          <w:szCs w:val="24"/>
        </w:rPr>
        <w:t>Учебным планом на изучение географии отводится 272 часа: по одному часу в неделю в 5 и 6 классах и по 2 часа в 7, 8 и 9 классах.</w:t>
      </w:r>
    </w:p>
    <w:p w:rsidR="00DB3B62" w:rsidRPr="00C923CF" w:rsidRDefault="00DB3B62" w:rsidP="00C923CF">
      <w:pPr>
        <w:jc w:val="both"/>
        <w:rPr>
          <w:rFonts w:ascii="Times New Roman" w:hAnsi="Times New Roman" w:cs="Times New Roman"/>
          <w:sz w:val="24"/>
          <w:szCs w:val="24"/>
        </w:rPr>
        <w:sectPr w:rsidR="00DB3B62" w:rsidRPr="00C923CF" w:rsidSect="00F3051B">
          <w:type w:val="continuous"/>
          <w:pgSz w:w="11906" w:h="16383"/>
          <w:pgMar w:top="1134" w:right="850" w:bottom="1134" w:left="1701" w:header="720" w:footer="720" w:gutter="0"/>
          <w:cols w:space="720"/>
        </w:sectPr>
      </w:pPr>
    </w:p>
    <w:p w:rsidR="00DB3B62" w:rsidRPr="00C923CF" w:rsidRDefault="00DB3B62" w:rsidP="00C923CF">
      <w:pPr>
        <w:spacing w:after="0" w:line="264" w:lineRule="auto"/>
        <w:ind w:left="120"/>
        <w:jc w:val="both"/>
        <w:rPr>
          <w:rFonts w:ascii="Times New Roman" w:hAnsi="Times New Roman" w:cs="Times New Roman"/>
          <w:sz w:val="24"/>
          <w:szCs w:val="24"/>
        </w:rPr>
      </w:pPr>
      <w:bookmarkStart w:id="106" w:name="block-203929"/>
      <w:bookmarkEnd w:id="105"/>
      <w:r w:rsidRPr="00C923CF">
        <w:rPr>
          <w:rFonts w:ascii="Times New Roman" w:hAnsi="Times New Roman" w:cs="Times New Roman"/>
          <w:b/>
          <w:color w:val="000000"/>
          <w:sz w:val="24"/>
          <w:szCs w:val="24"/>
        </w:rPr>
        <w:t>СОДЕРЖАНИЕ УЧЕБНОГО ПРЕДМЕТА</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5 КЛАСС</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Раздел 1. Географическое изучение Земли</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Введение</w:t>
      </w:r>
      <w:r w:rsidRPr="00C923CF">
        <w:rPr>
          <w:rFonts w:ascii="Times New Roman" w:hAnsi="Times New Roman" w:cs="Times New Roman"/>
          <w:color w:val="000000"/>
          <w:sz w:val="24"/>
          <w:szCs w:val="24"/>
        </w:rPr>
        <w:t>. География — наука о планете Земля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Практическая работа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Организация фенологических наблюдений в природе: планирование, участие в групповой работе, форма систематизации данных.</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Тема 1. История географических открытий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Практические работы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Обозначение на контурной карте географических объектов, открытых в разные периоды.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2. Сравнение карт Эратосфена, Птолемея и современных карт по предложенным учителем вопросам.</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Раздел 2. Изображения земной поверхности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Тема 1. Планы местности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Практические работы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Определение направлений и расстояний по плану мест­ности.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2. Составление описания маршрута по плану местности.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Тема 2. Географические карты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Практические работы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Определение направлений и расстояний по карте полушарий.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2. Определение географических координат объектов и определение объектов по их географическим координатам.</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Раздел 3. Земля — планета Солнечной системы</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Земля в Солнечной системе. Гипотезы возникновения Земли. Форма, размеры Земли, их географические следствия.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Влияние Космоса на Землю и жизнь людей.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Практическая работа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Раздел 4. Оболочки Земли</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Тема 1. Литосфера — каменная оболочка Земли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Практическая работа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Описание горной системы или равнины по физической карте.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Заключение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Практикум «Сезонные изменения в природе своей местности»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Практическая работа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Анализ результатов фенологических наблюдений и наблюдений за погодой.</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6 КЛАСС</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Раздел 1. Оболочки Земли</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 Тема 1. Гидросфера — водная оболочка Земли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Гидросфера и методы её изучения. Части гидросферы. Мировой круговорот воды. Значение гидросферы.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Воды суши. Способы изображения внутренних вод на картах.</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Реки: горные и равнинные. Речная система, бассейн, водораздел. Пороги и водопады. Питание и режим реки.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Многолетняя мерзлота. Болота, их образование.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Стихийные явления в гидросфере, методы наблюдения и защиты.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Человек и гидросфера. Использование человеком энергии воды.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Использование космических методов в исследовании влияния человека на гидросферу.</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Практические работы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Сравнение двух рек (России и мира) по заданным признакам.</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2. Характеристика одного из крупнейших озёр России по плану в форме презентации.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3. Составление перечня поверхностных водных объектов своего края и их систематизация в форме таблицы.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Тема 2. Атмосфера — воздушная оболочка Земли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Воздушная оболочка Земли: газовый состав, строение и значение атмосферы.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Атмосферное давление. Ветер и причины его возникновения. Роза ветров. Бризы. Муссоны.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Погода и её показатели. Причины изменения погоды.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Климат и климатообразующие факторы. Зависимость климата от географической широты и высоты местности над уровнем моря.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Практические работы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Представление результатов наблюдения за погодой своей местности.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Тема 3. Биосфера — оболочка жизни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Человек как часть биосферы. Распространение людей на Земле.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Исследования и экологические проблемы.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Практические работы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Характеристика растительности участка местности своего края.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Заключение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Природно-территориальные комплексы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Природная среда. Охрана природы. Природные особо охраняемые территории. Всемирное наследие ЮНЕСКО.</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Практическая работа (выполняется на местности)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Характеристика локального природного комплекса по плану.</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7 КЛАСС</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Раздел 1. Главные закономерности природы Земли </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Тема 1. Географическая оболочка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Практическая работа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Выявление проявления широтной зональности по картам природных зон.</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Тема 2. Литосфера и рельеф Земли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Практические работы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Анализ физической карты и карты строения земной коры с целью выявления закономерностей распространения крупных форм рельефа.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2. Объяснение вулканических или сейсмических событий, о которых говорится в тексте.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Тема 3. Атмосфера и климаты Земли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Практические работы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Описание климата территории по климатической карте и климатограмме.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Тема 4. Мировой океан — основная часть гидросферы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Практические работы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2. Сравнение двух океанов по плану с использованием нескольких источников географической информации.</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Раздел 2. Человечество на Земле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Тема 1. Численность населения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Практические работы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Определение, сравнение темпов изменения численности населения отдельных регионов мира по статистическим материалам.</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2. Определение и сравнение различий в численности, плотности населения отдельных стран по разным источникам.</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Тема 2. Страны и народы мира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Практическая работа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Сравнение занятий населения двух стран по комплексным картам.</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Раздел 3. Материки и страны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Тема 1. Южные материки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Практические работы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Сравнение географического положения двух (любых) южных материков.</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2. Объяснение годового хода температур и режима выпадения атмосферных осадков в экваториальном климатическом поясе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3. Сравнение особенностей климата Африки, Южной Америки и Австралии по плану.</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4. Описание Австралии или одной из стран Африки или Южной Америки по географическим картам.</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5. Объяснение особенностей размещения населения Австралии или одной из стран Африки или Южной Америки.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Тема 2. Северные материки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Практические работы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Объяснение распространения зон современного вулканизма и землетрясений на территории Северной Америки и Евразии.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2. Объяснение климатических различий территорий, находящихся на одной географической широте, на примере умеренного климатического пляса.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Тема 3. Взаимодействие природы и общества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Практическая работа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Характеристика изменений компонентов природы на территории одной из стран мира в результате деятельности человека.</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8 КЛАСС</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Раздел 1. Географическое пространство России</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Тема 1. История формирования и освоения территории России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Практическая работа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Представление в виде таблицы сведений об изменении границ России на разных исторических этапах на основе анализа географических карт.</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Тема 2. Географическое положение и границы России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Тема 3. Время на территории России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Практическая работа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Определение различия во времени для разных городов России по карте часовых зон.</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Тема 4. Административно-территориальное устройство России. Районирование территории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Практическая работа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Раздел 2. Природа России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Тема 1. Природные условия и ресурсы России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Практическая работа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Характеристика природно-ресурсного капитала своего края по картам и статистическим материалам.</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Тема 2. Геологическое строение, рельеф и полезные ископаемые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Практические работы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Объяснение распространения по территории России опасных геологических явлений.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2. Объяснение особенностей рельефа своего края.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Тема 3. Климат и климатические ресурсы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Практические работы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Описание и прогнозирование погоды территории по карте погоды.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3. Оценка влияния основных климатических показателей своего края на жизнь и хозяйственную деятельность населения.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Тема 4. Моря России. Внутренние воды и водные ресурсы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Практические работы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Сравнение особенностей режима и характера течения двух рек России.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2. Объяснение распространения опасных гидрологических природных явлений на территории страны.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Тема 5. Природно-хозяйственные зоны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Природно-хозяйственные зоны России: взаимосвязь и взаимообусловленность их компонентов.</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Высотная поясность в горах на территории России.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Практические работы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Объяснение различий структуры высотной поясности в горных системах.</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Раздел 3. Население России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Тема 1. Численность населения России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Практическая работа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Тема 2. Территориальные особенности размещения населения России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Тема 3. Народы и религии России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Практическая работа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Построение картограммы «Доля титульных этносов в численности населения республик и автономных округов РФ».</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Тема 4. Половой и возрастной состав населения России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Практическая работа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Объяснение динамики половозрастного состава населения России на основе анализа половозрастных пирамид.</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Тема 5. Человеческий капитал России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Практическая работа</w:t>
      </w:r>
    </w:p>
    <w:p w:rsidR="00DB3B62" w:rsidRPr="00C923CF" w:rsidRDefault="00DB3B62" w:rsidP="0042080A">
      <w:pPr>
        <w:numPr>
          <w:ilvl w:val="0"/>
          <w:numId w:val="10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Классификация Федеральных округов по особенностям естественного и механического движения населения.</w:t>
      </w: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9 КЛАСС</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Раздел 1. Хозяйство России</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Тема 1. Общая характеристика хозяйства России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Тема 2. Топливно-энергетический комплекс (ТЭК)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Практические работы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Анализ статистических и текстовых материалов с целью сравнения стоимости электроэнергии для населения России в различных регионах.</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2. Сравнительная оценка возможностей для развития энергетики ВИЭ в отдельных регионах страны.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Тема 3. Металлургический комплекс</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Тема 4. Машиностроительный комплекс</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Практическая работа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Тема 5. Химико-лесной комплекс</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Химическая промышленность</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Лесопромышленный комплекс</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Практическая работа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Тема 6. Агропромышленный комплекс (АПК)</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Практическая работа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Определение влияния природных и социальных факторов на размещение отраслей АПК.</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Тема 7. Инфраструктурный комплекс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Состав: транспорт, информационная инфраструктура; сфера обслуживания, рекреационное хозяйство — место и значение в хозяйстве.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Транспорт и охрана окружающей среды.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Информационная инфраструктура. Рекреационное хозяйство. Особенности сферы обслуживания своего края.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Практические работы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Анализ статистических данных с целью определения доли отдельных морских бассейнов в грузоперевозках и объяснение выявленных различий.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2. Характеристика туристско-рекреационного потенциала своего края.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Тема 8. Обобщение знаний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Практическая работа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Сравнительная оценка вклада отдельных отраслей хозяйства в загрязнение окружающей среды на основе анализа статистических материалов.</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Раздел 2. Регионы России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Тема 1. Западный макрорегион (Европейская часть) России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Практические работы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Сравнение ЭГП двух географических районов страны по разным источникам информации.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Тема 2. Азиатская (Восточная) часть России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Практическая работа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 Сравнение человеческого капитала двух географических районов (субъектов Российской Федерации) по заданным критериям.</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Тема 3. Обобщение знаний </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Раздел 6. Россия в современном мире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DB3B62" w:rsidRPr="00C923CF" w:rsidRDefault="00DB3B62" w:rsidP="00C923CF">
      <w:pPr>
        <w:jc w:val="both"/>
        <w:rPr>
          <w:rFonts w:ascii="Times New Roman" w:hAnsi="Times New Roman" w:cs="Times New Roman"/>
          <w:sz w:val="24"/>
          <w:szCs w:val="24"/>
        </w:rPr>
        <w:sectPr w:rsidR="00DB3B62" w:rsidRPr="00C923CF" w:rsidSect="00F3051B">
          <w:type w:val="continuous"/>
          <w:pgSz w:w="11906" w:h="16383"/>
          <w:pgMar w:top="1134" w:right="850" w:bottom="1134" w:left="1701" w:header="720" w:footer="720" w:gutter="0"/>
          <w:cols w:space="720"/>
        </w:sectPr>
      </w:pPr>
    </w:p>
    <w:bookmarkEnd w:id="106"/>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ПЛАНИРУЕМЫЕ ОБРАЗОВАТЕЛЬНЫЕ РЕЗУЛЬТАТЫ</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ЛИЧНОСТНЫЕ РЕЗУЛЬТАТЫ</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Патриотического воспитания</w:t>
      </w:r>
      <w:r w:rsidRPr="00C923CF">
        <w:rPr>
          <w:rFonts w:ascii="Times New Roman" w:hAnsi="Times New Roman" w:cs="Times New Roman"/>
          <w:color w:val="000000"/>
          <w:sz w:val="24"/>
          <w:szCs w:val="24"/>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Гражданского воспитания:</w:t>
      </w:r>
      <w:r w:rsidRPr="00C923CF">
        <w:rPr>
          <w:rFonts w:ascii="Times New Roman" w:hAnsi="Times New Roman" w:cs="Times New Roman"/>
          <w:color w:val="000000"/>
          <w:sz w:val="24"/>
          <w:szCs w:val="24"/>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Духовно-нравственного воспитания:</w:t>
      </w:r>
      <w:r w:rsidRPr="00C923CF">
        <w:rPr>
          <w:rFonts w:ascii="Times New Roman" w:hAnsi="Times New Roman" w:cs="Times New Roman"/>
          <w:color w:val="000000"/>
          <w:sz w:val="24"/>
          <w:szCs w:val="24"/>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Эстетического воспитания:</w:t>
      </w:r>
      <w:r w:rsidRPr="00C923CF">
        <w:rPr>
          <w:rFonts w:ascii="Times New Roman" w:hAnsi="Times New Roman" w:cs="Times New Roman"/>
          <w:color w:val="000000"/>
          <w:sz w:val="24"/>
          <w:szCs w:val="24"/>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Ценности научного познания</w:t>
      </w:r>
      <w:r w:rsidRPr="00C923CF">
        <w:rPr>
          <w:rFonts w:ascii="Times New Roman" w:hAnsi="Times New Roman" w:cs="Times New Roman"/>
          <w:color w:val="000000"/>
          <w:sz w:val="24"/>
          <w:szCs w:val="24"/>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Физического воспитания, формирования культуры здоровья и эмоционального благополучия</w:t>
      </w:r>
      <w:r w:rsidRPr="00C923CF">
        <w:rPr>
          <w:rFonts w:ascii="Times New Roman" w:hAnsi="Times New Roman" w:cs="Times New Roman"/>
          <w:color w:val="000000"/>
          <w:sz w:val="24"/>
          <w:szCs w:val="24"/>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Трудового воспитания: </w:t>
      </w:r>
      <w:r w:rsidRPr="00C923CF">
        <w:rPr>
          <w:rFonts w:ascii="Times New Roman" w:hAnsi="Times New Roman" w:cs="Times New Roman"/>
          <w:color w:val="000000"/>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Экологического воспитания:</w:t>
      </w:r>
      <w:r w:rsidRPr="00C923CF">
        <w:rPr>
          <w:rFonts w:ascii="Times New Roman" w:hAnsi="Times New Roman" w:cs="Times New Roman"/>
          <w:color w:val="000000"/>
          <w:sz w:val="24"/>
          <w:szCs w:val="24"/>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МЕТАПРЕДМЕТНЫЕ РЕЗУЛЬТАТЫ</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Изучение географии в основной школе способствует достижению метапредметных результатов, в том числе: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Овладению универсальными познавательными действиями: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Базовые логические действия</w:t>
      </w:r>
    </w:p>
    <w:p w:rsidR="00DB3B62" w:rsidRPr="00C923CF" w:rsidRDefault="00DB3B62" w:rsidP="0042080A">
      <w:pPr>
        <w:numPr>
          <w:ilvl w:val="0"/>
          <w:numId w:val="10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и характеризовать существенные признаки географических объектов, процессов и явлений;</w:t>
      </w:r>
    </w:p>
    <w:p w:rsidR="00DB3B62" w:rsidRPr="00C923CF" w:rsidRDefault="00DB3B62" w:rsidP="0042080A">
      <w:pPr>
        <w:numPr>
          <w:ilvl w:val="0"/>
          <w:numId w:val="10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устанавливать существенный признак классификации географических объектов, процессов и явлений, основания для их сравнения;</w:t>
      </w:r>
    </w:p>
    <w:p w:rsidR="00DB3B62" w:rsidRPr="00C923CF" w:rsidRDefault="00DB3B62" w:rsidP="0042080A">
      <w:pPr>
        <w:numPr>
          <w:ilvl w:val="0"/>
          <w:numId w:val="10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DB3B62" w:rsidRPr="00C923CF" w:rsidRDefault="00DB3B62" w:rsidP="0042080A">
      <w:pPr>
        <w:numPr>
          <w:ilvl w:val="0"/>
          <w:numId w:val="10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дефициты географической информации, данных, необходимых для решения поставленной задачи;</w:t>
      </w:r>
    </w:p>
    <w:p w:rsidR="00DB3B62" w:rsidRPr="00C923CF" w:rsidRDefault="00DB3B62" w:rsidP="0042080A">
      <w:pPr>
        <w:numPr>
          <w:ilvl w:val="0"/>
          <w:numId w:val="10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DB3B62" w:rsidRPr="00C923CF" w:rsidRDefault="00DB3B62" w:rsidP="0042080A">
      <w:pPr>
        <w:numPr>
          <w:ilvl w:val="0"/>
          <w:numId w:val="10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Базовые исследовательские действия</w:t>
      </w:r>
    </w:p>
    <w:p w:rsidR="00DB3B62" w:rsidRPr="00C923CF" w:rsidRDefault="00DB3B62" w:rsidP="0042080A">
      <w:pPr>
        <w:numPr>
          <w:ilvl w:val="0"/>
          <w:numId w:val="10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географические вопросы как исследовательский инструмент познания;</w:t>
      </w:r>
    </w:p>
    <w:p w:rsidR="00DB3B62" w:rsidRPr="00C923CF" w:rsidRDefault="00DB3B62" w:rsidP="0042080A">
      <w:pPr>
        <w:numPr>
          <w:ilvl w:val="0"/>
          <w:numId w:val="10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DB3B62" w:rsidRPr="00C923CF" w:rsidRDefault="00DB3B62" w:rsidP="0042080A">
      <w:pPr>
        <w:numPr>
          <w:ilvl w:val="0"/>
          <w:numId w:val="10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DB3B62" w:rsidRPr="00C923CF" w:rsidRDefault="00DB3B62" w:rsidP="0042080A">
      <w:pPr>
        <w:numPr>
          <w:ilvl w:val="0"/>
          <w:numId w:val="10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DB3B62" w:rsidRPr="00C923CF" w:rsidRDefault="00DB3B62" w:rsidP="0042080A">
      <w:pPr>
        <w:numPr>
          <w:ilvl w:val="0"/>
          <w:numId w:val="10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оценивать достоверность информации, полученной в ходе гео­графического исследования;</w:t>
      </w:r>
    </w:p>
    <w:p w:rsidR="00DB3B62" w:rsidRPr="00C923CF" w:rsidRDefault="00DB3B62" w:rsidP="0042080A">
      <w:pPr>
        <w:numPr>
          <w:ilvl w:val="0"/>
          <w:numId w:val="10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DB3B62" w:rsidRPr="00C923CF" w:rsidRDefault="00DB3B62" w:rsidP="0042080A">
      <w:pPr>
        <w:numPr>
          <w:ilvl w:val="0"/>
          <w:numId w:val="10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Работа с информацией</w:t>
      </w:r>
    </w:p>
    <w:p w:rsidR="00DB3B62" w:rsidRPr="00C923CF" w:rsidRDefault="00DB3B62" w:rsidP="0042080A">
      <w:pPr>
        <w:numPr>
          <w:ilvl w:val="0"/>
          <w:numId w:val="10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DB3B62" w:rsidRPr="00C923CF" w:rsidRDefault="00DB3B62" w:rsidP="0042080A">
      <w:pPr>
        <w:numPr>
          <w:ilvl w:val="0"/>
          <w:numId w:val="10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выбирать, анализировать и интерпретировать географическую информацию различных видов и форм представления;</w:t>
      </w:r>
    </w:p>
    <w:p w:rsidR="00DB3B62" w:rsidRPr="00C923CF" w:rsidRDefault="00DB3B62" w:rsidP="0042080A">
      <w:pPr>
        <w:numPr>
          <w:ilvl w:val="0"/>
          <w:numId w:val="10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DB3B62" w:rsidRPr="00C923CF" w:rsidRDefault="00DB3B62" w:rsidP="0042080A">
      <w:pPr>
        <w:numPr>
          <w:ilvl w:val="0"/>
          <w:numId w:val="10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самостоятельно выбирать оптимальную форму представления географической информации;</w:t>
      </w:r>
    </w:p>
    <w:p w:rsidR="00DB3B62" w:rsidRPr="00C923CF" w:rsidRDefault="00DB3B62" w:rsidP="0042080A">
      <w:pPr>
        <w:numPr>
          <w:ilvl w:val="0"/>
          <w:numId w:val="10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оценивать надёжность географической информации по критериям, предложенным учителем или сформулированным самостоятельно;</w:t>
      </w:r>
    </w:p>
    <w:p w:rsidR="00DB3B62" w:rsidRPr="00C923CF" w:rsidRDefault="00DB3B62" w:rsidP="0042080A">
      <w:pPr>
        <w:numPr>
          <w:ilvl w:val="0"/>
          <w:numId w:val="10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систематизировать географическую информацию в разных формах.</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Овладению универсальными коммуникативными действиями: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Общение</w:t>
      </w:r>
    </w:p>
    <w:p w:rsidR="00DB3B62" w:rsidRPr="00C923CF" w:rsidRDefault="00DB3B62" w:rsidP="0042080A">
      <w:pPr>
        <w:numPr>
          <w:ilvl w:val="0"/>
          <w:numId w:val="10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DB3B62" w:rsidRPr="00C923CF" w:rsidRDefault="00DB3B62" w:rsidP="0042080A">
      <w:pPr>
        <w:numPr>
          <w:ilvl w:val="0"/>
          <w:numId w:val="10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B3B62" w:rsidRPr="00C923CF" w:rsidRDefault="00DB3B62" w:rsidP="0042080A">
      <w:pPr>
        <w:numPr>
          <w:ilvl w:val="0"/>
          <w:numId w:val="10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DB3B62" w:rsidRPr="00C923CF" w:rsidRDefault="00DB3B62" w:rsidP="0042080A">
      <w:pPr>
        <w:numPr>
          <w:ilvl w:val="0"/>
          <w:numId w:val="10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публично представлять результаты выполненного исследования или проекта.</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Совместная деятельность (сотрудничество)</w:t>
      </w:r>
    </w:p>
    <w:p w:rsidR="00DB3B62" w:rsidRPr="00C923CF" w:rsidRDefault="00DB3B62" w:rsidP="0042080A">
      <w:pPr>
        <w:numPr>
          <w:ilvl w:val="0"/>
          <w:numId w:val="10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DB3B62" w:rsidRPr="00C923CF" w:rsidRDefault="00DB3B62" w:rsidP="0042080A">
      <w:pPr>
        <w:numPr>
          <w:ilvl w:val="0"/>
          <w:numId w:val="10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B3B62" w:rsidRPr="00C923CF" w:rsidRDefault="00DB3B62" w:rsidP="0042080A">
      <w:pPr>
        <w:numPr>
          <w:ilvl w:val="0"/>
          <w:numId w:val="10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Овладению универсальными учебными регулятивными действиями:</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Самоорганизация</w:t>
      </w:r>
    </w:p>
    <w:p w:rsidR="00DB3B62" w:rsidRPr="00C923CF" w:rsidRDefault="00DB3B62" w:rsidP="0042080A">
      <w:pPr>
        <w:numPr>
          <w:ilvl w:val="0"/>
          <w:numId w:val="10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DB3B62" w:rsidRPr="00C923CF" w:rsidRDefault="00DB3B62" w:rsidP="0042080A">
      <w:pPr>
        <w:numPr>
          <w:ilvl w:val="0"/>
          <w:numId w:val="10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Самоконтроль (рефлексия)</w:t>
      </w:r>
    </w:p>
    <w:p w:rsidR="00DB3B62" w:rsidRPr="00C923CF" w:rsidRDefault="00DB3B62" w:rsidP="0042080A">
      <w:pPr>
        <w:numPr>
          <w:ilvl w:val="0"/>
          <w:numId w:val="10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владеть способами самоконтроля и рефлексии;</w:t>
      </w:r>
    </w:p>
    <w:p w:rsidR="00DB3B62" w:rsidRPr="00C923CF" w:rsidRDefault="00DB3B62" w:rsidP="0042080A">
      <w:pPr>
        <w:numPr>
          <w:ilvl w:val="0"/>
          <w:numId w:val="10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объяснять причины достижения (недостижения) результатов деятельности, давать оценку приобретённому опыту;</w:t>
      </w:r>
    </w:p>
    <w:p w:rsidR="00DB3B62" w:rsidRPr="00C923CF" w:rsidRDefault="00DB3B62" w:rsidP="0042080A">
      <w:pPr>
        <w:numPr>
          <w:ilvl w:val="0"/>
          <w:numId w:val="10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B3B62" w:rsidRPr="00C923CF" w:rsidRDefault="00DB3B62" w:rsidP="0042080A">
      <w:pPr>
        <w:numPr>
          <w:ilvl w:val="0"/>
          <w:numId w:val="10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оценивать соответствие результата цели и условиям</w:t>
      </w:r>
    </w:p>
    <w:p w:rsidR="00DB3B62" w:rsidRPr="00C923CF" w:rsidRDefault="00DB3B6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Принятие себя и других</w:t>
      </w:r>
    </w:p>
    <w:p w:rsidR="00DB3B62" w:rsidRPr="00C923CF" w:rsidRDefault="00DB3B62" w:rsidP="0042080A">
      <w:pPr>
        <w:numPr>
          <w:ilvl w:val="0"/>
          <w:numId w:val="10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осознанно относиться к другому человеку, его мнению;</w:t>
      </w:r>
    </w:p>
    <w:p w:rsidR="00DB3B62" w:rsidRPr="00C923CF" w:rsidRDefault="00DB3B62" w:rsidP="0042080A">
      <w:pPr>
        <w:numPr>
          <w:ilvl w:val="0"/>
          <w:numId w:val="10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признавать своё право на ошибку и такое же право другого.</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ПРЕДМЕТНЫЕ РЕЗУЛЬТАТЫ</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5 КЛАСС</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42080A">
      <w:pPr>
        <w:numPr>
          <w:ilvl w:val="0"/>
          <w:numId w:val="11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Приводить примеры географических объектов, процессов и явлений, изучаемых различными ветвями географической науки;</w:t>
      </w:r>
    </w:p>
    <w:p w:rsidR="00DB3B62" w:rsidRPr="00C923CF" w:rsidRDefault="00DB3B62" w:rsidP="0042080A">
      <w:pPr>
        <w:numPr>
          <w:ilvl w:val="0"/>
          <w:numId w:val="11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приводить примеры методов исследования, применяемых в географии;</w:t>
      </w:r>
    </w:p>
    <w:p w:rsidR="00DB3B62" w:rsidRPr="00C923CF" w:rsidRDefault="00DB3B62" w:rsidP="0042080A">
      <w:pPr>
        <w:numPr>
          <w:ilvl w:val="0"/>
          <w:numId w:val="11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DB3B62" w:rsidRPr="00C923CF" w:rsidRDefault="00DB3B62" w:rsidP="0042080A">
      <w:pPr>
        <w:numPr>
          <w:ilvl w:val="0"/>
          <w:numId w:val="11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DB3B62" w:rsidRPr="00C923CF" w:rsidRDefault="00DB3B62" w:rsidP="0042080A">
      <w:pPr>
        <w:numPr>
          <w:ilvl w:val="0"/>
          <w:numId w:val="11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вклад великих путешественников в географическое изучение Земли;</w:t>
      </w:r>
    </w:p>
    <w:p w:rsidR="00DB3B62" w:rsidRPr="00C923CF" w:rsidRDefault="00DB3B62" w:rsidP="0042080A">
      <w:pPr>
        <w:numPr>
          <w:ilvl w:val="0"/>
          <w:numId w:val="11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описывать и сравнивать маршруты их путешествий;</w:t>
      </w:r>
    </w:p>
    <w:p w:rsidR="00DB3B62" w:rsidRPr="00C923CF" w:rsidRDefault="00DB3B62" w:rsidP="0042080A">
      <w:pPr>
        <w:numPr>
          <w:ilvl w:val="0"/>
          <w:numId w:val="11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DB3B62" w:rsidRPr="00C923CF" w:rsidRDefault="00DB3B62" w:rsidP="0042080A">
      <w:pPr>
        <w:numPr>
          <w:ilvl w:val="0"/>
          <w:numId w:val="11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вклад великих путешественников в географическое изучение Земли;</w:t>
      </w:r>
    </w:p>
    <w:p w:rsidR="00DB3B62" w:rsidRPr="00C923CF" w:rsidRDefault="00DB3B62" w:rsidP="0042080A">
      <w:pPr>
        <w:numPr>
          <w:ilvl w:val="0"/>
          <w:numId w:val="11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описывать и сравнивать маршруты их путешествий;</w:t>
      </w:r>
    </w:p>
    <w:p w:rsidR="00DB3B62" w:rsidRPr="00C923CF" w:rsidRDefault="00DB3B62" w:rsidP="0042080A">
      <w:pPr>
        <w:numPr>
          <w:ilvl w:val="0"/>
          <w:numId w:val="11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DB3B62" w:rsidRPr="00C923CF" w:rsidRDefault="00DB3B62" w:rsidP="0042080A">
      <w:pPr>
        <w:numPr>
          <w:ilvl w:val="0"/>
          <w:numId w:val="11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DB3B62" w:rsidRPr="00C923CF" w:rsidRDefault="00DB3B62" w:rsidP="0042080A">
      <w:pPr>
        <w:numPr>
          <w:ilvl w:val="0"/>
          <w:numId w:val="11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DB3B62" w:rsidRPr="00C923CF" w:rsidRDefault="00DB3B62" w:rsidP="0042080A">
      <w:pPr>
        <w:numPr>
          <w:ilvl w:val="0"/>
          <w:numId w:val="11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DB3B62" w:rsidRPr="00C923CF" w:rsidRDefault="00DB3B62" w:rsidP="0042080A">
      <w:pPr>
        <w:numPr>
          <w:ilvl w:val="0"/>
          <w:numId w:val="11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понятия «план местности» и «географическая карта», параллель» и «меридиан»;</w:t>
      </w:r>
    </w:p>
    <w:p w:rsidR="00DB3B62" w:rsidRPr="00C923CF" w:rsidRDefault="00DB3B62" w:rsidP="0042080A">
      <w:pPr>
        <w:numPr>
          <w:ilvl w:val="0"/>
          <w:numId w:val="11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приводить примеры влияния Солнца на мир живой и неживой природы;</w:t>
      </w:r>
    </w:p>
    <w:p w:rsidR="00DB3B62" w:rsidRPr="00C923CF" w:rsidRDefault="00DB3B62" w:rsidP="0042080A">
      <w:pPr>
        <w:numPr>
          <w:ilvl w:val="0"/>
          <w:numId w:val="11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объяснять причины смены дня и ночи и времён года;</w:t>
      </w:r>
    </w:p>
    <w:p w:rsidR="00DB3B62" w:rsidRPr="00C923CF" w:rsidRDefault="00DB3B62" w:rsidP="0042080A">
      <w:pPr>
        <w:numPr>
          <w:ilvl w:val="0"/>
          <w:numId w:val="11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DB3B62" w:rsidRPr="00C923CF" w:rsidRDefault="00DB3B62" w:rsidP="0042080A">
      <w:pPr>
        <w:numPr>
          <w:ilvl w:val="0"/>
          <w:numId w:val="11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понятия «земная кора»; «ядро», «мантия»; «минерал» и «горная порода»;</w:t>
      </w:r>
    </w:p>
    <w:p w:rsidR="00DB3B62" w:rsidRPr="00C923CF" w:rsidRDefault="00DB3B62" w:rsidP="0042080A">
      <w:pPr>
        <w:numPr>
          <w:ilvl w:val="0"/>
          <w:numId w:val="11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понятия «материковая» и «океаническая» земная кора;</w:t>
      </w:r>
    </w:p>
    <w:p w:rsidR="00DB3B62" w:rsidRPr="00C923CF" w:rsidRDefault="00DB3B62" w:rsidP="0042080A">
      <w:pPr>
        <w:numPr>
          <w:ilvl w:val="0"/>
          <w:numId w:val="11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изученные минералы и горные породы, материковую и океаническую земную кору;</w:t>
      </w:r>
    </w:p>
    <w:p w:rsidR="00DB3B62" w:rsidRPr="00C923CF" w:rsidRDefault="00DB3B62" w:rsidP="0042080A">
      <w:pPr>
        <w:numPr>
          <w:ilvl w:val="0"/>
          <w:numId w:val="11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показывать на карте и обозначать на контурной карте материки и океаны, крупные формы рельефа Земли;</w:t>
      </w:r>
    </w:p>
    <w:p w:rsidR="00DB3B62" w:rsidRPr="00C923CF" w:rsidRDefault="00DB3B62" w:rsidP="0042080A">
      <w:pPr>
        <w:numPr>
          <w:ilvl w:val="0"/>
          <w:numId w:val="11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горы и равнины;</w:t>
      </w:r>
    </w:p>
    <w:p w:rsidR="00DB3B62" w:rsidRPr="00C923CF" w:rsidRDefault="00DB3B62" w:rsidP="0042080A">
      <w:pPr>
        <w:numPr>
          <w:ilvl w:val="0"/>
          <w:numId w:val="11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классифицировать формы рельефа суши по высоте и по внешнему облику;</w:t>
      </w:r>
    </w:p>
    <w:p w:rsidR="00DB3B62" w:rsidRPr="00C923CF" w:rsidRDefault="00DB3B62" w:rsidP="0042080A">
      <w:pPr>
        <w:numPr>
          <w:ilvl w:val="0"/>
          <w:numId w:val="11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называть причины землетрясений и вулканических извержений;</w:t>
      </w:r>
    </w:p>
    <w:p w:rsidR="00DB3B62" w:rsidRPr="00C923CF" w:rsidRDefault="00DB3B62" w:rsidP="0042080A">
      <w:pPr>
        <w:numPr>
          <w:ilvl w:val="0"/>
          <w:numId w:val="11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DB3B62" w:rsidRPr="00C923CF" w:rsidRDefault="00DB3B62" w:rsidP="0042080A">
      <w:pPr>
        <w:numPr>
          <w:ilvl w:val="0"/>
          <w:numId w:val="11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применять понятия «эпицентр землетрясения» и «очаг землетрясения» для решения познавательных задач;</w:t>
      </w:r>
    </w:p>
    <w:p w:rsidR="00DB3B62" w:rsidRPr="00C923CF" w:rsidRDefault="00DB3B62" w:rsidP="0042080A">
      <w:pPr>
        <w:numPr>
          <w:ilvl w:val="0"/>
          <w:numId w:val="11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DB3B62" w:rsidRPr="00C923CF" w:rsidRDefault="00DB3B62" w:rsidP="0042080A">
      <w:pPr>
        <w:numPr>
          <w:ilvl w:val="0"/>
          <w:numId w:val="11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классифицировать острова по происхождению;</w:t>
      </w:r>
    </w:p>
    <w:p w:rsidR="00DB3B62" w:rsidRPr="00C923CF" w:rsidRDefault="00DB3B62" w:rsidP="0042080A">
      <w:pPr>
        <w:numPr>
          <w:ilvl w:val="0"/>
          <w:numId w:val="11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приводить примеры опасных природных явлений в литосфере и средств их предупреждения;</w:t>
      </w:r>
    </w:p>
    <w:p w:rsidR="00DB3B62" w:rsidRPr="00C923CF" w:rsidRDefault="00DB3B62" w:rsidP="0042080A">
      <w:pPr>
        <w:numPr>
          <w:ilvl w:val="0"/>
          <w:numId w:val="11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приводить примеры изменений в литосфере в результате деятельности человека на примере своей местности, России и мира;</w:t>
      </w:r>
    </w:p>
    <w:p w:rsidR="00DB3B62" w:rsidRPr="00C923CF" w:rsidRDefault="00DB3B62" w:rsidP="0042080A">
      <w:pPr>
        <w:numPr>
          <w:ilvl w:val="0"/>
          <w:numId w:val="11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DB3B62" w:rsidRPr="00C923CF" w:rsidRDefault="00DB3B62" w:rsidP="0042080A">
      <w:pPr>
        <w:numPr>
          <w:ilvl w:val="0"/>
          <w:numId w:val="11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приводить примеры действия внешних процессов рельефообразования и наличия полезных ископаемых в своей местности;</w:t>
      </w:r>
    </w:p>
    <w:p w:rsidR="00DB3B62" w:rsidRPr="00C923CF" w:rsidRDefault="00DB3B62" w:rsidP="0042080A">
      <w:pPr>
        <w:numPr>
          <w:ilvl w:val="0"/>
          <w:numId w:val="11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6 КЛАСС</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42080A">
      <w:pPr>
        <w:numPr>
          <w:ilvl w:val="0"/>
          <w:numId w:val="11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DB3B62" w:rsidRPr="00C923CF" w:rsidRDefault="00DB3B62" w:rsidP="0042080A">
      <w:pPr>
        <w:numPr>
          <w:ilvl w:val="0"/>
          <w:numId w:val="11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DB3B62" w:rsidRPr="00C923CF" w:rsidRDefault="00DB3B62" w:rsidP="0042080A">
      <w:pPr>
        <w:numPr>
          <w:ilvl w:val="0"/>
          <w:numId w:val="11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приводить примеры опасных природных явлений в геосферах и средств их предупреждения;</w:t>
      </w:r>
    </w:p>
    <w:p w:rsidR="00DB3B62" w:rsidRPr="00C923CF" w:rsidRDefault="00DB3B62" w:rsidP="0042080A">
      <w:pPr>
        <w:numPr>
          <w:ilvl w:val="0"/>
          <w:numId w:val="11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сравнивать инструментарий (способы) получения географической информации на разных этапах географического изучения Земли;</w:t>
      </w:r>
    </w:p>
    <w:p w:rsidR="00DB3B62" w:rsidRPr="00C923CF" w:rsidRDefault="00DB3B62" w:rsidP="0042080A">
      <w:pPr>
        <w:numPr>
          <w:ilvl w:val="0"/>
          <w:numId w:val="11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свойства вод отдельных частей Мирового океана;</w:t>
      </w:r>
    </w:p>
    <w:p w:rsidR="00DB3B62" w:rsidRPr="00C923CF" w:rsidRDefault="00DB3B62" w:rsidP="0042080A">
      <w:pPr>
        <w:numPr>
          <w:ilvl w:val="0"/>
          <w:numId w:val="11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DB3B62" w:rsidRPr="00C923CF" w:rsidRDefault="00DB3B62" w:rsidP="0042080A">
      <w:pPr>
        <w:numPr>
          <w:ilvl w:val="0"/>
          <w:numId w:val="11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классифицировать объекты гидросферы (моря, озёра, реки, подземные воды, болота, ледники) по заданным признакам;</w:t>
      </w:r>
    </w:p>
    <w:p w:rsidR="00DB3B62" w:rsidRPr="00C923CF" w:rsidRDefault="00DB3B62" w:rsidP="0042080A">
      <w:pPr>
        <w:numPr>
          <w:ilvl w:val="0"/>
          <w:numId w:val="11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питание и режим рек;</w:t>
      </w:r>
    </w:p>
    <w:p w:rsidR="00DB3B62" w:rsidRPr="00C923CF" w:rsidRDefault="00DB3B62" w:rsidP="0042080A">
      <w:pPr>
        <w:numPr>
          <w:ilvl w:val="0"/>
          <w:numId w:val="11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сравнивать реки по заданным признакам;</w:t>
      </w:r>
    </w:p>
    <w:p w:rsidR="00DB3B62" w:rsidRPr="00C923CF" w:rsidRDefault="00DB3B62" w:rsidP="0042080A">
      <w:pPr>
        <w:numPr>
          <w:ilvl w:val="0"/>
          <w:numId w:val="11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DB3B62" w:rsidRPr="00C923CF" w:rsidRDefault="00DB3B62" w:rsidP="0042080A">
      <w:pPr>
        <w:numPr>
          <w:ilvl w:val="0"/>
          <w:numId w:val="11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устанавливать причинно-следственные связи между питанием, режимом реки и климатом на территории речного бассейна;</w:t>
      </w:r>
    </w:p>
    <w:p w:rsidR="00DB3B62" w:rsidRPr="00C923CF" w:rsidRDefault="00DB3B62" w:rsidP="0042080A">
      <w:pPr>
        <w:numPr>
          <w:ilvl w:val="0"/>
          <w:numId w:val="11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приводить примеры районов распространения многолетней мерзлоты;</w:t>
      </w:r>
    </w:p>
    <w:p w:rsidR="00DB3B62" w:rsidRPr="00C923CF" w:rsidRDefault="00DB3B62" w:rsidP="0042080A">
      <w:pPr>
        <w:numPr>
          <w:ilvl w:val="0"/>
          <w:numId w:val="11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называть причины образования цунами, приливов и отливов;</w:t>
      </w:r>
    </w:p>
    <w:p w:rsidR="00DB3B62" w:rsidRPr="00C923CF" w:rsidRDefault="00DB3B62" w:rsidP="0042080A">
      <w:pPr>
        <w:numPr>
          <w:ilvl w:val="0"/>
          <w:numId w:val="11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описывать состав, строение атмосферы;</w:t>
      </w:r>
    </w:p>
    <w:p w:rsidR="00DB3B62" w:rsidRPr="00C923CF" w:rsidRDefault="00DB3B62" w:rsidP="0042080A">
      <w:pPr>
        <w:numPr>
          <w:ilvl w:val="0"/>
          <w:numId w:val="11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DB3B62" w:rsidRPr="00C923CF" w:rsidRDefault="00DB3B62" w:rsidP="0042080A">
      <w:pPr>
        <w:numPr>
          <w:ilvl w:val="0"/>
          <w:numId w:val="11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DB3B62" w:rsidRPr="00C923CF" w:rsidRDefault="00DB3B62" w:rsidP="0042080A">
      <w:pPr>
        <w:numPr>
          <w:ilvl w:val="0"/>
          <w:numId w:val="11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свойства воздуха; климаты Земли; климатообразующие факторы;</w:t>
      </w:r>
    </w:p>
    <w:p w:rsidR="00DB3B62" w:rsidRPr="00C923CF" w:rsidRDefault="00DB3B62" w:rsidP="0042080A">
      <w:pPr>
        <w:numPr>
          <w:ilvl w:val="0"/>
          <w:numId w:val="11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DB3B62" w:rsidRPr="00C923CF" w:rsidRDefault="00DB3B62" w:rsidP="0042080A">
      <w:pPr>
        <w:numPr>
          <w:ilvl w:val="0"/>
          <w:numId w:val="11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DB3B62" w:rsidRPr="00C923CF" w:rsidRDefault="00DB3B62" w:rsidP="0042080A">
      <w:pPr>
        <w:numPr>
          <w:ilvl w:val="0"/>
          <w:numId w:val="11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виды атмосферных осадков;</w:t>
      </w:r>
    </w:p>
    <w:p w:rsidR="00DB3B62" w:rsidRPr="00C923CF" w:rsidRDefault="00DB3B62" w:rsidP="0042080A">
      <w:pPr>
        <w:numPr>
          <w:ilvl w:val="0"/>
          <w:numId w:val="11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понятия «бризы» и «муссоны»;</w:t>
      </w:r>
    </w:p>
    <w:p w:rsidR="00DB3B62" w:rsidRPr="00C923CF" w:rsidRDefault="00DB3B62" w:rsidP="0042080A">
      <w:pPr>
        <w:numPr>
          <w:ilvl w:val="0"/>
          <w:numId w:val="11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понятия «погода» и «климат»;</w:t>
      </w:r>
    </w:p>
    <w:p w:rsidR="00DB3B62" w:rsidRPr="00C923CF" w:rsidRDefault="00DB3B62" w:rsidP="0042080A">
      <w:pPr>
        <w:numPr>
          <w:ilvl w:val="0"/>
          <w:numId w:val="11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понятия «атмосфера», «тропосфера», «стратосфера», «верхние слои атмосферы»;</w:t>
      </w:r>
    </w:p>
    <w:p w:rsidR="00DB3B62" w:rsidRPr="00C923CF" w:rsidRDefault="00DB3B62" w:rsidP="0042080A">
      <w:pPr>
        <w:numPr>
          <w:ilvl w:val="0"/>
          <w:numId w:val="11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DB3B62" w:rsidRPr="00C923CF" w:rsidRDefault="00DB3B62" w:rsidP="0042080A">
      <w:pPr>
        <w:numPr>
          <w:ilvl w:val="0"/>
          <w:numId w:val="11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DB3B62" w:rsidRPr="00C923CF" w:rsidRDefault="00DB3B62" w:rsidP="0042080A">
      <w:pPr>
        <w:numPr>
          <w:ilvl w:val="0"/>
          <w:numId w:val="11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DB3B62" w:rsidRPr="00C923CF" w:rsidRDefault="00DB3B62" w:rsidP="0042080A">
      <w:pPr>
        <w:numPr>
          <w:ilvl w:val="0"/>
          <w:numId w:val="11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называть границы биосферы;</w:t>
      </w:r>
    </w:p>
    <w:p w:rsidR="00DB3B62" w:rsidRPr="00C923CF" w:rsidRDefault="00DB3B62" w:rsidP="0042080A">
      <w:pPr>
        <w:numPr>
          <w:ilvl w:val="0"/>
          <w:numId w:val="11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приводить примеры приспособления живых организмов к среде обитания в разных природных зонах;</w:t>
      </w:r>
    </w:p>
    <w:p w:rsidR="00DB3B62" w:rsidRPr="00C923CF" w:rsidRDefault="00DB3B62" w:rsidP="0042080A">
      <w:pPr>
        <w:numPr>
          <w:ilvl w:val="0"/>
          <w:numId w:val="11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растительный и животный мир разных территорий Земли;</w:t>
      </w:r>
    </w:p>
    <w:p w:rsidR="00DB3B62" w:rsidRPr="00C923CF" w:rsidRDefault="00DB3B62" w:rsidP="0042080A">
      <w:pPr>
        <w:numPr>
          <w:ilvl w:val="0"/>
          <w:numId w:val="11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объяснять взаимосвязи компонентов природы в природно-территориальном комплексе;</w:t>
      </w:r>
    </w:p>
    <w:p w:rsidR="00DB3B62" w:rsidRPr="00C923CF" w:rsidRDefault="00DB3B62" w:rsidP="0042080A">
      <w:pPr>
        <w:numPr>
          <w:ilvl w:val="0"/>
          <w:numId w:val="11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сравнивать особенности растительного и животного мира в различных природных зонах;</w:t>
      </w:r>
    </w:p>
    <w:p w:rsidR="00DB3B62" w:rsidRPr="00C923CF" w:rsidRDefault="00DB3B62" w:rsidP="0042080A">
      <w:pPr>
        <w:numPr>
          <w:ilvl w:val="0"/>
          <w:numId w:val="11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DB3B62" w:rsidRPr="00C923CF" w:rsidRDefault="00DB3B62" w:rsidP="0042080A">
      <w:pPr>
        <w:numPr>
          <w:ilvl w:val="0"/>
          <w:numId w:val="11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сравнивать плодородие почв в различных природных зонах;</w:t>
      </w:r>
    </w:p>
    <w:p w:rsidR="00DB3B62" w:rsidRPr="00C923CF" w:rsidRDefault="00DB3B62" w:rsidP="0042080A">
      <w:pPr>
        <w:numPr>
          <w:ilvl w:val="0"/>
          <w:numId w:val="11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7 КЛАСС</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42080A">
      <w:pPr>
        <w:numPr>
          <w:ilvl w:val="0"/>
          <w:numId w:val="11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DB3B62" w:rsidRPr="00C923CF" w:rsidRDefault="00DB3B62" w:rsidP="0042080A">
      <w:pPr>
        <w:numPr>
          <w:ilvl w:val="0"/>
          <w:numId w:val="11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называть: строение и свойства (целостность, зональность, ритмичность) географической оболочки;</w:t>
      </w:r>
    </w:p>
    <w:p w:rsidR="00DB3B62" w:rsidRPr="00C923CF" w:rsidRDefault="00DB3B62" w:rsidP="0042080A">
      <w:pPr>
        <w:numPr>
          <w:ilvl w:val="0"/>
          <w:numId w:val="11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DB3B62" w:rsidRPr="00C923CF" w:rsidRDefault="00DB3B62" w:rsidP="0042080A">
      <w:pPr>
        <w:numPr>
          <w:ilvl w:val="0"/>
          <w:numId w:val="11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DB3B62" w:rsidRPr="00C923CF" w:rsidRDefault="00DB3B62" w:rsidP="0042080A">
      <w:pPr>
        <w:numPr>
          <w:ilvl w:val="0"/>
          <w:numId w:val="11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изученные процессы и явления, происходящие в географической оболочке;</w:t>
      </w:r>
    </w:p>
    <w:p w:rsidR="00DB3B62" w:rsidRPr="00C923CF" w:rsidRDefault="00DB3B62" w:rsidP="0042080A">
      <w:pPr>
        <w:numPr>
          <w:ilvl w:val="0"/>
          <w:numId w:val="11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приводить примеры изменений в геосферах в результате деятельности человека;</w:t>
      </w:r>
    </w:p>
    <w:p w:rsidR="00DB3B62" w:rsidRPr="00C923CF" w:rsidRDefault="00DB3B62" w:rsidP="0042080A">
      <w:pPr>
        <w:numPr>
          <w:ilvl w:val="0"/>
          <w:numId w:val="11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описывать закономерности изменения в пространстве рельефа, климата, внутренних вод и органического мира;</w:t>
      </w:r>
    </w:p>
    <w:p w:rsidR="00DB3B62" w:rsidRPr="00C923CF" w:rsidRDefault="00DB3B62" w:rsidP="0042080A">
      <w:pPr>
        <w:numPr>
          <w:ilvl w:val="0"/>
          <w:numId w:val="11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DB3B62" w:rsidRPr="00C923CF" w:rsidRDefault="00DB3B62" w:rsidP="0042080A">
      <w:pPr>
        <w:numPr>
          <w:ilvl w:val="0"/>
          <w:numId w:val="11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DB3B62" w:rsidRPr="00C923CF" w:rsidRDefault="00DB3B62" w:rsidP="0042080A">
      <w:pPr>
        <w:numPr>
          <w:ilvl w:val="0"/>
          <w:numId w:val="11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DB3B62" w:rsidRPr="00C923CF" w:rsidRDefault="00DB3B62" w:rsidP="0042080A">
      <w:pPr>
        <w:numPr>
          <w:ilvl w:val="0"/>
          <w:numId w:val="11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классифицировать воздушные массы Земли, типы климата по заданным показателям;</w:t>
      </w:r>
    </w:p>
    <w:p w:rsidR="00DB3B62" w:rsidRPr="00C923CF" w:rsidRDefault="00DB3B62" w:rsidP="0042080A">
      <w:pPr>
        <w:numPr>
          <w:ilvl w:val="0"/>
          <w:numId w:val="11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объяснять образование тропических муссонов, пассатов тропических широт, западных ветров;</w:t>
      </w:r>
    </w:p>
    <w:p w:rsidR="00DB3B62" w:rsidRPr="00C923CF" w:rsidRDefault="00DB3B62" w:rsidP="0042080A">
      <w:pPr>
        <w:numPr>
          <w:ilvl w:val="0"/>
          <w:numId w:val="11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DB3B62" w:rsidRPr="00C923CF" w:rsidRDefault="00DB3B62" w:rsidP="0042080A">
      <w:pPr>
        <w:numPr>
          <w:ilvl w:val="0"/>
          <w:numId w:val="11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описывать климат территории по климатограмме;</w:t>
      </w:r>
    </w:p>
    <w:p w:rsidR="00DB3B62" w:rsidRPr="00C923CF" w:rsidRDefault="00DB3B62" w:rsidP="0042080A">
      <w:pPr>
        <w:numPr>
          <w:ilvl w:val="0"/>
          <w:numId w:val="11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объяснять влияние климатообразующих факторов на климатические особенности территории;</w:t>
      </w:r>
    </w:p>
    <w:p w:rsidR="00DB3B62" w:rsidRPr="00C923CF" w:rsidRDefault="00DB3B62" w:rsidP="0042080A">
      <w:pPr>
        <w:numPr>
          <w:ilvl w:val="0"/>
          <w:numId w:val="11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B3B62" w:rsidRPr="00C923CF" w:rsidRDefault="00DB3B62" w:rsidP="0042080A">
      <w:pPr>
        <w:numPr>
          <w:ilvl w:val="0"/>
          <w:numId w:val="11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океанические течения;</w:t>
      </w:r>
    </w:p>
    <w:p w:rsidR="00DB3B62" w:rsidRPr="00C923CF" w:rsidRDefault="00DB3B62" w:rsidP="0042080A">
      <w:pPr>
        <w:numPr>
          <w:ilvl w:val="0"/>
          <w:numId w:val="11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DB3B62" w:rsidRPr="00C923CF" w:rsidRDefault="00DB3B62" w:rsidP="0042080A">
      <w:pPr>
        <w:numPr>
          <w:ilvl w:val="0"/>
          <w:numId w:val="11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DB3B62" w:rsidRPr="00C923CF" w:rsidRDefault="00DB3B62" w:rsidP="0042080A">
      <w:pPr>
        <w:numPr>
          <w:ilvl w:val="0"/>
          <w:numId w:val="11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DB3B62" w:rsidRPr="00C923CF" w:rsidRDefault="00DB3B62" w:rsidP="0042080A">
      <w:pPr>
        <w:numPr>
          <w:ilvl w:val="0"/>
          <w:numId w:val="11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и сравнивать численность населения крупных стран мира;</w:t>
      </w:r>
    </w:p>
    <w:p w:rsidR="00DB3B62" w:rsidRPr="00C923CF" w:rsidRDefault="00DB3B62" w:rsidP="0042080A">
      <w:pPr>
        <w:numPr>
          <w:ilvl w:val="0"/>
          <w:numId w:val="11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сравнивать плотность населения различных территорий;</w:t>
      </w:r>
    </w:p>
    <w:p w:rsidR="00DB3B62" w:rsidRPr="00C923CF" w:rsidRDefault="00DB3B62" w:rsidP="0042080A">
      <w:pPr>
        <w:numPr>
          <w:ilvl w:val="0"/>
          <w:numId w:val="11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применять понятие «плотность населения» для решения учебных и (или) практико-ориентированных задач;</w:t>
      </w:r>
    </w:p>
    <w:p w:rsidR="00DB3B62" w:rsidRPr="00C923CF" w:rsidRDefault="00DB3B62" w:rsidP="0042080A">
      <w:pPr>
        <w:numPr>
          <w:ilvl w:val="0"/>
          <w:numId w:val="11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городские и сельские поселения;</w:t>
      </w:r>
    </w:p>
    <w:p w:rsidR="00DB3B62" w:rsidRPr="00C923CF" w:rsidRDefault="00DB3B62" w:rsidP="0042080A">
      <w:pPr>
        <w:numPr>
          <w:ilvl w:val="0"/>
          <w:numId w:val="11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приводить примеры крупнейших городов мира;</w:t>
      </w:r>
    </w:p>
    <w:p w:rsidR="00DB3B62" w:rsidRPr="00C923CF" w:rsidRDefault="00DB3B62" w:rsidP="0042080A">
      <w:pPr>
        <w:numPr>
          <w:ilvl w:val="0"/>
          <w:numId w:val="11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приводить примеры мировых и национальных религий;</w:t>
      </w:r>
    </w:p>
    <w:p w:rsidR="00DB3B62" w:rsidRPr="00C923CF" w:rsidRDefault="00DB3B62" w:rsidP="0042080A">
      <w:pPr>
        <w:numPr>
          <w:ilvl w:val="0"/>
          <w:numId w:val="11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проводить языковую классификацию народов;</w:t>
      </w:r>
    </w:p>
    <w:p w:rsidR="00DB3B62" w:rsidRPr="00C923CF" w:rsidRDefault="00DB3B62" w:rsidP="0042080A">
      <w:pPr>
        <w:numPr>
          <w:ilvl w:val="0"/>
          <w:numId w:val="11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основные виды хозяйственной деятельности людей на различных территориях;</w:t>
      </w:r>
    </w:p>
    <w:p w:rsidR="00DB3B62" w:rsidRPr="00C923CF" w:rsidRDefault="00DB3B62" w:rsidP="0042080A">
      <w:pPr>
        <w:numPr>
          <w:ilvl w:val="0"/>
          <w:numId w:val="11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определять страны по их существенным признакам;</w:t>
      </w:r>
    </w:p>
    <w:p w:rsidR="00DB3B62" w:rsidRPr="00C923CF" w:rsidRDefault="00DB3B62" w:rsidP="0042080A">
      <w:pPr>
        <w:numPr>
          <w:ilvl w:val="0"/>
          <w:numId w:val="11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DB3B62" w:rsidRPr="00C923CF" w:rsidRDefault="00DB3B62" w:rsidP="0042080A">
      <w:pPr>
        <w:numPr>
          <w:ilvl w:val="0"/>
          <w:numId w:val="11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объяснять особенности природы, населения и хозяйства отдельных территорий;</w:t>
      </w:r>
    </w:p>
    <w:p w:rsidR="00DB3B62" w:rsidRPr="00C923CF" w:rsidRDefault="00DB3B62" w:rsidP="0042080A">
      <w:pPr>
        <w:numPr>
          <w:ilvl w:val="0"/>
          <w:numId w:val="11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знания о населении материков и стран для решения различных учебных и практико-ориентированных задач;</w:t>
      </w:r>
    </w:p>
    <w:p w:rsidR="00DB3B62" w:rsidRPr="00C923CF" w:rsidRDefault="00DB3B62" w:rsidP="0042080A">
      <w:pPr>
        <w:numPr>
          <w:ilvl w:val="0"/>
          <w:numId w:val="11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DB3B62" w:rsidRPr="00C923CF" w:rsidRDefault="00DB3B62" w:rsidP="0042080A">
      <w:pPr>
        <w:numPr>
          <w:ilvl w:val="0"/>
          <w:numId w:val="11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B3B62" w:rsidRPr="00C923CF" w:rsidRDefault="00DB3B62" w:rsidP="0042080A">
      <w:pPr>
        <w:numPr>
          <w:ilvl w:val="0"/>
          <w:numId w:val="11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DB3B62" w:rsidRPr="00C923CF" w:rsidRDefault="00DB3B62" w:rsidP="0042080A">
      <w:pPr>
        <w:numPr>
          <w:ilvl w:val="0"/>
          <w:numId w:val="11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приводить примеры взаимодействия природы и общества в пределах отдельных территорий;</w:t>
      </w:r>
    </w:p>
    <w:p w:rsidR="00DB3B62" w:rsidRPr="00C923CF" w:rsidRDefault="00DB3B62" w:rsidP="0042080A">
      <w:pPr>
        <w:numPr>
          <w:ilvl w:val="0"/>
          <w:numId w:val="11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8 КЛАСС</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42080A">
      <w:pPr>
        <w:numPr>
          <w:ilvl w:val="0"/>
          <w:numId w:val="11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Характеризовать основные этапы истории формирования и изучения территории России;</w:t>
      </w:r>
    </w:p>
    <w:p w:rsidR="00DB3B62" w:rsidRPr="00C923CF" w:rsidRDefault="00DB3B62" w:rsidP="0042080A">
      <w:pPr>
        <w:numPr>
          <w:ilvl w:val="0"/>
          <w:numId w:val="11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DB3B62" w:rsidRPr="00C923CF" w:rsidRDefault="00DB3B62" w:rsidP="0042080A">
      <w:pPr>
        <w:numPr>
          <w:ilvl w:val="0"/>
          <w:numId w:val="11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характеризовать географическое положение России с использованием информации из различных источников;</w:t>
      </w:r>
    </w:p>
    <w:p w:rsidR="00DB3B62" w:rsidRPr="00C923CF" w:rsidRDefault="00DB3B62" w:rsidP="0042080A">
      <w:pPr>
        <w:numPr>
          <w:ilvl w:val="0"/>
          <w:numId w:val="11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федеральные округа, крупные географические районы и макрорегионы России;</w:t>
      </w:r>
    </w:p>
    <w:p w:rsidR="00DB3B62" w:rsidRPr="00C923CF" w:rsidRDefault="00DB3B62" w:rsidP="0042080A">
      <w:pPr>
        <w:numPr>
          <w:ilvl w:val="0"/>
          <w:numId w:val="11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приводить примеры субъектов Российской Федерации разных видов и показывать их на географической карте;</w:t>
      </w:r>
    </w:p>
    <w:p w:rsidR="00DB3B62" w:rsidRPr="00C923CF" w:rsidRDefault="00DB3B62" w:rsidP="0042080A">
      <w:pPr>
        <w:numPr>
          <w:ilvl w:val="0"/>
          <w:numId w:val="11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DB3B62" w:rsidRPr="00C923CF" w:rsidRDefault="00DB3B62" w:rsidP="0042080A">
      <w:pPr>
        <w:numPr>
          <w:ilvl w:val="0"/>
          <w:numId w:val="11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DB3B62" w:rsidRPr="00C923CF" w:rsidRDefault="00DB3B62" w:rsidP="0042080A">
      <w:pPr>
        <w:numPr>
          <w:ilvl w:val="0"/>
          <w:numId w:val="11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оценивать степень благоприятности природных условий в пределах отдельных регионов страны;</w:t>
      </w:r>
    </w:p>
    <w:p w:rsidR="00DB3B62" w:rsidRPr="00C923CF" w:rsidRDefault="00DB3B62" w:rsidP="0042080A">
      <w:pPr>
        <w:numPr>
          <w:ilvl w:val="0"/>
          <w:numId w:val="11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проводить классификацию природных ресурсов;</w:t>
      </w:r>
    </w:p>
    <w:p w:rsidR="00DB3B62" w:rsidRPr="00C923CF" w:rsidRDefault="00DB3B62" w:rsidP="0042080A">
      <w:pPr>
        <w:numPr>
          <w:ilvl w:val="0"/>
          <w:numId w:val="11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распознавать типы природопользования;</w:t>
      </w:r>
    </w:p>
    <w:p w:rsidR="00DB3B62" w:rsidRPr="00C923CF" w:rsidRDefault="00DB3B62" w:rsidP="0042080A">
      <w:pPr>
        <w:numPr>
          <w:ilvl w:val="0"/>
          <w:numId w:val="11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DB3B62" w:rsidRPr="00C923CF" w:rsidRDefault="00DB3B62" w:rsidP="0042080A">
      <w:pPr>
        <w:numPr>
          <w:ilvl w:val="0"/>
          <w:numId w:val="11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DB3B62" w:rsidRPr="00C923CF" w:rsidRDefault="00DB3B62" w:rsidP="0042080A">
      <w:pPr>
        <w:numPr>
          <w:ilvl w:val="0"/>
          <w:numId w:val="11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сравнивать особенности компонентов природы отдельных территорий страны;</w:t>
      </w:r>
    </w:p>
    <w:p w:rsidR="00DB3B62" w:rsidRPr="00C923CF" w:rsidRDefault="00DB3B62" w:rsidP="0042080A">
      <w:pPr>
        <w:numPr>
          <w:ilvl w:val="0"/>
          <w:numId w:val="11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объяснять особенности компонентов природы отдельных территорий страны;</w:t>
      </w:r>
    </w:p>
    <w:p w:rsidR="00DB3B62" w:rsidRPr="00C923CF" w:rsidRDefault="00DB3B62" w:rsidP="0042080A">
      <w:pPr>
        <w:numPr>
          <w:ilvl w:val="0"/>
          <w:numId w:val="11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B3B62" w:rsidRPr="00C923CF" w:rsidRDefault="00DB3B62" w:rsidP="0042080A">
      <w:pPr>
        <w:numPr>
          <w:ilvl w:val="0"/>
          <w:numId w:val="11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называть географические процессы и явления, определяющие особенности природы страны, отдельных регионов и своей местности;</w:t>
      </w:r>
    </w:p>
    <w:p w:rsidR="00DB3B62" w:rsidRPr="00C923CF" w:rsidRDefault="00DB3B62" w:rsidP="0042080A">
      <w:pPr>
        <w:numPr>
          <w:ilvl w:val="0"/>
          <w:numId w:val="11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объяснять распространение по территории страны областей современного горообразования, землетрясений и вулканизма;</w:t>
      </w:r>
    </w:p>
    <w:p w:rsidR="00DB3B62" w:rsidRPr="00C923CF" w:rsidRDefault="00DB3B62" w:rsidP="0042080A">
      <w:pPr>
        <w:numPr>
          <w:ilvl w:val="0"/>
          <w:numId w:val="11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применять понятия «плита», «щит», «моренный холм», «бараньи лбы», «бархан», «дюна» для решения учебных и (или) практико-ориентированных задач;</w:t>
      </w:r>
    </w:p>
    <w:p w:rsidR="00DB3B62" w:rsidRPr="00C923CF" w:rsidRDefault="00DB3B62" w:rsidP="0042080A">
      <w:pPr>
        <w:numPr>
          <w:ilvl w:val="0"/>
          <w:numId w:val="11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DB3B62" w:rsidRPr="00C923CF" w:rsidRDefault="00DB3B62" w:rsidP="0042080A">
      <w:pPr>
        <w:numPr>
          <w:ilvl w:val="0"/>
          <w:numId w:val="11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DB3B62" w:rsidRPr="00C923CF" w:rsidRDefault="00DB3B62" w:rsidP="0042080A">
      <w:pPr>
        <w:numPr>
          <w:ilvl w:val="0"/>
          <w:numId w:val="11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описывать и прогнозировать погоду территории по карте погоды;</w:t>
      </w:r>
    </w:p>
    <w:p w:rsidR="00DB3B62" w:rsidRPr="00C923CF" w:rsidRDefault="00DB3B62" w:rsidP="0042080A">
      <w:pPr>
        <w:numPr>
          <w:ilvl w:val="0"/>
          <w:numId w:val="11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DB3B62" w:rsidRPr="00C923CF" w:rsidRDefault="00DB3B62" w:rsidP="0042080A">
      <w:pPr>
        <w:numPr>
          <w:ilvl w:val="0"/>
          <w:numId w:val="11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проводить классификацию типов климата и почв России;</w:t>
      </w:r>
    </w:p>
    <w:p w:rsidR="00DB3B62" w:rsidRPr="00C923CF" w:rsidRDefault="00DB3B62" w:rsidP="0042080A">
      <w:pPr>
        <w:numPr>
          <w:ilvl w:val="0"/>
          <w:numId w:val="11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распознавать показатели, характеризующие состояние окружающей среды;</w:t>
      </w:r>
    </w:p>
    <w:p w:rsidR="00DB3B62" w:rsidRPr="00C923CF" w:rsidRDefault="00DB3B62" w:rsidP="0042080A">
      <w:pPr>
        <w:numPr>
          <w:ilvl w:val="0"/>
          <w:numId w:val="11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DB3B62" w:rsidRPr="00C923CF" w:rsidRDefault="00DB3B62" w:rsidP="0042080A">
      <w:pPr>
        <w:numPr>
          <w:ilvl w:val="0"/>
          <w:numId w:val="11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DB3B62" w:rsidRPr="00C923CF" w:rsidRDefault="00DB3B62" w:rsidP="0042080A">
      <w:pPr>
        <w:numPr>
          <w:ilvl w:val="0"/>
          <w:numId w:val="11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приводить примеры рационального и нерационального природопользования;</w:t>
      </w:r>
    </w:p>
    <w:p w:rsidR="00DB3B62" w:rsidRPr="00C923CF" w:rsidRDefault="00DB3B62" w:rsidP="0042080A">
      <w:pPr>
        <w:numPr>
          <w:ilvl w:val="0"/>
          <w:numId w:val="11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DB3B62" w:rsidRPr="00C923CF" w:rsidRDefault="00DB3B62" w:rsidP="0042080A">
      <w:pPr>
        <w:numPr>
          <w:ilvl w:val="0"/>
          <w:numId w:val="11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DB3B62" w:rsidRPr="00C923CF" w:rsidRDefault="00DB3B62" w:rsidP="0042080A">
      <w:pPr>
        <w:numPr>
          <w:ilvl w:val="0"/>
          <w:numId w:val="11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приводить примеры адаптации человека к разнообразным природным условиям на территории страны;</w:t>
      </w:r>
    </w:p>
    <w:p w:rsidR="00DB3B62" w:rsidRPr="00C923CF" w:rsidRDefault="00DB3B62" w:rsidP="0042080A">
      <w:pPr>
        <w:numPr>
          <w:ilvl w:val="0"/>
          <w:numId w:val="11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сравнивать показатели воспроизводства и качества населения России с мировыми показателями и показателями других стран;</w:t>
      </w:r>
    </w:p>
    <w:p w:rsidR="00DB3B62" w:rsidRPr="00C923CF" w:rsidRDefault="00DB3B62" w:rsidP="0042080A">
      <w:pPr>
        <w:numPr>
          <w:ilvl w:val="0"/>
          <w:numId w:val="11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DB3B62" w:rsidRPr="00C923CF" w:rsidRDefault="00DB3B62" w:rsidP="0042080A">
      <w:pPr>
        <w:numPr>
          <w:ilvl w:val="0"/>
          <w:numId w:val="11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проводить классификацию населённых пунктов и регионов России по заданным основаниям;</w:t>
      </w:r>
    </w:p>
    <w:p w:rsidR="00DB3B62" w:rsidRPr="00C923CF" w:rsidRDefault="00DB3B62" w:rsidP="0042080A">
      <w:pPr>
        <w:numPr>
          <w:ilvl w:val="0"/>
          <w:numId w:val="11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DB3B62" w:rsidRPr="00C923CF" w:rsidRDefault="00DB3B62" w:rsidP="0042080A">
      <w:pPr>
        <w:numPr>
          <w:ilvl w:val="0"/>
          <w:numId w:val="11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DB3B62" w:rsidRPr="00C923CF" w:rsidRDefault="00DB3B62" w:rsidP="0042080A">
      <w:pPr>
        <w:numPr>
          <w:ilvl w:val="0"/>
          <w:numId w:val="11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9 КЛАСС</w:t>
      </w:r>
    </w:p>
    <w:p w:rsidR="00DB3B62" w:rsidRPr="00C923CF" w:rsidRDefault="00DB3B62" w:rsidP="00C923CF">
      <w:pPr>
        <w:spacing w:after="0" w:line="264" w:lineRule="auto"/>
        <w:ind w:left="120"/>
        <w:jc w:val="both"/>
        <w:rPr>
          <w:rFonts w:ascii="Times New Roman" w:hAnsi="Times New Roman" w:cs="Times New Roman"/>
          <w:sz w:val="24"/>
          <w:szCs w:val="24"/>
        </w:rPr>
      </w:pPr>
    </w:p>
    <w:p w:rsidR="00DB3B62" w:rsidRPr="00C923CF" w:rsidRDefault="00DB3B62" w:rsidP="0042080A">
      <w:pPr>
        <w:numPr>
          <w:ilvl w:val="0"/>
          <w:numId w:val="11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DB3B62" w:rsidRPr="00C923CF" w:rsidRDefault="00DB3B62" w:rsidP="0042080A">
      <w:pPr>
        <w:numPr>
          <w:ilvl w:val="0"/>
          <w:numId w:val="11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DB3B62" w:rsidRPr="00C923CF" w:rsidRDefault="00DB3B62" w:rsidP="0042080A">
      <w:pPr>
        <w:numPr>
          <w:ilvl w:val="0"/>
          <w:numId w:val="11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DB3B62" w:rsidRPr="00C923CF" w:rsidRDefault="00DB3B62" w:rsidP="0042080A">
      <w:pPr>
        <w:numPr>
          <w:ilvl w:val="0"/>
          <w:numId w:val="11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DB3B62" w:rsidRPr="00C923CF" w:rsidRDefault="00DB3B62" w:rsidP="0042080A">
      <w:pPr>
        <w:numPr>
          <w:ilvl w:val="0"/>
          <w:numId w:val="11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DB3B62" w:rsidRPr="00C923CF" w:rsidRDefault="00DB3B62" w:rsidP="0042080A">
      <w:pPr>
        <w:numPr>
          <w:ilvl w:val="0"/>
          <w:numId w:val="11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DB3B62" w:rsidRPr="00C923CF" w:rsidRDefault="00DB3B62" w:rsidP="0042080A">
      <w:pPr>
        <w:numPr>
          <w:ilvl w:val="0"/>
          <w:numId w:val="11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территории опережающего развития (ТОР), Арктическую зону и зону Севера России;</w:t>
      </w:r>
    </w:p>
    <w:p w:rsidR="00DB3B62" w:rsidRPr="00C923CF" w:rsidRDefault="00DB3B62" w:rsidP="0042080A">
      <w:pPr>
        <w:numPr>
          <w:ilvl w:val="0"/>
          <w:numId w:val="11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DB3B62" w:rsidRPr="00C923CF" w:rsidRDefault="00DB3B62" w:rsidP="0042080A">
      <w:pPr>
        <w:numPr>
          <w:ilvl w:val="0"/>
          <w:numId w:val="11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DB3B62" w:rsidRPr="00C923CF" w:rsidRDefault="00DB3B62" w:rsidP="0042080A">
      <w:pPr>
        <w:numPr>
          <w:ilvl w:val="0"/>
          <w:numId w:val="11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DB3B62" w:rsidRPr="00C923CF" w:rsidRDefault="00DB3B62" w:rsidP="0042080A">
      <w:pPr>
        <w:numPr>
          <w:ilvl w:val="0"/>
          <w:numId w:val="11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DB3B62" w:rsidRPr="00C923CF" w:rsidRDefault="00DB3B62" w:rsidP="0042080A">
      <w:pPr>
        <w:numPr>
          <w:ilvl w:val="0"/>
          <w:numId w:val="11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природно-ресурсный, человеческий и производственный капитал;</w:t>
      </w:r>
    </w:p>
    <w:p w:rsidR="00DB3B62" w:rsidRPr="00C923CF" w:rsidRDefault="00DB3B62" w:rsidP="0042080A">
      <w:pPr>
        <w:numPr>
          <w:ilvl w:val="0"/>
          <w:numId w:val="11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виды транспорта и основные показатели их работы: грузооборот и пассажирооборот;</w:t>
      </w:r>
    </w:p>
    <w:p w:rsidR="00DB3B62" w:rsidRPr="00C923CF" w:rsidRDefault="00DB3B62" w:rsidP="0042080A">
      <w:pPr>
        <w:numPr>
          <w:ilvl w:val="0"/>
          <w:numId w:val="11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DB3B62" w:rsidRPr="00C923CF" w:rsidRDefault="00DB3B62" w:rsidP="0042080A">
      <w:pPr>
        <w:numPr>
          <w:ilvl w:val="0"/>
          <w:numId w:val="11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DB3B62" w:rsidRPr="00C923CF" w:rsidRDefault="00DB3B62" w:rsidP="0042080A">
      <w:pPr>
        <w:numPr>
          <w:ilvl w:val="0"/>
          <w:numId w:val="11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DB3B62" w:rsidRPr="00C923CF" w:rsidRDefault="00DB3B62" w:rsidP="0042080A">
      <w:pPr>
        <w:numPr>
          <w:ilvl w:val="0"/>
          <w:numId w:val="11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DB3B62" w:rsidRPr="00C923CF" w:rsidRDefault="00DB3B62" w:rsidP="0042080A">
      <w:pPr>
        <w:numPr>
          <w:ilvl w:val="0"/>
          <w:numId w:val="11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DB3B62" w:rsidRPr="00C923CF" w:rsidRDefault="00DB3B62" w:rsidP="0042080A">
      <w:pPr>
        <w:numPr>
          <w:ilvl w:val="0"/>
          <w:numId w:val="11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объяснять географические различия населения и хозяйства территорий крупных регионов страны;</w:t>
      </w:r>
    </w:p>
    <w:p w:rsidR="00DB3B62" w:rsidRPr="00C923CF" w:rsidRDefault="00DB3B62" w:rsidP="0042080A">
      <w:pPr>
        <w:numPr>
          <w:ilvl w:val="0"/>
          <w:numId w:val="11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DB3B62" w:rsidRPr="00C923CF" w:rsidRDefault="00DB3B62" w:rsidP="0042080A">
      <w:pPr>
        <w:numPr>
          <w:ilvl w:val="0"/>
          <w:numId w:val="11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DB3B62" w:rsidRPr="00C923CF" w:rsidRDefault="00DB3B62" w:rsidP="0042080A">
      <w:pPr>
        <w:numPr>
          <w:ilvl w:val="0"/>
          <w:numId w:val="11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приводить примеры объектов Всемирного наследия ЮНЕСКО и описывать их местоположение на географической карте;</w:t>
      </w:r>
    </w:p>
    <w:p w:rsidR="00DB3B62" w:rsidRPr="00C923CF" w:rsidRDefault="00DB3B62" w:rsidP="0042080A">
      <w:pPr>
        <w:numPr>
          <w:ilvl w:val="0"/>
          <w:numId w:val="11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характеризовать место и роль России в мировом хозяйстве.</w:t>
      </w:r>
    </w:p>
    <w:p w:rsidR="00425C15" w:rsidRPr="00C923CF" w:rsidRDefault="00425C15" w:rsidP="00C923CF">
      <w:pPr>
        <w:pStyle w:val="body"/>
        <w:spacing w:line="240" w:lineRule="auto"/>
        <w:ind w:firstLine="567"/>
        <w:rPr>
          <w:rFonts w:cs="Times New Roman"/>
          <w:color w:val="auto"/>
          <w:spacing w:val="2"/>
          <w:sz w:val="24"/>
          <w:szCs w:val="24"/>
        </w:rPr>
      </w:pPr>
    </w:p>
    <w:p w:rsidR="00425C15" w:rsidRPr="00C923CF" w:rsidRDefault="00425C15" w:rsidP="00C923CF">
      <w:pPr>
        <w:pStyle w:val="body"/>
        <w:spacing w:line="240" w:lineRule="auto"/>
        <w:ind w:firstLine="567"/>
        <w:rPr>
          <w:rFonts w:cs="Times New Roman"/>
          <w:color w:val="auto"/>
          <w:spacing w:val="2"/>
          <w:sz w:val="24"/>
          <w:szCs w:val="24"/>
        </w:rPr>
      </w:pPr>
    </w:p>
    <w:p w:rsidR="00425C15" w:rsidRPr="00C923CF" w:rsidRDefault="00425C15" w:rsidP="00C923CF">
      <w:pPr>
        <w:pStyle w:val="body"/>
        <w:spacing w:line="240" w:lineRule="auto"/>
        <w:ind w:firstLine="567"/>
        <w:rPr>
          <w:rFonts w:cs="Times New Roman"/>
          <w:color w:val="auto"/>
          <w:spacing w:val="2"/>
          <w:sz w:val="24"/>
          <w:szCs w:val="24"/>
        </w:rPr>
      </w:pPr>
    </w:p>
    <w:p w:rsidR="00425C15" w:rsidRPr="00C923CF" w:rsidRDefault="00425C15" w:rsidP="00C923CF">
      <w:pPr>
        <w:pStyle w:val="body"/>
        <w:spacing w:line="240" w:lineRule="auto"/>
        <w:ind w:firstLine="567"/>
        <w:rPr>
          <w:rFonts w:cs="Times New Roman"/>
          <w:color w:val="auto"/>
          <w:spacing w:val="2"/>
          <w:sz w:val="24"/>
          <w:szCs w:val="24"/>
        </w:rPr>
      </w:pPr>
    </w:p>
    <w:p w:rsidR="00425C15" w:rsidRPr="00C923CF" w:rsidRDefault="00425C15" w:rsidP="00C923CF">
      <w:pPr>
        <w:pStyle w:val="body"/>
        <w:spacing w:line="240" w:lineRule="auto"/>
        <w:ind w:firstLine="567"/>
        <w:rPr>
          <w:rFonts w:cs="Times New Roman"/>
          <w:color w:val="auto"/>
          <w:spacing w:val="2"/>
          <w:sz w:val="24"/>
          <w:szCs w:val="24"/>
        </w:rPr>
      </w:pPr>
    </w:p>
    <w:p w:rsidR="00425C15" w:rsidRPr="00C923CF" w:rsidRDefault="00425C15" w:rsidP="00C923CF">
      <w:pPr>
        <w:pStyle w:val="body"/>
        <w:spacing w:line="240" w:lineRule="auto"/>
        <w:ind w:firstLine="567"/>
        <w:rPr>
          <w:rFonts w:cs="Times New Roman"/>
          <w:color w:val="auto"/>
          <w:spacing w:val="2"/>
          <w:sz w:val="24"/>
          <w:szCs w:val="24"/>
        </w:rPr>
      </w:pPr>
    </w:p>
    <w:p w:rsidR="00425C15" w:rsidRPr="00C923CF" w:rsidRDefault="00425C15" w:rsidP="00C923CF">
      <w:pPr>
        <w:pStyle w:val="body"/>
        <w:spacing w:line="240" w:lineRule="auto"/>
        <w:ind w:firstLine="567"/>
        <w:rPr>
          <w:rFonts w:cs="Times New Roman"/>
          <w:color w:val="auto"/>
          <w:spacing w:val="2"/>
          <w:sz w:val="24"/>
          <w:szCs w:val="24"/>
        </w:rPr>
      </w:pPr>
    </w:p>
    <w:p w:rsidR="00425C15" w:rsidRPr="00C923CF" w:rsidRDefault="00425C15" w:rsidP="00C923CF">
      <w:pPr>
        <w:pStyle w:val="body"/>
        <w:spacing w:line="240" w:lineRule="auto"/>
        <w:ind w:firstLine="567"/>
        <w:rPr>
          <w:rFonts w:cs="Times New Roman"/>
          <w:color w:val="auto"/>
          <w:spacing w:val="2"/>
          <w:sz w:val="24"/>
          <w:szCs w:val="24"/>
        </w:rPr>
      </w:pPr>
    </w:p>
    <w:p w:rsidR="00425C15" w:rsidRPr="00C923CF" w:rsidRDefault="00425C15" w:rsidP="00C923CF">
      <w:pPr>
        <w:pStyle w:val="body"/>
        <w:spacing w:line="240" w:lineRule="auto"/>
        <w:ind w:firstLine="567"/>
        <w:rPr>
          <w:rFonts w:cs="Times New Roman"/>
          <w:color w:val="auto"/>
          <w:spacing w:val="2"/>
          <w:sz w:val="24"/>
          <w:szCs w:val="24"/>
        </w:rPr>
      </w:pPr>
    </w:p>
    <w:p w:rsidR="00E376D7" w:rsidRDefault="00E376D7" w:rsidP="00E376D7">
      <w:pPr>
        <w:pStyle w:val="list-dash"/>
        <w:numPr>
          <w:ilvl w:val="0"/>
          <w:numId w:val="0"/>
        </w:numPr>
        <w:spacing w:line="240" w:lineRule="auto"/>
        <w:rPr>
          <w:rFonts w:cs="Times New Roman"/>
          <w:color w:val="auto"/>
          <w:spacing w:val="2"/>
          <w:sz w:val="24"/>
          <w:szCs w:val="24"/>
        </w:rPr>
      </w:pPr>
    </w:p>
    <w:p w:rsidR="00F10307" w:rsidRPr="00C923CF" w:rsidRDefault="00F10307" w:rsidP="00E376D7">
      <w:pPr>
        <w:pStyle w:val="list-dash"/>
        <w:numPr>
          <w:ilvl w:val="0"/>
          <w:numId w:val="0"/>
        </w:numPr>
        <w:spacing w:line="240" w:lineRule="auto"/>
        <w:rPr>
          <w:rFonts w:cs="Times New Roman"/>
          <w:b/>
          <w:color w:val="auto"/>
          <w:sz w:val="24"/>
          <w:szCs w:val="24"/>
        </w:rPr>
      </w:pPr>
      <w:r w:rsidRPr="00C923CF">
        <w:rPr>
          <w:rFonts w:cs="Times New Roman"/>
          <w:b/>
          <w:color w:val="auto"/>
          <w:sz w:val="24"/>
          <w:szCs w:val="24"/>
        </w:rPr>
        <w:t>2.1.9. МАТЕМАТИКА</w:t>
      </w:r>
    </w:p>
    <w:p w:rsidR="00CE7651" w:rsidRPr="00C923CF" w:rsidRDefault="00CE7651" w:rsidP="00C923CF">
      <w:pPr>
        <w:pStyle w:val="aff6"/>
        <w:ind w:firstLine="567"/>
        <w:jc w:val="both"/>
        <w:rPr>
          <w:rFonts w:ascii="Times New Roman" w:hAnsi="Times New Roman" w:cs="Times New Roman"/>
          <w:color w:val="auto"/>
          <w:sz w:val="24"/>
          <w:szCs w:val="24"/>
        </w:rPr>
      </w:pPr>
    </w:p>
    <w:p w:rsidR="00CE7651" w:rsidRPr="00C923CF" w:rsidRDefault="00CE7651" w:rsidP="00C923CF">
      <w:pPr>
        <w:spacing w:after="0" w:line="264" w:lineRule="auto"/>
        <w:ind w:left="120"/>
        <w:jc w:val="both"/>
        <w:rPr>
          <w:rFonts w:ascii="Times New Roman" w:hAnsi="Times New Roman" w:cs="Times New Roman"/>
          <w:sz w:val="24"/>
          <w:szCs w:val="24"/>
        </w:rPr>
      </w:pPr>
      <w:bookmarkStart w:id="107" w:name="block-5053646"/>
      <w:r w:rsidRPr="00C923CF">
        <w:rPr>
          <w:rFonts w:ascii="Times New Roman" w:hAnsi="Times New Roman" w:cs="Times New Roman"/>
          <w:b/>
          <w:color w:val="000000"/>
          <w:sz w:val="24"/>
          <w:szCs w:val="24"/>
        </w:rPr>
        <w:t>ПОЯСНИТЕЛЬНАЯ ЗАПИСКА</w:t>
      </w:r>
    </w:p>
    <w:p w:rsidR="00CE7651" w:rsidRPr="00C923CF" w:rsidRDefault="00CE7651" w:rsidP="00C923CF">
      <w:pPr>
        <w:spacing w:after="0" w:line="264" w:lineRule="auto"/>
        <w:ind w:left="120"/>
        <w:jc w:val="both"/>
        <w:rPr>
          <w:rFonts w:ascii="Times New Roman" w:hAnsi="Times New Roman" w:cs="Times New Roman"/>
          <w:sz w:val="24"/>
          <w:szCs w:val="24"/>
        </w:rPr>
      </w:pP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Приоритетными целями обучения математике в 5–6 классах являются:</w:t>
      </w:r>
    </w:p>
    <w:p w:rsidR="00CE7651" w:rsidRPr="00C923CF" w:rsidRDefault="00CE7651" w:rsidP="0042080A">
      <w:pPr>
        <w:numPr>
          <w:ilvl w:val="0"/>
          <w:numId w:val="19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CE7651" w:rsidRPr="00C923CF" w:rsidRDefault="00CE7651" w:rsidP="0042080A">
      <w:pPr>
        <w:numPr>
          <w:ilvl w:val="0"/>
          <w:numId w:val="19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CE7651" w:rsidRPr="00C923CF" w:rsidRDefault="00CE7651" w:rsidP="0042080A">
      <w:pPr>
        <w:numPr>
          <w:ilvl w:val="0"/>
          <w:numId w:val="19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подведение обучающихся на доступном для них уровне к осознанию взаимосвязи математики и окружающего мира;</w:t>
      </w:r>
    </w:p>
    <w:p w:rsidR="00CE7651" w:rsidRPr="00C923CF" w:rsidRDefault="00CE7651" w:rsidP="0042080A">
      <w:pPr>
        <w:numPr>
          <w:ilvl w:val="0"/>
          <w:numId w:val="19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w:t>
      </w:r>
      <w:bookmarkStart w:id="108" w:name="b3bba1d8-96c6-4edf-a714-0cf8fa85e20b"/>
      <w:r w:rsidRPr="00C923CF">
        <w:rPr>
          <w:rFonts w:ascii="Times New Roman" w:hAnsi="Times New Roman" w:cs="Times New Roman"/>
          <w:color w:val="000000"/>
          <w:sz w:val="24"/>
          <w:szCs w:val="24"/>
        </w:rPr>
        <w:t>На изучение учебного курса «Математика» отводится 340 часов: в 5 классе – 170 часов (5 часов в неделю), в 6 классе – 170 часов (5 часов в неделю).</w:t>
      </w:r>
      <w:bookmarkEnd w:id="108"/>
      <w:r w:rsidRPr="00C923CF">
        <w:rPr>
          <w:rFonts w:ascii="Times New Roman" w:hAnsi="Times New Roman" w:cs="Times New Roman"/>
          <w:color w:val="000000"/>
          <w:sz w:val="24"/>
          <w:szCs w:val="24"/>
        </w:rPr>
        <w:t>‌‌‌</w:t>
      </w:r>
    </w:p>
    <w:p w:rsidR="00CE7651" w:rsidRPr="00C923CF" w:rsidRDefault="00CE7651" w:rsidP="00C923CF">
      <w:pPr>
        <w:jc w:val="both"/>
        <w:rPr>
          <w:rFonts w:ascii="Times New Roman" w:hAnsi="Times New Roman" w:cs="Times New Roman"/>
          <w:sz w:val="24"/>
          <w:szCs w:val="24"/>
        </w:rPr>
        <w:sectPr w:rsidR="00CE7651" w:rsidRPr="00C923CF" w:rsidSect="00F3051B">
          <w:type w:val="continuous"/>
          <w:pgSz w:w="11906" w:h="16383"/>
          <w:pgMar w:top="1134" w:right="850" w:bottom="1134" w:left="1701" w:header="720" w:footer="720" w:gutter="0"/>
          <w:cols w:space="720"/>
        </w:sectPr>
      </w:pPr>
    </w:p>
    <w:p w:rsidR="00CE7651" w:rsidRPr="00C923CF" w:rsidRDefault="00CE7651" w:rsidP="00C923CF">
      <w:pPr>
        <w:spacing w:after="0" w:line="264" w:lineRule="auto"/>
        <w:ind w:left="120"/>
        <w:jc w:val="both"/>
        <w:rPr>
          <w:rFonts w:ascii="Times New Roman" w:hAnsi="Times New Roman" w:cs="Times New Roman"/>
          <w:sz w:val="24"/>
          <w:szCs w:val="24"/>
        </w:rPr>
      </w:pPr>
      <w:bookmarkStart w:id="109" w:name="block-5053647"/>
      <w:bookmarkEnd w:id="107"/>
      <w:r w:rsidRPr="00C923CF">
        <w:rPr>
          <w:rFonts w:ascii="Times New Roman" w:hAnsi="Times New Roman" w:cs="Times New Roman"/>
          <w:b/>
          <w:color w:val="000000"/>
          <w:sz w:val="24"/>
          <w:szCs w:val="24"/>
        </w:rPr>
        <w:t xml:space="preserve">СОДЕРЖАНИЕ ОБУЧЕНИЯ </w:t>
      </w:r>
    </w:p>
    <w:p w:rsidR="00CE7651" w:rsidRPr="00C923CF" w:rsidRDefault="00CE7651" w:rsidP="00C923CF">
      <w:pPr>
        <w:spacing w:after="0" w:line="264" w:lineRule="auto"/>
        <w:ind w:left="120"/>
        <w:jc w:val="both"/>
        <w:rPr>
          <w:rFonts w:ascii="Times New Roman" w:hAnsi="Times New Roman" w:cs="Times New Roman"/>
          <w:sz w:val="24"/>
          <w:szCs w:val="24"/>
        </w:rPr>
      </w:pPr>
    </w:p>
    <w:p w:rsidR="00CE7651" w:rsidRPr="00C923CF" w:rsidRDefault="00CE7651"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5 КЛАСС</w:t>
      </w:r>
    </w:p>
    <w:p w:rsidR="00CE7651" w:rsidRPr="00C923CF" w:rsidRDefault="00CE7651" w:rsidP="00C923CF">
      <w:pPr>
        <w:spacing w:after="0" w:line="264" w:lineRule="auto"/>
        <w:ind w:left="120"/>
        <w:jc w:val="both"/>
        <w:rPr>
          <w:rFonts w:ascii="Times New Roman" w:hAnsi="Times New Roman" w:cs="Times New Roman"/>
          <w:sz w:val="24"/>
          <w:szCs w:val="24"/>
        </w:rPr>
      </w:pP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Натуральные числа и нуль</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Натуральное число. Ряд натуральных чисел. Число 0. Изображение натуральных чисел точками на координатной (числовой) прямой.</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Позиционная система счисления. Римская нумерация как пример непозиционной системы счисления. Десятичная система счисления.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Сравнение натуральных чисел, сравнение натуральных чисел с нулём. Способы сравнения. Округление натуральных чисел.</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Использование букв для обозначения неизвестного компонента и записи свойств арифметических действий.</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Делители и кратные числа, разложение на множители. Простые и составные числа. Признаки делимости на 2, 5, 10, 3, 9. Деление с остатком.</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Степень с натуральным показателем. Запись числа в виде суммы разрядных слагаемых.</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CE7651" w:rsidRPr="00C923CF" w:rsidRDefault="00CE7651" w:rsidP="00C923CF">
      <w:pPr>
        <w:spacing w:after="0" w:line="264" w:lineRule="auto"/>
        <w:ind w:firstLine="600"/>
        <w:jc w:val="both"/>
        <w:rPr>
          <w:rFonts w:ascii="Times New Roman" w:hAnsi="Times New Roman" w:cs="Times New Roman"/>
          <w:sz w:val="24"/>
          <w:szCs w:val="24"/>
        </w:rPr>
      </w:pPr>
      <w:bookmarkStart w:id="110" w:name="_Toc124426196"/>
      <w:bookmarkEnd w:id="110"/>
      <w:r w:rsidRPr="00C923CF">
        <w:rPr>
          <w:rFonts w:ascii="Times New Roman" w:hAnsi="Times New Roman" w:cs="Times New Roman"/>
          <w:b/>
          <w:color w:val="000000"/>
          <w:sz w:val="24"/>
          <w:szCs w:val="24"/>
        </w:rPr>
        <w:t>Дроби</w:t>
      </w:r>
    </w:p>
    <w:p w:rsidR="00CE7651" w:rsidRPr="00C923CF" w:rsidRDefault="00CE7651" w:rsidP="00C923CF">
      <w:pPr>
        <w:spacing w:after="0" w:line="264" w:lineRule="auto"/>
        <w:ind w:firstLine="600"/>
        <w:jc w:val="both"/>
        <w:rPr>
          <w:rFonts w:ascii="Times New Roman" w:hAnsi="Times New Roman" w:cs="Times New Roman"/>
          <w:sz w:val="24"/>
          <w:szCs w:val="24"/>
        </w:rPr>
      </w:pPr>
      <w:bookmarkStart w:id="111" w:name="_Toc124426197"/>
      <w:bookmarkEnd w:id="111"/>
      <w:r w:rsidRPr="00C923CF">
        <w:rPr>
          <w:rFonts w:ascii="Times New Roman" w:hAnsi="Times New Roman" w:cs="Times New Roman"/>
          <w:color w:val="000000"/>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Сложение и вычитание дробей. Умножение и деление дробей, взаимно обратные дроби. Нахождение части целого и целого по его части.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Арифметические действия с десятичными дробями. Округление десятичных дробей.</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Решение текстовых задач</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Решение основных задач на дроби.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Представление данных в виде таблиц, столбчатых диаграмм.</w:t>
      </w:r>
    </w:p>
    <w:p w:rsidR="00CE7651" w:rsidRPr="00C923CF" w:rsidRDefault="00CE7651" w:rsidP="00C923CF">
      <w:pPr>
        <w:spacing w:after="0" w:line="264" w:lineRule="auto"/>
        <w:ind w:firstLine="600"/>
        <w:jc w:val="both"/>
        <w:rPr>
          <w:rFonts w:ascii="Times New Roman" w:hAnsi="Times New Roman" w:cs="Times New Roman"/>
          <w:sz w:val="24"/>
          <w:szCs w:val="24"/>
        </w:rPr>
      </w:pPr>
      <w:bookmarkStart w:id="112" w:name="_Toc124426198"/>
      <w:bookmarkEnd w:id="112"/>
      <w:r w:rsidRPr="00C923CF">
        <w:rPr>
          <w:rFonts w:ascii="Times New Roman" w:hAnsi="Times New Roman" w:cs="Times New Roman"/>
          <w:b/>
          <w:color w:val="000000"/>
          <w:sz w:val="24"/>
          <w:szCs w:val="24"/>
        </w:rPr>
        <w:t>Наглядная геометрия</w:t>
      </w:r>
    </w:p>
    <w:p w:rsidR="00CE7651" w:rsidRPr="00C923CF" w:rsidRDefault="00CE7651" w:rsidP="00C923CF">
      <w:pPr>
        <w:spacing w:after="0" w:line="264" w:lineRule="auto"/>
        <w:ind w:firstLine="600"/>
        <w:jc w:val="both"/>
        <w:rPr>
          <w:rFonts w:ascii="Times New Roman" w:hAnsi="Times New Roman" w:cs="Times New Roman"/>
          <w:sz w:val="24"/>
          <w:szCs w:val="24"/>
        </w:rPr>
      </w:pPr>
      <w:bookmarkStart w:id="113" w:name="_Toc124426200"/>
      <w:bookmarkEnd w:id="113"/>
      <w:r w:rsidRPr="00C923CF">
        <w:rPr>
          <w:rFonts w:ascii="Times New Roman" w:hAnsi="Times New Roman" w:cs="Times New Roman"/>
          <w:color w:val="000000"/>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Наглядные представления о фигурах на плоскости: многоугольник, прямоугольник, квадрат, треугольник, о равенстве фигур.</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Объём прямоугольного параллелепипеда, куба. Единицы измерения объёма.</w:t>
      </w:r>
    </w:p>
    <w:p w:rsidR="00CE7651" w:rsidRPr="00C923CF" w:rsidRDefault="00CE7651"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6 КЛАСС</w:t>
      </w:r>
    </w:p>
    <w:p w:rsidR="00CE7651" w:rsidRPr="00C923CF" w:rsidRDefault="00CE7651" w:rsidP="00C923CF">
      <w:pPr>
        <w:spacing w:after="0" w:line="264" w:lineRule="auto"/>
        <w:ind w:left="120"/>
        <w:jc w:val="both"/>
        <w:rPr>
          <w:rFonts w:ascii="Times New Roman" w:hAnsi="Times New Roman" w:cs="Times New Roman"/>
          <w:sz w:val="24"/>
          <w:szCs w:val="24"/>
        </w:rPr>
      </w:pP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Натуральные числа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CE7651" w:rsidRPr="00C923CF" w:rsidRDefault="00CE7651" w:rsidP="00C923CF">
      <w:pPr>
        <w:spacing w:after="0" w:line="264" w:lineRule="auto"/>
        <w:ind w:firstLine="600"/>
        <w:jc w:val="both"/>
        <w:rPr>
          <w:rFonts w:ascii="Times New Roman" w:hAnsi="Times New Roman" w:cs="Times New Roman"/>
          <w:sz w:val="24"/>
          <w:szCs w:val="24"/>
        </w:rPr>
      </w:pPr>
      <w:bookmarkStart w:id="114" w:name="_Toc124426201"/>
      <w:bookmarkEnd w:id="114"/>
      <w:r w:rsidRPr="00C923CF">
        <w:rPr>
          <w:rFonts w:ascii="Times New Roman" w:hAnsi="Times New Roman" w:cs="Times New Roman"/>
          <w:b/>
          <w:color w:val="000000"/>
          <w:sz w:val="24"/>
          <w:szCs w:val="24"/>
        </w:rPr>
        <w:t>Дроби</w:t>
      </w:r>
    </w:p>
    <w:p w:rsidR="00CE7651" w:rsidRPr="00C923CF" w:rsidRDefault="00CE7651" w:rsidP="00C923CF">
      <w:pPr>
        <w:spacing w:after="0" w:line="264" w:lineRule="auto"/>
        <w:ind w:firstLine="600"/>
        <w:jc w:val="both"/>
        <w:rPr>
          <w:rFonts w:ascii="Times New Roman" w:hAnsi="Times New Roman" w:cs="Times New Roman"/>
          <w:sz w:val="24"/>
          <w:szCs w:val="24"/>
        </w:rPr>
      </w:pPr>
      <w:bookmarkStart w:id="115" w:name="_Toc124426202"/>
      <w:bookmarkEnd w:id="115"/>
      <w:r w:rsidRPr="00C923CF">
        <w:rPr>
          <w:rFonts w:ascii="Times New Roman" w:hAnsi="Times New Roman" w:cs="Times New Roman"/>
          <w:color w:val="000000"/>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Отношение. Деление в данном отношении. Масштаб, пропорция. Применение пропорций при решении задач.</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Положительные и отрицательные числа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CE7651" w:rsidRPr="00C923CF" w:rsidRDefault="00CE7651" w:rsidP="00C923CF">
      <w:pPr>
        <w:spacing w:after="0" w:line="264" w:lineRule="auto"/>
        <w:ind w:firstLine="600"/>
        <w:jc w:val="both"/>
        <w:rPr>
          <w:rFonts w:ascii="Times New Roman" w:hAnsi="Times New Roman" w:cs="Times New Roman"/>
          <w:sz w:val="24"/>
          <w:szCs w:val="24"/>
        </w:rPr>
      </w:pPr>
      <w:bookmarkStart w:id="116" w:name="_Toc124426203"/>
      <w:bookmarkEnd w:id="116"/>
      <w:r w:rsidRPr="00C923CF">
        <w:rPr>
          <w:rFonts w:ascii="Times New Roman" w:hAnsi="Times New Roman" w:cs="Times New Roman"/>
          <w:b/>
          <w:color w:val="000000"/>
          <w:sz w:val="24"/>
          <w:szCs w:val="24"/>
        </w:rPr>
        <w:t>Буквенные выражения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CE7651" w:rsidRPr="00C923CF" w:rsidRDefault="00CE7651" w:rsidP="00C923CF">
      <w:pPr>
        <w:spacing w:after="0" w:line="264" w:lineRule="auto"/>
        <w:ind w:firstLine="600"/>
        <w:jc w:val="both"/>
        <w:rPr>
          <w:rFonts w:ascii="Times New Roman" w:hAnsi="Times New Roman" w:cs="Times New Roman"/>
          <w:sz w:val="24"/>
          <w:szCs w:val="24"/>
        </w:rPr>
      </w:pPr>
      <w:bookmarkStart w:id="117" w:name="_Toc124426204"/>
      <w:bookmarkEnd w:id="117"/>
      <w:r w:rsidRPr="00C923CF">
        <w:rPr>
          <w:rFonts w:ascii="Times New Roman" w:hAnsi="Times New Roman" w:cs="Times New Roman"/>
          <w:b/>
          <w:color w:val="000000"/>
          <w:sz w:val="24"/>
          <w:szCs w:val="24"/>
        </w:rPr>
        <w:t>Решение текстовых задач</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Решение задач, связанных с отношением, пропорциональностью величин, процентами; решение основных задач на дроби и проценты.</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Оценка и прикидка, округление результата. Составление буквенных выражений по условию задачи.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Представление данных с помощью таблиц и диаграмм. Столбчатые диаграммы: чтение и построение. Чтение круговых диаграмм.</w:t>
      </w:r>
    </w:p>
    <w:p w:rsidR="00CE7651" w:rsidRPr="00C923CF" w:rsidRDefault="00CE7651" w:rsidP="00C923CF">
      <w:pPr>
        <w:spacing w:after="0" w:line="264" w:lineRule="auto"/>
        <w:ind w:firstLine="600"/>
        <w:jc w:val="both"/>
        <w:rPr>
          <w:rFonts w:ascii="Times New Roman" w:hAnsi="Times New Roman" w:cs="Times New Roman"/>
          <w:sz w:val="24"/>
          <w:szCs w:val="24"/>
        </w:rPr>
      </w:pPr>
      <w:bookmarkStart w:id="118" w:name="_Toc124426205"/>
      <w:bookmarkEnd w:id="118"/>
      <w:r w:rsidRPr="00C923CF">
        <w:rPr>
          <w:rFonts w:ascii="Times New Roman" w:hAnsi="Times New Roman" w:cs="Times New Roman"/>
          <w:b/>
          <w:color w:val="000000"/>
          <w:sz w:val="24"/>
          <w:szCs w:val="24"/>
        </w:rPr>
        <w:t>Наглядная геометрия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Симметрия: центральная, осевая и зеркальная симметрии.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Построение симметричных фигур.</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CE7651" w:rsidRPr="00C923CF" w:rsidRDefault="00CE7651"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color w:val="000000"/>
          <w:sz w:val="24"/>
          <w:szCs w:val="24"/>
        </w:rPr>
        <w:t>Понятие объёма, единицы измерения объёма. Объём прямоугольного параллелепипеда, куба.</w:t>
      </w:r>
    </w:p>
    <w:p w:rsidR="00CE7651" w:rsidRPr="00C923CF" w:rsidRDefault="00CE7651" w:rsidP="00C923CF">
      <w:pPr>
        <w:jc w:val="both"/>
        <w:rPr>
          <w:rFonts w:ascii="Times New Roman" w:hAnsi="Times New Roman" w:cs="Times New Roman"/>
          <w:sz w:val="24"/>
          <w:szCs w:val="24"/>
        </w:rPr>
        <w:sectPr w:rsidR="00CE7651" w:rsidRPr="00C923CF" w:rsidSect="00F3051B">
          <w:type w:val="continuous"/>
          <w:pgSz w:w="11906" w:h="16383"/>
          <w:pgMar w:top="1134" w:right="850" w:bottom="1134" w:left="1701" w:header="720" w:footer="720" w:gutter="0"/>
          <w:cols w:space="720"/>
        </w:sectPr>
      </w:pPr>
    </w:p>
    <w:bookmarkEnd w:id="109"/>
    <w:p w:rsidR="00CE7651" w:rsidRPr="00C923CF" w:rsidRDefault="00CE7651"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ПЛАНИРУЕМЫЕ РЕЗУЛЬТАТЫ ОСВОЕНИЯ ПРОГРАММЫ УЧЕБНОГО КУРСА «МАТЕМАТИКА» НА УРОВНЕ ОСНОВНОГО ОБЩЕГО ОБРАЗОВАНИЯ</w:t>
      </w:r>
    </w:p>
    <w:p w:rsidR="00CE7651" w:rsidRPr="00C923CF" w:rsidRDefault="00CE7651" w:rsidP="00C923CF">
      <w:pPr>
        <w:spacing w:after="0" w:line="264" w:lineRule="auto"/>
        <w:ind w:left="120"/>
        <w:jc w:val="both"/>
        <w:rPr>
          <w:rFonts w:ascii="Times New Roman" w:hAnsi="Times New Roman" w:cs="Times New Roman"/>
          <w:sz w:val="24"/>
          <w:szCs w:val="24"/>
        </w:rPr>
      </w:pPr>
    </w:p>
    <w:p w:rsidR="00CE7651" w:rsidRPr="00C923CF" w:rsidRDefault="00CE7651"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ЛИЧНОСТНЫЕ РЕЗУЛЬТАТЫ</w:t>
      </w:r>
    </w:p>
    <w:p w:rsidR="00CE7651" w:rsidRPr="00C923CF" w:rsidRDefault="00CE7651" w:rsidP="00C923CF">
      <w:pPr>
        <w:spacing w:after="0" w:line="264" w:lineRule="auto"/>
        <w:ind w:left="120"/>
        <w:jc w:val="both"/>
        <w:rPr>
          <w:rFonts w:ascii="Times New Roman" w:hAnsi="Times New Roman" w:cs="Times New Roman"/>
          <w:sz w:val="24"/>
          <w:szCs w:val="24"/>
        </w:rPr>
      </w:pP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Личностные результаты </w:t>
      </w:r>
      <w:r w:rsidRPr="00C923CF">
        <w:rPr>
          <w:rFonts w:ascii="Times New Roman" w:hAnsi="Times New Roman" w:cs="Times New Roman"/>
          <w:color w:val="000000"/>
          <w:sz w:val="24"/>
          <w:szCs w:val="24"/>
        </w:rPr>
        <w:t>освоения программы учебного курса «Математика» характеризуются: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1) патриотическое воспитание: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2) гражданское и духовно-нравственное воспитание: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3) трудовое воспитание: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4) эстетическое воспитание: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5) ценности научного познания: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6) физическое воспитание, формирование культуры здоровья и эмоционального благополучия: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7) экологическое воспитание: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8) адаптация к изменяющимся условиям социальной и природной среды:</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CE7651" w:rsidRPr="00C923CF" w:rsidRDefault="00CE7651"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МЕТАПРЕДМЕТНЫЕ РЕЗУЛЬТАТЫ</w:t>
      </w:r>
    </w:p>
    <w:p w:rsidR="00CE7651" w:rsidRPr="00C923CF" w:rsidRDefault="00CE7651" w:rsidP="00C923CF">
      <w:pPr>
        <w:spacing w:after="0" w:line="264" w:lineRule="auto"/>
        <w:ind w:left="120"/>
        <w:jc w:val="both"/>
        <w:rPr>
          <w:rFonts w:ascii="Times New Roman" w:hAnsi="Times New Roman" w:cs="Times New Roman"/>
          <w:sz w:val="24"/>
          <w:szCs w:val="24"/>
        </w:rPr>
      </w:pPr>
    </w:p>
    <w:p w:rsidR="00CE7651" w:rsidRPr="00C923CF" w:rsidRDefault="00CE7651"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Познавательные универсальные учебные действия</w:t>
      </w:r>
    </w:p>
    <w:p w:rsidR="00CE7651" w:rsidRPr="00C923CF" w:rsidRDefault="00CE7651" w:rsidP="00C923CF">
      <w:pPr>
        <w:spacing w:after="0" w:line="264" w:lineRule="auto"/>
        <w:ind w:left="120"/>
        <w:jc w:val="both"/>
        <w:rPr>
          <w:rFonts w:ascii="Times New Roman" w:hAnsi="Times New Roman" w:cs="Times New Roman"/>
          <w:sz w:val="24"/>
          <w:szCs w:val="24"/>
        </w:rPr>
      </w:pPr>
    </w:p>
    <w:p w:rsidR="00CE7651" w:rsidRPr="00C923CF" w:rsidRDefault="00CE7651"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Базовые логические действия:</w:t>
      </w:r>
    </w:p>
    <w:p w:rsidR="00CE7651" w:rsidRPr="00C923CF" w:rsidRDefault="00CE7651" w:rsidP="0042080A">
      <w:pPr>
        <w:numPr>
          <w:ilvl w:val="0"/>
          <w:numId w:val="19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E7651" w:rsidRPr="00C923CF" w:rsidRDefault="00CE7651" w:rsidP="0042080A">
      <w:pPr>
        <w:numPr>
          <w:ilvl w:val="0"/>
          <w:numId w:val="19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CE7651" w:rsidRPr="00C923CF" w:rsidRDefault="00CE7651" w:rsidP="0042080A">
      <w:pPr>
        <w:numPr>
          <w:ilvl w:val="0"/>
          <w:numId w:val="19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CE7651" w:rsidRPr="00C923CF" w:rsidRDefault="00CE7651" w:rsidP="0042080A">
      <w:pPr>
        <w:numPr>
          <w:ilvl w:val="0"/>
          <w:numId w:val="19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CE7651" w:rsidRPr="00C923CF" w:rsidRDefault="00CE7651" w:rsidP="0042080A">
      <w:pPr>
        <w:numPr>
          <w:ilvl w:val="0"/>
          <w:numId w:val="19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CE7651" w:rsidRPr="00C923CF" w:rsidRDefault="00CE7651" w:rsidP="0042080A">
      <w:pPr>
        <w:numPr>
          <w:ilvl w:val="0"/>
          <w:numId w:val="19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E7651" w:rsidRPr="00C923CF" w:rsidRDefault="00CE7651"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Базовые исследовательские действия</w:t>
      </w:r>
      <w:r w:rsidRPr="00C923CF">
        <w:rPr>
          <w:rFonts w:ascii="Times New Roman" w:hAnsi="Times New Roman" w:cs="Times New Roman"/>
          <w:color w:val="000000"/>
          <w:sz w:val="24"/>
          <w:szCs w:val="24"/>
        </w:rPr>
        <w:t>:</w:t>
      </w:r>
    </w:p>
    <w:p w:rsidR="00CE7651" w:rsidRPr="00C923CF" w:rsidRDefault="00CE7651" w:rsidP="0042080A">
      <w:pPr>
        <w:numPr>
          <w:ilvl w:val="0"/>
          <w:numId w:val="20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CE7651" w:rsidRPr="00C923CF" w:rsidRDefault="00CE7651" w:rsidP="0042080A">
      <w:pPr>
        <w:numPr>
          <w:ilvl w:val="0"/>
          <w:numId w:val="20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CE7651" w:rsidRPr="00C923CF" w:rsidRDefault="00CE7651" w:rsidP="0042080A">
      <w:pPr>
        <w:numPr>
          <w:ilvl w:val="0"/>
          <w:numId w:val="20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E7651" w:rsidRPr="00C923CF" w:rsidRDefault="00CE7651" w:rsidP="0042080A">
      <w:pPr>
        <w:numPr>
          <w:ilvl w:val="0"/>
          <w:numId w:val="20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прогнозировать возможное развитие процесса, а также выдвигать предположения о его развитии в новых условиях.</w:t>
      </w:r>
    </w:p>
    <w:p w:rsidR="00CE7651" w:rsidRPr="00C923CF" w:rsidRDefault="00CE7651"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Работа с информацией:</w:t>
      </w:r>
    </w:p>
    <w:p w:rsidR="00CE7651" w:rsidRPr="00C923CF" w:rsidRDefault="00CE7651" w:rsidP="0042080A">
      <w:pPr>
        <w:numPr>
          <w:ilvl w:val="0"/>
          <w:numId w:val="20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недостаточность и избыточность информации, данных, необходимых для решения задачи;</w:t>
      </w:r>
    </w:p>
    <w:p w:rsidR="00CE7651" w:rsidRPr="00C923CF" w:rsidRDefault="00CE7651" w:rsidP="0042080A">
      <w:pPr>
        <w:numPr>
          <w:ilvl w:val="0"/>
          <w:numId w:val="20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CE7651" w:rsidRPr="00C923CF" w:rsidRDefault="00CE7651" w:rsidP="0042080A">
      <w:pPr>
        <w:numPr>
          <w:ilvl w:val="0"/>
          <w:numId w:val="20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CE7651" w:rsidRPr="00C923CF" w:rsidRDefault="00CE7651" w:rsidP="0042080A">
      <w:pPr>
        <w:numPr>
          <w:ilvl w:val="0"/>
          <w:numId w:val="20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оценивать надёжность информации по критериям, предложенным учителем или сформулированным самостоятельно.</w:t>
      </w:r>
    </w:p>
    <w:p w:rsidR="00CE7651" w:rsidRPr="00C923CF" w:rsidRDefault="00CE7651"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Коммуникативные универсальные учебные действия:</w:t>
      </w:r>
    </w:p>
    <w:p w:rsidR="00CE7651" w:rsidRPr="00C923CF" w:rsidRDefault="00CE7651" w:rsidP="0042080A">
      <w:pPr>
        <w:numPr>
          <w:ilvl w:val="0"/>
          <w:numId w:val="20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CE7651" w:rsidRPr="00C923CF" w:rsidRDefault="00CE7651" w:rsidP="0042080A">
      <w:pPr>
        <w:numPr>
          <w:ilvl w:val="0"/>
          <w:numId w:val="20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E7651" w:rsidRPr="00C923CF" w:rsidRDefault="00CE7651" w:rsidP="0042080A">
      <w:pPr>
        <w:numPr>
          <w:ilvl w:val="0"/>
          <w:numId w:val="20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E7651" w:rsidRPr="00C923CF" w:rsidRDefault="00CE7651" w:rsidP="0042080A">
      <w:pPr>
        <w:numPr>
          <w:ilvl w:val="0"/>
          <w:numId w:val="20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CE7651" w:rsidRPr="00C923CF" w:rsidRDefault="00CE7651" w:rsidP="0042080A">
      <w:pPr>
        <w:numPr>
          <w:ilvl w:val="0"/>
          <w:numId w:val="20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E7651" w:rsidRPr="00C923CF" w:rsidRDefault="00CE7651" w:rsidP="0042080A">
      <w:pPr>
        <w:numPr>
          <w:ilvl w:val="0"/>
          <w:numId w:val="20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E7651" w:rsidRPr="00C923CF" w:rsidRDefault="00CE7651"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Регулятивные универсальные учебные действия</w:t>
      </w:r>
    </w:p>
    <w:p w:rsidR="00CE7651" w:rsidRPr="00C923CF" w:rsidRDefault="00CE7651" w:rsidP="00C923CF">
      <w:pPr>
        <w:spacing w:after="0" w:line="264" w:lineRule="auto"/>
        <w:ind w:left="120"/>
        <w:jc w:val="both"/>
        <w:rPr>
          <w:rFonts w:ascii="Times New Roman" w:hAnsi="Times New Roman" w:cs="Times New Roman"/>
          <w:sz w:val="24"/>
          <w:szCs w:val="24"/>
        </w:rPr>
      </w:pPr>
    </w:p>
    <w:p w:rsidR="00CE7651" w:rsidRPr="00C923CF" w:rsidRDefault="00CE7651"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Самоорганизация:</w:t>
      </w:r>
    </w:p>
    <w:p w:rsidR="00CE7651" w:rsidRPr="00C923CF" w:rsidRDefault="00CE7651" w:rsidP="0042080A">
      <w:pPr>
        <w:numPr>
          <w:ilvl w:val="0"/>
          <w:numId w:val="20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E7651" w:rsidRPr="00C923CF" w:rsidRDefault="00CE7651"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Самоконтроль, эмоциональный интеллект:</w:t>
      </w:r>
    </w:p>
    <w:p w:rsidR="00CE7651" w:rsidRPr="00C923CF" w:rsidRDefault="00CE7651" w:rsidP="0042080A">
      <w:pPr>
        <w:numPr>
          <w:ilvl w:val="0"/>
          <w:numId w:val="20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владеть способами самопроверки, самоконтроля процесса и результата решения математической задачи;</w:t>
      </w:r>
    </w:p>
    <w:p w:rsidR="00CE7651" w:rsidRPr="00C923CF" w:rsidRDefault="00CE7651" w:rsidP="0042080A">
      <w:pPr>
        <w:numPr>
          <w:ilvl w:val="0"/>
          <w:numId w:val="20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CE7651" w:rsidRPr="00C923CF" w:rsidRDefault="00CE7651" w:rsidP="0042080A">
      <w:pPr>
        <w:numPr>
          <w:ilvl w:val="0"/>
          <w:numId w:val="20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CE7651" w:rsidRPr="00C923CF" w:rsidRDefault="00CE7651" w:rsidP="00C923CF">
      <w:pPr>
        <w:spacing w:after="0" w:line="264" w:lineRule="auto"/>
        <w:ind w:left="120"/>
        <w:jc w:val="both"/>
        <w:rPr>
          <w:rFonts w:ascii="Times New Roman" w:hAnsi="Times New Roman" w:cs="Times New Roman"/>
          <w:sz w:val="24"/>
          <w:szCs w:val="24"/>
        </w:rPr>
      </w:pPr>
    </w:p>
    <w:p w:rsidR="00CE7651" w:rsidRPr="00C923CF" w:rsidRDefault="00CE7651"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ПРЕДМЕТНЫЕ РЕЗУЛЬТАТЫ </w:t>
      </w:r>
    </w:p>
    <w:p w:rsidR="00CE7651" w:rsidRPr="00C923CF" w:rsidRDefault="00CE7651" w:rsidP="00C923CF">
      <w:pPr>
        <w:spacing w:after="0" w:line="264" w:lineRule="auto"/>
        <w:ind w:left="120"/>
        <w:jc w:val="both"/>
        <w:rPr>
          <w:rFonts w:ascii="Times New Roman" w:hAnsi="Times New Roman" w:cs="Times New Roman"/>
          <w:sz w:val="24"/>
          <w:szCs w:val="24"/>
        </w:rPr>
      </w:pP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К концу обучения </w:t>
      </w:r>
      <w:r w:rsidRPr="00C923CF">
        <w:rPr>
          <w:rFonts w:ascii="Times New Roman" w:hAnsi="Times New Roman" w:cs="Times New Roman"/>
          <w:b/>
          <w:color w:val="000000"/>
          <w:sz w:val="24"/>
          <w:szCs w:val="24"/>
        </w:rPr>
        <w:t>в 5 классе</w:t>
      </w:r>
      <w:r w:rsidRPr="00C923CF">
        <w:rPr>
          <w:rFonts w:ascii="Times New Roman" w:hAnsi="Times New Roman" w:cs="Times New Roman"/>
          <w:color w:val="000000"/>
          <w:sz w:val="24"/>
          <w:szCs w:val="24"/>
        </w:rPr>
        <w:t xml:space="preserve"> обучающийся получит следующие предметные результаты:</w:t>
      </w:r>
    </w:p>
    <w:p w:rsidR="00CE7651" w:rsidRPr="00C923CF" w:rsidRDefault="00CE7651" w:rsidP="00C923CF">
      <w:pPr>
        <w:spacing w:after="0" w:line="264" w:lineRule="auto"/>
        <w:ind w:firstLine="600"/>
        <w:jc w:val="both"/>
        <w:rPr>
          <w:rFonts w:ascii="Times New Roman" w:hAnsi="Times New Roman" w:cs="Times New Roman"/>
          <w:sz w:val="24"/>
          <w:szCs w:val="24"/>
        </w:rPr>
      </w:pPr>
      <w:bookmarkStart w:id="119" w:name="_Toc124426208"/>
      <w:bookmarkEnd w:id="119"/>
      <w:r w:rsidRPr="00C923CF">
        <w:rPr>
          <w:rFonts w:ascii="Times New Roman" w:hAnsi="Times New Roman" w:cs="Times New Roman"/>
          <w:b/>
          <w:color w:val="000000"/>
          <w:sz w:val="24"/>
          <w:szCs w:val="24"/>
        </w:rPr>
        <w:t>Числа и вычисления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Понимать и правильно употреблять термины, связанные с натуральными числами, обыкновенными и десятичными дробями.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Сравнивать и упорядочивать натуральные числа, сравнивать в простейших случаях обыкновенные дроби, десятичные дроби.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Выполнять арифметические действия с натуральными числами, с обыкновенными дробями в простейших случаях.</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Выполнять проверку, прикидку результата вычислений.</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Округлять натуральные числа.</w:t>
      </w:r>
    </w:p>
    <w:p w:rsidR="00CE7651" w:rsidRPr="00C923CF" w:rsidRDefault="00CE7651" w:rsidP="00C923CF">
      <w:pPr>
        <w:spacing w:after="0" w:line="264" w:lineRule="auto"/>
        <w:ind w:firstLine="600"/>
        <w:jc w:val="both"/>
        <w:rPr>
          <w:rFonts w:ascii="Times New Roman" w:hAnsi="Times New Roman" w:cs="Times New Roman"/>
          <w:sz w:val="24"/>
          <w:szCs w:val="24"/>
        </w:rPr>
      </w:pPr>
      <w:bookmarkStart w:id="120" w:name="_Toc124426209"/>
      <w:bookmarkEnd w:id="120"/>
      <w:r w:rsidRPr="00C923CF">
        <w:rPr>
          <w:rFonts w:ascii="Times New Roman" w:hAnsi="Times New Roman" w:cs="Times New Roman"/>
          <w:b/>
          <w:color w:val="000000"/>
          <w:sz w:val="24"/>
          <w:szCs w:val="24"/>
        </w:rPr>
        <w:t>Решение текстовых задач</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Решать текстовые задачи арифметическим способом и с помощью организованного конечного перебора всех возможных вариантов.</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Решать задачи, содержащие зависимости, связывающие величины: скорость, время, расстояние, цена, количество, стоимость.</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краткие записи, схемы, таблицы, обозначения при решении задач.</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CE7651" w:rsidRPr="00C923CF" w:rsidRDefault="00CE7651" w:rsidP="00C923CF">
      <w:pPr>
        <w:spacing w:after="0" w:line="264" w:lineRule="auto"/>
        <w:ind w:firstLine="600"/>
        <w:jc w:val="both"/>
        <w:rPr>
          <w:rFonts w:ascii="Times New Roman" w:hAnsi="Times New Roman" w:cs="Times New Roman"/>
          <w:sz w:val="24"/>
          <w:szCs w:val="24"/>
        </w:rPr>
      </w:pPr>
      <w:bookmarkStart w:id="121" w:name="_Toc124426210"/>
      <w:bookmarkEnd w:id="121"/>
      <w:r w:rsidRPr="00C923CF">
        <w:rPr>
          <w:rFonts w:ascii="Times New Roman" w:hAnsi="Times New Roman" w:cs="Times New Roman"/>
          <w:b/>
          <w:color w:val="000000"/>
          <w:sz w:val="24"/>
          <w:szCs w:val="24"/>
        </w:rPr>
        <w:t>Наглядная геометрия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Пользоваться геометрическими понятиями: точка, прямая, отрезок, луч, угол, многоугольник, окружность, круг.</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Приводить примеры объектов окружающего мира, имеющих форму изученных геометрических фигур.</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Изображать изученные геометрические фигуры на нелинованной и клетчатой бумаге с помощью циркуля и линейки.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свойства сторон и углов прямоугольника, квадрата для их построения, вычисления площади и периметра.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Пользоваться основными метрическими единицами измерения длины, площади; выражать одни единицы величины через другие.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Вычислять объём куба, параллелепипеда по заданным измерениям, пользоваться единицами измерения объёма.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Решать несложные задачи на измерение геометрических величин в практических ситуациях.</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К концу обучения </w:t>
      </w:r>
      <w:r w:rsidRPr="00C923CF">
        <w:rPr>
          <w:rFonts w:ascii="Times New Roman" w:hAnsi="Times New Roman" w:cs="Times New Roman"/>
          <w:b/>
          <w:color w:val="000000"/>
          <w:sz w:val="24"/>
          <w:szCs w:val="24"/>
        </w:rPr>
        <w:t>в 6 классе</w:t>
      </w:r>
      <w:r w:rsidRPr="00C923CF">
        <w:rPr>
          <w:rFonts w:ascii="Times New Roman" w:hAnsi="Times New Roman" w:cs="Times New Roman"/>
          <w:color w:val="000000"/>
          <w:sz w:val="24"/>
          <w:szCs w:val="24"/>
        </w:rPr>
        <w:t xml:space="preserve"> обучающийся получит следующие предметные результаты:</w:t>
      </w:r>
    </w:p>
    <w:p w:rsidR="00CE7651" w:rsidRPr="00C923CF" w:rsidRDefault="00CE7651" w:rsidP="00C923CF">
      <w:pPr>
        <w:spacing w:after="0" w:line="264" w:lineRule="auto"/>
        <w:ind w:firstLine="600"/>
        <w:jc w:val="both"/>
        <w:rPr>
          <w:rFonts w:ascii="Times New Roman" w:hAnsi="Times New Roman" w:cs="Times New Roman"/>
          <w:sz w:val="24"/>
          <w:szCs w:val="24"/>
        </w:rPr>
      </w:pPr>
      <w:bookmarkStart w:id="122" w:name="_Toc124426211"/>
      <w:bookmarkEnd w:id="122"/>
      <w:r w:rsidRPr="00C923CF">
        <w:rPr>
          <w:rFonts w:ascii="Times New Roman" w:hAnsi="Times New Roman" w:cs="Times New Roman"/>
          <w:b/>
          <w:color w:val="000000"/>
          <w:sz w:val="24"/>
          <w:szCs w:val="24"/>
        </w:rPr>
        <w:t>Числа и вычисления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Сравнивать и упорядочивать целые числа, обыкновенные и десятичные дроби, сравнивать числа одного и разных знаков.</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Соотносить точки в прямоугольной системе координат с координатами этой точки.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Округлять целые числа и десятичные дроби, находить приближения чисел.</w:t>
      </w:r>
    </w:p>
    <w:p w:rsidR="00CE7651" w:rsidRPr="00C923CF" w:rsidRDefault="00CE7651" w:rsidP="00C923CF">
      <w:pPr>
        <w:spacing w:after="0" w:line="264" w:lineRule="auto"/>
        <w:ind w:firstLine="600"/>
        <w:jc w:val="both"/>
        <w:rPr>
          <w:rFonts w:ascii="Times New Roman" w:hAnsi="Times New Roman" w:cs="Times New Roman"/>
          <w:sz w:val="24"/>
          <w:szCs w:val="24"/>
        </w:rPr>
      </w:pPr>
      <w:bookmarkStart w:id="123" w:name="_Toc124426212"/>
      <w:bookmarkEnd w:id="123"/>
      <w:r w:rsidRPr="00C923CF">
        <w:rPr>
          <w:rFonts w:ascii="Times New Roman" w:hAnsi="Times New Roman" w:cs="Times New Roman"/>
          <w:b/>
          <w:color w:val="000000"/>
          <w:sz w:val="24"/>
          <w:szCs w:val="24"/>
        </w:rPr>
        <w:t>Числовые и буквенные выражения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Пользоваться признаками делимости, раскладывать натуральные числа на простые множители.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Пользоваться масштабом, составлять пропорции и отношения. </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Находить неизвестный компонент равенства.</w:t>
      </w:r>
    </w:p>
    <w:p w:rsidR="00CE7651" w:rsidRPr="00C923CF" w:rsidRDefault="00CE7651" w:rsidP="00C923CF">
      <w:pPr>
        <w:spacing w:after="0" w:line="264" w:lineRule="auto"/>
        <w:ind w:firstLine="600"/>
        <w:jc w:val="both"/>
        <w:rPr>
          <w:rFonts w:ascii="Times New Roman" w:hAnsi="Times New Roman" w:cs="Times New Roman"/>
          <w:sz w:val="24"/>
          <w:szCs w:val="24"/>
        </w:rPr>
      </w:pPr>
      <w:bookmarkStart w:id="124" w:name="_Toc124426213"/>
      <w:bookmarkEnd w:id="124"/>
      <w:r w:rsidRPr="00C923CF">
        <w:rPr>
          <w:rFonts w:ascii="Times New Roman" w:hAnsi="Times New Roman" w:cs="Times New Roman"/>
          <w:b/>
          <w:color w:val="000000"/>
          <w:sz w:val="24"/>
          <w:szCs w:val="24"/>
        </w:rPr>
        <w:t>Решение текстовых задач</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Решать многошаговые текстовые задачи арифметическим способом.</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 работы, используя арифметические действия, оценку, прикидку, пользоваться единицами измерения соответствующих величин.</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Составлять буквенные выражения по условию задачи.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Представлять информацию с помощью таблиц, линейной и столбчатой диаграмм.</w:t>
      </w:r>
    </w:p>
    <w:p w:rsidR="00CE7651" w:rsidRPr="00C923CF" w:rsidRDefault="00CE7651" w:rsidP="00C923CF">
      <w:pPr>
        <w:spacing w:after="0" w:line="264" w:lineRule="auto"/>
        <w:ind w:firstLine="600"/>
        <w:jc w:val="both"/>
        <w:rPr>
          <w:rFonts w:ascii="Times New Roman" w:hAnsi="Times New Roman" w:cs="Times New Roman"/>
          <w:sz w:val="24"/>
          <w:szCs w:val="24"/>
        </w:rPr>
      </w:pPr>
      <w:bookmarkStart w:id="125" w:name="_Toc124426214"/>
      <w:bookmarkEnd w:id="125"/>
      <w:r w:rsidRPr="00C923CF">
        <w:rPr>
          <w:rFonts w:ascii="Times New Roman" w:hAnsi="Times New Roman" w:cs="Times New Roman"/>
          <w:b/>
          <w:color w:val="000000"/>
          <w:sz w:val="24"/>
          <w:szCs w:val="24"/>
        </w:rPr>
        <w:t>Наглядная геометрия</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Находить, используя чертёжные инструменты, расстояния: между двумя точками, от точки до прямой, длину пути на квадратной сетке.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Изображать на клетчатой бумаге прямоугольный параллелепипед.</w:t>
      </w:r>
    </w:p>
    <w:p w:rsidR="00CE7651" w:rsidRPr="00C923CF" w:rsidRDefault="00CE7651"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Вычислять объём прямоугольного параллелепипеда, куба, пользоваться основными единицами измерения объёма; </w:t>
      </w:r>
    </w:p>
    <w:p w:rsidR="00CE7651" w:rsidRPr="00C923CF" w:rsidRDefault="00CE7651" w:rsidP="00DA25D0">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Решать несложные задачи на нахождение геометрических величин в практических ситуациях.</w:t>
      </w:r>
    </w:p>
    <w:p w:rsidR="00CE7651" w:rsidRPr="00C923CF" w:rsidRDefault="00CE7651" w:rsidP="00C923CF">
      <w:pPr>
        <w:pStyle w:val="aff6"/>
        <w:ind w:firstLine="567"/>
        <w:jc w:val="both"/>
        <w:rPr>
          <w:rFonts w:ascii="Times New Roman" w:hAnsi="Times New Roman" w:cs="Times New Roman"/>
          <w:color w:val="auto"/>
          <w:sz w:val="24"/>
          <w:szCs w:val="24"/>
        </w:rPr>
      </w:pPr>
    </w:p>
    <w:p w:rsidR="00CE7651" w:rsidRPr="00C923CF" w:rsidRDefault="00CE7651" w:rsidP="00C923CF">
      <w:pPr>
        <w:pStyle w:val="aff6"/>
        <w:ind w:firstLine="567"/>
        <w:jc w:val="both"/>
        <w:rPr>
          <w:rFonts w:ascii="Times New Roman" w:hAnsi="Times New Roman" w:cs="Times New Roman"/>
          <w:color w:val="auto"/>
          <w:sz w:val="24"/>
          <w:szCs w:val="24"/>
        </w:rPr>
      </w:pPr>
    </w:p>
    <w:p w:rsidR="00F10307" w:rsidRPr="00C923CF" w:rsidRDefault="00CE7651" w:rsidP="00C923CF">
      <w:pPr>
        <w:pStyle w:val="aff6"/>
        <w:ind w:firstLine="567"/>
        <w:jc w:val="both"/>
        <w:rPr>
          <w:rFonts w:ascii="Times New Roman" w:hAnsi="Times New Roman" w:cs="Times New Roman"/>
          <w:color w:val="auto"/>
          <w:sz w:val="24"/>
          <w:szCs w:val="24"/>
        </w:rPr>
      </w:pPr>
      <w:r w:rsidRPr="00C923CF">
        <w:rPr>
          <w:rFonts w:ascii="Times New Roman" w:hAnsi="Times New Roman" w:cs="Times New Roman"/>
          <w:color w:val="auto"/>
          <w:sz w:val="24"/>
          <w:szCs w:val="24"/>
        </w:rPr>
        <w:t xml:space="preserve"> </w:t>
      </w:r>
      <w:r w:rsidR="00F10307" w:rsidRPr="00C923CF">
        <w:rPr>
          <w:rFonts w:ascii="Times New Roman" w:hAnsi="Times New Roman" w:cs="Times New Roman"/>
          <w:color w:val="auto"/>
          <w:sz w:val="24"/>
          <w:szCs w:val="24"/>
        </w:rPr>
        <w:t>«АЛГЕБРА». 7—9 КЛАССЫ</w:t>
      </w:r>
    </w:p>
    <w:p w:rsidR="00CE7651" w:rsidRPr="00C923CF" w:rsidRDefault="00CE7651" w:rsidP="00C923CF">
      <w:pPr>
        <w:pStyle w:val="aff6"/>
        <w:ind w:firstLine="567"/>
        <w:jc w:val="both"/>
        <w:rPr>
          <w:rFonts w:ascii="Times New Roman" w:hAnsi="Times New Roman" w:cs="Times New Roman"/>
          <w:color w:val="auto"/>
          <w:sz w:val="24"/>
          <w:szCs w:val="24"/>
        </w:rPr>
      </w:pPr>
    </w:p>
    <w:p w:rsidR="00CE7651" w:rsidRPr="00C923CF" w:rsidRDefault="00CE7651" w:rsidP="00C923CF">
      <w:pPr>
        <w:pStyle w:val="aff6"/>
        <w:ind w:firstLine="567"/>
        <w:jc w:val="both"/>
        <w:rPr>
          <w:rFonts w:ascii="Times New Roman" w:hAnsi="Times New Roman" w:cs="Times New Roman"/>
          <w:color w:val="auto"/>
          <w:sz w:val="24"/>
          <w:szCs w:val="24"/>
        </w:rPr>
      </w:pPr>
    </w:p>
    <w:p w:rsidR="001E1700" w:rsidRPr="00C923CF" w:rsidRDefault="001E1700" w:rsidP="00C923CF">
      <w:pPr>
        <w:spacing w:after="0" w:line="264" w:lineRule="auto"/>
        <w:ind w:left="120"/>
        <w:jc w:val="both"/>
        <w:rPr>
          <w:rFonts w:ascii="Times New Roman" w:hAnsi="Times New Roman" w:cs="Times New Roman"/>
          <w:sz w:val="24"/>
          <w:szCs w:val="24"/>
        </w:rPr>
      </w:pPr>
      <w:bookmarkStart w:id="126" w:name="block-5054486"/>
      <w:r w:rsidRPr="00C923CF">
        <w:rPr>
          <w:rFonts w:ascii="Times New Roman" w:hAnsi="Times New Roman" w:cs="Times New Roman"/>
          <w:b/>
          <w:color w:val="000000"/>
          <w:sz w:val="24"/>
          <w:szCs w:val="24"/>
        </w:rPr>
        <w:t>ПОЯСНИТЕЛЬНАЯ ЗАПИСКА</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w:t>
      </w:r>
      <w:bookmarkStart w:id="127" w:name="88e7274f-146c-45cf-bb6c-0aa84ae038d1"/>
      <w:r w:rsidRPr="00C923CF">
        <w:rPr>
          <w:rFonts w:ascii="Times New Roman" w:hAnsi="Times New Roman" w:cs="Times New Roman"/>
          <w:color w:val="000000"/>
          <w:sz w:val="24"/>
          <w:szCs w:val="24"/>
        </w:rPr>
        <w:t>На изучение учебного курса «Алгебра» отводится 306 часов: в 7 классе – 102 часа (3 часа в неделю), в 8 классе – 102 часа (3 часа в неделю), в 9 классе – 102 часа (3 часа в неделю).</w:t>
      </w:r>
      <w:bookmarkEnd w:id="127"/>
      <w:r w:rsidRPr="00C923CF">
        <w:rPr>
          <w:rFonts w:ascii="Times New Roman" w:hAnsi="Times New Roman" w:cs="Times New Roman"/>
          <w:color w:val="000000"/>
          <w:sz w:val="24"/>
          <w:szCs w:val="24"/>
        </w:rPr>
        <w:t>‌‌</w:t>
      </w:r>
    </w:p>
    <w:p w:rsidR="001E1700" w:rsidRPr="00C923CF" w:rsidRDefault="001E1700" w:rsidP="00C923CF">
      <w:pPr>
        <w:jc w:val="both"/>
        <w:rPr>
          <w:rFonts w:ascii="Times New Roman" w:hAnsi="Times New Roman" w:cs="Times New Roman"/>
          <w:sz w:val="24"/>
          <w:szCs w:val="24"/>
        </w:rPr>
        <w:sectPr w:rsidR="001E1700" w:rsidRPr="00C923CF" w:rsidSect="00F3051B">
          <w:type w:val="continuous"/>
          <w:pgSz w:w="11906" w:h="16383"/>
          <w:pgMar w:top="1134" w:right="850" w:bottom="1134" w:left="1701" w:header="720" w:footer="720" w:gutter="0"/>
          <w:cols w:space="720"/>
        </w:sectPr>
      </w:pPr>
    </w:p>
    <w:p w:rsidR="001E1700" w:rsidRPr="00C923CF" w:rsidRDefault="001E1700" w:rsidP="00C923CF">
      <w:pPr>
        <w:spacing w:after="0" w:line="264" w:lineRule="auto"/>
        <w:ind w:left="120"/>
        <w:jc w:val="both"/>
        <w:rPr>
          <w:rFonts w:ascii="Times New Roman" w:hAnsi="Times New Roman" w:cs="Times New Roman"/>
          <w:sz w:val="24"/>
          <w:szCs w:val="24"/>
        </w:rPr>
      </w:pPr>
      <w:bookmarkStart w:id="128" w:name="block-5054484"/>
      <w:bookmarkEnd w:id="126"/>
      <w:r w:rsidRPr="00C923CF">
        <w:rPr>
          <w:rFonts w:ascii="Times New Roman" w:hAnsi="Times New Roman" w:cs="Times New Roman"/>
          <w:b/>
          <w:color w:val="000000"/>
          <w:sz w:val="24"/>
          <w:szCs w:val="24"/>
        </w:rPr>
        <w:t>СОДЕРЖАНИЕ ОБУЧЕНИЯ</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7 КЛАСС</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Числа и вычисления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Применение признаков делимости, разложение на множители натуральных чисел.</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Реальные зависимости, в том числе прямая и обратная пропорциональности.</w:t>
      </w:r>
    </w:p>
    <w:p w:rsidR="001E1700" w:rsidRPr="00C923CF" w:rsidRDefault="001E1700" w:rsidP="00C923CF">
      <w:pPr>
        <w:spacing w:after="0" w:line="264" w:lineRule="auto"/>
        <w:ind w:firstLine="600"/>
        <w:jc w:val="both"/>
        <w:rPr>
          <w:rFonts w:ascii="Times New Roman" w:hAnsi="Times New Roman" w:cs="Times New Roman"/>
          <w:sz w:val="24"/>
          <w:szCs w:val="24"/>
        </w:rPr>
      </w:pPr>
      <w:bookmarkStart w:id="129" w:name="_Toc124426221"/>
      <w:bookmarkEnd w:id="129"/>
      <w:r w:rsidRPr="00C923CF">
        <w:rPr>
          <w:rFonts w:ascii="Times New Roman" w:hAnsi="Times New Roman" w:cs="Times New Roman"/>
          <w:b/>
          <w:color w:val="000000"/>
          <w:sz w:val="24"/>
          <w:szCs w:val="24"/>
        </w:rPr>
        <w:t>Алгебраические выражения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Свойства степени с натуральным показателем.</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1E1700" w:rsidRPr="00C923CF" w:rsidRDefault="001E1700" w:rsidP="00C923CF">
      <w:pPr>
        <w:spacing w:after="0" w:line="264" w:lineRule="auto"/>
        <w:ind w:firstLine="600"/>
        <w:jc w:val="both"/>
        <w:rPr>
          <w:rFonts w:ascii="Times New Roman" w:hAnsi="Times New Roman" w:cs="Times New Roman"/>
          <w:sz w:val="24"/>
          <w:szCs w:val="24"/>
        </w:rPr>
      </w:pPr>
      <w:bookmarkStart w:id="130" w:name="_Toc124426222"/>
      <w:bookmarkEnd w:id="130"/>
      <w:r w:rsidRPr="00C923CF">
        <w:rPr>
          <w:rFonts w:ascii="Times New Roman" w:hAnsi="Times New Roman" w:cs="Times New Roman"/>
          <w:b/>
          <w:color w:val="000000"/>
          <w:sz w:val="24"/>
          <w:szCs w:val="24"/>
        </w:rPr>
        <w:t>Уравнения и неравенства</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Уравнение, корень уравнения, правила преобразования уравнения, равносильность уравнений.</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Функции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Координата точки на прямой. Числовые промежутки. Расстояние между двумя точками координатной прямой.</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Прямоугольная система координат, оси </w:t>
      </w:r>
      <w:r w:rsidRPr="00C923CF">
        <w:rPr>
          <w:rFonts w:ascii="Times New Roman" w:hAnsi="Times New Roman" w:cs="Times New Roman"/>
          <w:i/>
          <w:color w:val="000000"/>
          <w:sz w:val="24"/>
          <w:szCs w:val="24"/>
        </w:rPr>
        <w:t xml:space="preserve">Ox </w:t>
      </w:r>
      <w:r w:rsidRPr="00C923CF">
        <w:rPr>
          <w:rFonts w:ascii="Times New Roman" w:hAnsi="Times New Roman" w:cs="Times New Roman"/>
          <w:color w:val="000000"/>
          <w:sz w:val="24"/>
          <w:szCs w:val="24"/>
        </w:rPr>
        <w:t xml:space="preserve">и </w:t>
      </w:r>
      <w:r w:rsidRPr="00C923CF">
        <w:rPr>
          <w:rFonts w:ascii="Times New Roman" w:hAnsi="Times New Roman" w:cs="Times New Roman"/>
          <w:i/>
          <w:color w:val="000000"/>
          <w:sz w:val="24"/>
          <w:szCs w:val="24"/>
        </w:rPr>
        <w:t>Oy</w:t>
      </w:r>
      <w:r w:rsidRPr="00C923CF">
        <w:rPr>
          <w:rFonts w:ascii="Times New Roman" w:hAnsi="Times New Roman" w:cs="Times New Roman"/>
          <w:color w:val="000000"/>
          <w:sz w:val="24"/>
          <w:szCs w:val="24"/>
        </w:rPr>
        <w:t>.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y = |x|. Графическое решение линейных уравнений и систем линейных уравнений.</w:t>
      </w: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8 КЛАСС</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Числа и вычисления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Степень с целым показателем и её свойства. Стандартная запись числа.</w:t>
      </w:r>
    </w:p>
    <w:p w:rsidR="001E1700" w:rsidRPr="00C923CF" w:rsidRDefault="001E1700" w:rsidP="00C923CF">
      <w:pPr>
        <w:spacing w:after="0" w:line="264" w:lineRule="auto"/>
        <w:ind w:firstLine="600"/>
        <w:jc w:val="both"/>
        <w:rPr>
          <w:rFonts w:ascii="Times New Roman" w:hAnsi="Times New Roman" w:cs="Times New Roman"/>
          <w:sz w:val="24"/>
          <w:szCs w:val="24"/>
        </w:rPr>
      </w:pPr>
      <w:bookmarkStart w:id="131" w:name="_Toc124426225"/>
      <w:bookmarkEnd w:id="131"/>
      <w:r w:rsidRPr="00C923CF">
        <w:rPr>
          <w:rFonts w:ascii="Times New Roman" w:hAnsi="Times New Roman" w:cs="Times New Roman"/>
          <w:b/>
          <w:color w:val="000000"/>
          <w:sz w:val="24"/>
          <w:szCs w:val="24"/>
        </w:rPr>
        <w:t>Алгебраические выражения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Квадратный трёхчлен, разложение квадратного трёхчлена на множители.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1E1700" w:rsidRPr="00C923CF" w:rsidRDefault="001E1700" w:rsidP="00C923CF">
      <w:pPr>
        <w:spacing w:after="0" w:line="264" w:lineRule="auto"/>
        <w:ind w:firstLine="600"/>
        <w:jc w:val="both"/>
        <w:rPr>
          <w:rFonts w:ascii="Times New Roman" w:hAnsi="Times New Roman" w:cs="Times New Roman"/>
          <w:sz w:val="24"/>
          <w:szCs w:val="24"/>
        </w:rPr>
      </w:pPr>
      <w:bookmarkStart w:id="132" w:name="_Toc124426226"/>
      <w:bookmarkEnd w:id="132"/>
      <w:r w:rsidRPr="00C923CF">
        <w:rPr>
          <w:rFonts w:ascii="Times New Roman" w:hAnsi="Times New Roman" w:cs="Times New Roman"/>
          <w:b/>
          <w:color w:val="000000"/>
          <w:sz w:val="24"/>
          <w:szCs w:val="24"/>
        </w:rPr>
        <w:t>Уравнения и неравенства</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Решение текстовых задач алгебраическим способом.</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1E1700" w:rsidRPr="00C923CF" w:rsidRDefault="001E1700" w:rsidP="00C923CF">
      <w:pPr>
        <w:spacing w:after="0" w:line="264" w:lineRule="auto"/>
        <w:ind w:firstLine="600"/>
        <w:jc w:val="both"/>
        <w:rPr>
          <w:rFonts w:ascii="Times New Roman" w:hAnsi="Times New Roman" w:cs="Times New Roman"/>
          <w:sz w:val="24"/>
          <w:szCs w:val="24"/>
        </w:rPr>
      </w:pPr>
      <w:bookmarkStart w:id="133" w:name="_Toc124426227"/>
      <w:bookmarkEnd w:id="133"/>
      <w:r w:rsidRPr="00C923CF">
        <w:rPr>
          <w:rFonts w:ascii="Times New Roman" w:hAnsi="Times New Roman" w:cs="Times New Roman"/>
          <w:b/>
          <w:color w:val="000000"/>
          <w:sz w:val="24"/>
          <w:szCs w:val="24"/>
        </w:rPr>
        <w:t>Функции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Понятие функции. Область определения и множество значений функции. Способы задания функций.</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График функции. Чтение свойств функции по её графику. Примеры графиков функций, отражающих реальные процессы.</w:t>
      </w:r>
    </w:p>
    <w:p w:rsidR="001E1700" w:rsidRPr="00C923CF" w:rsidRDefault="001E1700" w:rsidP="00C923CF">
      <w:pPr>
        <w:spacing w:after="0"/>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Функции, описывающие прямую и обратную пропорциональные зависимости, их графики. Функции </w:t>
      </w:r>
      <w:r w:rsidRPr="00C923CF">
        <w:rPr>
          <w:rFonts w:ascii="Times New Roman" w:hAnsi="Times New Roman" w:cs="Times New Roman"/>
          <w:i/>
          <w:color w:val="000000"/>
          <w:sz w:val="24"/>
          <w:szCs w:val="24"/>
        </w:rPr>
        <w:t xml:space="preserve">y = x2, y = x3, </w:t>
      </w:r>
      <w:r w:rsidRPr="00C923CF">
        <w:rPr>
          <w:rFonts w:ascii="Times New Roman" w:hAnsi="Times New Roman" w:cs="Times New Roman"/>
          <w:color w:val="000000"/>
          <w:sz w:val="24"/>
          <w:szCs w:val="24"/>
        </w:rPr>
        <w:t>y = √x</w:t>
      </w:r>
      <w:r w:rsidRPr="00C923CF">
        <w:rPr>
          <w:rFonts w:ascii="Times New Roman" w:hAnsi="Times New Roman" w:cs="Times New Roman"/>
          <w:i/>
          <w:color w:val="000000"/>
          <w:sz w:val="24"/>
          <w:szCs w:val="24"/>
        </w:rPr>
        <w:t>, y=|x|</w:t>
      </w:r>
      <w:r w:rsidRPr="00C923CF">
        <w:rPr>
          <w:rFonts w:ascii="Times New Roman" w:hAnsi="Times New Roman" w:cs="Times New Roman"/>
          <w:color w:val="000000"/>
          <w:sz w:val="24"/>
          <w:szCs w:val="24"/>
        </w:rPr>
        <w:t>. Графическое решение уравнений и систем уравнений.</w:t>
      </w: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9 КЛАСС</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Числа и вычисления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Сравнение действительных чисел, арифметические действия с действительными числами.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Размеры объектов окружающего мира, длительность процессов в окружающем мире.</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Приближённое значение величины, точность приближения. Округление чисел. Прикидка и оценка результатов вычислений.</w:t>
      </w:r>
    </w:p>
    <w:p w:rsidR="001E1700" w:rsidRPr="00C923CF" w:rsidRDefault="001E1700" w:rsidP="00C923CF">
      <w:pPr>
        <w:spacing w:after="0" w:line="264" w:lineRule="auto"/>
        <w:ind w:firstLine="600"/>
        <w:jc w:val="both"/>
        <w:rPr>
          <w:rFonts w:ascii="Times New Roman" w:hAnsi="Times New Roman" w:cs="Times New Roman"/>
          <w:sz w:val="24"/>
          <w:szCs w:val="24"/>
        </w:rPr>
      </w:pPr>
      <w:bookmarkStart w:id="134" w:name="_Toc124426230"/>
      <w:bookmarkEnd w:id="134"/>
      <w:r w:rsidRPr="00C923CF">
        <w:rPr>
          <w:rFonts w:ascii="Times New Roman" w:hAnsi="Times New Roman" w:cs="Times New Roman"/>
          <w:b/>
          <w:color w:val="000000"/>
          <w:sz w:val="24"/>
          <w:szCs w:val="24"/>
        </w:rPr>
        <w:t>Уравнения и неравенства</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Линейное уравнение. Решение уравнений, сводящихся к линейным.</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Решение дробно-рациональных уравнений. Решение текстовых задач алгебраическим методом.</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Решение текстовых задач алгебраическим способом.</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Числовые неравенства и их свойства.</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1E1700" w:rsidRPr="00C923CF" w:rsidRDefault="001E1700" w:rsidP="00C923CF">
      <w:pPr>
        <w:spacing w:after="0" w:line="264" w:lineRule="auto"/>
        <w:ind w:firstLine="600"/>
        <w:jc w:val="both"/>
        <w:rPr>
          <w:rFonts w:ascii="Times New Roman" w:hAnsi="Times New Roman" w:cs="Times New Roman"/>
          <w:sz w:val="24"/>
          <w:szCs w:val="24"/>
        </w:rPr>
      </w:pPr>
      <w:bookmarkStart w:id="135" w:name="_Toc124426231"/>
      <w:bookmarkEnd w:id="135"/>
      <w:r w:rsidRPr="00C923CF">
        <w:rPr>
          <w:rFonts w:ascii="Times New Roman" w:hAnsi="Times New Roman" w:cs="Times New Roman"/>
          <w:b/>
          <w:color w:val="000000"/>
          <w:sz w:val="24"/>
          <w:szCs w:val="24"/>
        </w:rPr>
        <w:t>Функции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Квадратичная функция, её график и свойства. Парабола, координаты вершины параболы, ось симметрии параболы.</w:t>
      </w:r>
    </w:p>
    <w:p w:rsidR="001E1700" w:rsidRPr="00C923CF" w:rsidRDefault="001E1700" w:rsidP="00C923CF">
      <w:pPr>
        <w:spacing w:after="0"/>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Графики функций: y = kx, y = kx + b, y = k/x, y = x3, y = √x, y = |x|</w:t>
      </w:r>
      <w:r w:rsidRPr="00C923CF">
        <w:rPr>
          <w:rFonts w:ascii="Times New Roman" w:hAnsi="Times New Roman" w:cs="Times New Roman"/>
          <w:i/>
          <w:color w:val="000000"/>
          <w:sz w:val="24"/>
          <w:szCs w:val="24"/>
        </w:rPr>
        <w:t xml:space="preserve"> </w:t>
      </w:r>
      <w:r w:rsidRPr="00C923CF">
        <w:rPr>
          <w:rFonts w:ascii="Times New Roman" w:hAnsi="Times New Roman" w:cs="Times New Roman"/>
          <w:color w:val="000000"/>
          <w:sz w:val="24"/>
          <w:szCs w:val="24"/>
        </w:rPr>
        <w:t>и их свойства.</w:t>
      </w:r>
    </w:p>
    <w:p w:rsidR="001E1700" w:rsidRPr="00C923CF" w:rsidRDefault="001E1700" w:rsidP="00C923CF">
      <w:pPr>
        <w:spacing w:after="0" w:line="264" w:lineRule="auto"/>
        <w:ind w:firstLine="600"/>
        <w:jc w:val="both"/>
        <w:rPr>
          <w:rFonts w:ascii="Times New Roman" w:hAnsi="Times New Roman" w:cs="Times New Roman"/>
          <w:sz w:val="24"/>
          <w:szCs w:val="24"/>
        </w:rPr>
      </w:pPr>
      <w:bookmarkStart w:id="136" w:name="_Toc124426232"/>
      <w:bookmarkEnd w:id="136"/>
      <w:r w:rsidRPr="00C923CF">
        <w:rPr>
          <w:rFonts w:ascii="Times New Roman" w:hAnsi="Times New Roman" w:cs="Times New Roman"/>
          <w:b/>
          <w:color w:val="000000"/>
          <w:sz w:val="24"/>
          <w:szCs w:val="24"/>
        </w:rPr>
        <w:t>Числовые последовательности и прогрессии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Понятие числовой последовательности. Задание последовательности рекуррентной формулой и формулой </w:t>
      </w:r>
      <w:r w:rsidRPr="00C923CF">
        <w:rPr>
          <w:rFonts w:ascii="Times New Roman" w:hAnsi="Times New Roman" w:cs="Times New Roman"/>
          <w:i/>
          <w:color w:val="000000"/>
          <w:sz w:val="24"/>
          <w:szCs w:val="24"/>
        </w:rPr>
        <w:t>n</w:t>
      </w:r>
      <w:r w:rsidRPr="00C923CF">
        <w:rPr>
          <w:rFonts w:ascii="Times New Roman" w:hAnsi="Times New Roman" w:cs="Times New Roman"/>
          <w:color w:val="000000"/>
          <w:sz w:val="24"/>
          <w:szCs w:val="24"/>
        </w:rPr>
        <w:t>-го члена.</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Арифметическая и геометрическая прогрессии. Формулы </w:t>
      </w:r>
      <w:r w:rsidRPr="00C923CF">
        <w:rPr>
          <w:rFonts w:ascii="Times New Roman" w:hAnsi="Times New Roman" w:cs="Times New Roman"/>
          <w:i/>
          <w:color w:val="000000"/>
          <w:sz w:val="24"/>
          <w:szCs w:val="24"/>
        </w:rPr>
        <w:t>n</w:t>
      </w:r>
      <w:r w:rsidRPr="00C923CF">
        <w:rPr>
          <w:rFonts w:ascii="Times New Roman" w:hAnsi="Times New Roman" w:cs="Times New Roman"/>
          <w:color w:val="000000"/>
          <w:sz w:val="24"/>
          <w:szCs w:val="24"/>
        </w:rPr>
        <w:t xml:space="preserve">-го члена арифметической и геометрической прогрессий, суммы первых </w:t>
      </w:r>
      <w:r w:rsidRPr="00C923CF">
        <w:rPr>
          <w:rFonts w:ascii="Times New Roman" w:hAnsi="Times New Roman" w:cs="Times New Roman"/>
          <w:i/>
          <w:color w:val="000000"/>
          <w:sz w:val="24"/>
          <w:szCs w:val="24"/>
        </w:rPr>
        <w:t xml:space="preserve">n </w:t>
      </w:r>
      <w:r w:rsidRPr="00C923CF">
        <w:rPr>
          <w:rFonts w:ascii="Times New Roman" w:hAnsi="Times New Roman" w:cs="Times New Roman"/>
          <w:color w:val="000000"/>
          <w:sz w:val="24"/>
          <w:szCs w:val="24"/>
        </w:rPr>
        <w:t>членов.</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1E1700" w:rsidRPr="00C923CF" w:rsidRDefault="001E1700" w:rsidP="00C923CF">
      <w:pPr>
        <w:jc w:val="both"/>
        <w:rPr>
          <w:rFonts w:ascii="Times New Roman" w:hAnsi="Times New Roman" w:cs="Times New Roman"/>
          <w:sz w:val="24"/>
          <w:szCs w:val="24"/>
        </w:rPr>
        <w:sectPr w:rsidR="001E1700" w:rsidRPr="00C923CF" w:rsidSect="00F3051B">
          <w:type w:val="continuous"/>
          <w:pgSz w:w="11906" w:h="16383"/>
          <w:pgMar w:top="1134" w:right="850" w:bottom="1134" w:left="1701" w:header="720" w:footer="720" w:gutter="0"/>
          <w:cols w:space="720"/>
        </w:sectPr>
      </w:pPr>
    </w:p>
    <w:bookmarkEnd w:id="128"/>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ПЛАНИРУЕМЫЕ РЕЗУЛЬТАТЫ ОСВОЕНИЯ ПРОГРАММЫ УЧЕБНОГО КУРСА «АЛГЕБРА» НА УРОВНЕ ОСНОВНОГО ОБЩЕГО ОБРАЗОВАНИЯ</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ЛИЧНОСТНЫЕ РЕЗУЛЬТАТЫ</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Личностные результаты </w:t>
      </w:r>
      <w:r w:rsidRPr="00C923CF">
        <w:rPr>
          <w:rFonts w:ascii="Times New Roman" w:hAnsi="Times New Roman" w:cs="Times New Roman"/>
          <w:color w:val="000000"/>
          <w:sz w:val="24"/>
          <w:szCs w:val="24"/>
        </w:rPr>
        <w:t>освоения программы учебного курса «Алгебра» характеризуются: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1) патриотическое воспитание:</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2) гражданское и духовно-нравственное воспитание:</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3) трудовое воспитание:</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4) эстетическое воспитание:</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5) ценности научного познания: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6) физическое воспитание, формирование культуры здоровья и эмоционального благополучия: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7) экологическое воспитание:</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8) адаптация к изменяющимся условиям социальной и природной среды:</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МЕТАПРЕДМЕТНЫЕ РЕЗУЛЬТАТЫ</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Познавательные универсальные учебные действия</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Базовые логические действия:</w:t>
      </w:r>
    </w:p>
    <w:p w:rsidR="001E1700" w:rsidRPr="00C923CF" w:rsidRDefault="001E1700" w:rsidP="0042080A">
      <w:pPr>
        <w:numPr>
          <w:ilvl w:val="0"/>
          <w:numId w:val="20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E1700" w:rsidRPr="00C923CF" w:rsidRDefault="001E1700" w:rsidP="0042080A">
      <w:pPr>
        <w:numPr>
          <w:ilvl w:val="0"/>
          <w:numId w:val="20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1E1700" w:rsidRPr="00C923CF" w:rsidRDefault="001E1700" w:rsidP="0042080A">
      <w:pPr>
        <w:numPr>
          <w:ilvl w:val="0"/>
          <w:numId w:val="20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E1700" w:rsidRPr="00C923CF" w:rsidRDefault="001E1700" w:rsidP="0042080A">
      <w:pPr>
        <w:numPr>
          <w:ilvl w:val="0"/>
          <w:numId w:val="20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1E1700" w:rsidRPr="00C923CF" w:rsidRDefault="001E1700" w:rsidP="0042080A">
      <w:pPr>
        <w:numPr>
          <w:ilvl w:val="0"/>
          <w:numId w:val="20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1E1700" w:rsidRPr="00C923CF" w:rsidRDefault="001E1700" w:rsidP="0042080A">
      <w:pPr>
        <w:numPr>
          <w:ilvl w:val="0"/>
          <w:numId w:val="20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Базовые исследовательские действия</w:t>
      </w:r>
      <w:r w:rsidRPr="00C923CF">
        <w:rPr>
          <w:rFonts w:ascii="Times New Roman" w:hAnsi="Times New Roman" w:cs="Times New Roman"/>
          <w:color w:val="000000"/>
          <w:sz w:val="24"/>
          <w:szCs w:val="24"/>
        </w:rPr>
        <w:t>:</w:t>
      </w:r>
    </w:p>
    <w:p w:rsidR="001E1700" w:rsidRPr="00C923CF" w:rsidRDefault="001E1700" w:rsidP="0042080A">
      <w:pPr>
        <w:numPr>
          <w:ilvl w:val="0"/>
          <w:numId w:val="20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E1700" w:rsidRPr="00C923CF" w:rsidRDefault="001E1700" w:rsidP="0042080A">
      <w:pPr>
        <w:numPr>
          <w:ilvl w:val="0"/>
          <w:numId w:val="20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E1700" w:rsidRPr="00C923CF" w:rsidRDefault="001E1700" w:rsidP="0042080A">
      <w:pPr>
        <w:numPr>
          <w:ilvl w:val="0"/>
          <w:numId w:val="20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E1700" w:rsidRPr="00C923CF" w:rsidRDefault="001E1700" w:rsidP="0042080A">
      <w:pPr>
        <w:numPr>
          <w:ilvl w:val="0"/>
          <w:numId w:val="20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прогнозировать возможное развитие процесса, а также выдвигать предположения о его развитии в новых условиях.</w:t>
      </w: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Работа с информацией:</w:t>
      </w:r>
    </w:p>
    <w:p w:rsidR="001E1700" w:rsidRPr="00C923CF" w:rsidRDefault="001E1700" w:rsidP="0042080A">
      <w:pPr>
        <w:numPr>
          <w:ilvl w:val="0"/>
          <w:numId w:val="20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недостаточность и избыточность информации, данных, необходимых для решения задачи;</w:t>
      </w:r>
    </w:p>
    <w:p w:rsidR="001E1700" w:rsidRPr="00C923CF" w:rsidRDefault="001E1700" w:rsidP="0042080A">
      <w:pPr>
        <w:numPr>
          <w:ilvl w:val="0"/>
          <w:numId w:val="20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1E1700" w:rsidRPr="00C923CF" w:rsidRDefault="001E1700" w:rsidP="0042080A">
      <w:pPr>
        <w:numPr>
          <w:ilvl w:val="0"/>
          <w:numId w:val="20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1E1700" w:rsidRPr="00C923CF" w:rsidRDefault="001E1700" w:rsidP="0042080A">
      <w:pPr>
        <w:numPr>
          <w:ilvl w:val="0"/>
          <w:numId w:val="20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оценивать надёжность информации по критериям, предложенным учителем или сформулированным самостоятельно.</w:t>
      </w: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Коммуникативные универсальные учебные действия:</w:t>
      </w:r>
    </w:p>
    <w:p w:rsidR="001E1700" w:rsidRPr="00C923CF" w:rsidRDefault="001E1700" w:rsidP="0042080A">
      <w:pPr>
        <w:numPr>
          <w:ilvl w:val="0"/>
          <w:numId w:val="20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1E1700" w:rsidRPr="00C923CF" w:rsidRDefault="001E1700" w:rsidP="0042080A">
      <w:pPr>
        <w:numPr>
          <w:ilvl w:val="0"/>
          <w:numId w:val="20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E1700" w:rsidRPr="00C923CF" w:rsidRDefault="001E1700" w:rsidP="0042080A">
      <w:pPr>
        <w:numPr>
          <w:ilvl w:val="0"/>
          <w:numId w:val="20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E1700" w:rsidRPr="00C923CF" w:rsidRDefault="001E1700" w:rsidP="0042080A">
      <w:pPr>
        <w:numPr>
          <w:ilvl w:val="0"/>
          <w:numId w:val="20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1E1700" w:rsidRPr="00C923CF" w:rsidRDefault="001E1700" w:rsidP="0042080A">
      <w:pPr>
        <w:numPr>
          <w:ilvl w:val="0"/>
          <w:numId w:val="20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E1700" w:rsidRPr="00C923CF" w:rsidRDefault="001E1700" w:rsidP="0042080A">
      <w:pPr>
        <w:numPr>
          <w:ilvl w:val="0"/>
          <w:numId w:val="20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Регулятивные универсальные учебные действия</w:t>
      </w: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Самоорганизация:</w:t>
      </w:r>
    </w:p>
    <w:p w:rsidR="001E1700" w:rsidRPr="00C923CF" w:rsidRDefault="001E1700" w:rsidP="0042080A">
      <w:pPr>
        <w:numPr>
          <w:ilvl w:val="0"/>
          <w:numId w:val="20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Самоконтроль, эмоциональный интеллект:</w:t>
      </w:r>
    </w:p>
    <w:p w:rsidR="001E1700" w:rsidRPr="00C923CF" w:rsidRDefault="001E1700" w:rsidP="0042080A">
      <w:pPr>
        <w:numPr>
          <w:ilvl w:val="0"/>
          <w:numId w:val="21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владеть способами самопроверки, самоконтроля процесса и результата решения математической задачи;</w:t>
      </w:r>
    </w:p>
    <w:p w:rsidR="001E1700" w:rsidRPr="00C923CF" w:rsidRDefault="001E1700" w:rsidP="0042080A">
      <w:pPr>
        <w:numPr>
          <w:ilvl w:val="0"/>
          <w:numId w:val="21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E1700" w:rsidRPr="00C923CF" w:rsidRDefault="001E1700" w:rsidP="0042080A">
      <w:pPr>
        <w:numPr>
          <w:ilvl w:val="0"/>
          <w:numId w:val="21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ПРЕДМЕТНЫЕ РЕЗУЛЬТАТЫ</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firstLine="600"/>
        <w:jc w:val="both"/>
        <w:rPr>
          <w:rFonts w:ascii="Times New Roman" w:hAnsi="Times New Roman" w:cs="Times New Roman"/>
          <w:sz w:val="24"/>
          <w:szCs w:val="24"/>
        </w:rPr>
      </w:pPr>
      <w:bookmarkStart w:id="137" w:name="_Toc124426234"/>
      <w:bookmarkEnd w:id="137"/>
      <w:r w:rsidRPr="00C923CF">
        <w:rPr>
          <w:rFonts w:ascii="Times New Roman" w:hAnsi="Times New Roman" w:cs="Times New Roman"/>
          <w:color w:val="000000"/>
          <w:sz w:val="24"/>
          <w:szCs w:val="24"/>
        </w:rPr>
        <w:t xml:space="preserve">К концу обучения </w:t>
      </w:r>
      <w:r w:rsidRPr="00C923CF">
        <w:rPr>
          <w:rFonts w:ascii="Times New Roman" w:hAnsi="Times New Roman" w:cs="Times New Roman"/>
          <w:b/>
          <w:color w:val="000000"/>
          <w:sz w:val="24"/>
          <w:szCs w:val="24"/>
        </w:rPr>
        <w:t>в 7 классе</w:t>
      </w:r>
      <w:r w:rsidRPr="00C923CF">
        <w:rPr>
          <w:rFonts w:ascii="Times New Roman" w:hAnsi="Times New Roman" w:cs="Times New Roman"/>
          <w:color w:val="000000"/>
          <w:sz w:val="24"/>
          <w:szCs w:val="24"/>
        </w:rPr>
        <w:t xml:space="preserve"> обучающийся получит следующие предметные результаты:</w:t>
      </w:r>
    </w:p>
    <w:p w:rsidR="001E1700" w:rsidRPr="00C923CF" w:rsidRDefault="001E1700" w:rsidP="00C923CF">
      <w:pPr>
        <w:spacing w:after="0" w:line="264" w:lineRule="auto"/>
        <w:ind w:firstLine="600"/>
        <w:jc w:val="both"/>
        <w:rPr>
          <w:rFonts w:ascii="Times New Roman" w:hAnsi="Times New Roman" w:cs="Times New Roman"/>
          <w:sz w:val="24"/>
          <w:szCs w:val="24"/>
        </w:rPr>
      </w:pPr>
      <w:bookmarkStart w:id="138" w:name="_Toc124426235"/>
      <w:bookmarkEnd w:id="138"/>
      <w:r w:rsidRPr="00C923CF">
        <w:rPr>
          <w:rFonts w:ascii="Times New Roman" w:hAnsi="Times New Roman" w:cs="Times New Roman"/>
          <w:b/>
          <w:color w:val="000000"/>
          <w:sz w:val="24"/>
          <w:szCs w:val="24"/>
        </w:rPr>
        <w:t>Числа и вычисления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Выполнять, сочетая устные и письменные приёмы, арифметические действия с рациональными числами.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Сравнивать и упорядочивать рациональные числа.</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Округлять числа.</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Применять признаки делимости, разложение на множители натуральных чисел.</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E1700" w:rsidRPr="00C923CF" w:rsidRDefault="001E1700" w:rsidP="00C923CF">
      <w:pPr>
        <w:spacing w:after="0" w:line="264" w:lineRule="auto"/>
        <w:ind w:firstLine="600"/>
        <w:jc w:val="both"/>
        <w:rPr>
          <w:rFonts w:ascii="Times New Roman" w:hAnsi="Times New Roman" w:cs="Times New Roman"/>
          <w:sz w:val="24"/>
          <w:szCs w:val="24"/>
        </w:rPr>
      </w:pPr>
      <w:bookmarkStart w:id="139" w:name="_Toc124426236"/>
      <w:bookmarkEnd w:id="139"/>
      <w:r w:rsidRPr="00C923CF">
        <w:rPr>
          <w:rFonts w:ascii="Times New Roman" w:hAnsi="Times New Roman" w:cs="Times New Roman"/>
          <w:b/>
          <w:color w:val="000000"/>
          <w:sz w:val="24"/>
          <w:szCs w:val="24"/>
        </w:rPr>
        <w:t>Алгебраические выражения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алгебраическую терминологию и символику, применять её в процессе освоения учебного материала.</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Находить значения буквенных выражений при заданных значениях переменных.</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Выполнять преобразования целого выражения в многочлен приведением подобных слагаемых, раскрытием скобок.</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Выполнять умножение одночлена на многочлен и многочлена на многочлен, применять формулы квадрата суммы и квадрата разности.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Применять преобразования многочленов для решения различных задач из математики, смежных предметов, из реальной практики.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свойства степеней с натуральными показателями для преобразования выражений.</w:t>
      </w:r>
    </w:p>
    <w:p w:rsidR="001E1700" w:rsidRPr="00C923CF" w:rsidRDefault="001E1700" w:rsidP="00C923CF">
      <w:pPr>
        <w:spacing w:after="0" w:line="264" w:lineRule="auto"/>
        <w:ind w:firstLine="600"/>
        <w:jc w:val="both"/>
        <w:rPr>
          <w:rFonts w:ascii="Times New Roman" w:hAnsi="Times New Roman" w:cs="Times New Roman"/>
          <w:sz w:val="24"/>
          <w:szCs w:val="24"/>
        </w:rPr>
      </w:pPr>
      <w:bookmarkStart w:id="140" w:name="_Toc124426237"/>
      <w:bookmarkEnd w:id="140"/>
      <w:r w:rsidRPr="00C923CF">
        <w:rPr>
          <w:rFonts w:ascii="Times New Roman" w:hAnsi="Times New Roman" w:cs="Times New Roman"/>
          <w:b/>
          <w:color w:val="000000"/>
          <w:sz w:val="24"/>
          <w:szCs w:val="24"/>
        </w:rPr>
        <w:t>Уравнения и неравенства</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Применять графические методы при решении линейных уравнений и их систем.</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Подбирать примеры пар чисел, являющихся решением линейного уравнения с двумя переменными.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Решать системы двух линейных уравнений с двумя переменными, в том числе графически.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E1700" w:rsidRPr="00C923CF" w:rsidRDefault="001E1700" w:rsidP="00C923CF">
      <w:pPr>
        <w:spacing w:after="0" w:line="264" w:lineRule="auto"/>
        <w:ind w:firstLine="600"/>
        <w:jc w:val="both"/>
        <w:rPr>
          <w:rFonts w:ascii="Times New Roman" w:hAnsi="Times New Roman" w:cs="Times New Roman"/>
          <w:sz w:val="24"/>
          <w:szCs w:val="24"/>
        </w:rPr>
      </w:pPr>
      <w:bookmarkStart w:id="141" w:name="_Toc124426238"/>
      <w:bookmarkEnd w:id="141"/>
      <w:r w:rsidRPr="00C923CF">
        <w:rPr>
          <w:rFonts w:ascii="Times New Roman" w:hAnsi="Times New Roman" w:cs="Times New Roman"/>
          <w:b/>
          <w:color w:val="000000"/>
          <w:sz w:val="24"/>
          <w:szCs w:val="24"/>
        </w:rPr>
        <w:t>Функции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Отмечать в координатной плоскости точки по заданным координатам, строить графики линейных функций. Строить график функции y = |х|.</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Находить значение функции по значению её аргумента.</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К концу обучения </w:t>
      </w:r>
      <w:r w:rsidRPr="00C923CF">
        <w:rPr>
          <w:rFonts w:ascii="Times New Roman" w:hAnsi="Times New Roman" w:cs="Times New Roman"/>
          <w:b/>
          <w:color w:val="000000"/>
          <w:sz w:val="24"/>
          <w:szCs w:val="24"/>
        </w:rPr>
        <w:t>в 8 классе</w:t>
      </w:r>
      <w:r w:rsidRPr="00C923CF">
        <w:rPr>
          <w:rFonts w:ascii="Times New Roman" w:hAnsi="Times New Roman" w:cs="Times New Roman"/>
          <w:color w:val="000000"/>
          <w:sz w:val="24"/>
          <w:szCs w:val="24"/>
        </w:rPr>
        <w:t xml:space="preserve"> обучающийся получит следующие предметные результаты:</w:t>
      </w:r>
    </w:p>
    <w:p w:rsidR="001E1700" w:rsidRPr="00C923CF" w:rsidRDefault="001E1700" w:rsidP="00C923CF">
      <w:pPr>
        <w:spacing w:after="0" w:line="264" w:lineRule="auto"/>
        <w:ind w:firstLine="600"/>
        <w:jc w:val="both"/>
        <w:rPr>
          <w:rFonts w:ascii="Times New Roman" w:hAnsi="Times New Roman" w:cs="Times New Roman"/>
          <w:sz w:val="24"/>
          <w:szCs w:val="24"/>
        </w:rPr>
      </w:pPr>
      <w:bookmarkStart w:id="142" w:name="_Toc124426240"/>
      <w:bookmarkEnd w:id="142"/>
      <w:r w:rsidRPr="00C923CF">
        <w:rPr>
          <w:rFonts w:ascii="Times New Roman" w:hAnsi="Times New Roman" w:cs="Times New Roman"/>
          <w:b/>
          <w:color w:val="000000"/>
          <w:sz w:val="24"/>
          <w:szCs w:val="24"/>
        </w:rPr>
        <w:t>Числа и вычисления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записи больших и малых чисел с помощью десятичных дробей и степеней числа 10.</w:t>
      </w:r>
    </w:p>
    <w:p w:rsidR="001E1700" w:rsidRPr="00C923CF" w:rsidRDefault="001E1700" w:rsidP="00C923CF">
      <w:pPr>
        <w:spacing w:after="0" w:line="264" w:lineRule="auto"/>
        <w:ind w:firstLine="600"/>
        <w:jc w:val="both"/>
        <w:rPr>
          <w:rFonts w:ascii="Times New Roman" w:hAnsi="Times New Roman" w:cs="Times New Roman"/>
          <w:sz w:val="24"/>
          <w:szCs w:val="24"/>
        </w:rPr>
      </w:pPr>
      <w:bookmarkStart w:id="143" w:name="_Toc124426241"/>
      <w:bookmarkEnd w:id="143"/>
      <w:r w:rsidRPr="00C923CF">
        <w:rPr>
          <w:rFonts w:ascii="Times New Roman" w:hAnsi="Times New Roman" w:cs="Times New Roman"/>
          <w:b/>
          <w:color w:val="000000"/>
          <w:sz w:val="24"/>
          <w:szCs w:val="24"/>
        </w:rPr>
        <w:t>Алгебраические выражения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Применять понятие степени с целым показателем, выполнять преобразования выражений, содержащих степени с целым показателем.</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Раскладывать квадратный трёхчлен на множители.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Применять преобразования выражений для решения различных задач из математики, смежных предметов, из реальной практики.</w:t>
      </w:r>
    </w:p>
    <w:p w:rsidR="001E1700" w:rsidRPr="00C923CF" w:rsidRDefault="001E1700" w:rsidP="00C923CF">
      <w:pPr>
        <w:spacing w:after="0" w:line="264" w:lineRule="auto"/>
        <w:ind w:firstLine="600"/>
        <w:jc w:val="both"/>
        <w:rPr>
          <w:rFonts w:ascii="Times New Roman" w:hAnsi="Times New Roman" w:cs="Times New Roman"/>
          <w:sz w:val="24"/>
          <w:szCs w:val="24"/>
        </w:rPr>
      </w:pPr>
      <w:bookmarkStart w:id="144" w:name="_Toc124426242"/>
      <w:bookmarkEnd w:id="144"/>
      <w:r w:rsidRPr="00C923CF">
        <w:rPr>
          <w:rFonts w:ascii="Times New Roman" w:hAnsi="Times New Roman" w:cs="Times New Roman"/>
          <w:b/>
          <w:color w:val="000000"/>
          <w:sz w:val="24"/>
          <w:szCs w:val="24"/>
        </w:rPr>
        <w:t>Уравнения и неравенства</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Решать линейные, квадратные уравнения и рациональные уравнения, сводящиеся к ним, системы двух уравнений с двумя переменными.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E1700" w:rsidRPr="00C923CF" w:rsidRDefault="001E1700" w:rsidP="00C923CF">
      <w:pPr>
        <w:spacing w:after="0" w:line="264" w:lineRule="auto"/>
        <w:ind w:firstLine="600"/>
        <w:jc w:val="both"/>
        <w:rPr>
          <w:rFonts w:ascii="Times New Roman" w:hAnsi="Times New Roman" w:cs="Times New Roman"/>
          <w:sz w:val="24"/>
          <w:szCs w:val="24"/>
        </w:rPr>
      </w:pPr>
      <w:bookmarkStart w:id="145" w:name="_Toc124426243"/>
      <w:bookmarkEnd w:id="145"/>
      <w:r w:rsidRPr="00C923CF">
        <w:rPr>
          <w:rFonts w:ascii="Times New Roman" w:hAnsi="Times New Roman" w:cs="Times New Roman"/>
          <w:b/>
          <w:color w:val="000000"/>
          <w:sz w:val="24"/>
          <w:szCs w:val="24"/>
        </w:rPr>
        <w:t>Функции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E1700" w:rsidRPr="00C923CF" w:rsidRDefault="001E1700" w:rsidP="00C923CF">
      <w:pPr>
        <w:spacing w:after="0"/>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Строить графики элементарных функций вида:</w:t>
      </w:r>
    </w:p>
    <w:p w:rsidR="001E1700" w:rsidRPr="00C923CF" w:rsidRDefault="001E1700" w:rsidP="00C923CF">
      <w:pPr>
        <w:spacing w:after="0"/>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y = k/x, y = x2, y = x3,y = |x|, y = √x, описывать свойства числовой функции по её графику.</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К концу обучения </w:t>
      </w:r>
      <w:r w:rsidRPr="00C923CF">
        <w:rPr>
          <w:rFonts w:ascii="Times New Roman" w:hAnsi="Times New Roman" w:cs="Times New Roman"/>
          <w:b/>
          <w:color w:val="000000"/>
          <w:sz w:val="24"/>
          <w:szCs w:val="24"/>
        </w:rPr>
        <w:t>в 9 классе</w:t>
      </w:r>
      <w:r w:rsidRPr="00C923CF">
        <w:rPr>
          <w:rFonts w:ascii="Times New Roman" w:hAnsi="Times New Roman" w:cs="Times New Roman"/>
          <w:color w:val="000000"/>
          <w:sz w:val="24"/>
          <w:szCs w:val="24"/>
        </w:rPr>
        <w:t xml:space="preserve"> обучающийся получит следующие предметные результаты:</w:t>
      </w:r>
    </w:p>
    <w:p w:rsidR="001E1700" w:rsidRPr="00C923CF" w:rsidRDefault="001E1700" w:rsidP="00C923CF">
      <w:pPr>
        <w:spacing w:after="0" w:line="264" w:lineRule="auto"/>
        <w:ind w:firstLine="600"/>
        <w:jc w:val="both"/>
        <w:rPr>
          <w:rFonts w:ascii="Times New Roman" w:hAnsi="Times New Roman" w:cs="Times New Roman"/>
          <w:sz w:val="24"/>
          <w:szCs w:val="24"/>
        </w:rPr>
      </w:pPr>
      <w:bookmarkStart w:id="146" w:name="_Toc124426245"/>
      <w:bookmarkEnd w:id="146"/>
      <w:r w:rsidRPr="00C923CF">
        <w:rPr>
          <w:rFonts w:ascii="Times New Roman" w:hAnsi="Times New Roman" w:cs="Times New Roman"/>
          <w:b/>
          <w:color w:val="000000"/>
          <w:sz w:val="24"/>
          <w:szCs w:val="24"/>
        </w:rPr>
        <w:t>Числа и вычисления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Сравнивать и упорядочивать рациональные и иррациональные числа.</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Находить значения степеней с целыми показателями и корней, вычислять значения числовых выражений.</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Округлять действительные числа, выполнять прикидку результата вычислений, оценку числовых выражений.</w:t>
      </w:r>
    </w:p>
    <w:p w:rsidR="001E1700" w:rsidRPr="00C923CF" w:rsidRDefault="001E1700" w:rsidP="00C923CF">
      <w:pPr>
        <w:spacing w:after="0" w:line="264" w:lineRule="auto"/>
        <w:ind w:firstLine="600"/>
        <w:jc w:val="both"/>
        <w:rPr>
          <w:rFonts w:ascii="Times New Roman" w:hAnsi="Times New Roman" w:cs="Times New Roman"/>
          <w:sz w:val="24"/>
          <w:szCs w:val="24"/>
        </w:rPr>
      </w:pPr>
      <w:bookmarkStart w:id="147" w:name="_Toc124426246"/>
      <w:bookmarkEnd w:id="147"/>
      <w:r w:rsidRPr="00C923CF">
        <w:rPr>
          <w:rFonts w:ascii="Times New Roman" w:hAnsi="Times New Roman" w:cs="Times New Roman"/>
          <w:b/>
          <w:color w:val="000000"/>
          <w:sz w:val="24"/>
          <w:szCs w:val="24"/>
        </w:rPr>
        <w:t>Уравнения и неравенства</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Решать линейные и квадратные уравнения, уравнения, сводящиеся к ним, простейшие дробно-рациональные уравнения.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неравенства при решении различных задач.</w:t>
      </w:r>
    </w:p>
    <w:p w:rsidR="001E1700" w:rsidRPr="00C923CF" w:rsidRDefault="001E1700" w:rsidP="00C923CF">
      <w:pPr>
        <w:spacing w:after="0" w:line="264" w:lineRule="auto"/>
        <w:ind w:firstLine="600"/>
        <w:jc w:val="both"/>
        <w:rPr>
          <w:rFonts w:ascii="Times New Roman" w:hAnsi="Times New Roman" w:cs="Times New Roman"/>
          <w:sz w:val="24"/>
          <w:szCs w:val="24"/>
        </w:rPr>
      </w:pPr>
      <w:bookmarkStart w:id="148" w:name="_Toc124426247"/>
      <w:bookmarkEnd w:id="148"/>
      <w:r w:rsidRPr="00C923CF">
        <w:rPr>
          <w:rFonts w:ascii="Times New Roman" w:hAnsi="Times New Roman" w:cs="Times New Roman"/>
          <w:b/>
          <w:color w:val="000000"/>
          <w:sz w:val="24"/>
          <w:szCs w:val="24"/>
        </w:rPr>
        <w:t>Функции</w:t>
      </w:r>
    </w:p>
    <w:p w:rsidR="001E1700" w:rsidRPr="00C923CF" w:rsidRDefault="001E1700" w:rsidP="00C923CF">
      <w:pPr>
        <w:spacing w:after="0" w:line="360"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w:r w:rsidRPr="00C923CF">
        <w:rPr>
          <w:rFonts w:ascii="Times New Roman" w:hAnsi="Times New Roman" w:cs="Times New Roman"/>
          <w:i/>
          <w:color w:val="000000"/>
          <w:sz w:val="24"/>
          <w:szCs w:val="24"/>
        </w:rPr>
        <w:t xml:space="preserve">y = kx, y = kx + b, y = k/x, y = ax2 + bx + c, y = x3, </w:t>
      </w:r>
      <w:r w:rsidRPr="00C923CF">
        <w:rPr>
          <w:rFonts w:ascii="Times New Roman" w:hAnsi="Times New Roman" w:cs="Times New Roman"/>
          <w:color w:val="000000"/>
          <w:sz w:val="24"/>
          <w:szCs w:val="24"/>
        </w:rPr>
        <w:t>y = √x</w:t>
      </w:r>
      <w:r w:rsidRPr="00C923CF">
        <w:rPr>
          <w:rFonts w:ascii="Times New Roman" w:hAnsi="Times New Roman" w:cs="Times New Roman"/>
          <w:i/>
          <w:color w:val="000000"/>
          <w:sz w:val="24"/>
          <w:szCs w:val="24"/>
        </w:rPr>
        <w:t>, y = |x|</w:t>
      </w:r>
      <w:r w:rsidRPr="00C923CF">
        <w:rPr>
          <w:rFonts w:ascii="Times New Roman" w:hAnsi="Times New Roman" w:cs="Times New Roman"/>
          <w:color w:val="000000"/>
          <w:sz w:val="24"/>
          <w:szCs w:val="24"/>
        </w:rPr>
        <w:t>, в зависимости от значений коэффициентов, описывать свойства функций.</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Строить и изображать схематически графики квадратичных функций, описывать свойства квадратичных функций по их графикам.</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Распознавать квадратичную функцию по формуле, приводить примеры квадратичных функций из реальной жизни, физики, геометрии.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Числовые последовательности и прогрессии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Распознавать арифметическую и геометрическую прогрессии при разных способах задания.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Выполнять вычисления с использованием формул n-го члена арифметической и геометрической прогрессий, суммы первых n членов.</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Изображать члены последовательности точками на координатной плоскости.</w:t>
      </w:r>
    </w:p>
    <w:p w:rsidR="00CE7651" w:rsidRPr="00C923CF" w:rsidRDefault="001E1700" w:rsidP="00E376D7">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bookmarkStart w:id="149" w:name="_Toc124426249"/>
      <w:bookmarkEnd w:id="149"/>
    </w:p>
    <w:p w:rsidR="009C3791" w:rsidRPr="00C923CF" w:rsidRDefault="00CE7651" w:rsidP="00C923CF">
      <w:pPr>
        <w:pStyle w:val="1a"/>
        <w:spacing w:line="240" w:lineRule="auto"/>
        <w:ind w:firstLine="567"/>
        <w:jc w:val="both"/>
        <w:rPr>
          <w:b/>
          <w:color w:val="auto"/>
          <w:sz w:val="24"/>
          <w:szCs w:val="24"/>
        </w:rPr>
      </w:pPr>
      <w:r w:rsidRPr="00C923CF">
        <w:rPr>
          <w:b/>
          <w:color w:val="auto"/>
          <w:sz w:val="24"/>
          <w:szCs w:val="24"/>
        </w:rPr>
        <w:t xml:space="preserve"> </w:t>
      </w:r>
      <w:r w:rsidR="009C3791" w:rsidRPr="00C923CF">
        <w:rPr>
          <w:b/>
          <w:color w:val="auto"/>
          <w:sz w:val="24"/>
          <w:szCs w:val="24"/>
        </w:rPr>
        <w:t>«ГЕОМЕТРИЯ». 7-9 КЛАССЫ</w:t>
      </w:r>
    </w:p>
    <w:p w:rsidR="001E1700" w:rsidRPr="00C923CF" w:rsidRDefault="001E1700" w:rsidP="00E376D7">
      <w:pPr>
        <w:spacing w:after="0" w:line="264" w:lineRule="auto"/>
        <w:jc w:val="both"/>
        <w:rPr>
          <w:rFonts w:ascii="Times New Roman" w:hAnsi="Times New Roman" w:cs="Times New Roman"/>
          <w:sz w:val="24"/>
          <w:szCs w:val="24"/>
        </w:rPr>
      </w:pPr>
      <w:bookmarkStart w:id="150" w:name="block-5054536"/>
      <w:r w:rsidRPr="00C923CF">
        <w:rPr>
          <w:rFonts w:ascii="Times New Roman" w:hAnsi="Times New Roman" w:cs="Times New Roman"/>
          <w:b/>
          <w:color w:val="000000"/>
          <w:sz w:val="24"/>
          <w:szCs w:val="24"/>
        </w:rPr>
        <w:t>ПОЯСНИТЕЛЬНАЯ ЗАПИСКА</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w:t>
      </w:r>
      <w:bookmarkStart w:id="151" w:name="6c37334c-5fa9-457a-ad76-d36f127aa8c8"/>
      <w:r w:rsidRPr="00C923CF">
        <w:rPr>
          <w:rFonts w:ascii="Times New Roman" w:hAnsi="Times New Roman" w:cs="Times New Roman"/>
          <w:color w:val="000000"/>
          <w:sz w:val="24"/>
          <w:szCs w:val="24"/>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151"/>
      <w:r w:rsidRPr="00C923CF">
        <w:rPr>
          <w:rFonts w:ascii="Times New Roman" w:hAnsi="Times New Roman" w:cs="Times New Roman"/>
          <w:color w:val="000000"/>
          <w:sz w:val="24"/>
          <w:szCs w:val="24"/>
        </w:rPr>
        <w:t>‌‌</w:t>
      </w:r>
    </w:p>
    <w:p w:rsidR="001E1700" w:rsidRPr="00C923CF" w:rsidRDefault="001E1700" w:rsidP="00C923CF">
      <w:pPr>
        <w:jc w:val="both"/>
        <w:rPr>
          <w:rFonts w:ascii="Times New Roman" w:hAnsi="Times New Roman" w:cs="Times New Roman"/>
          <w:sz w:val="24"/>
          <w:szCs w:val="24"/>
        </w:rPr>
        <w:sectPr w:rsidR="001E1700" w:rsidRPr="00C923CF" w:rsidSect="00F3051B">
          <w:type w:val="continuous"/>
          <w:pgSz w:w="11906" w:h="16383"/>
          <w:pgMar w:top="1134" w:right="850" w:bottom="1134" w:left="1701" w:header="720" w:footer="720" w:gutter="0"/>
          <w:cols w:space="720"/>
        </w:sectPr>
      </w:pPr>
    </w:p>
    <w:p w:rsidR="001E1700" w:rsidRPr="00C923CF" w:rsidRDefault="001E1700" w:rsidP="00C923CF">
      <w:pPr>
        <w:spacing w:after="0" w:line="264" w:lineRule="auto"/>
        <w:ind w:left="120"/>
        <w:jc w:val="both"/>
        <w:rPr>
          <w:rFonts w:ascii="Times New Roman" w:hAnsi="Times New Roman" w:cs="Times New Roman"/>
          <w:sz w:val="24"/>
          <w:szCs w:val="24"/>
        </w:rPr>
      </w:pPr>
      <w:bookmarkStart w:id="152" w:name="block-5054533"/>
      <w:bookmarkEnd w:id="150"/>
      <w:r w:rsidRPr="00C923CF">
        <w:rPr>
          <w:rFonts w:ascii="Times New Roman" w:hAnsi="Times New Roman" w:cs="Times New Roman"/>
          <w:b/>
          <w:color w:val="000000"/>
          <w:sz w:val="24"/>
          <w:szCs w:val="24"/>
        </w:rPr>
        <w:t>СОДЕРЖАНИЕ ОБУЧЕНИЯ</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7 КЛАСС</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Симметричные фигуры. Основные свойства осевой симметрии. Примеры симметрии в окружающем мире.</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Основные построения с помощью циркуля и линейки. Треугольник. Высота, медиана, биссектриса, их свойства.</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Равнобедренный и равносторонний треугольники. Неравенство треугольника.</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Свойства и признаки равнобедренного треугольника. Признаки равенства треугольников.</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Свойства и признаки параллельных прямых. Сумма углов треугольника. Внешние углы треугольника.</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Геометрическое место точек. Биссектриса угла и серединный перпендикуляр к отрезку как геометрические места точек.</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8 КЛАСС</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Метод удвоения медианы. Центральная симметрия. Теорема Фалеса и теорема о пропорциональных отрезках.</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Средние линии треугольника и трапеции. Центр масс треугольника.</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Вычисление площадей треугольников и многоугольников на клетчатой бумаге.</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Теорема Пифагора. Применение теоремы Пифагора при решении практических задач.</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9 КЛАСС</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Синус, косинус, тангенс углов от 0 до 180°. Основное тригонометрическое тождество. Формулы приведения.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Преобразование подобия. Подобие соответственных элементов.</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Теорема о произведении отрезков хорд, теоремы о произведении отрезков секущих, теорема о квадрате касательной.</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Движения плоскости и внутренние симметрии фигур (элементарные представления). Параллельный перенос. Поворот.</w:t>
      </w:r>
    </w:p>
    <w:p w:rsidR="001E1700" w:rsidRPr="00C923CF" w:rsidRDefault="001E1700" w:rsidP="00C923CF">
      <w:pPr>
        <w:jc w:val="both"/>
        <w:rPr>
          <w:rFonts w:ascii="Times New Roman" w:hAnsi="Times New Roman" w:cs="Times New Roman"/>
          <w:sz w:val="24"/>
          <w:szCs w:val="24"/>
        </w:rPr>
        <w:sectPr w:rsidR="001E1700" w:rsidRPr="00C923CF" w:rsidSect="00F3051B">
          <w:type w:val="continuous"/>
          <w:pgSz w:w="11906" w:h="16383"/>
          <w:pgMar w:top="1134" w:right="850" w:bottom="1134" w:left="1701" w:header="720" w:footer="720" w:gutter="0"/>
          <w:cols w:space="720"/>
        </w:sectPr>
      </w:pPr>
    </w:p>
    <w:bookmarkEnd w:id="152"/>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ПЛАНИРУЕМЫЕ РЕЗУЛЬТАТЫ ОСВОЕНИЯ ПРОГРАММЫ УЧЕБНОГО КУРСА «ГЕОМЕТРИЯ» НА УРОВНЕ ОСНОВНОГО ОБЩЕГО ОБРАЗОВАНИЯ</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ЛИЧНОСТНЫЕ РЕЗУЛЬТАТЫ</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Личностные результаты </w:t>
      </w:r>
      <w:r w:rsidRPr="00C923CF">
        <w:rPr>
          <w:rFonts w:ascii="Times New Roman" w:hAnsi="Times New Roman" w:cs="Times New Roman"/>
          <w:color w:val="000000"/>
          <w:sz w:val="24"/>
          <w:szCs w:val="24"/>
        </w:rPr>
        <w:t>освоения программы учебного курса «Геометрия» характеризуются: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1) патриотическое воспитание:</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2) гражданское и духовно-нравственное воспитание:</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3) трудовое воспитание:</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4) эстетическое воспитание:</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5) ценности научного познания: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6) физическое воспитание, формирование культуры здоровья и эмоционального благополучия: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7) экологическое воспитание:</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8) адаптация к изменяющимся условиям социальной и природной среды:</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МЕТАПРЕДМЕТНЫЕ РЕЗУЛЬТАТЫ</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Познавательные универсальные учебные действия</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Базовые логические действия:</w:t>
      </w:r>
    </w:p>
    <w:p w:rsidR="001E1700" w:rsidRPr="00C923CF" w:rsidRDefault="001E1700" w:rsidP="0042080A">
      <w:pPr>
        <w:numPr>
          <w:ilvl w:val="0"/>
          <w:numId w:val="25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E1700" w:rsidRPr="00C923CF" w:rsidRDefault="001E1700" w:rsidP="0042080A">
      <w:pPr>
        <w:numPr>
          <w:ilvl w:val="0"/>
          <w:numId w:val="25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1E1700" w:rsidRPr="00C923CF" w:rsidRDefault="001E1700" w:rsidP="0042080A">
      <w:pPr>
        <w:numPr>
          <w:ilvl w:val="0"/>
          <w:numId w:val="25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E1700" w:rsidRPr="00C923CF" w:rsidRDefault="001E1700" w:rsidP="0042080A">
      <w:pPr>
        <w:numPr>
          <w:ilvl w:val="0"/>
          <w:numId w:val="25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1E1700" w:rsidRPr="00C923CF" w:rsidRDefault="001E1700" w:rsidP="0042080A">
      <w:pPr>
        <w:numPr>
          <w:ilvl w:val="0"/>
          <w:numId w:val="25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1E1700" w:rsidRPr="00C923CF" w:rsidRDefault="001E1700" w:rsidP="0042080A">
      <w:pPr>
        <w:numPr>
          <w:ilvl w:val="0"/>
          <w:numId w:val="25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Базовые исследовательские действия</w:t>
      </w:r>
      <w:r w:rsidRPr="00C923CF">
        <w:rPr>
          <w:rFonts w:ascii="Times New Roman" w:hAnsi="Times New Roman" w:cs="Times New Roman"/>
          <w:color w:val="000000"/>
          <w:sz w:val="24"/>
          <w:szCs w:val="24"/>
        </w:rPr>
        <w:t>:</w:t>
      </w:r>
    </w:p>
    <w:p w:rsidR="001E1700" w:rsidRPr="00C923CF" w:rsidRDefault="001E1700" w:rsidP="0042080A">
      <w:pPr>
        <w:numPr>
          <w:ilvl w:val="0"/>
          <w:numId w:val="25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E1700" w:rsidRPr="00C923CF" w:rsidRDefault="001E1700" w:rsidP="0042080A">
      <w:pPr>
        <w:numPr>
          <w:ilvl w:val="0"/>
          <w:numId w:val="25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E1700" w:rsidRPr="00C923CF" w:rsidRDefault="001E1700" w:rsidP="0042080A">
      <w:pPr>
        <w:numPr>
          <w:ilvl w:val="0"/>
          <w:numId w:val="25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E1700" w:rsidRPr="00C923CF" w:rsidRDefault="001E1700" w:rsidP="0042080A">
      <w:pPr>
        <w:numPr>
          <w:ilvl w:val="0"/>
          <w:numId w:val="25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прогнозировать возможное развитие процесса, а также выдвигать предположения о его развитии в новых условиях.</w:t>
      </w: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Работа с информацией:</w:t>
      </w:r>
    </w:p>
    <w:p w:rsidR="001E1700" w:rsidRPr="00C923CF" w:rsidRDefault="001E1700" w:rsidP="0042080A">
      <w:pPr>
        <w:numPr>
          <w:ilvl w:val="0"/>
          <w:numId w:val="25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недостаточность и избыточность информации, данных, необходимых для решения задачи;</w:t>
      </w:r>
    </w:p>
    <w:p w:rsidR="001E1700" w:rsidRPr="00C923CF" w:rsidRDefault="001E1700" w:rsidP="0042080A">
      <w:pPr>
        <w:numPr>
          <w:ilvl w:val="0"/>
          <w:numId w:val="25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1E1700" w:rsidRPr="00C923CF" w:rsidRDefault="001E1700" w:rsidP="0042080A">
      <w:pPr>
        <w:numPr>
          <w:ilvl w:val="0"/>
          <w:numId w:val="25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1E1700" w:rsidRPr="00C923CF" w:rsidRDefault="001E1700" w:rsidP="0042080A">
      <w:pPr>
        <w:numPr>
          <w:ilvl w:val="0"/>
          <w:numId w:val="25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оценивать надёжность информации по критериям, предложенным учителем или сформулированным самостоятельно.</w:t>
      </w: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Коммуникативные универсальные учебные действия:</w:t>
      </w:r>
    </w:p>
    <w:p w:rsidR="001E1700" w:rsidRPr="00C923CF" w:rsidRDefault="001E1700" w:rsidP="0042080A">
      <w:pPr>
        <w:numPr>
          <w:ilvl w:val="0"/>
          <w:numId w:val="25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1E1700" w:rsidRPr="00C923CF" w:rsidRDefault="001E1700" w:rsidP="0042080A">
      <w:pPr>
        <w:numPr>
          <w:ilvl w:val="0"/>
          <w:numId w:val="25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E1700" w:rsidRPr="00C923CF" w:rsidRDefault="001E1700" w:rsidP="0042080A">
      <w:pPr>
        <w:numPr>
          <w:ilvl w:val="0"/>
          <w:numId w:val="25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E1700" w:rsidRPr="00C923CF" w:rsidRDefault="001E1700" w:rsidP="0042080A">
      <w:pPr>
        <w:numPr>
          <w:ilvl w:val="0"/>
          <w:numId w:val="25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1E1700" w:rsidRPr="00C923CF" w:rsidRDefault="001E1700" w:rsidP="0042080A">
      <w:pPr>
        <w:numPr>
          <w:ilvl w:val="0"/>
          <w:numId w:val="25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E1700" w:rsidRPr="00C923CF" w:rsidRDefault="001E1700" w:rsidP="0042080A">
      <w:pPr>
        <w:numPr>
          <w:ilvl w:val="0"/>
          <w:numId w:val="25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Регулятивные универсальные учебные действия</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Самоорганизация:</w:t>
      </w:r>
    </w:p>
    <w:p w:rsidR="001E1700" w:rsidRPr="00C923CF" w:rsidRDefault="001E1700" w:rsidP="0042080A">
      <w:pPr>
        <w:numPr>
          <w:ilvl w:val="0"/>
          <w:numId w:val="25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Самоконтроль, эмоциональный интеллект:</w:t>
      </w:r>
    </w:p>
    <w:p w:rsidR="001E1700" w:rsidRPr="00C923CF" w:rsidRDefault="001E1700" w:rsidP="0042080A">
      <w:pPr>
        <w:numPr>
          <w:ilvl w:val="0"/>
          <w:numId w:val="25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владеть способами самопроверки, самоконтроля процесса и результата решения математической задачи;</w:t>
      </w:r>
    </w:p>
    <w:p w:rsidR="001E1700" w:rsidRPr="00C923CF" w:rsidRDefault="001E1700" w:rsidP="0042080A">
      <w:pPr>
        <w:numPr>
          <w:ilvl w:val="0"/>
          <w:numId w:val="25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E1700" w:rsidRPr="00C923CF" w:rsidRDefault="001E1700" w:rsidP="0042080A">
      <w:pPr>
        <w:numPr>
          <w:ilvl w:val="0"/>
          <w:numId w:val="25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ПРЕДМЕТНЫЕ РЕЗУЛЬТАТЫ</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К концу обучения </w:t>
      </w:r>
      <w:r w:rsidRPr="00C923CF">
        <w:rPr>
          <w:rFonts w:ascii="Times New Roman" w:hAnsi="Times New Roman" w:cs="Times New Roman"/>
          <w:b/>
          <w:color w:val="000000"/>
          <w:sz w:val="24"/>
          <w:szCs w:val="24"/>
        </w:rPr>
        <w:t>в 7 классе</w:t>
      </w:r>
      <w:r w:rsidRPr="00C923CF">
        <w:rPr>
          <w:rFonts w:ascii="Times New Roman" w:hAnsi="Times New Roman" w:cs="Times New Roman"/>
          <w:color w:val="000000"/>
          <w:sz w:val="24"/>
          <w:szCs w:val="24"/>
        </w:rPr>
        <w:t xml:space="preserve"> обучающийся получит следующие предметные результаты:</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Строить чертежи к геометрическим задачам.</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Проводить логические рассуждения с использованием геометрических теорем.</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Решать задачи на клетчатой бумаге.</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Пользоваться простейшими геометрическими неравенствами, понимать их практический смысл.</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Проводить основные геометрические построения с помощью циркуля и линейки.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К концу обучения </w:t>
      </w:r>
      <w:r w:rsidRPr="00C923CF">
        <w:rPr>
          <w:rFonts w:ascii="Times New Roman" w:hAnsi="Times New Roman" w:cs="Times New Roman"/>
          <w:b/>
          <w:color w:val="000000"/>
          <w:sz w:val="24"/>
          <w:szCs w:val="24"/>
        </w:rPr>
        <w:t>в 8 классе</w:t>
      </w:r>
      <w:r w:rsidRPr="00C923CF">
        <w:rPr>
          <w:rFonts w:ascii="Times New Roman" w:hAnsi="Times New Roman" w:cs="Times New Roman"/>
          <w:color w:val="000000"/>
          <w:sz w:val="24"/>
          <w:szCs w:val="24"/>
        </w:rPr>
        <w:t xml:space="preserve"> обучающийся получит следующие предметные результаты:</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Распознавать основные виды четырёхугольников, их элементы, пользоваться их свойствами при решении геометрических задач.</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Применять свойства точки пересечения медиан треугольника (центра масс) в решении задач.</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Применять признаки подобия треугольников в решении геометрических задач.</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Владеть понятием описанного четырёхугольника, применять свойства описанного четырёхугольника при решении задач.</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К концу обучения </w:t>
      </w:r>
      <w:r w:rsidRPr="00C923CF">
        <w:rPr>
          <w:rFonts w:ascii="Times New Roman" w:hAnsi="Times New Roman" w:cs="Times New Roman"/>
          <w:b/>
          <w:color w:val="000000"/>
          <w:sz w:val="24"/>
          <w:szCs w:val="24"/>
        </w:rPr>
        <w:t>в 9 классе</w:t>
      </w:r>
      <w:r w:rsidRPr="00C923CF">
        <w:rPr>
          <w:rFonts w:ascii="Times New Roman" w:hAnsi="Times New Roman" w:cs="Times New Roman"/>
          <w:color w:val="000000"/>
          <w:sz w:val="24"/>
          <w:szCs w:val="24"/>
        </w:rPr>
        <w:t xml:space="preserve"> обучающийся получит следующие предметные результаты:</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Пользоваться теоремами о произведении отрезков хорд, о произведении отрезков секущих, о квадрате касательной.</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Пользоваться методом координат на плоскости, применять его в решении геометрических и практических задач.</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Находить оси (или центры) симметрии фигур, применять движения плоскости в простейших случаях.</w:t>
      </w:r>
    </w:p>
    <w:p w:rsidR="001E1700" w:rsidRDefault="001E1700" w:rsidP="00E376D7">
      <w:pPr>
        <w:spacing w:after="0" w:line="264" w:lineRule="auto"/>
        <w:ind w:firstLine="600"/>
        <w:jc w:val="both"/>
        <w:rPr>
          <w:rFonts w:ascii="Times New Roman" w:hAnsi="Times New Roman" w:cs="Times New Roman"/>
          <w:color w:val="000000"/>
          <w:sz w:val="24"/>
          <w:szCs w:val="24"/>
        </w:rPr>
      </w:pPr>
      <w:r w:rsidRPr="00C923CF">
        <w:rPr>
          <w:rFonts w:ascii="Times New Roman" w:hAnsi="Times New Roman" w:cs="Times New Roman"/>
          <w:color w:val="000000"/>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E376D7" w:rsidRPr="00E376D7" w:rsidRDefault="00E376D7" w:rsidP="00E376D7">
      <w:pPr>
        <w:spacing w:after="0" w:line="264" w:lineRule="auto"/>
        <w:ind w:firstLine="600"/>
        <w:jc w:val="both"/>
        <w:rPr>
          <w:rFonts w:ascii="Times New Roman" w:hAnsi="Times New Roman" w:cs="Times New Roman"/>
          <w:sz w:val="24"/>
          <w:szCs w:val="24"/>
        </w:rPr>
      </w:pPr>
    </w:p>
    <w:p w:rsidR="009C3791" w:rsidRPr="00C923CF" w:rsidRDefault="009C3791" w:rsidP="00C923CF">
      <w:pPr>
        <w:pStyle w:val="1a"/>
        <w:spacing w:line="240" w:lineRule="auto"/>
        <w:ind w:firstLine="567"/>
        <w:jc w:val="both"/>
        <w:rPr>
          <w:b/>
          <w:color w:val="auto"/>
          <w:sz w:val="24"/>
          <w:szCs w:val="24"/>
        </w:rPr>
      </w:pPr>
      <w:r w:rsidRPr="00C923CF">
        <w:rPr>
          <w:b/>
          <w:color w:val="auto"/>
          <w:sz w:val="24"/>
          <w:szCs w:val="24"/>
        </w:rPr>
        <w:t>«ВЕРОЯТНОСТЬ И СТАТИСТИКА». 7—9 КЛАССЫ</w:t>
      </w:r>
    </w:p>
    <w:p w:rsidR="001E1700" w:rsidRPr="00C923CF" w:rsidRDefault="001E1700" w:rsidP="00C923CF">
      <w:pPr>
        <w:spacing w:after="0" w:line="264" w:lineRule="auto"/>
        <w:ind w:left="120"/>
        <w:jc w:val="both"/>
        <w:rPr>
          <w:rFonts w:ascii="Times New Roman" w:hAnsi="Times New Roman" w:cs="Times New Roman"/>
          <w:sz w:val="24"/>
          <w:szCs w:val="24"/>
        </w:rPr>
      </w:pPr>
      <w:bookmarkStart w:id="153" w:name="block-5055489"/>
      <w:r w:rsidRPr="00C923CF">
        <w:rPr>
          <w:rFonts w:ascii="Times New Roman" w:hAnsi="Times New Roman" w:cs="Times New Roman"/>
          <w:b/>
          <w:color w:val="000000"/>
          <w:sz w:val="24"/>
          <w:szCs w:val="24"/>
        </w:rPr>
        <w:t>ПОЯСНИТЕЛЬНАЯ ЗАПИСКА</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w:t>
      </w:r>
      <w:bookmarkStart w:id="154" w:name="b3c9237e-6172-48ee-b1c7-f6774da89513"/>
      <w:r w:rsidRPr="00C923CF">
        <w:rPr>
          <w:rFonts w:ascii="Times New Roman" w:hAnsi="Times New Roman" w:cs="Times New Roman"/>
          <w:color w:val="000000"/>
          <w:sz w:val="24"/>
          <w:szCs w:val="24"/>
        </w:rPr>
        <w:t>На изучение учебного курса «Вероятность и статистика» отводится 102 часа: в 7 классе – 34 часа (1 час в неделю), в 8 классе – 34 часа (1 час в неделю), в 9 классе – 34 часа (1 час в неделю).</w:t>
      </w:r>
      <w:bookmarkEnd w:id="154"/>
      <w:r w:rsidRPr="00C923CF">
        <w:rPr>
          <w:rFonts w:ascii="Times New Roman" w:hAnsi="Times New Roman" w:cs="Times New Roman"/>
          <w:color w:val="000000"/>
          <w:sz w:val="24"/>
          <w:szCs w:val="24"/>
        </w:rPr>
        <w:t>‌‌</w:t>
      </w:r>
    </w:p>
    <w:p w:rsidR="001E1700" w:rsidRPr="00C923CF" w:rsidRDefault="001E1700" w:rsidP="00C923CF">
      <w:pPr>
        <w:jc w:val="both"/>
        <w:rPr>
          <w:rFonts w:ascii="Times New Roman" w:hAnsi="Times New Roman" w:cs="Times New Roman"/>
          <w:sz w:val="24"/>
          <w:szCs w:val="24"/>
        </w:rPr>
        <w:sectPr w:rsidR="001E1700" w:rsidRPr="00C923CF" w:rsidSect="00F3051B">
          <w:type w:val="continuous"/>
          <w:pgSz w:w="11906" w:h="16383"/>
          <w:pgMar w:top="1134" w:right="850" w:bottom="1134" w:left="1701" w:header="720" w:footer="720" w:gutter="0"/>
          <w:cols w:space="720"/>
        </w:sectPr>
      </w:pPr>
    </w:p>
    <w:p w:rsidR="001E1700" w:rsidRPr="00C923CF" w:rsidRDefault="001E1700" w:rsidP="00C923CF">
      <w:pPr>
        <w:spacing w:after="0" w:line="264" w:lineRule="auto"/>
        <w:ind w:left="120"/>
        <w:jc w:val="both"/>
        <w:rPr>
          <w:rFonts w:ascii="Times New Roman" w:hAnsi="Times New Roman" w:cs="Times New Roman"/>
          <w:sz w:val="24"/>
          <w:szCs w:val="24"/>
        </w:rPr>
      </w:pPr>
      <w:bookmarkStart w:id="155" w:name="block-5055484"/>
      <w:bookmarkEnd w:id="153"/>
      <w:r w:rsidRPr="00C923CF">
        <w:rPr>
          <w:rFonts w:ascii="Times New Roman" w:hAnsi="Times New Roman" w:cs="Times New Roman"/>
          <w:b/>
          <w:color w:val="000000"/>
          <w:sz w:val="24"/>
          <w:szCs w:val="24"/>
        </w:rPr>
        <w:t>СОДЕРЖАНИЕ ОБУЧЕНИЯ</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7 КЛАСС</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8 КЛАСС</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Представление данных в виде таблиц, диаграмм, графиков.</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Измерение рассеивания данных. Дисперсия и стандартное отклонение числовых наборов. Диаграмма рассеивания.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9 КЛАСС</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Перестановки и факториал. Сочетания и число сочетаний. Треугольник Паскаля. Решение задач с использованием комбинаторики.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Геометрическая вероятность. Случайный выбор точки из фигуры на плоскости, из отрезка и из дуги окружности.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1E1700" w:rsidRPr="00C923CF" w:rsidRDefault="001E1700" w:rsidP="00C923CF">
      <w:pPr>
        <w:jc w:val="both"/>
        <w:rPr>
          <w:rFonts w:ascii="Times New Roman" w:hAnsi="Times New Roman" w:cs="Times New Roman"/>
          <w:sz w:val="24"/>
          <w:szCs w:val="24"/>
        </w:rPr>
        <w:sectPr w:rsidR="001E1700" w:rsidRPr="00C923CF" w:rsidSect="00F3051B">
          <w:type w:val="continuous"/>
          <w:pgSz w:w="11906" w:h="16383"/>
          <w:pgMar w:top="1134" w:right="850" w:bottom="1134" w:left="1701" w:header="720" w:footer="720" w:gutter="0"/>
          <w:cols w:space="720"/>
        </w:sectPr>
      </w:pPr>
    </w:p>
    <w:bookmarkEnd w:id="155"/>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ПЛАНИРУЕМЫЕ РЕЗУЛЬТАТЫ ОСВОЕНИЯ ПРОГРАММЫ УЧЕБНОГО КУРСА «ВЕРОЯТНОСТЬ И СТАТИСТИКА» НА УРОВНЕ ОСНОВНОГО ОБЩЕГО ОБРАЗОВАНИЯ</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ЛИЧНОСТНЫЕ РЕЗУЛЬТАТЫ</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Личностные результаты </w:t>
      </w:r>
      <w:r w:rsidRPr="00C923CF">
        <w:rPr>
          <w:rFonts w:ascii="Times New Roman" w:hAnsi="Times New Roman" w:cs="Times New Roman"/>
          <w:color w:val="000000"/>
          <w:sz w:val="24"/>
          <w:szCs w:val="24"/>
        </w:rPr>
        <w:t>освоения программы учебного курса «Вероятность и статистика» характеризуются: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1) патриотическое воспитание:</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2) гражданское и духовно-нравственное воспитание:</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3) трудовое воспитание:</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4) эстетическое воспитание:</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5) ценности научного познания: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6) физическое воспитание, формирование культуры здоровья и эмоционального благополучия: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7) экологическое воспитание:</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8) адаптация к изменяющимся условиям социальной и природной среды:</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МЕТАПРЕДМЕТНЫЕ РЕЗУЛЬТАТЫ</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Познавательные универсальные учебные действия</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Базовые логические действия:</w:t>
      </w:r>
    </w:p>
    <w:p w:rsidR="001E1700" w:rsidRPr="00C923CF" w:rsidRDefault="001E1700" w:rsidP="0042080A">
      <w:pPr>
        <w:numPr>
          <w:ilvl w:val="0"/>
          <w:numId w:val="21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E1700" w:rsidRPr="00C923CF" w:rsidRDefault="001E1700" w:rsidP="0042080A">
      <w:pPr>
        <w:numPr>
          <w:ilvl w:val="0"/>
          <w:numId w:val="21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1E1700" w:rsidRPr="00C923CF" w:rsidRDefault="001E1700" w:rsidP="0042080A">
      <w:pPr>
        <w:numPr>
          <w:ilvl w:val="0"/>
          <w:numId w:val="21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E1700" w:rsidRPr="00C923CF" w:rsidRDefault="001E1700" w:rsidP="0042080A">
      <w:pPr>
        <w:numPr>
          <w:ilvl w:val="0"/>
          <w:numId w:val="21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1E1700" w:rsidRPr="00C923CF" w:rsidRDefault="001E1700" w:rsidP="0042080A">
      <w:pPr>
        <w:numPr>
          <w:ilvl w:val="0"/>
          <w:numId w:val="21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1E1700" w:rsidRPr="00C923CF" w:rsidRDefault="001E1700" w:rsidP="0042080A">
      <w:pPr>
        <w:numPr>
          <w:ilvl w:val="0"/>
          <w:numId w:val="21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Базовые исследовательские действия</w:t>
      </w:r>
      <w:r w:rsidRPr="00C923CF">
        <w:rPr>
          <w:rFonts w:ascii="Times New Roman" w:hAnsi="Times New Roman" w:cs="Times New Roman"/>
          <w:color w:val="000000"/>
          <w:sz w:val="24"/>
          <w:szCs w:val="24"/>
        </w:rPr>
        <w:t>:</w:t>
      </w:r>
    </w:p>
    <w:p w:rsidR="001E1700" w:rsidRPr="00C923CF" w:rsidRDefault="001E1700" w:rsidP="0042080A">
      <w:pPr>
        <w:numPr>
          <w:ilvl w:val="0"/>
          <w:numId w:val="21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E1700" w:rsidRPr="00C923CF" w:rsidRDefault="001E1700" w:rsidP="0042080A">
      <w:pPr>
        <w:numPr>
          <w:ilvl w:val="0"/>
          <w:numId w:val="21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E1700" w:rsidRPr="00C923CF" w:rsidRDefault="001E1700" w:rsidP="0042080A">
      <w:pPr>
        <w:numPr>
          <w:ilvl w:val="0"/>
          <w:numId w:val="21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E1700" w:rsidRPr="00C923CF" w:rsidRDefault="001E1700" w:rsidP="0042080A">
      <w:pPr>
        <w:numPr>
          <w:ilvl w:val="0"/>
          <w:numId w:val="21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прогнозировать возможное развитие процесса, а также выдвигать предположения о его развитии в новых условиях.</w:t>
      </w: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Работа с информацией:</w:t>
      </w:r>
    </w:p>
    <w:p w:rsidR="001E1700" w:rsidRPr="00C923CF" w:rsidRDefault="001E1700" w:rsidP="0042080A">
      <w:pPr>
        <w:numPr>
          <w:ilvl w:val="0"/>
          <w:numId w:val="21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недостаточность и избыточность информации, данных, необходимых для решения задачи;</w:t>
      </w:r>
    </w:p>
    <w:p w:rsidR="001E1700" w:rsidRPr="00C923CF" w:rsidRDefault="001E1700" w:rsidP="0042080A">
      <w:pPr>
        <w:numPr>
          <w:ilvl w:val="0"/>
          <w:numId w:val="21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1E1700" w:rsidRPr="00C923CF" w:rsidRDefault="001E1700" w:rsidP="0042080A">
      <w:pPr>
        <w:numPr>
          <w:ilvl w:val="0"/>
          <w:numId w:val="21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1E1700" w:rsidRPr="00C923CF" w:rsidRDefault="001E1700" w:rsidP="0042080A">
      <w:pPr>
        <w:numPr>
          <w:ilvl w:val="0"/>
          <w:numId w:val="21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оценивать надёжность информации по критериям, предложенным учителем или сформулированным самостоятельно.</w:t>
      </w: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Коммуникативные универсальные учебные действия:</w:t>
      </w:r>
    </w:p>
    <w:p w:rsidR="001E1700" w:rsidRPr="00C923CF" w:rsidRDefault="001E1700" w:rsidP="0042080A">
      <w:pPr>
        <w:numPr>
          <w:ilvl w:val="0"/>
          <w:numId w:val="21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1E1700" w:rsidRPr="00C923CF" w:rsidRDefault="001E1700" w:rsidP="0042080A">
      <w:pPr>
        <w:numPr>
          <w:ilvl w:val="0"/>
          <w:numId w:val="21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E1700" w:rsidRPr="00C923CF" w:rsidRDefault="001E1700" w:rsidP="0042080A">
      <w:pPr>
        <w:numPr>
          <w:ilvl w:val="0"/>
          <w:numId w:val="21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E1700" w:rsidRPr="00C923CF" w:rsidRDefault="001E1700" w:rsidP="0042080A">
      <w:pPr>
        <w:numPr>
          <w:ilvl w:val="0"/>
          <w:numId w:val="21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1E1700" w:rsidRPr="00C923CF" w:rsidRDefault="001E1700" w:rsidP="0042080A">
      <w:pPr>
        <w:numPr>
          <w:ilvl w:val="0"/>
          <w:numId w:val="21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E1700" w:rsidRPr="00C923CF" w:rsidRDefault="001E1700" w:rsidP="0042080A">
      <w:pPr>
        <w:numPr>
          <w:ilvl w:val="0"/>
          <w:numId w:val="21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Регулятивные универсальные учебные действия</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Самоорганизация:</w:t>
      </w:r>
    </w:p>
    <w:p w:rsidR="001E1700" w:rsidRPr="00C923CF" w:rsidRDefault="001E1700" w:rsidP="0042080A">
      <w:pPr>
        <w:numPr>
          <w:ilvl w:val="0"/>
          <w:numId w:val="21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Самоконтроль, эмоциональный интеллект:</w:t>
      </w:r>
    </w:p>
    <w:p w:rsidR="001E1700" w:rsidRPr="00C923CF" w:rsidRDefault="001E1700" w:rsidP="0042080A">
      <w:pPr>
        <w:numPr>
          <w:ilvl w:val="0"/>
          <w:numId w:val="21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владеть способами самопроверки, самоконтроля процесса и результата решения математической задачи;</w:t>
      </w:r>
    </w:p>
    <w:p w:rsidR="001E1700" w:rsidRPr="00C923CF" w:rsidRDefault="001E1700" w:rsidP="0042080A">
      <w:pPr>
        <w:numPr>
          <w:ilvl w:val="0"/>
          <w:numId w:val="21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E1700" w:rsidRPr="00C923CF" w:rsidRDefault="001E1700" w:rsidP="0042080A">
      <w:pPr>
        <w:numPr>
          <w:ilvl w:val="0"/>
          <w:numId w:val="21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ПРЕДМЕТНЫЕ РЕЗУЛЬТАТЫ</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К концу обучения </w:t>
      </w:r>
      <w:r w:rsidRPr="00C923CF">
        <w:rPr>
          <w:rFonts w:ascii="Times New Roman" w:hAnsi="Times New Roman" w:cs="Times New Roman"/>
          <w:b/>
          <w:color w:val="000000"/>
          <w:sz w:val="24"/>
          <w:szCs w:val="24"/>
        </w:rPr>
        <w:t>в 7 классе</w:t>
      </w:r>
      <w:r w:rsidRPr="00C923CF">
        <w:rPr>
          <w:rFonts w:ascii="Times New Roman" w:hAnsi="Times New Roman" w:cs="Times New Roman"/>
          <w:color w:val="000000"/>
          <w:sz w:val="24"/>
          <w:szCs w:val="24"/>
        </w:rPr>
        <w:t xml:space="preserve"> обучающийся получит следующие предметные результаты:</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Описывать и интерпретировать реальные числовые данные, представленные в таблицах, на диаграммах, графиках.</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К концу обучения </w:t>
      </w:r>
      <w:r w:rsidRPr="00C923CF">
        <w:rPr>
          <w:rFonts w:ascii="Times New Roman" w:hAnsi="Times New Roman" w:cs="Times New Roman"/>
          <w:b/>
          <w:color w:val="000000"/>
          <w:sz w:val="24"/>
          <w:szCs w:val="24"/>
        </w:rPr>
        <w:t>в 8 классе</w:t>
      </w:r>
      <w:r w:rsidRPr="00C923CF">
        <w:rPr>
          <w:rFonts w:ascii="Times New Roman" w:hAnsi="Times New Roman" w:cs="Times New Roman"/>
          <w:color w:val="000000"/>
          <w:sz w:val="24"/>
          <w:szCs w:val="24"/>
        </w:rPr>
        <w:t xml:space="preserve"> обучающийся получит следующие предметные результаты:</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Находить частоты числовых значений и частоты событий, в том числе по результатам измерений и наблюдений.</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графические модели: дерево случайного эксперимента, диаграммы Эйлера, числовая прямая.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К концу обучения </w:t>
      </w:r>
      <w:r w:rsidRPr="00C923CF">
        <w:rPr>
          <w:rFonts w:ascii="Times New Roman" w:hAnsi="Times New Roman" w:cs="Times New Roman"/>
          <w:b/>
          <w:color w:val="000000"/>
          <w:sz w:val="24"/>
          <w:szCs w:val="24"/>
        </w:rPr>
        <w:t>в 9 классе</w:t>
      </w:r>
      <w:r w:rsidRPr="00C923CF">
        <w:rPr>
          <w:rFonts w:ascii="Times New Roman" w:hAnsi="Times New Roman" w:cs="Times New Roman"/>
          <w:color w:val="000000"/>
          <w:sz w:val="24"/>
          <w:szCs w:val="24"/>
        </w:rPr>
        <w:t xml:space="preserve"> обучающийся получит следующие предметные результаты:</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Решать задачи организованным перебором вариантов, а также с использованием комбинаторных правил и методов.</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описательные характеристики для массивов числовых данных, в том числе средние значения и меры рассеивания.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Находить частоты значений и частоты события, в том числе пользуясь результатами проведённых измерений и наблюдений.</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Иметь представление о случайной величине и о распределении вероятностей.</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9C3791" w:rsidRPr="00C923CF" w:rsidRDefault="009C3791" w:rsidP="00C923CF">
      <w:pPr>
        <w:pStyle w:val="1a"/>
        <w:spacing w:line="240" w:lineRule="auto"/>
        <w:ind w:firstLine="0"/>
        <w:jc w:val="both"/>
        <w:rPr>
          <w:color w:val="auto"/>
          <w:sz w:val="24"/>
          <w:szCs w:val="24"/>
        </w:rPr>
      </w:pPr>
    </w:p>
    <w:p w:rsidR="00AF2929" w:rsidRPr="00C923CF" w:rsidRDefault="00AF2929" w:rsidP="00C923CF">
      <w:pPr>
        <w:pStyle w:val="15"/>
        <w:spacing w:after="0" w:line="240" w:lineRule="auto"/>
        <w:ind w:firstLine="567"/>
        <w:jc w:val="both"/>
        <w:rPr>
          <w:rStyle w:val="a9"/>
          <w:rFonts w:cs="Times New Roman"/>
          <w:b/>
          <w:bCs/>
          <w:color w:val="auto"/>
        </w:rPr>
      </w:pPr>
      <w:r w:rsidRPr="00C923CF">
        <w:rPr>
          <w:rFonts w:cs="Times New Roman"/>
          <w:color w:val="auto"/>
        </w:rPr>
        <w:t>2.1.10.</w:t>
      </w:r>
      <w:r w:rsidRPr="00C923CF">
        <w:rPr>
          <w:rFonts w:cs="Times New Roman"/>
          <w:color w:val="auto"/>
        </w:rPr>
        <w:t> </w:t>
      </w:r>
      <w:r w:rsidRPr="00C923CF">
        <w:rPr>
          <w:rStyle w:val="a9"/>
          <w:rFonts w:cs="Times New Roman"/>
          <w:b/>
          <w:color w:val="auto"/>
        </w:rPr>
        <w:t>ИНФОРМАТИКА</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p>
    <w:p w:rsidR="00AF2929" w:rsidRPr="00C923CF" w:rsidRDefault="00AF2929" w:rsidP="00C923CF">
      <w:pPr>
        <w:pStyle w:val="15"/>
        <w:pageBreakBefore w:val="0"/>
        <w:spacing w:after="0" w:line="240" w:lineRule="auto"/>
        <w:ind w:firstLine="567"/>
        <w:jc w:val="both"/>
        <w:rPr>
          <w:rStyle w:val="a9"/>
          <w:rFonts w:cs="Times New Roman"/>
          <w:color w:val="auto"/>
        </w:rPr>
      </w:pPr>
    </w:p>
    <w:p w:rsidR="00AF2929" w:rsidRPr="00C923CF" w:rsidRDefault="00AF2929" w:rsidP="00C923CF">
      <w:pPr>
        <w:pStyle w:val="15"/>
        <w:pageBreakBefore w:val="0"/>
        <w:spacing w:after="0" w:line="240" w:lineRule="auto"/>
        <w:ind w:firstLine="567"/>
        <w:jc w:val="both"/>
        <w:rPr>
          <w:rStyle w:val="a9"/>
          <w:rFonts w:cs="Times New Roman"/>
          <w:b/>
          <w:bCs/>
          <w:color w:val="auto"/>
        </w:rPr>
      </w:pPr>
      <w:r w:rsidRPr="00C923CF">
        <w:rPr>
          <w:rStyle w:val="a9"/>
          <w:rFonts w:cs="Times New Roman"/>
          <w:b/>
          <w:color w:val="auto"/>
        </w:rPr>
        <w:t>ПОЯСНИТЕЛЬНАЯ ЗАПИСКА</w:t>
      </w:r>
    </w:p>
    <w:p w:rsidR="00AF2929" w:rsidRPr="00C923CF" w:rsidRDefault="00AF2929" w:rsidP="00C923CF">
      <w:pPr>
        <w:pStyle w:val="a8"/>
        <w:spacing w:line="240" w:lineRule="auto"/>
        <w:ind w:firstLine="567"/>
        <w:rPr>
          <w:rFonts w:cs="Times New Roman"/>
          <w:color w:val="auto"/>
          <w:spacing w:val="2"/>
          <w:sz w:val="24"/>
          <w:szCs w:val="24"/>
        </w:rPr>
      </w:pPr>
      <w:r w:rsidRPr="00C923CF">
        <w:rPr>
          <w:rFonts w:cs="Times New Roman"/>
          <w:color w:val="auto"/>
          <w:spacing w:val="2"/>
          <w:sz w:val="24"/>
          <w:szCs w:val="24"/>
        </w:rPr>
        <w:t>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Программа является основой для составления авторских учебных программ и учебников, тематического планирования курса учителем.</w:t>
      </w:r>
    </w:p>
    <w:p w:rsidR="00AF2929" w:rsidRPr="00C923CF" w:rsidRDefault="00AF2929" w:rsidP="00C923CF">
      <w:pPr>
        <w:pStyle w:val="22"/>
        <w:spacing w:before="0" w:after="0" w:line="240" w:lineRule="auto"/>
        <w:ind w:firstLine="567"/>
        <w:jc w:val="both"/>
        <w:rPr>
          <w:rFonts w:cs="Times New Roman"/>
          <w:color w:val="auto"/>
          <w:sz w:val="24"/>
          <w:szCs w:val="24"/>
        </w:rPr>
      </w:pPr>
    </w:p>
    <w:p w:rsidR="00AF2929" w:rsidRPr="00C923CF" w:rsidRDefault="00AF2929" w:rsidP="00C923CF">
      <w:pPr>
        <w:pStyle w:val="22"/>
        <w:spacing w:before="0" w:after="0" w:line="240" w:lineRule="auto"/>
        <w:ind w:firstLine="567"/>
        <w:jc w:val="both"/>
        <w:rPr>
          <w:rFonts w:cs="Times New Roman"/>
          <w:color w:val="auto"/>
          <w:sz w:val="24"/>
          <w:szCs w:val="24"/>
        </w:rPr>
      </w:pPr>
      <w:r w:rsidRPr="00C923CF">
        <w:rPr>
          <w:rFonts w:cs="Times New Roman"/>
          <w:color w:val="auto"/>
          <w:sz w:val="24"/>
          <w:szCs w:val="24"/>
        </w:rPr>
        <w:t>ЦЕЛИ ИЗУЧЕНИЯ УЧЕБНОГО ПРЕДМЕТА «ИНФОРМАТИКА»</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Целями изучения информатики на уровне основного общего образования являются:</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F2929" w:rsidRPr="00C923CF" w:rsidRDefault="00AF2929" w:rsidP="00C923CF">
      <w:pPr>
        <w:pStyle w:val="a2"/>
        <w:spacing w:line="240" w:lineRule="auto"/>
        <w:ind w:left="0" w:firstLine="567"/>
        <w:rPr>
          <w:rFonts w:cs="Times New Roman"/>
          <w:color w:val="auto"/>
          <w:spacing w:val="-2"/>
          <w:sz w:val="24"/>
          <w:szCs w:val="24"/>
        </w:rPr>
      </w:pPr>
      <w:r w:rsidRPr="00C923CF">
        <w:rPr>
          <w:rFonts w:cs="Times New Roman"/>
          <w:color w:val="auto"/>
          <w:spacing w:val="-2"/>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F2929" w:rsidRPr="00C923CF" w:rsidRDefault="00AF2929" w:rsidP="00C923CF">
      <w:pPr>
        <w:pStyle w:val="22"/>
        <w:spacing w:before="0" w:after="0" w:line="240" w:lineRule="auto"/>
        <w:ind w:firstLine="567"/>
        <w:jc w:val="both"/>
        <w:rPr>
          <w:rFonts w:cs="Times New Roman"/>
          <w:color w:val="auto"/>
          <w:sz w:val="24"/>
          <w:szCs w:val="24"/>
        </w:rPr>
      </w:pPr>
    </w:p>
    <w:p w:rsidR="00AF2929" w:rsidRPr="00C923CF" w:rsidRDefault="00AF2929" w:rsidP="00C923CF">
      <w:pPr>
        <w:pStyle w:val="22"/>
        <w:spacing w:before="0" w:after="0" w:line="240" w:lineRule="auto"/>
        <w:ind w:firstLine="567"/>
        <w:jc w:val="both"/>
        <w:rPr>
          <w:rFonts w:cs="Times New Roman"/>
          <w:color w:val="auto"/>
          <w:sz w:val="24"/>
          <w:szCs w:val="24"/>
        </w:rPr>
      </w:pPr>
      <w:r w:rsidRPr="00C923CF">
        <w:rPr>
          <w:rFonts w:cs="Times New Roman"/>
          <w:color w:val="auto"/>
          <w:sz w:val="24"/>
          <w:szCs w:val="24"/>
        </w:rPr>
        <w:t>ОБЩАЯ ХАРАКТЕРИСТИКА УЧЕБНОГО ПРЕДМЕТА «ИНФОРМАТИКА»</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b/>
          <w:bCs/>
          <w:color w:val="auto"/>
          <w:sz w:val="24"/>
          <w:szCs w:val="24"/>
        </w:rPr>
        <w:t>Учебный предмет «Информатика» в основном общем образовании отражает:</w:t>
      </w:r>
    </w:p>
    <w:p w:rsidR="00AF2929" w:rsidRPr="00C923CF" w:rsidRDefault="00AF2929" w:rsidP="00C923CF">
      <w:pPr>
        <w:pStyle w:val="a2"/>
        <w:spacing w:line="240" w:lineRule="auto"/>
        <w:ind w:left="0" w:firstLine="567"/>
        <w:rPr>
          <w:rFonts w:cs="Times New Roman"/>
          <w:color w:val="auto"/>
          <w:spacing w:val="2"/>
          <w:sz w:val="24"/>
          <w:szCs w:val="24"/>
        </w:rPr>
      </w:pPr>
      <w:r w:rsidRPr="00C923CF">
        <w:rPr>
          <w:rFonts w:cs="Times New Roman"/>
          <w:color w:val="auto"/>
          <w:spacing w:val="2"/>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основные области применения информатики, прежде всего информационные технологии, управление и социальную сферу;</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междисциплинарный характер информатики и информационной деятельности.</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b/>
          <w:bCs/>
          <w:color w:val="auto"/>
          <w:sz w:val="24"/>
          <w:szCs w:val="24"/>
        </w:rPr>
        <w:t>Основные задачи учебного предмета «Информатика» —</w:t>
      </w:r>
      <w:r w:rsidRPr="00C923CF">
        <w:rPr>
          <w:rFonts w:cs="Times New Roman"/>
          <w:color w:val="auto"/>
          <w:sz w:val="24"/>
          <w:szCs w:val="24"/>
        </w:rPr>
        <w:t xml:space="preserve"> сформировать у обучающихся:</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F2929" w:rsidRPr="00C923CF" w:rsidRDefault="00AF2929" w:rsidP="00C923CF">
      <w:pPr>
        <w:pStyle w:val="a2"/>
        <w:spacing w:line="240" w:lineRule="auto"/>
        <w:ind w:left="0" w:firstLine="567"/>
        <w:rPr>
          <w:rFonts w:cs="Times New Roman"/>
          <w:color w:val="auto"/>
          <w:spacing w:val="-2"/>
          <w:sz w:val="24"/>
          <w:szCs w:val="24"/>
        </w:rPr>
      </w:pPr>
      <w:r w:rsidRPr="00C923CF">
        <w:rPr>
          <w:rFonts w:cs="Times New Roman"/>
          <w:color w:val="auto"/>
          <w:spacing w:val="-2"/>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базовые знания об информационном моделировании, в том числе о математическом моделировании;</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b/>
          <w:bCs/>
          <w:color w:val="auto"/>
          <w:sz w:val="24"/>
          <w:szCs w:val="24"/>
        </w:rPr>
        <w:t>Цели и задачи изучения информатики на уровне основно</w:t>
      </w:r>
      <w:r w:rsidRPr="00C923CF">
        <w:rPr>
          <w:rFonts w:cs="Times New Roman"/>
          <w:b/>
          <w:bCs/>
          <w:color w:val="auto"/>
          <w:spacing w:val="5"/>
          <w:sz w:val="24"/>
          <w:szCs w:val="24"/>
        </w:rPr>
        <w:t>го общего образования</w:t>
      </w:r>
      <w:r w:rsidRPr="00C923CF">
        <w:rPr>
          <w:rFonts w:cs="Times New Roman"/>
          <w:color w:val="auto"/>
          <w:spacing w:val="5"/>
          <w:sz w:val="24"/>
          <w:szCs w:val="24"/>
        </w:rPr>
        <w:t xml:space="preserve"> определяют структуру основного с</w:t>
      </w:r>
      <w:r w:rsidRPr="00C923CF">
        <w:rPr>
          <w:rFonts w:cs="Times New Roman"/>
          <w:color w:val="auto"/>
          <w:sz w:val="24"/>
          <w:szCs w:val="24"/>
        </w:rPr>
        <w:t>одержания учебного предмета в виде следующих четырёх тематических разделов:</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1)</w:t>
      </w:r>
      <w:r w:rsidRPr="00C923CF">
        <w:rPr>
          <w:rFonts w:cs="Times New Roman"/>
          <w:color w:val="auto"/>
          <w:sz w:val="24"/>
          <w:szCs w:val="24"/>
        </w:rPr>
        <w:t> </w:t>
      </w:r>
      <w:r w:rsidRPr="00C923CF">
        <w:rPr>
          <w:rFonts w:cs="Times New Roman"/>
          <w:color w:val="auto"/>
          <w:sz w:val="24"/>
          <w:szCs w:val="24"/>
        </w:rPr>
        <w:t>цифровая грамотность;</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2)</w:t>
      </w:r>
      <w:r w:rsidRPr="00C923CF">
        <w:rPr>
          <w:rFonts w:cs="Times New Roman"/>
          <w:color w:val="auto"/>
          <w:sz w:val="24"/>
          <w:szCs w:val="24"/>
        </w:rPr>
        <w:t> </w:t>
      </w:r>
      <w:r w:rsidRPr="00C923CF">
        <w:rPr>
          <w:rFonts w:cs="Times New Roman"/>
          <w:color w:val="auto"/>
          <w:sz w:val="24"/>
          <w:szCs w:val="24"/>
        </w:rPr>
        <w:t>теоретические основы информатики;</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3)</w:t>
      </w:r>
      <w:r w:rsidRPr="00C923CF">
        <w:rPr>
          <w:rFonts w:cs="Times New Roman"/>
          <w:color w:val="auto"/>
          <w:sz w:val="24"/>
          <w:szCs w:val="24"/>
        </w:rPr>
        <w:t> </w:t>
      </w:r>
      <w:r w:rsidRPr="00C923CF">
        <w:rPr>
          <w:rFonts w:cs="Times New Roman"/>
          <w:color w:val="auto"/>
          <w:sz w:val="24"/>
          <w:szCs w:val="24"/>
        </w:rPr>
        <w:t>алгоритмы и программирование;</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4)</w:t>
      </w:r>
      <w:r w:rsidRPr="00C923CF">
        <w:rPr>
          <w:rFonts w:cs="Times New Roman"/>
          <w:color w:val="auto"/>
          <w:sz w:val="24"/>
          <w:szCs w:val="24"/>
        </w:rPr>
        <w:t> </w:t>
      </w:r>
      <w:r w:rsidRPr="00C923CF">
        <w:rPr>
          <w:rFonts w:cs="Times New Roman"/>
          <w:color w:val="auto"/>
          <w:sz w:val="24"/>
          <w:szCs w:val="24"/>
        </w:rPr>
        <w:t>информационные технологии.</w:t>
      </w:r>
    </w:p>
    <w:p w:rsidR="00AF2929" w:rsidRPr="00C923CF" w:rsidRDefault="00AF2929" w:rsidP="00C923CF">
      <w:pPr>
        <w:pStyle w:val="22"/>
        <w:keepNext/>
        <w:spacing w:before="0" w:after="0" w:line="240" w:lineRule="auto"/>
        <w:ind w:firstLine="567"/>
        <w:jc w:val="both"/>
        <w:rPr>
          <w:rFonts w:cs="Times New Roman"/>
          <w:color w:val="auto"/>
          <w:sz w:val="24"/>
          <w:szCs w:val="24"/>
        </w:rPr>
      </w:pPr>
    </w:p>
    <w:p w:rsidR="00AF2929" w:rsidRPr="00C923CF" w:rsidRDefault="00AF2929" w:rsidP="00C923CF">
      <w:pPr>
        <w:pStyle w:val="22"/>
        <w:keepNext/>
        <w:spacing w:before="0" w:after="0" w:line="240" w:lineRule="auto"/>
        <w:ind w:firstLine="567"/>
        <w:jc w:val="both"/>
        <w:rPr>
          <w:rFonts w:cs="Times New Roman"/>
          <w:color w:val="auto"/>
          <w:sz w:val="24"/>
          <w:szCs w:val="24"/>
        </w:rPr>
      </w:pPr>
      <w:r w:rsidRPr="00C923CF">
        <w:rPr>
          <w:rFonts w:cs="Times New Roman"/>
          <w:color w:val="auto"/>
          <w:sz w:val="24"/>
          <w:szCs w:val="24"/>
        </w:rPr>
        <w:t>МЕСТО УЧЕБНОГО ПРЕДМЕТА «ИНФОРМАТИКА» В УЧЕБНОМ ПЛАНЕ</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F2929" w:rsidRPr="00C923CF" w:rsidRDefault="00AF2929" w:rsidP="00C923CF">
      <w:pPr>
        <w:pStyle w:val="a8"/>
        <w:spacing w:line="240" w:lineRule="auto"/>
        <w:ind w:firstLine="567"/>
        <w:rPr>
          <w:rStyle w:val="a9"/>
          <w:rFonts w:cs="Times New Roman"/>
          <w:bCs w:val="0"/>
          <w:color w:val="auto"/>
          <w:sz w:val="24"/>
          <w:szCs w:val="24"/>
        </w:rPr>
      </w:pPr>
    </w:p>
    <w:p w:rsidR="00AF2929" w:rsidRPr="00C923CF" w:rsidRDefault="00AF2929" w:rsidP="00C923CF">
      <w:pPr>
        <w:pStyle w:val="a8"/>
        <w:spacing w:line="240" w:lineRule="auto"/>
        <w:ind w:firstLine="567"/>
        <w:rPr>
          <w:rStyle w:val="a9"/>
          <w:rFonts w:cs="Times New Roman"/>
          <w:bCs w:val="0"/>
          <w:color w:val="auto"/>
          <w:sz w:val="24"/>
          <w:szCs w:val="24"/>
        </w:rPr>
      </w:pPr>
      <w:r w:rsidRPr="00C923CF">
        <w:rPr>
          <w:rStyle w:val="a9"/>
          <w:rFonts w:cs="Times New Roman"/>
          <w:bCs w:val="0"/>
          <w:color w:val="auto"/>
          <w:sz w:val="24"/>
          <w:szCs w:val="24"/>
        </w:rPr>
        <w:t>СОДЕРЖАНИЕ УЧЕБНОГО ПРЕДМЕТА «ИНФОРМАТИКА»</w:t>
      </w:r>
    </w:p>
    <w:p w:rsidR="00AF2929" w:rsidRPr="00C923CF" w:rsidRDefault="00AF2929" w:rsidP="00C923CF">
      <w:pPr>
        <w:pStyle w:val="31"/>
        <w:spacing w:before="0" w:after="0" w:line="240" w:lineRule="auto"/>
        <w:jc w:val="both"/>
        <w:rPr>
          <w:rFonts w:cs="Times New Roman"/>
          <w:color w:val="auto"/>
          <w:sz w:val="24"/>
          <w:szCs w:val="24"/>
        </w:rPr>
      </w:pPr>
      <w:r w:rsidRPr="00C923CF">
        <w:rPr>
          <w:rFonts w:cs="Times New Roman"/>
          <w:color w:val="auto"/>
          <w:sz w:val="24"/>
          <w:szCs w:val="24"/>
        </w:rPr>
        <w:t>7 класс</w:t>
      </w:r>
    </w:p>
    <w:p w:rsidR="00AF2929" w:rsidRPr="00C923CF" w:rsidRDefault="00AF2929" w:rsidP="00C923CF">
      <w:pPr>
        <w:pStyle w:val="41"/>
        <w:spacing w:before="0" w:after="0" w:line="240" w:lineRule="auto"/>
        <w:ind w:firstLine="567"/>
        <w:jc w:val="both"/>
        <w:rPr>
          <w:rStyle w:val="a9"/>
          <w:rFonts w:cs="Times New Roman"/>
          <w:b/>
          <w:bCs w:val="0"/>
          <w:color w:val="auto"/>
          <w:sz w:val="24"/>
          <w:szCs w:val="24"/>
        </w:rPr>
      </w:pPr>
      <w:r w:rsidRPr="00C923CF">
        <w:rPr>
          <w:rStyle w:val="a9"/>
          <w:rFonts w:cs="Times New Roman"/>
          <w:color w:val="auto"/>
          <w:sz w:val="24"/>
          <w:szCs w:val="24"/>
        </w:rPr>
        <w:t>Цифровая грамотность</w:t>
      </w:r>
    </w:p>
    <w:p w:rsidR="00AF2929" w:rsidRPr="00C923CF" w:rsidRDefault="00AF2929" w:rsidP="00C923CF">
      <w:pPr>
        <w:pStyle w:val="51"/>
        <w:spacing w:before="0" w:line="240" w:lineRule="auto"/>
        <w:ind w:firstLine="567"/>
        <w:rPr>
          <w:rStyle w:val="a9"/>
          <w:rFonts w:cs="Times New Roman"/>
          <w:b/>
          <w:bCs/>
          <w:color w:val="auto"/>
          <w:sz w:val="24"/>
          <w:szCs w:val="24"/>
        </w:rPr>
      </w:pPr>
      <w:r w:rsidRPr="00C923CF">
        <w:rPr>
          <w:rStyle w:val="a9"/>
          <w:rFonts w:cs="Times New Roman"/>
          <w:color w:val="auto"/>
          <w:sz w:val="24"/>
          <w:szCs w:val="24"/>
        </w:rPr>
        <w:t>Компьютер — универсальное устройство обработки данных</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Параллельные вычисления.</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Техника безопасности и правила работы на компьютере.</w:t>
      </w:r>
    </w:p>
    <w:p w:rsidR="00AF2929" w:rsidRPr="00C923CF" w:rsidRDefault="00AF2929" w:rsidP="00C923CF">
      <w:pPr>
        <w:pStyle w:val="51"/>
        <w:spacing w:before="0" w:line="240" w:lineRule="auto"/>
        <w:ind w:firstLine="567"/>
        <w:rPr>
          <w:rStyle w:val="a9"/>
          <w:rFonts w:cs="Times New Roman"/>
          <w:b/>
          <w:bCs/>
          <w:color w:val="auto"/>
          <w:sz w:val="24"/>
          <w:szCs w:val="24"/>
        </w:rPr>
      </w:pPr>
      <w:r w:rsidRPr="00C923CF">
        <w:rPr>
          <w:rStyle w:val="a9"/>
          <w:rFonts w:cs="Times New Roman"/>
          <w:color w:val="auto"/>
          <w:sz w:val="24"/>
          <w:szCs w:val="24"/>
        </w:rPr>
        <w:t>Программы и данные</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Компьютерные вирусы и другие вредоносные программы. Программы для защиты от вирусов.</w:t>
      </w:r>
    </w:p>
    <w:p w:rsidR="00AF2929" w:rsidRPr="00C923CF" w:rsidRDefault="00AF2929" w:rsidP="00C923CF">
      <w:pPr>
        <w:pStyle w:val="51"/>
        <w:spacing w:before="0" w:line="240" w:lineRule="auto"/>
        <w:ind w:firstLine="567"/>
        <w:rPr>
          <w:rStyle w:val="a9"/>
          <w:rFonts w:cs="Times New Roman"/>
          <w:b/>
          <w:bCs/>
          <w:color w:val="auto"/>
          <w:sz w:val="24"/>
          <w:szCs w:val="24"/>
        </w:rPr>
      </w:pPr>
      <w:r w:rsidRPr="00C923CF">
        <w:rPr>
          <w:rStyle w:val="a9"/>
          <w:rFonts w:cs="Times New Roman"/>
          <w:color w:val="auto"/>
          <w:sz w:val="24"/>
          <w:szCs w:val="24"/>
        </w:rPr>
        <w:t>Компьютерные сети</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Современные сервисы интернет-коммуникаций.</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rsidR="00AF2929" w:rsidRPr="00C923CF" w:rsidRDefault="00AF2929" w:rsidP="00C923CF">
      <w:pPr>
        <w:pStyle w:val="41"/>
        <w:spacing w:before="0" w:after="0" w:line="240" w:lineRule="auto"/>
        <w:ind w:firstLine="567"/>
        <w:jc w:val="both"/>
        <w:rPr>
          <w:rStyle w:val="a9"/>
          <w:rFonts w:cs="Times New Roman"/>
          <w:b/>
          <w:bCs w:val="0"/>
          <w:color w:val="auto"/>
          <w:sz w:val="24"/>
          <w:szCs w:val="24"/>
        </w:rPr>
      </w:pPr>
      <w:r w:rsidRPr="00C923CF">
        <w:rPr>
          <w:rStyle w:val="a9"/>
          <w:rFonts w:cs="Times New Roman"/>
          <w:color w:val="auto"/>
          <w:sz w:val="24"/>
          <w:szCs w:val="24"/>
        </w:rPr>
        <w:t>Теоретические основы информатики</w:t>
      </w:r>
    </w:p>
    <w:p w:rsidR="00AF2929" w:rsidRPr="00C923CF" w:rsidRDefault="00AF2929" w:rsidP="00C923CF">
      <w:pPr>
        <w:pStyle w:val="51"/>
        <w:spacing w:before="0" w:line="240" w:lineRule="auto"/>
        <w:ind w:firstLine="567"/>
        <w:rPr>
          <w:rStyle w:val="a9"/>
          <w:rFonts w:cs="Times New Roman"/>
          <w:b/>
          <w:bCs/>
          <w:color w:val="auto"/>
          <w:sz w:val="24"/>
          <w:szCs w:val="24"/>
        </w:rPr>
      </w:pPr>
      <w:r w:rsidRPr="00C923CF">
        <w:rPr>
          <w:rStyle w:val="a9"/>
          <w:rFonts w:cs="Times New Roman"/>
          <w:color w:val="auto"/>
          <w:sz w:val="24"/>
          <w:szCs w:val="24"/>
        </w:rPr>
        <w:t>Информация и информационные процессы</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Информация — одно из основных понятий современной науки.</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Дискретность данных. Возможность описания непрерывных объектов и процессов с помощью дискретных данных.</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Информационные процессы — процессы, связанные с хранением, преобразованием и передачей данных.</w:t>
      </w:r>
    </w:p>
    <w:p w:rsidR="00AF2929" w:rsidRPr="00C923CF" w:rsidRDefault="00AF2929" w:rsidP="00C923CF">
      <w:pPr>
        <w:pStyle w:val="51"/>
        <w:spacing w:before="0" w:line="240" w:lineRule="auto"/>
        <w:ind w:firstLine="567"/>
        <w:rPr>
          <w:rStyle w:val="a9"/>
          <w:rFonts w:cs="Times New Roman"/>
          <w:b/>
          <w:bCs/>
          <w:color w:val="auto"/>
          <w:sz w:val="24"/>
          <w:szCs w:val="24"/>
        </w:rPr>
      </w:pPr>
      <w:r w:rsidRPr="00C923CF">
        <w:rPr>
          <w:rStyle w:val="a9"/>
          <w:rFonts w:cs="Times New Roman"/>
          <w:color w:val="auto"/>
          <w:sz w:val="24"/>
          <w:szCs w:val="24"/>
        </w:rPr>
        <w:t>Представление информации</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w:t>
      </w:r>
      <w:r w:rsidRPr="00C923CF">
        <w:rPr>
          <w:rStyle w:val="aa"/>
          <w:rFonts w:cs="Times New Roman"/>
          <w:color w:val="auto"/>
          <w:sz w:val="24"/>
          <w:szCs w:val="24"/>
        </w:rPr>
        <w:t xml:space="preserve"> </w:t>
      </w:r>
      <w:r w:rsidRPr="00C923CF">
        <w:rPr>
          <w:rFonts w:cs="Times New Roman"/>
          <w:color w:val="auto"/>
          <w:sz w:val="24"/>
          <w:szCs w:val="24"/>
        </w:rPr>
        <w:t>Преобразование любого алфавита к двоичному. Количество различных слов фиксированной длины в алфавите определённой мощности.</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Кодирование символов одного алфавита с помощью кодовых слов в другом алфавите; кодовая таблица, декодирование.</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Двоичный код. Представление данных в компьютере как текстов в двоичном алфавите.</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Скорость передачи данных. Единицы скорости передачи данных.</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Кодирование текстов. Равномерный код. Неравномерный код. Кодировка ASCII. Восьмибитные кодировки. Понятие о кодировках UNICODE.</w:t>
      </w:r>
      <w:r w:rsidRPr="00C923CF">
        <w:rPr>
          <w:rStyle w:val="aa"/>
          <w:rFonts w:cs="Times New Roman"/>
          <w:color w:val="auto"/>
          <w:sz w:val="24"/>
          <w:szCs w:val="24"/>
        </w:rPr>
        <w:t xml:space="preserve"> </w:t>
      </w:r>
      <w:r w:rsidRPr="00C923CF">
        <w:rPr>
          <w:rFonts w:cs="Times New Roman"/>
          <w:color w:val="auto"/>
          <w:sz w:val="24"/>
          <w:szCs w:val="24"/>
        </w:rPr>
        <w:t>Декодирование сообщений с использованием равномерного и неравномерного кода. Информационный объём текста.</w:t>
      </w:r>
    </w:p>
    <w:p w:rsidR="00AF2929" w:rsidRPr="00C923CF" w:rsidRDefault="00AF2929" w:rsidP="00C923CF">
      <w:pPr>
        <w:pStyle w:val="a8"/>
        <w:spacing w:line="240" w:lineRule="auto"/>
        <w:ind w:firstLine="567"/>
        <w:rPr>
          <w:rStyle w:val="aa"/>
          <w:rFonts w:cs="Times New Roman"/>
          <w:color w:val="auto"/>
          <w:sz w:val="24"/>
          <w:szCs w:val="24"/>
        </w:rPr>
      </w:pPr>
      <w:r w:rsidRPr="00C923CF">
        <w:rPr>
          <w:rFonts w:cs="Times New Roman"/>
          <w:color w:val="auto"/>
          <w:sz w:val="24"/>
          <w:szCs w:val="24"/>
        </w:rPr>
        <w:t>Искажение информации при передаче.</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Общее представление о цифровом представлении аудиовизуальных и других непрерывных данных.</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Кодирование цвета. Цветовые модели. Модель RGB. Глубина кодирования. Палитра.</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Кодирование звука. Разрядность и частота записи. Количество каналов записи.</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Оценка количественных параметров, связанных с представлением и хранением звуковых файлов.</w:t>
      </w:r>
    </w:p>
    <w:p w:rsidR="00AF2929" w:rsidRPr="00C923CF" w:rsidRDefault="00AF2929" w:rsidP="00C923CF">
      <w:pPr>
        <w:pStyle w:val="41"/>
        <w:spacing w:before="0" w:after="0" w:line="240" w:lineRule="auto"/>
        <w:ind w:firstLine="567"/>
        <w:jc w:val="both"/>
        <w:rPr>
          <w:rStyle w:val="a9"/>
          <w:rFonts w:cs="Times New Roman"/>
          <w:b/>
          <w:bCs w:val="0"/>
          <w:color w:val="auto"/>
          <w:sz w:val="24"/>
          <w:szCs w:val="24"/>
        </w:rPr>
      </w:pPr>
      <w:r w:rsidRPr="00C923CF">
        <w:rPr>
          <w:rStyle w:val="a9"/>
          <w:rFonts w:cs="Times New Roman"/>
          <w:color w:val="auto"/>
          <w:sz w:val="24"/>
          <w:szCs w:val="24"/>
        </w:rPr>
        <w:t>Информационные технологии</w:t>
      </w:r>
    </w:p>
    <w:p w:rsidR="00AF2929" w:rsidRPr="00C923CF" w:rsidRDefault="00AF2929" w:rsidP="00C923CF">
      <w:pPr>
        <w:pStyle w:val="51"/>
        <w:spacing w:before="0" w:line="240" w:lineRule="auto"/>
        <w:ind w:firstLine="567"/>
        <w:rPr>
          <w:rStyle w:val="a9"/>
          <w:rFonts w:cs="Times New Roman"/>
          <w:b/>
          <w:bCs/>
          <w:color w:val="auto"/>
          <w:sz w:val="24"/>
          <w:szCs w:val="24"/>
        </w:rPr>
      </w:pPr>
      <w:r w:rsidRPr="00C923CF">
        <w:rPr>
          <w:rStyle w:val="a9"/>
          <w:rFonts w:cs="Times New Roman"/>
          <w:color w:val="auto"/>
          <w:sz w:val="24"/>
          <w:szCs w:val="24"/>
        </w:rPr>
        <w:t>Текстовые документы</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Текстовые документы и их структурные элементы (страница, абзац, строка, слово, символ).</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Структурирование информации с помощью списков и таблиц. Многоуровневые списки.</w:t>
      </w:r>
      <w:r w:rsidRPr="00C923CF">
        <w:rPr>
          <w:rStyle w:val="aa"/>
          <w:rFonts w:cs="Times New Roman"/>
          <w:color w:val="auto"/>
          <w:sz w:val="24"/>
          <w:szCs w:val="24"/>
        </w:rPr>
        <w:t xml:space="preserve"> </w:t>
      </w:r>
      <w:r w:rsidRPr="00C923CF">
        <w:rPr>
          <w:rFonts w:cs="Times New Roman"/>
          <w:color w:val="auto"/>
          <w:sz w:val="24"/>
          <w:szCs w:val="24"/>
        </w:rPr>
        <w:t>Добавление таблиц в текстовые документы.</w:t>
      </w:r>
    </w:p>
    <w:p w:rsidR="00AF2929" w:rsidRPr="00C923CF" w:rsidRDefault="00AF2929" w:rsidP="00C923CF">
      <w:pPr>
        <w:pStyle w:val="a8"/>
        <w:spacing w:line="240" w:lineRule="auto"/>
        <w:ind w:firstLine="567"/>
        <w:rPr>
          <w:rStyle w:val="aa"/>
          <w:rFonts w:cs="Times New Roman"/>
          <w:color w:val="auto"/>
          <w:sz w:val="24"/>
          <w:szCs w:val="24"/>
        </w:rPr>
      </w:pPr>
      <w:r w:rsidRPr="00C923CF">
        <w:rPr>
          <w:rFonts w:cs="Times New Roman"/>
          <w:color w:val="auto"/>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AF2929" w:rsidRPr="00C923CF" w:rsidRDefault="00AF2929" w:rsidP="00C923CF">
      <w:pPr>
        <w:pStyle w:val="51"/>
        <w:spacing w:before="0" w:line="240" w:lineRule="auto"/>
        <w:ind w:firstLine="567"/>
        <w:rPr>
          <w:rStyle w:val="a9"/>
          <w:rFonts w:cs="Times New Roman"/>
          <w:b/>
          <w:bCs/>
          <w:color w:val="auto"/>
          <w:sz w:val="24"/>
          <w:szCs w:val="24"/>
        </w:rPr>
      </w:pPr>
      <w:r w:rsidRPr="00C923CF">
        <w:rPr>
          <w:rStyle w:val="a9"/>
          <w:rFonts w:cs="Times New Roman"/>
          <w:color w:val="auto"/>
          <w:sz w:val="24"/>
          <w:szCs w:val="24"/>
        </w:rPr>
        <w:t>Компьютерная графика</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Знакомство с графическими редакторами. Растровые рисунки. Использование графических примитивов.</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F2929" w:rsidRPr="00C923CF" w:rsidRDefault="00AF2929" w:rsidP="00C923CF">
      <w:pPr>
        <w:pStyle w:val="51"/>
        <w:spacing w:before="0" w:line="240" w:lineRule="auto"/>
        <w:ind w:firstLine="567"/>
        <w:rPr>
          <w:rStyle w:val="a9"/>
          <w:rFonts w:cs="Times New Roman"/>
          <w:b/>
          <w:bCs/>
          <w:color w:val="auto"/>
          <w:sz w:val="24"/>
          <w:szCs w:val="24"/>
        </w:rPr>
      </w:pPr>
      <w:r w:rsidRPr="00C923CF">
        <w:rPr>
          <w:rStyle w:val="a9"/>
          <w:rFonts w:cs="Times New Roman"/>
          <w:color w:val="auto"/>
          <w:sz w:val="24"/>
          <w:szCs w:val="24"/>
        </w:rPr>
        <w:t>Мультимедийные презентации</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Подготовка мультимедийных презентаций. Слайд. Добавление на слайд текста и изображений. Работа с несколькими слайдами.</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Добавление на слайд аудиовизуальных данных. Анимация. Гиперссылки.</w:t>
      </w:r>
    </w:p>
    <w:p w:rsidR="00AF2929" w:rsidRPr="00C923CF" w:rsidRDefault="00AF2929" w:rsidP="00C923CF">
      <w:pPr>
        <w:pStyle w:val="31"/>
        <w:spacing w:before="0" w:after="0" w:line="240" w:lineRule="auto"/>
        <w:jc w:val="both"/>
        <w:rPr>
          <w:rFonts w:cs="Times New Roman"/>
          <w:color w:val="auto"/>
          <w:sz w:val="24"/>
          <w:szCs w:val="24"/>
        </w:rPr>
      </w:pPr>
    </w:p>
    <w:p w:rsidR="00AF2929" w:rsidRPr="00C923CF" w:rsidRDefault="00AF2929" w:rsidP="00C923CF">
      <w:pPr>
        <w:pStyle w:val="31"/>
        <w:spacing w:before="0" w:after="0" w:line="240" w:lineRule="auto"/>
        <w:jc w:val="both"/>
        <w:rPr>
          <w:rFonts w:cs="Times New Roman"/>
          <w:color w:val="auto"/>
          <w:sz w:val="24"/>
          <w:szCs w:val="24"/>
        </w:rPr>
      </w:pPr>
      <w:r w:rsidRPr="00C923CF">
        <w:rPr>
          <w:rFonts w:cs="Times New Roman"/>
          <w:color w:val="auto"/>
          <w:sz w:val="24"/>
          <w:szCs w:val="24"/>
        </w:rPr>
        <w:t>8 класс</w:t>
      </w:r>
    </w:p>
    <w:p w:rsidR="00AF2929" w:rsidRPr="00C923CF" w:rsidRDefault="00AF2929" w:rsidP="00C923CF">
      <w:pPr>
        <w:pStyle w:val="41"/>
        <w:spacing w:before="0" w:after="0" w:line="240" w:lineRule="auto"/>
        <w:ind w:firstLine="567"/>
        <w:jc w:val="both"/>
        <w:rPr>
          <w:rStyle w:val="a9"/>
          <w:rFonts w:cs="Times New Roman"/>
          <w:b/>
          <w:bCs w:val="0"/>
          <w:color w:val="auto"/>
          <w:sz w:val="24"/>
          <w:szCs w:val="24"/>
        </w:rPr>
      </w:pPr>
      <w:r w:rsidRPr="00C923CF">
        <w:rPr>
          <w:rStyle w:val="a9"/>
          <w:rFonts w:cs="Times New Roman"/>
          <w:color w:val="auto"/>
          <w:sz w:val="24"/>
          <w:szCs w:val="24"/>
        </w:rPr>
        <w:t>Теоретические основы информатики</w:t>
      </w:r>
    </w:p>
    <w:p w:rsidR="00AF2929" w:rsidRPr="00C923CF" w:rsidRDefault="00AF2929" w:rsidP="00C923CF">
      <w:pPr>
        <w:pStyle w:val="51"/>
        <w:spacing w:before="0" w:line="240" w:lineRule="auto"/>
        <w:ind w:firstLine="567"/>
        <w:rPr>
          <w:rStyle w:val="a9"/>
          <w:rFonts w:cs="Times New Roman"/>
          <w:b/>
          <w:bCs/>
          <w:color w:val="auto"/>
          <w:sz w:val="24"/>
          <w:szCs w:val="24"/>
        </w:rPr>
      </w:pPr>
      <w:r w:rsidRPr="00C923CF">
        <w:rPr>
          <w:rStyle w:val="a9"/>
          <w:rFonts w:cs="Times New Roman"/>
          <w:color w:val="auto"/>
          <w:sz w:val="24"/>
          <w:szCs w:val="24"/>
        </w:rPr>
        <w:t>Системы счисления</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Римская система счисления.</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Арифметические операции в двоичной системе счисления.</w:t>
      </w:r>
    </w:p>
    <w:p w:rsidR="00AF2929" w:rsidRPr="00C923CF" w:rsidRDefault="00AF2929" w:rsidP="00C923CF">
      <w:pPr>
        <w:pStyle w:val="51"/>
        <w:spacing w:before="0" w:line="240" w:lineRule="auto"/>
        <w:ind w:firstLine="567"/>
        <w:rPr>
          <w:rStyle w:val="a9"/>
          <w:rFonts w:cs="Times New Roman"/>
          <w:b/>
          <w:bCs/>
          <w:color w:val="auto"/>
          <w:sz w:val="24"/>
          <w:szCs w:val="24"/>
        </w:rPr>
      </w:pPr>
      <w:r w:rsidRPr="00C923CF">
        <w:rPr>
          <w:rStyle w:val="a9"/>
          <w:rFonts w:cs="Times New Roman"/>
          <w:color w:val="auto"/>
          <w:sz w:val="24"/>
          <w:szCs w:val="24"/>
        </w:rPr>
        <w:t>Элементы математической логики</w:t>
      </w:r>
    </w:p>
    <w:p w:rsidR="00AF2929" w:rsidRPr="00C923CF" w:rsidRDefault="00AF2929" w:rsidP="00C923CF">
      <w:pPr>
        <w:pStyle w:val="a8"/>
        <w:spacing w:line="240" w:lineRule="auto"/>
        <w:ind w:firstLine="567"/>
        <w:rPr>
          <w:rFonts w:cs="Times New Roman"/>
          <w:color w:val="auto"/>
          <w:spacing w:val="-2"/>
          <w:sz w:val="24"/>
          <w:szCs w:val="24"/>
        </w:rPr>
      </w:pPr>
      <w:r w:rsidRPr="00C923CF">
        <w:rPr>
          <w:rFonts w:cs="Times New Roman"/>
          <w:color w:val="auto"/>
          <w:spacing w:val="-2"/>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Логические элементы. Знакомство с логическими основами компьютера.</w:t>
      </w:r>
    </w:p>
    <w:p w:rsidR="00AF2929" w:rsidRPr="00C923CF" w:rsidRDefault="00AF2929" w:rsidP="00C923CF">
      <w:pPr>
        <w:pStyle w:val="41"/>
        <w:spacing w:before="0" w:after="0" w:line="240" w:lineRule="auto"/>
        <w:ind w:firstLine="567"/>
        <w:jc w:val="both"/>
        <w:rPr>
          <w:rStyle w:val="a9"/>
          <w:rFonts w:cs="Times New Roman"/>
          <w:b/>
          <w:bCs w:val="0"/>
          <w:color w:val="auto"/>
          <w:sz w:val="24"/>
          <w:szCs w:val="24"/>
        </w:rPr>
      </w:pPr>
      <w:r w:rsidRPr="00C923CF">
        <w:rPr>
          <w:rStyle w:val="a9"/>
          <w:rFonts w:cs="Times New Roman"/>
          <w:color w:val="auto"/>
          <w:sz w:val="24"/>
          <w:szCs w:val="24"/>
        </w:rPr>
        <w:t>Алгоритмы и программирование</w:t>
      </w:r>
    </w:p>
    <w:p w:rsidR="00AF2929" w:rsidRPr="00C923CF" w:rsidRDefault="00AF2929" w:rsidP="00C923CF">
      <w:pPr>
        <w:pStyle w:val="51"/>
        <w:spacing w:before="0" w:line="240" w:lineRule="auto"/>
        <w:ind w:firstLine="567"/>
        <w:rPr>
          <w:rStyle w:val="a9"/>
          <w:rFonts w:cs="Times New Roman"/>
          <w:b/>
          <w:bCs/>
          <w:color w:val="auto"/>
          <w:sz w:val="24"/>
          <w:szCs w:val="24"/>
        </w:rPr>
      </w:pPr>
      <w:r w:rsidRPr="00C923CF">
        <w:rPr>
          <w:rStyle w:val="a9"/>
          <w:rFonts w:cs="Times New Roman"/>
          <w:color w:val="auto"/>
          <w:sz w:val="24"/>
          <w:szCs w:val="24"/>
        </w:rPr>
        <w:t>Исполнители и алгоритмы. Алгоритмические конструкции</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Понятие алгоритма. Исполнители алгоритмов. Алгоритм как план управления исполнителем.</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Свойства алгоритма. Способы записи алгоритма (словесный, в виде блок-схемы, программа).</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Алгоритмические конструкции.</w:t>
      </w:r>
      <w:r w:rsidRPr="00C923CF">
        <w:rPr>
          <w:rStyle w:val="a9"/>
          <w:rFonts w:cs="Times New Roman"/>
          <w:color w:val="auto"/>
          <w:sz w:val="24"/>
          <w:szCs w:val="24"/>
        </w:rPr>
        <w:t xml:space="preserve"> </w:t>
      </w:r>
      <w:r w:rsidRPr="00C923CF">
        <w:rPr>
          <w:rFonts w:cs="Times New Roman"/>
          <w:color w:val="auto"/>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Конструкция «повторения»: циклы с заданным числом повторений, с условием выполнения, с переменной цикла.</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F2929" w:rsidRPr="00C923CF" w:rsidRDefault="00AF2929" w:rsidP="00C923CF">
      <w:pPr>
        <w:pStyle w:val="51"/>
        <w:spacing w:before="0" w:line="240" w:lineRule="auto"/>
        <w:ind w:firstLine="567"/>
        <w:rPr>
          <w:rStyle w:val="a9"/>
          <w:rFonts w:cs="Times New Roman"/>
          <w:b/>
          <w:bCs/>
          <w:color w:val="auto"/>
          <w:sz w:val="24"/>
          <w:szCs w:val="24"/>
        </w:rPr>
      </w:pPr>
      <w:r w:rsidRPr="00C923CF">
        <w:rPr>
          <w:rStyle w:val="a9"/>
          <w:rFonts w:cs="Times New Roman"/>
          <w:color w:val="auto"/>
          <w:sz w:val="24"/>
          <w:szCs w:val="24"/>
        </w:rPr>
        <w:t>Язык программирования</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Язык программирования (Python, Паскаль, Школьный Алгоритмический Язык).</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Система программирования: редактор текста программ, транслятор, отладчик.</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Переменная: тип, имя, значение. Целые, вещественные и символьные переменные.</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AF2929" w:rsidRPr="00C923CF" w:rsidRDefault="00AF2929" w:rsidP="00C923CF">
      <w:pPr>
        <w:pStyle w:val="a8"/>
        <w:spacing w:line="240" w:lineRule="auto"/>
        <w:ind w:firstLine="567"/>
        <w:rPr>
          <w:rFonts w:cs="Times New Roman"/>
          <w:color w:val="auto"/>
          <w:spacing w:val="-3"/>
          <w:sz w:val="24"/>
          <w:szCs w:val="24"/>
        </w:rPr>
      </w:pPr>
      <w:r w:rsidRPr="00C923CF">
        <w:rPr>
          <w:rFonts w:cs="Times New Roman"/>
          <w:color w:val="auto"/>
          <w:spacing w:val="-3"/>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Диалоговая отладка программ: пошаговое выполнение, просмотр значений величин, отладочный вывод, выбор точки останова.</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Цикл с переменной. Алгоритмы проверки делимости одного целого числа на другое, проверки натурального числа на простоту.</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F2929" w:rsidRPr="00C923CF" w:rsidRDefault="00AF2929" w:rsidP="00C923CF">
      <w:pPr>
        <w:pStyle w:val="51"/>
        <w:keepNext/>
        <w:spacing w:before="0" w:line="240" w:lineRule="auto"/>
        <w:ind w:firstLine="567"/>
        <w:rPr>
          <w:rStyle w:val="a9"/>
          <w:rFonts w:cs="Times New Roman"/>
          <w:b/>
          <w:bCs/>
          <w:color w:val="auto"/>
          <w:sz w:val="24"/>
          <w:szCs w:val="24"/>
        </w:rPr>
      </w:pPr>
      <w:r w:rsidRPr="00C923CF">
        <w:rPr>
          <w:rStyle w:val="a9"/>
          <w:rFonts w:cs="Times New Roman"/>
          <w:color w:val="auto"/>
          <w:sz w:val="24"/>
          <w:szCs w:val="24"/>
        </w:rPr>
        <w:t>Анализ алгоритмов</w:t>
      </w:r>
    </w:p>
    <w:p w:rsidR="00AF2929" w:rsidRPr="00C923CF" w:rsidRDefault="00AF2929" w:rsidP="00C923CF">
      <w:pPr>
        <w:pStyle w:val="a8"/>
        <w:spacing w:line="240" w:lineRule="auto"/>
        <w:ind w:firstLine="567"/>
        <w:rPr>
          <w:rFonts w:cs="Times New Roman"/>
          <w:color w:val="auto"/>
          <w:spacing w:val="-2"/>
          <w:sz w:val="24"/>
          <w:szCs w:val="24"/>
        </w:rPr>
      </w:pPr>
      <w:r w:rsidRPr="00C923CF">
        <w:rPr>
          <w:rFonts w:cs="Times New Roman"/>
          <w:color w:val="auto"/>
          <w:spacing w:val="-2"/>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F2929" w:rsidRPr="00C923CF" w:rsidRDefault="00AF2929" w:rsidP="00C923CF">
      <w:pPr>
        <w:pStyle w:val="31"/>
        <w:spacing w:before="0" w:after="0" w:line="240" w:lineRule="auto"/>
        <w:jc w:val="both"/>
        <w:rPr>
          <w:rFonts w:cs="Times New Roman"/>
          <w:color w:val="auto"/>
          <w:sz w:val="24"/>
          <w:szCs w:val="24"/>
        </w:rPr>
      </w:pPr>
    </w:p>
    <w:p w:rsidR="00AF2929" w:rsidRPr="00C923CF" w:rsidRDefault="00AF2929" w:rsidP="00C923CF">
      <w:pPr>
        <w:pStyle w:val="31"/>
        <w:spacing w:before="0" w:after="0" w:line="240" w:lineRule="auto"/>
        <w:jc w:val="both"/>
        <w:rPr>
          <w:rFonts w:cs="Times New Roman"/>
          <w:color w:val="auto"/>
          <w:sz w:val="24"/>
          <w:szCs w:val="24"/>
        </w:rPr>
      </w:pPr>
      <w:r w:rsidRPr="00C923CF">
        <w:rPr>
          <w:rFonts w:cs="Times New Roman"/>
          <w:color w:val="auto"/>
          <w:sz w:val="24"/>
          <w:szCs w:val="24"/>
        </w:rPr>
        <w:t>9 класс</w:t>
      </w:r>
    </w:p>
    <w:p w:rsidR="00AF2929" w:rsidRPr="00C923CF" w:rsidRDefault="00AF2929" w:rsidP="00C923CF">
      <w:pPr>
        <w:pStyle w:val="41"/>
        <w:spacing w:before="0" w:after="0" w:line="240" w:lineRule="auto"/>
        <w:ind w:firstLine="567"/>
        <w:jc w:val="both"/>
        <w:rPr>
          <w:rStyle w:val="a9"/>
          <w:rFonts w:cs="Times New Roman"/>
          <w:b/>
          <w:bCs w:val="0"/>
          <w:color w:val="auto"/>
          <w:sz w:val="24"/>
          <w:szCs w:val="24"/>
        </w:rPr>
      </w:pPr>
      <w:r w:rsidRPr="00C923CF">
        <w:rPr>
          <w:rStyle w:val="a9"/>
          <w:rFonts w:cs="Times New Roman"/>
          <w:color w:val="auto"/>
          <w:sz w:val="24"/>
          <w:szCs w:val="24"/>
        </w:rPr>
        <w:t>Цифровая грамотность</w:t>
      </w:r>
    </w:p>
    <w:p w:rsidR="00AF2929" w:rsidRPr="00C923CF" w:rsidRDefault="00AF2929" w:rsidP="00C923CF">
      <w:pPr>
        <w:pStyle w:val="51"/>
        <w:spacing w:before="0" w:line="240" w:lineRule="auto"/>
        <w:ind w:firstLine="567"/>
        <w:rPr>
          <w:rStyle w:val="a9"/>
          <w:rFonts w:cs="Times New Roman"/>
          <w:b/>
          <w:bCs/>
          <w:color w:val="auto"/>
          <w:sz w:val="24"/>
          <w:szCs w:val="24"/>
        </w:rPr>
      </w:pPr>
      <w:r w:rsidRPr="00C923CF">
        <w:rPr>
          <w:rStyle w:val="a9"/>
          <w:rFonts w:cs="Times New Roman"/>
          <w:color w:val="auto"/>
          <w:sz w:val="24"/>
          <w:szCs w:val="24"/>
        </w:rPr>
        <w:t>Глобальная сеть Интернет и стратегии безопасного поведения в ней</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AF2929" w:rsidRPr="00C923CF" w:rsidRDefault="00AF2929" w:rsidP="00C923CF">
      <w:pPr>
        <w:pStyle w:val="51"/>
        <w:spacing w:before="0" w:line="240" w:lineRule="auto"/>
        <w:ind w:firstLine="567"/>
        <w:rPr>
          <w:rStyle w:val="a9"/>
          <w:rFonts w:cs="Times New Roman"/>
          <w:b/>
          <w:bCs/>
          <w:color w:val="auto"/>
          <w:sz w:val="24"/>
          <w:szCs w:val="24"/>
        </w:rPr>
      </w:pPr>
      <w:r w:rsidRPr="00C923CF">
        <w:rPr>
          <w:rStyle w:val="a9"/>
          <w:rFonts w:cs="Times New Roman"/>
          <w:color w:val="auto"/>
          <w:sz w:val="24"/>
          <w:szCs w:val="24"/>
        </w:rPr>
        <w:t>Работа в информационном пространстве</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F2929" w:rsidRPr="00C923CF" w:rsidRDefault="00AF2929" w:rsidP="00C923CF">
      <w:pPr>
        <w:pStyle w:val="41"/>
        <w:spacing w:before="0" w:after="0" w:line="240" w:lineRule="auto"/>
        <w:ind w:firstLine="567"/>
        <w:jc w:val="both"/>
        <w:rPr>
          <w:rStyle w:val="a9"/>
          <w:rFonts w:cs="Times New Roman"/>
          <w:b/>
          <w:bCs w:val="0"/>
          <w:color w:val="auto"/>
          <w:sz w:val="24"/>
          <w:szCs w:val="24"/>
        </w:rPr>
      </w:pPr>
      <w:r w:rsidRPr="00C923CF">
        <w:rPr>
          <w:rStyle w:val="a9"/>
          <w:rFonts w:cs="Times New Roman"/>
          <w:color w:val="auto"/>
          <w:sz w:val="24"/>
          <w:szCs w:val="24"/>
        </w:rPr>
        <w:t>Теоретические основы информатики</w:t>
      </w:r>
    </w:p>
    <w:p w:rsidR="00AF2929" w:rsidRPr="00C923CF" w:rsidRDefault="00AF2929" w:rsidP="00C923CF">
      <w:pPr>
        <w:pStyle w:val="51"/>
        <w:spacing w:before="0" w:line="240" w:lineRule="auto"/>
        <w:ind w:firstLine="567"/>
        <w:rPr>
          <w:rStyle w:val="a9"/>
          <w:rFonts w:cs="Times New Roman"/>
          <w:b/>
          <w:bCs/>
          <w:color w:val="auto"/>
          <w:sz w:val="24"/>
          <w:szCs w:val="24"/>
        </w:rPr>
      </w:pPr>
      <w:r w:rsidRPr="00C923CF">
        <w:rPr>
          <w:rStyle w:val="a9"/>
          <w:rFonts w:cs="Times New Roman"/>
          <w:color w:val="auto"/>
          <w:sz w:val="24"/>
          <w:szCs w:val="24"/>
        </w:rPr>
        <w:t>Моделирование как метод познания</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AF2929" w:rsidRPr="00C923CF" w:rsidRDefault="00AF2929" w:rsidP="00C923CF">
      <w:pPr>
        <w:pStyle w:val="a8"/>
        <w:spacing w:line="240" w:lineRule="auto"/>
        <w:ind w:firstLine="567"/>
        <w:rPr>
          <w:rFonts w:cs="Times New Roman"/>
          <w:color w:val="auto"/>
          <w:spacing w:val="1"/>
          <w:sz w:val="24"/>
          <w:szCs w:val="24"/>
        </w:rPr>
      </w:pPr>
      <w:r w:rsidRPr="00C923CF">
        <w:rPr>
          <w:rFonts w:cs="Times New Roman"/>
          <w:color w:val="auto"/>
          <w:spacing w:val="1"/>
          <w:sz w:val="24"/>
          <w:szCs w:val="24"/>
        </w:rPr>
        <w:t>Табличные модели. Таблица как представление отношения.</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Базы данных. Отбор в таблице строк, удовлетворяющих заданному условию.</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F2929" w:rsidRPr="00C923CF" w:rsidRDefault="00AF2929" w:rsidP="00C923CF">
      <w:pPr>
        <w:pStyle w:val="41"/>
        <w:spacing w:before="0" w:after="0" w:line="240" w:lineRule="auto"/>
        <w:ind w:firstLine="567"/>
        <w:jc w:val="both"/>
        <w:rPr>
          <w:rStyle w:val="a9"/>
          <w:rFonts w:cs="Times New Roman"/>
          <w:b/>
          <w:bCs w:val="0"/>
          <w:color w:val="auto"/>
          <w:sz w:val="24"/>
          <w:szCs w:val="24"/>
        </w:rPr>
      </w:pPr>
      <w:r w:rsidRPr="00C923CF">
        <w:rPr>
          <w:rStyle w:val="a9"/>
          <w:rFonts w:cs="Times New Roman"/>
          <w:color w:val="auto"/>
          <w:sz w:val="24"/>
          <w:szCs w:val="24"/>
        </w:rPr>
        <w:t>Алгоритмы и программирование</w:t>
      </w:r>
    </w:p>
    <w:p w:rsidR="00AF2929" w:rsidRPr="00C923CF" w:rsidRDefault="00AF2929" w:rsidP="00C923CF">
      <w:pPr>
        <w:pStyle w:val="51"/>
        <w:spacing w:before="0" w:line="240" w:lineRule="auto"/>
        <w:ind w:firstLine="567"/>
        <w:rPr>
          <w:rStyle w:val="a9"/>
          <w:rFonts w:cs="Times New Roman"/>
          <w:b/>
          <w:bCs/>
          <w:color w:val="auto"/>
          <w:sz w:val="24"/>
          <w:szCs w:val="24"/>
        </w:rPr>
      </w:pPr>
      <w:r w:rsidRPr="00C923CF">
        <w:rPr>
          <w:rStyle w:val="a9"/>
          <w:rFonts w:cs="Times New Roman"/>
          <w:color w:val="auto"/>
          <w:sz w:val="24"/>
          <w:szCs w:val="24"/>
        </w:rPr>
        <w:t>Разработка алгоритмов и программ</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Паскаль,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AF2929" w:rsidRPr="00C923CF" w:rsidRDefault="00AF2929" w:rsidP="00C923CF">
      <w:pPr>
        <w:pStyle w:val="51"/>
        <w:spacing w:before="0" w:line="240" w:lineRule="auto"/>
        <w:ind w:firstLine="567"/>
        <w:rPr>
          <w:rStyle w:val="a9"/>
          <w:rFonts w:cs="Times New Roman"/>
          <w:b/>
          <w:bCs/>
          <w:color w:val="auto"/>
          <w:sz w:val="24"/>
          <w:szCs w:val="24"/>
        </w:rPr>
      </w:pPr>
      <w:r w:rsidRPr="00C923CF">
        <w:rPr>
          <w:rStyle w:val="a9"/>
          <w:rFonts w:cs="Times New Roman"/>
          <w:color w:val="auto"/>
          <w:sz w:val="24"/>
          <w:szCs w:val="24"/>
        </w:rPr>
        <w:t>Управление</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F2929" w:rsidRPr="00C923CF" w:rsidRDefault="00AF2929" w:rsidP="00C923CF">
      <w:pPr>
        <w:pStyle w:val="a8"/>
        <w:spacing w:line="240" w:lineRule="auto"/>
        <w:ind w:firstLine="567"/>
        <w:rPr>
          <w:rFonts w:cs="Times New Roman"/>
          <w:color w:val="auto"/>
          <w:spacing w:val="-2"/>
          <w:sz w:val="24"/>
          <w:szCs w:val="24"/>
        </w:rPr>
      </w:pPr>
      <w:r w:rsidRPr="00C923CF">
        <w:rPr>
          <w:rFonts w:cs="Times New Roman"/>
          <w:color w:val="auto"/>
          <w:spacing w:val="-2"/>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AF2929" w:rsidRPr="00C923CF" w:rsidRDefault="00AF2929" w:rsidP="00C923CF">
      <w:pPr>
        <w:pStyle w:val="41"/>
        <w:spacing w:before="0" w:after="0" w:line="240" w:lineRule="auto"/>
        <w:ind w:firstLine="567"/>
        <w:jc w:val="both"/>
        <w:rPr>
          <w:rStyle w:val="a9"/>
          <w:rFonts w:cs="Times New Roman"/>
          <w:b/>
          <w:bCs w:val="0"/>
          <w:color w:val="auto"/>
          <w:sz w:val="24"/>
          <w:szCs w:val="24"/>
        </w:rPr>
      </w:pPr>
      <w:r w:rsidRPr="00C923CF">
        <w:rPr>
          <w:rStyle w:val="a9"/>
          <w:rFonts w:cs="Times New Roman"/>
          <w:color w:val="auto"/>
          <w:sz w:val="24"/>
          <w:szCs w:val="24"/>
        </w:rPr>
        <w:t>Информационные технологии</w:t>
      </w:r>
    </w:p>
    <w:p w:rsidR="00AF2929" w:rsidRPr="00C923CF" w:rsidRDefault="00AF2929" w:rsidP="00C923CF">
      <w:pPr>
        <w:pStyle w:val="51"/>
        <w:spacing w:before="0" w:line="240" w:lineRule="auto"/>
        <w:ind w:firstLine="567"/>
        <w:rPr>
          <w:rStyle w:val="a9"/>
          <w:rFonts w:cs="Times New Roman"/>
          <w:b/>
          <w:bCs/>
          <w:color w:val="auto"/>
          <w:sz w:val="24"/>
          <w:szCs w:val="24"/>
        </w:rPr>
      </w:pPr>
      <w:r w:rsidRPr="00C923CF">
        <w:rPr>
          <w:rStyle w:val="a9"/>
          <w:rFonts w:cs="Times New Roman"/>
          <w:color w:val="auto"/>
          <w:sz w:val="24"/>
          <w:szCs w:val="24"/>
        </w:rPr>
        <w:t>Электронные таблицы</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 xml:space="preserve">Преобразование формул при копировании. Относительная, абсолютная и смешанная адресация. </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F2929" w:rsidRPr="00C923CF" w:rsidRDefault="00AF2929" w:rsidP="00C923CF">
      <w:pPr>
        <w:pStyle w:val="51"/>
        <w:spacing w:before="0" w:line="240" w:lineRule="auto"/>
        <w:ind w:firstLine="567"/>
        <w:rPr>
          <w:rStyle w:val="a9"/>
          <w:rFonts w:cs="Times New Roman"/>
          <w:b/>
          <w:bCs/>
          <w:color w:val="auto"/>
          <w:sz w:val="24"/>
          <w:szCs w:val="24"/>
        </w:rPr>
      </w:pPr>
      <w:r w:rsidRPr="00C923CF">
        <w:rPr>
          <w:rStyle w:val="a9"/>
          <w:rFonts w:cs="Times New Roman"/>
          <w:color w:val="auto"/>
          <w:sz w:val="24"/>
          <w:szCs w:val="24"/>
        </w:rPr>
        <w:t>Информационные технологии в современном обществе</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Роль информационных технологий в развитии экономики мира, страны, региона. Открытые образовательные ресурсы.</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AF2929" w:rsidRPr="00C923CF" w:rsidRDefault="00AF2929" w:rsidP="00C923CF">
      <w:pPr>
        <w:pStyle w:val="a8"/>
        <w:spacing w:line="240" w:lineRule="auto"/>
        <w:ind w:firstLine="567"/>
        <w:rPr>
          <w:rFonts w:cs="Times New Roman"/>
          <w:color w:val="auto"/>
          <w:sz w:val="24"/>
          <w:szCs w:val="24"/>
        </w:rPr>
      </w:pPr>
    </w:p>
    <w:p w:rsidR="00AF2929" w:rsidRPr="00C923CF" w:rsidRDefault="00AF2929" w:rsidP="00C923CF">
      <w:pPr>
        <w:pStyle w:val="a8"/>
        <w:spacing w:line="240" w:lineRule="auto"/>
        <w:ind w:firstLine="567"/>
        <w:rPr>
          <w:rStyle w:val="a9"/>
          <w:rFonts w:cs="Times New Roman"/>
          <w:bCs w:val="0"/>
          <w:color w:val="auto"/>
          <w:sz w:val="24"/>
          <w:szCs w:val="24"/>
        </w:rPr>
      </w:pPr>
      <w:r w:rsidRPr="00C923CF">
        <w:rPr>
          <w:rStyle w:val="a9"/>
          <w:rFonts w:cs="Times New Roman"/>
          <w:bCs w:val="0"/>
          <w:color w:val="auto"/>
          <w:sz w:val="24"/>
          <w:szCs w:val="24"/>
        </w:rPr>
        <w:t>ПЛАНИРУЕМЫЕ РЕЗУЛЬТАТЫ ОСВОЕНИЯ УЧЕБНОГО ПРЕДМЕТА «ИНФОРМАТИКА» НА УРОВНЕ ОСНОВНОГО ОБЩЕГО ОБРАЗОВАНИЯ</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AF2929" w:rsidRPr="00C923CF" w:rsidRDefault="00AF2929" w:rsidP="00C923CF">
      <w:pPr>
        <w:pStyle w:val="22"/>
        <w:spacing w:before="0" w:after="0" w:line="240" w:lineRule="auto"/>
        <w:ind w:firstLine="567"/>
        <w:jc w:val="both"/>
        <w:rPr>
          <w:rFonts w:cs="Times New Roman"/>
          <w:color w:val="auto"/>
          <w:sz w:val="24"/>
          <w:szCs w:val="24"/>
        </w:rPr>
      </w:pPr>
    </w:p>
    <w:p w:rsidR="00AF2929" w:rsidRPr="00C923CF" w:rsidRDefault="00AF2929" w:rsidP="00C923CF">
      <w:pPr>
        <w:pStyle w:val="22"/>
        <w:spacing w:before="0" w:after="0" w:line="240" w:lineRule="auto"/>
        <w:ind w:firstLine="567"/>
        <w:jc w:val="both"/>
        <w:rPr>
          <w:rFonts w:cs="Times New Roman"/>
          <w:color w:val="auto"/>
          <w:sz w:val="24"/>
          <w:szCs w:val="24"/>
        </w:rPr>
      </w:pPr>
      <w:r w:rsidRPr="00C923CF">
        <w:rPr>
          <w:rFonts w:cs="Times New Roman"/>
          <w:color w:val="auto"/>
          <w:sz w:val="24"/>
          <w:szCs w:val="24"/>
        </w:rPr>
        <w:t>ЛИЧНОСТНЫЕ РЕЗУЛЬТАТЫ</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Личностные результаты имеют направленность на решение задач воспитания, развития и социализации обучающихся средствами предмета.</w:t>
      </w:r>
    </w:p>
    <w:p w:rsidR="00AF2929" w:rsidRPr="00C923CF" w:rsidRDefault="00AF2929" w:rsidP="00C923CF">
      <w:pPr>
        <w:pStyle w:val="a8"/>
        <w:spacing w:line="240" w:lineRule="auto"/>
        <w:ind w:firstLine="567"/>
        <w:rPr>
          <w:rStyle w:val="a9"/>
          <w:rFonts w:cs="Times New Roman"/>
          <w:color w:val="auto"/>
          <w:sz w:val="24"/>
          <w:szCs w:val="24"/>
        </w:rPr>
      </w:pPr>
      <w:r w:rsidRPr="00C923CF">
        <w:rPr>
          <w:rStyle w:val="ab"/>
          <w:rFonts w:cs="Times New Roman"/>
          <w:color w:val="auto"/>
          <w:sz w:val="24"/>
          <w:szCs w:val="24"/>
        </w:rPr>
        <w:t>Патриотическое воспитание</w:t>
      </w:r>
      <w:r w:rsidRPr="00C923CF">
        <w:rPr>
          <w:rStyle w:val="a9"/>
          <w:rFonts w:cs="Times New Roman"/>
          <w:color w:val="auto"/>
          <w:sz w:val="24"/>
          <w:szCs w:val="24"/>
        </w:rPr>
        <w:t>:</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F2929" w:rsidRPr="00C923CF" w:rsidRDefault="00AF2929" w:rsidP="00C923CF">
      <w:pPr>
        <w:pStyle w:val="a8"/>
        <w:spacing w:line="240" w:lineRule="auto"/>
        <w:ind w:firstLine="567"/>
        <w:rPr>
          <w:rStyle w:val="a9"/>
          <w:rFonts w:cs="Times New Roman"/>
          <w:color w:val="auto"/>
          <w:sz w:val="24"/>
          <w:szCs w:val="24"/>
        </w:rPr>
      </w:pPr>
      <w:r w:rsidRPr="00C923CF">
        <w:rPr>
          <w:rStyle w:val="ab"/>
          <w:rFonts w:cs="Times New Roman"/>
          <w:color w:val="auto"/>
          <w:sz w:val="24"/>
          <w:szCs w:val="24"/>
        </w:rPr>
        <w:t>Духовно-нравственное воспитание</w:t>
      </w:r>
      <w:r w:rsidRPr="00C923CF">
        <w:rPr>
          <w:rStyle w:val="a9"/>
          <w:rFonts w:cs="Times New Roman"/>
          <w:color w:val="auto"/>
          <w:sz w:val="24"/>
          <w:szCs w:val="24"/>
        </w:rPr>
        <w:t>:</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F2929" w:rsidRPr="00C923CF" w:rsidRDefault="00AF2929" w:rsidP="00C923CF">
      <w:pPr>
        <w:pStyle w:val="a8"/>
        <w:spacing w:line="240" w:lineRule="auto"/>
        <w:ind w:firstLine="567"/>
        <w:rPr>
          <w:rStyle w:val="a9"/>
          <w:rFonts w:cs="Times New Roman"/>
          <w:color w:val="auto"/>
          <w:sz w:val="24"/>
          <w:szCs w:val="24"/>
        </w:rPr>
      </w:pPr>
      <w:r w:rsidRPr="00C923CF">
        <w:rPr>
          <w:rStyle w:val="ab"/>
          <w:rFonts w:cs="Times New Roman"/>
          <w:color w:val="auto"/>
          <w:sz w:val="24"/>
          <w:szCs w:val="24"/>
        </w:rPr>
        <w:t>Гражданское воспитание</w:t>
      </w:r>
      <w:r w:rsidRPr="00C923CF">
        <w:rPr>
          <w:rStyle w:val="a9"/>
          <w:rFonts w:cs="Times New Roman"/>
          <w:color w:val="auto"/>
          <w:sz w:val="24"/>
          <w:szCs w:val="24"/>
        </w:rPr>
        <w:t>:</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F2929" w:rsidRPr="00C923CF" w:rsidRDefault="00AF2929" w:rsidP="00C923CF">
      <w:pPr>
        <w:pStyle w:val="a8"/>
        <w:keepNext/>
        <w:spacing w:line="240" w:lineRule="auto"/>
        <w:ind w:firstLine="567"/>
        <w:rPr>
          <w:rStyle w:val="a9"/>
          <w:rFonts w:cs="Times New Roman"/>
          <w:color w:val="auto"/>
          <w:sz w:val="24"/>
          <w:szCs w:val="24"/>
        </w:rPr>
      </w:pPr>
      <w:r w:rsidRPr="00C923CF">
        <w:rPr>
          <w:rStyle w:val="ab"/>
          <w:rFonts w:cs="Times New Roman"/>
          <w:color w:val="auto"/>
          <w:sz w:val="24"/>
          <w:szCs w:val="24"/>
        </w:rPr>
        <w:t>Ценности научного познания</w:t>
      </w:r>
      <w:r w:rsidRPr="00C923CF">
        <w:rPr>
          <w:rStyle w:val="a9"/>
          <w:rFonts w:cs="Times New Roman"/>
          <w:color w:val="auto"/>
          <w:sz w:val="24"/>
          <w:szCs w:val="24"/>
        </w:rPr>
        <w:t>:</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F2929" w:rsidRPr="00C923CF" w:rsidRDefault="00AF2929" w:rsidP="00C923CF">
      <w:pPr>
        <w:pStyle w:val="a8"/>
        <w:spacing w:line="240" w:lineRule="auto"/>
        <w:ind w:firstLine="567"/>
        <w:rPr>
          <w:rStyle w:val="a9"/>
          <w:rFonts w:cs="Times New Roman"/>
          <w:color w:val="auto"/>
          <w:sz w:val="24"/>
          <w:szCs w:val="24"/>
        </w:rPr>
      </w:pPr>
      <w:r w:rsidRPr="00C923CF">
        <w:rPr>
          <w:rStyle w:val="ab"/>
          <w:rFonts w:cs="Times New Roman"/>
          <w:color w:val="auto"/>
          <w:sz w:val="24"/>
          <w:szCs w:val="24"/>
        </w:rPr>
        <w:t>Формирование культуры здоровья</w:t>
      </w:r>
      <w:r w:rsidRPr="00C923CF">
        <w:rPr>
          <w:rStyle w:val="a9"/>
          <w:rFonts w:cs="Times New Roman"/>
          <w:color w:val="auto"/>
          <w:sz w:val="24"/>
          <w:szCs w:val="24"/>
        </w:rPr>
        <w:t>:</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AF2929" w:rsidRPr="00C923CF" w:rsidRDefault="00AF2929" w:rsidP="00C923CF">
      <w:pPr>
        <w:pStyle w:val="a8"/>
        <w:spacing w:line="240" w:lineRule="auto"/>
        <w:ind w:firstLine="567"/>
        <w:rPr>
          <w:rStyle w:val="a9"/>
          <w:rFonts w:cs="Times New Roman"/>
          <w:color w:val="auto"/>
          <w:sz w:val="24"/>
          <w:szCs w:val="24"/>
        </w:rPr>
      </w:pPr>
      <w:r w:rsidRPr="00C923CF">
        <w:rPr>
          <w:rStyle w:val="ab"/>
          <w:rFonts w:cs="Times New Roman"/>
          <w:color w:val="auto"/>
          <w:sz w:val="24"/>
          <w:szCs w:val="24"/>
        </w:rPr>
        <w:t>Трудовое воспитание</w:t>
      </w:r>
      <w:r w:rsidRPr="00C923CF">
        <w:rPr>
          <w:rStyle w:val="a9"/>
          <w:rFonts w:cs="Times New Roman"/>
          <w:color w:val="auto"/>
          <w:sz w:val="24"/>
          <w:szCs w:val="24"/>
        </w:rPr>
        <w:t>:</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F2929" w:rsidRPr="00C923CF" w:rsidRDefault="00AF2929" w:rsidP="00C923CF">
      <w:pPr>
        <w:pStyle w:val="a8"/>
        <w:spacing w:line="240" w:lineRule="auto"/>
        <w:ind w:firstLine="567"/>
        <w:rPr>
          <w:rStyle w:val="a9"/>
          <w:rFonts w:cs="Times New Roman"/>
          <w:color w:val="auto"/>
          <w:sz w:val="24"/>
          <w:szCs w:val="24"/>
        </w:rPr>
      </w:pPr>
      <w:r w:rsidRPr="00C923CF">
        <w:rPr>
          <w:rStyle w:val="ab"/>
          <w:rFonts w:cs="Times New Roman"/>
          <w:color w:val="auto"/>
          <w:sz w:val="24"/>
          <w:szCs w:val="24"/>
        </w:rPr>
        <w:t>Экологическое воспитание</w:t>
      </w:r>
      <w:r w:rsidRPr="00C923CF">
        <w:rPr>
          <w:rStyle w:val="a9"/>
          <w:rFonts w:cs="Times New Roman"/>
          <w:color w:val="auto"/>
          <w:sz w:val="24"/>
          <w:szCs w:val="24"/>
        </w:rPr>
        <w:t>:</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осознание глобального характера экологических проблем и путей их решения, в том числе с учётом возможностей ИКТ.</w:t>
      </w:r>
    </w:p>
    <w:p w:rsidR="00AF2929" w:rsidRPr="00C923CF" w:rsidRDefault="00AF2929" w:rsidP="00C923CF">
      <w:pPr>
        <w:pStyle w:val="a8"/>
        <w:spacing w:line="240" w:lineRule="auto"/>
        <w:ind w:firstLine="567"/>
        <w:rPr>
          <w:rStyle w:val="a9"/>
          <w:rFonts w:cs="Times New Roman"/>
          <w:color w:val="auto"/>
          <w:sz w:val="24"/>
          <w:szCs w:val="24"/>
        </w:rPr>
      </w:pPr>
      <w:r w:rsidRPr="00C923CF">
        <w:rPr>
          <w:rStyle w:val="ab"/>
          <w:rFonts w:cs="Times New Roman"/>
          <w:color w:val="auto"/>
          <w:sz w:val="24"/>
          <w:szCs w:val="24"/>
        </w:rPr>
        <w:t>Адаптация обучающегося к изменяющимся условиям социальной среды</w:t>
      </w:r>
      <w:r w:rsidRPr="00C923CF">
        <w:rPr>
          <w:rStyle w:val="a9"/>
          <w:rFonts w:cs="Times New Roman"/>
          <w:color w:val="auto"/>
          <w:sz w:val="24"/>
          <w:szCs w:val="24"/>
        </w:rPr>
        <w:t>:</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F2929" w:rsidRPr="00C923CF" w:rsidRDefault="00AF2929" w:rsidP="00C923CF">
      <w:pPr>
        <w:pStyle w:val="22"/>
        <w:spacing w:before="0" w:after="0" w:line="240" w:lineRule="auto"/>
        <w:ind w:firstLine="567"/>
        <w:jc w:val="both"/>
        <w:rPr>
          <w:rFonts w:cs="Times New Roman"/>
          <w:color w:val="auto"/>
          <w:sz w:val="24"/>
          <w:szCs w:val="24"/>
        </w:rPr>
      </w:pPr>
    </w:p>
    <w:p w:rsidR="00AF2929" w:rsidRPr="00C923CF" w:rsidRDefault="00AF2929" w:rsidP="00C923CF">
      <w:pPr>
        <w:pStyle w:val="22"/>
        <w:spacing w:before="0" w:after="0" w:line="240" w:lineRule="auto"/>
        <w:ind w:firstLine="567"/>
        <w:jc w:val="both"/>
        <w:rPr>
          <w:rFonts w:cs="Times New Roman"/>
          <w:color w:val="auto"/>
          <w:sz w:val="24"/>
          <w:szCs w:val="24"/>
        </w:rPr>
      </w:pPr>
      <w:r w:rsidRPr="00C923CF">
        <w:rPr>
          <w:rFonts w:cs="Times New Roman"/>
          <w:color w:val="auto"/>
          <w:sz w:val="24"/>
          <w:szCs w:val="24"/>
        </w:rPr>
        <w:t>МЕТАПРЕДМЕТНЫЕ РЕЗУЛЬТАТЫ</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AF2929" w:rsidRPr="00C923CF" w:rsidRDefault="00AF2929" w:rsidP="00C923CF">
      <w:pPr>
        <w:pStyle w:val="41"/>
        <w:spacing w:before="0" w:after="0" w:line="240" w:lineRule="auto"/>
        <w:ind w:firstLine="567"/>
        <w:jc w:val="both"/>
        <w:rPr>
          <w:rFonts w:cs="Times New Roman"/>
          <w:color w:val="auto"/>
          <w:sz w:val="24"/>
          <w:szCs w:val="24"/>
        </w:rPr>
      </w:pPr>
      <w:r w:rsidRPr="00C923CF">
        <w:rPr>
          <w:rFonts w:cs="Times New Roman"/>
          <w:color w:val="auto"/>
          <w:sz w:val="24"/>
          <w:szCs w:val="24"/>
        </w:rPr>
        <w:t>Универсальные познавательные действия</w:t>
      </w:r>
    </w:p>
    <w:p w:rsidR="00AF2929" w:rsidRPr="00C923CF" w:rsidRDefault="00AF2929" w:rsidP="00C923CF">
      <w:pPr>
        <w:pStyle w:val="a8"/>
        <w:spacing w:line="240" w:lineRule="auto"/>
        <w:ind w:firstLine="567"/>
        <w:rPr>
          <w:rStyle w:val="a9"/>
          <w:rFonts w:cs="Times New Roman"/>
          <w:color w:val="auto"/>
          <w:sz w:val="24"/>
          <w:szCs w:val="24"/>
        </w:rPr>
      </w:pPr>
      <w:r w:rsidRPr="00C923CF">
        <w:rPr>
          <w:rStyle w:val="ab"/>
          <w:rFonts w:cs="Times New Roman"/>
          <w:color w:val="auto"/>
          <w:sz w:val="24"/>
          <w:szCs w:val="24"/>
        </w:rPr>
        <w:t>Базовые логические действия</w:t>
      </w:r>
      <w:r w:rsidRPr="00C923CF">
        <w:rPr>
          <w:rStyle w:val="a9"/>
          <w:rFonts w:cs="Times New Roman"/>
          <w:color w:val="auto"/>
          <w:sz w:val="24"/>
          <w:szCs w:val="24"/>
        </w:rPr>
        <w:t>:</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умение создавать, применять и преобразовывать знаки и символы, модели и схемы для решения учебных и познавательных задач;</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F2929" w:rsidRPr="00C923CF" w:rsidRDefault="00AF2929" w:rsidP="00C923CF">
      <w:pPr>
        <w:pStyle w:val="a8"/>
        <w:spacing w:line="240" w:lineRule="auto"/>
        <w:ind w:firstLine="567"/>
        <w:rPr>
          <w:rStyle w:val="a9"/>
          <w:rFonts w:cs="Times New Roman"/>
          <w:color w:val="auto"/>
          <w:sz w:val="24"/>
          <w:szCs w:val="24"/>
        </w:rPr>
      </w:pPr>
      <w:r w:rsidRPr="00C923CF">
        <w:rPr>
          <w:rStyle w:val="ab"/>
          <w:rFonts w:cs="Times New Roman"/>
          <w:color w:val="auto"/>
          <w:sz w:val="24"/>
          <w:szCs w:val="24"/>
        </w:rPr>
        <w:t>Базовые исследовательские действия</w:t>
      </w:r>
      <w:r w:rsidRPr="00C923CF">
        <w:rPr>
          <w:rStyle w:val="a9"/>
          <w:rFonts w:cs="Times New Roman"/>
          <w:color w:val="auto"/>
          <w:sz w:val="24"/>
          <w:szCs w:val="24"/>
        </w:rPr>
        <w:t>:</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оценивать на применимость и достоверность информацию, полученную в ходе исследования;</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F2929" w:rsidRPr="00C923CF" w:rsidRDefault="00AF2929" w:rsidP="00C923CF">
      <w:pPr>
        <w:pStyle w:val="a8"/>
        <w:spacing w:line="240" w:lineRule="auto"/>
        <w:ind w:firstLine="567"/>
        <w:rPr>
          <w:rStyle w:val="a9"/>
          <w:rFonts w:cs="Times New Roman"/>
          <w:color w:val="auto"/>
          <w:sz w:val="24"/>
          <w:szCs w:val="24"/>
        </w:rPr>
      </w:pPr>
      <w:r w:rsidRPr="00C923CF">
        <w:rPr>
          <w:rStyle w:val="ab"/>
          <w:rFonts w:cs="Times New Roman"/>
          <w:color w:val="auto"/>
          <w:sz w:val="24"/>
          <w:szCs w:val="24"/>
        </w:rPr>
        <w:t>Работа с информацией</w:t>
      </w:r>
      <w:r w:rsidRPr="00C923CF">
        <w:rPr>
          <w:rStyle w:val="a9"/>
          <w:rFonts w:cs="Times New Roman"/>
          <w:color w:val="auto"/>
          <w:sz w:val="24"/>
          <w:szCs w:val="24"/>
        </w:rPr>
        <w:t>:</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выявлять дефицит информации, данных, необходимых для решения поставленной задачи;</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выбирать, анализировать, систематизировать и интерпретировать информацию различных видов и форм представления;</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F2929" w:rsidRPr="00C923CF" w:rsidRDefault="00AF2929" w:rsidP="00C923CF">
      <w:pPr>
        <w:pStyle w:val="a2"/>
        <w:spacing w:line="240" w:lineRule="auto"/>
        <w:ind w:left="0" w:firstLine="567"/>
        <w:rPr>
          <w:rFonts w:cs="Times New Roman"/>
          <w:color w:val="auto"/>
          <w:spacing w:val="-1"/>
          <w:sz w:val="24"/>
          <w:szCs w:val="24"/>
        </w:rPr>
      </w:pPr>
      <w:r w:rsidRPr="00C923CF">
        <w:rPr>
          <w:rFonts w:cs="Times New Roman"/>
          <w:color w:val="auto"/>
          <w:spacing w:val="-1"/>
          <w:sz w:val="24"/>
          <w:szCs w:val="24"/>
        </w:rPr>
        <w:t>оценивать надёжность информации по критериям, предложенным учителем или сформулированным самостоятельно;</w:t>
      </w:r>
    </w:p>
    <w:p w:rsidR="00AF2929" w:rsidRPr="00C923CF" w:rsidRDefault="00AF2929" w:rsidP="00C923CF">
      <w:pPr>
        <w:pStyle w:val="a2"/>
        <w:spacing w:line="240" w:lineRule="auto"/>
        <w:ind w:left="0" w:firstLine="567"/>
        <w:rPr>
          <w:rFonts w:cs="Times New Roman"/>
          <w:color w:val="auto"/>
          <w:spacing w:val="-1"/>
          <w:sz w:val="24"/>
          <w:szCs w:val="24"/>
        </w:rPr>
      </w:pPr>
      <w:r w:rsidRPr="00C923CF">
        <w:rPr>
          <w:rFonts w:cs="Times New Roman"/>
          <w:color w:val="auto"/>
          <w:spacing w:val="-1"/>
          <w:sz w:val="24"/>
          <w:szCs w:val="24"/>
        </w:rPr>
        <w:t>эффективно запоминать и систематизировать информацию.</w:t>
      </w:r>
    </w:p>
    <w:p w:rsidR="00AF2929" w:rsidRPr="00C923CF" w:rsidRDefault="00AF2929" w:rsidP="00C923CF">
      <w:pPr>
        <w:pStyle w:val="41"/>
        <w:spacing w:before="0" w:after="0" w:line="240" w:lineRule="auto"/>
        <w:ind w:firstLine="567"/>
        <w:jc w:val="both"/>
        <w:rPr>
          <w:rFonts w:cs="Times New Roman"/>
          <w:color w:val="auto"/>
          <w:sz w:val="24"/>
          <w:szCs w:val="24"/>
        </w:rPr>
      </w:pPr>
      <w:r w:rsidRPr="00C923CF">
        <w:rPr>
          <w:rFonts w:cs="Times New Roman"/>
          <w:color w:val="auto"/>
          <w:sz w:val="24"/>
          <w:szCs w:val="24"/>
        </w:rPr>
        <w:t>Универсальные коммуникативные действия</w:t>
      </w:r>
    </w:p>
    <w:p w:rsidR="00AF2929" w:rsidRPr="00C923CF" w:rsidRDefault="00AF2929" w:rsidP="00C923CF">
      <w:pPr>
        <w:pStyle w:val="a8"/>
        <w:spacing w:line="240" w:lineRule="auto"/>
        <w:ind w:firstLine="567"/>
        <w:rPr>
          <w:rStyle w:val="a9"/>
          <w:rFonts w:cs="Times New Roman"/>
          <w:color w:val="auto"/>
          <w:sz w:val="24"/>
          <w:szCs w:val="24"/>
        </w:rPr>
      </w:pPr>
      <w:r w:rsidRPr="00C923CF">
        <w:rPr>
          <w:rStyle w:val="ab"/>
          <w:rFonts w:cs="Times New Roman"/>
          <w:color w:val="auto"/>
          <w:sz w:val="24"/>
          <w:szCs w:val="24"/>
        </w:rPr>
        <w:t>Общение</w:t>
      </w:r>
      <w:r w:rsidRPr="00C923CF">
        <w:rPr>
          <w:rStyle w:val="a9"/>
          <w:rFonts w:cs="Times New Roman"/>
          <w:color w:val="auto"/>
          <w:sz w:val="24"/>
          <w:szCs w:val="24"/>
        </w:rPr>
        <w:t>:</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сопоставлять свои суждения с суждениями других участников диалога, обнаруживать различие и сходство позиций;</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публично представлять результаты выполненного опыта (эксперимента, исследования, проекта);</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F2929" w:rsidRPr="00C923CF" w:rsidRDefault="00AF2929" w:rsidP="00C923CF">
      <w:pPr>
        <w:pStyle w:val="a8"/>
        <w:spacing w:line="240" w:lineRule="auto"/>
        <w:ind w:firstLine="567"/>
        <w:rPr>
          <w:rStyle w:val="a9"/>
          <w:rFonts w:cs="Times New Roman"/>
          <w:color w:val="auto"/>
          <w:sz w:val="24"/>
          <w:szCs w:val="24"/>
        </w:rPr>
      </w:pPr>
      <w:r w:rsidRPr="00C923CF">
        <w:rPr>
          <w:rStyle w:val="ab"/>
          <w:rFonts w:cs="Times New Roman"/>
          <w:color w:val="auto"/>
          <w:sz w:val="24"/>
          <w:szCs w:val="24"/>
        </w:rPr>
        <w:t xml:space="preserve">Совместная деятельность </w:t>
      </w:r>
      <w:r w:rsidRPr="00C923CF">
        <w:rPr>
          <w:rStyle w:val="a9"/>
          <w:rFonts w:cs="Times New Roman"/>
          <w:color w:val="auto"/>
          <w:sz w:val="24"/>
          <w:szCs w:val="24"/>
        </w:rPr>
        <w:t>(</w:t>
      </w:r>
      <w:r w:rsidRPr="00C923CF">
        <w:rPr>
          <w:rStyle w:val="ab"/>
          <w:rFonts w:cs="Times New Roman"/>
          <w:color w:val="auto"/>
          <w:sz w:val="24"/>
          <w:szCs w:val="24"/>
        </w:rPr>
        <w:t>сотрудничество</w:t>
      </w:r>
      <w:r w:rsidRPr="00C923CF">
        <w:rPr>
          <w:rStyle w:val="a9"/>
          <w:rFonts w:cs="Times New Roman"/>
          <w:color w:val="auto"/>
          <w:sz w:val="24"/>
          <w:szCs w:val="24"/>
        </w:rPr>
        <w:t>):</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F2929" w:rsidRPr="00C923CF" w:rsidRDefault="00AF2929" w:rsidP="00C923CF">
      <w:pPr>
        <w:pStyle w:val="41"/>
        <w:spacing w:before="0" w:after="0" w:line="240" w:lineRule="auto"/>
        <w:ind w:firstLine="567"/>
        <w:jc w:val="both"/>
        <w:rPr>
          <w:rFonts w:cs="Times New Roman"/>
          <w:color w:val="auto"/>
          <w:sz w:val="24"/>
          <w:szCs w:val="24"/>
        </w:rPr>
      </w:pPr>
      <w:r w:rsidRPr="00C923CF">
        <w:rPr>
          <w:rFonts w:cs="Times New Roman"/>
          <w:color w:val="auto"/>
          <w:sz w:val="24"/>
          <w:szCs w:val="24"/>
        </w:rPr>
        <w:t>Универсальные регулятивные действия</w:t>
      </w:r>
    </w:p>
    <w:p w:rsidR="00AF2929" w:rsidRPr="00C923CF" w:rsidRDefault="00AF2929" w:rsidP="00C923CF">
      <w:pPr>
        <w:pStyle w:val="a8"/>
        <w:spacing w:line="240" w:lineRule="auto"/>
        <w:ind w:firstLine="567"/>
        <w:rPr>
          <w:rStyle w:val="a9"/>
          <w:rFonts w:cs="Times New Roman"/>
          <w:color w:val="auto"/>
          <w:sz w:val="24"/>
          <w:szCs w:val="24"/>
        </w:rPr>
      </w:pPr>
      <w:r w:rsidRPr="00C923CF">
        <w:rPr>
          <w:rStyle w:val="ab"/>
          <w:rFonts w:cs="Times New Roman"/>
          <w:color w:val="auto"/>
          <w:sz w:val="24"/>
          <w:szCs w:val="24"/>
        </w:rPr>
        <w:t>Самоорганизация</w:t>
      </w:r>
      <w:r w:rsidRPr="00C923CF">
        <w:rPr>
          <w:rStyle w:val="a9"/>
          <w:rFonts w:cs="Times New Roman"/>
          <w:color w:val="auto"/>
          <w:sz w:val="24"/>
          <w:szCs w:val="24"/>
        </w:rPr>
        <w:t>:</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выявлять в жизненных и учебных ситуациях проблемы, требующие решения;</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ориентироваться в различных подходах к принятию решений (индивидуальное принятие решений, принятие решений в группе);</w:t>
      </w:r>
    </w:p>
    <w:p w:rsidR="00AF2929" w:rsidRPr="00C923CF" w:rsidRDefault="00AF2929" w:rsidP="00C923CF">
      <w:pPr>
        <w:pStyle w:val="a2"/>
        <w:spacing w:line="240" w:lineRule="auto"/>
        <w:ind w:left="0" w:firstLine="567"/>
        <w:rPr>
          <w:rFonts w:cs="Times New Roman"/>
          <w:color w:val="auto"/>
          <w:spacing w:val="2"/>
          <w:sz w:val="24"/>
          <w:szCs w:val="24"/>
        </w:rPr>
      </w:pPr>
      <w:r w:rsidRPr="00C923CF">
        <w:rPr>
          <w:rFonts w:cs="Times New Roman"/>
          <w:color w:val="auto"/>
          <w:spacing w:val="2"/>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делать выбор в условиях противоречивой информации и брать ответственность за решение.</w:t>
      </w:r>
    </w:p>
    <w:p w:rsidR="00AF2929" w:rsidRPr="00C923CF" w:rsidRDefault="00AF2929" w:rsidP="00C923CF">
      <w:pPr>
        <w:pStyle w:val="a8"/>
        <w:spacing w:line="240" w:lineRule="auto"/>
        <w:ind w:firstLine="567"/>
        <w:rPr>
          <w:rStyle w:val="a9"/>
          <w:rFonts w:cs="Times New Roman"/>
          <w:color w:val="auto"/>
          <w:sz w:val="24"/>
          <w:szCs w:val="24"/>
        </w:rPr>
      </w:pPr>
      <w:r w:rsidRPr="00C923CF">
        <w:rPr>
          <w:rStyle w:val="ab"/>
          <w:rFonts w:cs="Times New Roman"/>
          <w:color w:val="auto"/>
          <w:sz w:val="24"/>
          <w:szCs w:val="24"/>
        </w:rPr>
        <w:t xml:space="preserve">Самоконтроль </w:t>
      </w:r>
      <w:r w:rsidRPr="00C923CF">
        <w:rPr>
          <w:rStyle w:val="a9"/>
          <w:rFonts w:cs="Times New Roman"/>
          <w:color w:val="auto"/>
          <w:sz w:val="24"/>
          <w:szCs w:val="24"/>
        </w:rPr>
        <w:t>(</w:t>
      </w:r>
      <w:r w:rsidRPr="00C923CF">
        <w:rPr>
          <w:rStyle w:val="ab"/>
          <w:rFonts w:cs="Times New Roman"/>
          <w:color w:val="auto"/>
          <w:sz w:val="24"/>
          <w:szCs w:val="24"/>
        </w:rPr>
        <w:t>рефлексия</w:t>
      </w:r>
      <w:r w:rsidRPr="00C923CF">
        <w:rPr>
          <w:rStyle w:val="a9"/>
          <w:rFonts w:cs="Times New Roman"/>
          <w:color w:val="auto"/>
          <w:sz w:val="24"/>
          <w:szCs w:val="24"/>
        </w:rPr>
        <w:t>):</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владеть способами самоконтроля, самомотивации и рефлексии;</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давать адекватную оценку ситуации и предлагать план её изменения;</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оценивать соответствие результата цели и условиям.</w:t>
      </w:r>
    </w:p>
    <w:p w:rsidR="00AF2929" w:rsidRPr="00C923CF" w:rsidRDefault="00AF2929" w:rsidP="00C923CF">
      <w:pPr>
        <w:pStyle w:val="a8"/>
        <w:spacing w:line="240" w:lineRule="auto"/>
        <w:ind w:firstLine="567"/>
        <w:rPr>
          <w:rStyle w:val="a9"/>
          <w:rFonts w:cs="Times New Roman"/>
          <w:color w:val="auto"/>
          <w:sz w:val="24"/>
          <w:szCs w:val="24"/>
        </w:rPr>
      </w:pPr>
      <w:r w:rsidRPr="00C923CF">
        <w:rPr>
          <w:rStyle w:val="ab"/>
          <w:rFonts w:cs="Times New Roman"/>
          <w:color w:val="auto"/>
          <w:sz w:val="24"/>
          <w:szCs w:val="24"/>
        </w:rPr>
        <w:t>Эмоциональный интеллект</w:t>
      </w:r>
      <w:r w:rsidRPr="00C923CF">
        <w:rPr>
          <w:rStyle w:val="a9"/>
          <w:rFonts w:cs="Times New Roman"/>
          <w:color w:val="auto"/>
          <w:sz w:val="24"/>
          <w:szCs w:val="24"/>
        </w:rPr>
        <w:t>:</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ставить себя на место другого человека, понимать мотивы и намерения другого.</w:t>
      </w:r>
    </w:p>
    <w:p w:rsidR="00AF2929" w:rsidRPr="00C923CF" w:rsidRDefault="00AF2929" w:rsidP="00C923CF">
      <w:pPr>
        <w:pStyle w:val="a8"/>
        <w:spacing w:line="240" w:lineRule="auto"/>
        <w:ind w:firstLine="567"/>
        <w:rPr>
          <w:rStyle w:val="a9"/>
          <w:rFonts w:cs="Times New Roman"/>
          <w:color w:val="auto"/>
          <w:sz w:val="24"/>
          <w:szCs w:val="24"/>
        </w:rPr>
      </w:pPr>
      <w:r w:rsidRPr="00C923CF">
        <w:rPr>
          <w:rStyle w:val="ab"/>
          <w:rFonts w:cs="Times New Roman"/>
          <w:color w:val="auto"/>
          <w:sz w:val="24"/>
          <w:szCs w:val="24"/>
        </w:rPr>
        <w:t>Принятие себя и других</w:t>
      </w:r>
      <w:r w:rsidRPr="00C923CF">
        <w:rPr>
          <w:rStyle w:val="a9"/>
          <w:rFonts w:cs="Times New Roman"/>
          <w:color w:val="auto"/>
          <w:sz w:val="24"/>
          <w:szCs w:val="24"/>
        </w:rPr>
        <w:t>:</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осознавать невозможность контролировать всё вокруг даже в условиях открытого доступа к любым объёмам информации.</w:t>
      </w:r>
    </w:p>
    <w:p w:rsidR="00AF2929" w:rsidRPr="00C923CF" w:rsidRDefault="00AF2929" w:rsidP="00C923CF">
      <w:pPr>
        <w:pStyle w:val="22"/>
        <w:spacing w:before="0" w:after="0" w:line="240" w:lineRule="auto"/>
        <w:ind w:firstLine="567"/>
        <w:jc w:val="both"/>
        <w:rPr>
          <w:rFonts w:cs="Times New Roman"/>
          <w:color w:val="auto"/>
          <w:sz w:val="24"/>
          <w:szCs w:val="24"/>
        </w:rPr>
      </w:pPr>
    </w:p>
    <w:p w:rsidR="00AF2929" w:rsidRPr="00C923CF" w:rsidRDefault="00AF2929" w:rsidP="00C923CF">
      <w:pPr>
        <w:pStyle w:val="22"/>
        <w:spacing w:before="0" w:after="0" w:line="240" w:lineRule="auto"/>
        <w:ind w:firstLine="567"/>
        <w:jc w:val="both"/>
        <w:rPr>
          <w:rFonts w:cs="Times New Roman"/>
          <w:color w:val="auto"/>
          <w:sz w:val="24"/>
          <w:szCs w:val="24"/>
        </w:rPr>
      </w:pPr>
      <w:r w:rsidRPr="00C923CF">
        <w:rPr>
          <w:rFonts w:cs="Times New Roman"/>
          <w:color w:val="auto"/>
          <w:sz w:val="24"/>
          <w:szCs w:val="24"/>
        </w:rPr>
        <w:t>ПРЕДМЕТНЫЕ РЕЗУЛЬТАТЫ</w:t>
      </w:r>
    </w:p>
    <w:p w:rsidR="00AF2929" w:rsidRPr="00C923CF" w:rsidRDefault="00AF2929" w:rsidP="00C923CF">
      <w:pPr>
        <w:pStyle w:val="31"/>
        <w:spacing w:before="0" w:after="0" w:line="240" w:lineRule="auto"/>
        <w:jc w:val="both"/>
        <w:rPr>
          <w:rFonts w:cs="Times New Roman"/>
          <w:color w:val="auto"/>
          <w:sz w:val="24"/>
          <w:szCs w:val="24"/>
        </w:rPr>
      </w:pPr>
      <w:r w:rsidRPr="00C923CF">
        <w:rPr>
          <w:rFonts w:cs="Times New Roman"/>
          <w:color w:val="auto"/>
          <w:sz w:val="24"/>
          <w:szCs w:val="24"/>
        </w:rPr>
        <w:t>7 класс</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оценивать и сравнивать размеры текстовых, графических, звуковых файлов и видеофайлов;</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приводить примеры современных устройств хранения и передачи информации, сравнивать их количественные характеристики;</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выделять основные этапы в истории и понимать тенденции развития компьютеров и программного обеспечения;</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соотносить характеристики компьютера с задачами, решаемыми с его помощью;</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понимать структуру адресов веб-ресурсов;</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использовать современные сервисы интернет-коммуникаций;</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иметь представление о влиянии использования средств ИКТ на здоровье пользователя и уметь применять методы профилактики.</w:t>
      </w:r>
    </w:p>
    <w:p w:rsidR="00AF2929" w:rsidRPr="00C923CF" w:rsidRDefault="00AF2929" w:rsidP="00C923CF">
      <w:pPr>
        <w:pStyle w:val="31"/>
        <w:spacing w:before="0" w:after="0" w:line="240" w:lineRule="auto"/>
        <w:jc w:val="both"/>
        <w:rPr>
          <w:rFonts w:cs="Times New Roman"/>
          <w:color w:val="auto"/>
          <w:sz w:val="24"/>
          <w:szCs w:val="24"/>
        </w:rPr>
      </w:pPr>
    </w:p>
    <w:p w:rsidR="00AF2929" w:rsidRPr="00C923CF" w:rsidRDefault="00AF2929" w:rsidP="00C923CF">
      <w:pPr>
        <w:pStyle w:val="31"/>
        <w:spacing w:before="0" w:after="0" w:line="240" w:lineRule="auto"/>
        <w:jc w:val="both"/>
        <w:rPr>
          <w:rFonts w:cs="Times New Roman"/>
          <w:color w:val="auto"/>
          <w:sz w:val="24"/>
          <w:szCs w:val="24"/>
        </w:rPr>
      </w:pPr>
      <w:r w:rsidRPr="00C923CF">
        <w:rPr>
          <w:rFonts w:cs="Times New Roman"/>
          <w:color w:val="auto"/>
          <w:sz w:val="24"/>
          <w:szCs w:val="24"/>
        </w:rPr>
        <w:t>8 класс</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пояснять на примерах различия между позиционными и непозиционными системами счисления;</w:t>
      </w:r>
    </w:p>
    <w:p w:rsidR="00AF2929" w:rsidRPr="00C923CF" w:rsidRDefault="00AF2929" w:rsidP="00C923CF">
      <w:pPr>
        <w:pStyle w:val="a2"/>
        <w:spacing w:line="240" w:lineRule="auto"/>
        <w:ind w:left="0" w:firstLine="567"/>
        <w:rPr>
          <w:rFonts w:cs="Times New Roman"/>
          <w:color w:val="auto"/>
          <w:spacing w:val="2"/>
          <w:sz w:val="24"/>
          <w:szCs w:val="24"/>
        </w:rPr>
      </w:pPr>
      <w:r w:rsidRPr="00C923CF">
        <w:rPr>
          <w:rFonts w:cs="Times New Roman"/>
          <w:color w:val="auto"/>
          <w:spacing w:val="2"/>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раскрывать смысл понятий «высказывание», «логическая операция», «логическое выражение»;</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описывать алгоритм решения задачи различными способами, в том числе в виде блок-схемы;</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F2929" w:rsidRPr="00C923CF" w:rsidRDefault="00AF2929" w:rsidP="00C923CF">
      <w:pPr>
        <w:pStyle w:val="a2"/>
        <w:spacing w:line="240" w:lineRule="auto"/>
        <w:ind w:left="0" w:firstLine="567"/>
        <w:rPr>
          <w:rFonts w:cs="Times New Roman"/>
          <w:color w:val="auto"/>
          <w:spacing w:val="2"/>
          <w:sz w:val="24"/>
          <w:szCs w:val="24"/>
        </w:rPr>
      </w:pPr>
      <w:r w:rsidRPr="00C923CF">
        <w:rPr>
          <w:rFonts w:cs="Times New Roman"/>
          <w:color w:val="auto"/>
          <w:spacing w:val="2"/>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использовать при разработке программ логические значения, операции и выражения с ними;</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создавать и отлаживать программы на одном из языков программирования (Python, Паскаль,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AF2929" w:rsidRPr="00C923CF" w:rsidRDefault="00AF2929" w:rsidP="00C923CF">
      <w:pPr>
        <w:pStyle w:val="31"/>
        <w:spacing w:before="0" w:after="0" w:line="240" w:lineRule="auto"/>
        <w:jc w:val="both"/>
        <w:rPr>
          <w:rFonts w:cs="Times New Roman"/>
          <w:color w:val="auto"/>
          <w:sz w:val="24"/>
          <w:szCs w:val="24"/>
        </w:rPr>
      </w:pPr>
    </w:p>
    <w:p w:rsidR="00AF2929" w:rsidRPr="00C923CF" w:rsidRDefault="00AF2929" w:rsidP="00C923CF">
      <w:pPr>
        <w:pStyle w:val="31"/>
        <w:spacing w:before="0" w:after="0" w:line="240" w:lineRule="auto"/>
        <w:jc w:val="both"/>
        <w:rPr>
          <w:rFonts w:cs="Times New Roman"/>
          <w:color w:val="auto"/>
          <w:sz w:val="24"/>
          <w:szCs w:val="24"/>
        </w:rPr>
      </w:pPr>
      <w:r w:rsidRPr="00C923CF">
        <w:rPr>
          <w:rFonts w:cs="Times New Roman"/>
          <w:color w:val="auto"/>
          <w:sz w:val="24"/>
          <w:szCs w:val="24"/>
        </w:rPr>
        <w:t>9 класс</w:t>
      </w:r>
    </w:p>
    <w:p w:rsidR="00AF2929" w:rsidRPr="00C923CF" w:rsidRDefault="00AF2929" w:rsidP="00C923CF">
      <w:pPr>
        <w:pStyle w:val="a8"/>
        <w:spacing w:line="240" w:lineRule="auto"/>
        <w:ind w:firstLine="567"/>
        <w:rPr>
          <w:rFonts w:cs="Times New Roman"/>
          <w:color w:val="auto"/>
          <w:sz w:val="24"/>
          <w:szCs w:val="24"/>
        </w:rPr>
      </w:pPr>
      <w:r w:rsidRPr="00C923CF">
        <w:rPr>
          <w:rFonts w:cs="Times New Roman"/>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Паскаль, Школьный Алгоритмический Язык);</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использовать графы и деревья для моделирования систем сетевой и иерархической структуры; находить кратчайший путь в графе;</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использовать электронные таблицы для численного моделирования в простых задачах из разных предметных областей;</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F2929" w:rsidRPr="00C923CF" w:rsidRDefault="00AF2929" w:rsidP="00C923CF">
      <w:pPr>
        <w:pStyle w:val="a2"/>
        <w:spacing w:line="240" w:lineRule="auto"/>
        <w:ind w:left="0" w:firstLine="567"/>
        <w:rPr>
          <w:rFonts w:cs="Times New Roman"/>
          <w:color w:val="auto"/>
          <w:sz w:val="24"/>
          <w:szCs w:val="24"/>
        </w:rPr>
      </w:pPr>
      <w:r w:rsidRPr="00C923CF">
        <w:rPr>
          <w:rFonts w:cs="Times New Roman"/>
          <w:color w:val="auto"/>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F2929" w:rsidRPr="00C923CF" w:rsidRDefault="00AF2929" w:rsidP="00C923CF">
      <w:pPr>
        <w:jc w:val="both"/>
        <w:rPr>
          <w:rFonts w:ascii="Times New Roman" w:eastAsia="KaiTi Regular" w:hAnsi="Times New Roman" w:cs="Times New Roman"/>
          <w:sz w:val="24"/>
          <w:szCs w:val="24"/>
          <w:lang w:eastAsia="ru-RU"/>
        </w:rPr>
      </w:pPr>
      <w:r w:rsidRPr="00C923CF">
        <w:rPr>
          <w:rFonts w:ascii="Times New Roman" w:hAnsi="Times New Roman" w:cs="Times New Roman"/>
          <w:sz w:val="24"/>
          <w:szCs w:val="24"/>
        </w:rPr>
        <w:br w:type="page"/>
      </w:r>
    </w:p>
    <w:p w:rsidR="00AF2929" w:rsidRPr="00C923CF" w:rsidRDefault="00AF2929" w:rsidP="00C923CF">
      <w:pPr>
        <w:pStyle w:val="a2"/>
        <w:numPr>
          <w:ilvl w:val="0"/>
          <w:numId w:val="0"/>
        </w:numPr>
        <w:spacing w:line="240" w:lineRule="auto"/>
        <w:ind w:left="567"/>
        <w:rPr>
          <w:rFonts w:cs="Times New Roman"/>
          <w:color w:val="auto"/>
          <w:sz w:val="24"/>
          <w:szCs w:val="24"/>
        </w:rPr>
      </w:pPr>
    </w:p>
    <w:p w:rsidR="004E1A73" w:rsidRPr="00C923CF" w:rsidRDefault="004E1A73" w:rsidP="00C923CF">
      <w:pPr>
        <w:keepNext/>
        <w:keepLines/>
        <w:widowControl w:val="0"/>
        <w:pBdr>
          <w:bottom w:val="single" w:sz="12" w:space="1" w:color="auto"/>
        </w:pBdr>
        <w:tabs>
          <w:tab w:val="left" w:pos="649"/>
        </w:tabs>
        <w:spacing w:after="0" w:line="240" w:lineRule="auto"/>
        <w:ind w:firstLine="567"/>
        <w:jc w:val="both"/>
        <w:outlineLvl w:val="1"/>
        <w:rPr>
          <w:rFonts w:ascii="Times New Roman" w:eastAsia="Arial" w:hAnsi="Times New Roman" w:cs="Times New Roman"/>
          <w:b/>
          <w:bCs/>
          <w:color w:val="231E20"/>
          <w:sz w:val="24"/>
          <w:szCs w:val="24"/>
          <w:lang w:eastAsia="ru-RU" w:bidi="ru-RU"/>
        </w:rPr>
      </w:pPr>
      <w:bookmarkStart w:id="156" w:name="bookmark1357"/>
      <w:bookmarkStart w:id="157" w:name="_Toc105502791"/>
      <w:r w:rsidRPr="00C923CF">
        <w:rPr>
          <w:rFonts w:ascii="Times New Roman" w:eastAsia="Arial" w:hAnsi="Times New Roman" w:cs="Times New Roman"/>
          <w:b/>
          <w:bCs/>
          <w:color w:val="231E20"/>
          <w:sz w:val="24"/>
          <w:szCs w:val="24"/>
          <w:lang w:eastAsia="ru-RU" w:bidi="ru-RU"/>
        </w:rPr>
        <w:t>2.1.11. ФИЗИКА</w:t>
      </w:r>
      <w:bookmarkEnd w:id="156"/>
      <w:bookmarkEnd w:id="157"/>
    </w:p>
    <w:p w:rsidR="004E1A73" w:rsidRPr="00C923CF" w:rsidRDefault="004E1A73" w:rsidP="00C923CF">
      <w:pPr>
        <w:spacing w:after="0" w:line="240" w:lineRule="auto"/>
        <w:ind w:firstLine="567"/>
        <w:jc w:val="both"/>
        <w:rPr>
          <w:rFonts w:ascii="Times New Roman" w:hAnsi="Times New Roman" w:cs="Times New Roman"/>
          <w:sz w:val="24"/>
          <w:szCs w:val="24"/>
        </w:rPr>
      </w:pPr>
    </w:p>
    <w:p w:rsidR="001E1700" w:rsidRPr="00C923CF" w:rsidRDefault="001E1700" w:rsidP="00C923CF">
      <w:pPr>
        <w:spacing w:after="0" w:line="264" w:lineRule="auto"/>
        <w:ind w:left="120"/>
        <w:jc w:val="both"/>
        <w:rPr>
          <w:rFonts w:ascii="Times New Roman" w:hAnsi="Times New Roman" w:cs="Times New Roman"/>
          <w:sz w:val="24"/>
          <w:szCs w:val="24"/>
        </w:rPr>
      </w:pPr>
      <w:bookmarkStart w:id="158" w:name="block-5055769"/>
      <w:r w:rsidRPr="00C923CF">
        <w:rPr>
          <w:rFonts w:ascii="Times New Roman" w:hAnsi="Times New Roman" w:cs="Times New Roman"/>
          <w:b/>
          <w:color w:val="000000"/>
          <w:sz w:val="24"/>
          <w:szCs w:val="24"/>
        </w:rPr>
        <w:t>ПОЯСНИТЕЛЬНАЯ ЗАПИСКА</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1E1700" w:rsidRPr="00C923CF" w:rsidRDefault="001E1700" w:rsidP="0042080A">
      <w:pPr>
        <w:numPr>
          <w:ilvl w:val="0"/>
          <w:numId w:val="21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научно объяснять явления;</w:t>
      </w:r>
    </w:p>
    <w:p w:rsidR="001E1700" w:rsidRPr="00C923CF" w:rsidRDefault="001E1700" w:rsidP="0042080A">
      <w:pPr>
        <w:numPr>
          <w:ilvl w:val="0"/>
          <w:numId w:val="21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оценивать и понимать особенности научного исследования;</w:t>
      </w:r>
    </w:p>
    <w:p w:rsidR="001E1700" w:rsidRPr="00C923CF" w:rsidRDefault="001E1700" w:rsidP="0042080A">
      <w:pPr>
        <w:numPr>
          <w:ilvl w:val="0"/>
          <w:numId w:val="21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интерпретировать данные и использовать научные доказательства для получения выводов.</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Цели изучения физики:</w:t>
      </w:r>
    </w:p>
    <w:p w:rsidR="001E1700" w:rsidRPr="00C923CF" w:rsidRDefault="001E1700" w:rsidP="0042080A">
      <w:pPr>
        <w:numPr>
          <w:ilvl w:val="0"/>
          <w:numId w:val="21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1E1700" w:rsidRPr="00C923CF" w:rsidRDefault="001E1700" w:rsidP="0042080A">
      <w:pPr>
        <w:numPr>
          <w:ilvl w:val="0"/>
          <w:numId w:val="21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развитие представлений о научном методе познания и формирование исследовательского отношения к окружающим явлениям;</w:t>
      </w:r>
    </w:p>
    <w:p w:rsidR="001E1700" w:rsidRPr="00C923CF" w:rsidRDefault="001E1700" w:rsidP="0042080A">
      <w:pPr>
        <w:numPr>
          <w:ilvl w:val="0"/>
          <w:numId w:val="21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формирование научного мировоззрения как результата изучения основ строения материи и фундаментальных законов физики;</w:t>
      </w:r>
    </w:p>
    <w:p w:rsidR="001E1700" w:rsidRPr="00C923CF" w:rsidRDefault="001E1700" w:rsidP="0042080A">
      <w:pPr>
        <w:numPr>
          <w:ilvl w:val="0"/>
          <w:numId w:val="21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формирование представлений о роли физики для развития других естественных наук, техники и технологий;</w:t>
      </w:r>
    </w:p>
    <w:p w:rsidR="001E1700" w:rsidRPr="00C923CF" w:rsidRDefault="001E1700" w:rsidP="0042080A">
      <w:pPr>
        <w:numPr>
          <w:ilvl w:val="0"/>
          <w:numId w:val="21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Достижение этих целей программы по физике на уровне основного общего образования обеспечивается решением следующих </w:t>
      </w:r>
      <w:r w:rsidRPr="00C923CF">
        <w:rPr>
          <w:rFonts w:ascii="Times New Roman" w:hAnsi="Times New Roman" w:cs="Times New Roman"/>
          <w:b/>
          <w:color w:val="000000"/>
          <w:sz w:val="24"/>
          <w:szCs w:val="24"/>
        </w:rPr>
        <w:t>задач</w:t>
      </w:r>
      <w:r w:rsidRPr="00C923CF">
        <w:rPr>
          <w:rFonts w:ascii="Times New Roman" w:hAnsi="Times New Roman" w:cs="Times New Roman"/>
          <w:color w:val="000000"/>
          <w:sz w:val="24"/>
          <w:szCs w:val="24"/>
        </w:rPr>
        <w:t>:</w:t>
      </w:r>
    </w:p>
    <w:p w:rsidR="001E1700" w:rsidRPr="00C923CF" w:rsidRDefault="001E1700" w:rsidP="0042080A">
      <w:pPr>
        <w:numPr>
          <w:ilvl w:val="0"/>
          <w:numId w:val="21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приобретение знаний о дискретном строении вещества, о механических, тепловых, электрических, магнитных и квантовых явлениях;</w:t>
      </w:r>
    </w:p>
    <w:p w:rsidR="001E1700" w:rsidRPr="00C923CF" w:rsidRDefault="001E1700" w:rsidP="0042080A">
      <w:pPr>
        <w:numPr>
          <w:ilvl w:val="0"/>
          <w:numId w:val="21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приобретение умений описывать и объяснять физические явления с использованием полученных знаний;</w:t>
      </w:r>
    </w:p>
    <w:p w:rsidR="001E1700" w:rsidRPr="00C923CF" w:rsidRDefault="001E1700" w:rsidP="0042080A">
      <w:pPr>
        <w:numPr>
          <w:ilvl w:val="0"/>
          <w:numId w:val="21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1E1700" w:rsidRPr="00C923CF" w:rsidRDefault="001E1700" w:rsidP="0042080A">
      <w:pPr>
        <w:numPr>
          <w:ilvl w:val="0"/>
          <w:numId w:val="21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E1700" w:rsidRPr="00C923CF" w:rsidRDefault="001E1700" w:rsidP="0042080A">
      <w:pPr>
        <w:numPr>
          <w:ilvl w:val="0"/>
          <w:numId w:val="21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E1700" w:rsidRPr="00C923CF" w:rsidRDefault="001E1700" w:rsidP="0042080A">
      <w:pPr>
        <w:numPr>
          <w:ilvl w:val="0"/>
          <w:numId w:val="21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C923CF">
        <w:rPr>
          <w:rFonts w:ascii="Times New Roman" w:hAnsi="Times New Roman" w:cs="Times New Roman"/>
          <w:sz w:val="24"/>
          <w:szCs w:val="24"/>
        </w:rPr>
        <w:br/>
      </w:r>
      <w:bookmarkStart w:id="159" w:name="8ddfe65f-f659-49ad-9159-952bb7a2712d"/>
      <w:bookmarkEnd w:id="159"/>
      <w:r w:rsidRPr="00C923CF">
        <w:rPr>
          <w:rFonts w:ascii="Times New Roman" w:hAnsi="Times New Roman" w:cs="Times New Roman"/>
          <w:color w:val="000000"/>
          <w:sz w:val="24"/>
          <w:szCs w:val="24"/>
        </w:rPr>
        <w:t>‌‌‌</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1E1700" w:rsidRPr="00C923CF" w:rsidRDefault="001E1700" w:rsidP="00C923CF">
      <w:pPr>
        <w:jc w:val="both"/>
        <w:rPr>
          <w:rFonts w:ascii="Times New Roman" w:hAnsi="Times New Roman" w:cs="Times New Roman"/>
          <w:sz w:val="24"/>
          <w:szCs w:val="24"/>
        </w:rPr>
        <w:sectPr w:rsidR="001E1700" w:rsidRPr="00C923CF" w:rsidSect="00F3051B">
          <w:type w:val="continuous"/>
          <w:pgSz w:w="11906" w:h="16383"/>
          <w:pgMar w:top="1134" w:right="850" w:bottom="1134" w:left="1701" w:header="720" w:footer="720" w:gutter="0"/>
          <w:cols w:space="720"/>
        </w:sectPr>
      </w:pPr>
    </w:p>
    <w:p w:rsidR="001E1700" w:rsidRPr="00C923CF" w:rsidRDefault="001E1700" w:rsidP="00C923CF">
      <w:pPr>
        <w:spacing w:after="0" w:line="264" w:lineRule="auto"/>
        <w:ind w:left="120"/>
        <w:jc w:val="both"/>
        <w:rPr>
          <w:rFonts w:ascii="Times New Roman" w:hAnsi="Times New Roman" w:cs="Times New Roman"/>
          <w:sz w:val="24"/>
          <w:szCs w:val="24"/>
        </w:rPr>
      </w:pPr>
      <w:bookmarkStart w:id="160" w:name="_Toc124426195"/>
      <w:bookmarkStart w:id="161" w:name="block-5055770"/>
      <w:bookmarkEnd w:id="158"/>
      <w:bookmarkEnd w:id="160"/>
      <w:r w:rsidRPr="00C923CF">
        <w:rPr>
          <w:rFonts w:ascii="Times New Roman" w:hAnsi="Times New Roman" w:cs="Times New Roman"/>
          <w:b/>
          <w:color w:val="000000"/>
          <w:sz w:val="24"/>
          <w:szCs w:val="24"/>
        </w:rPr>
        <w:t xml:space="preserve">СОДЕРЖАНИЕ ОБУЧЕНИЯ </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7 КЛАСС</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Раздел 1. Физика и её роль в познании окружающего мира.</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Демонстрации.</w:t>
      </w:r>
    </w:p>
    <w:p w:rsidR="001E1700" w:rsidRPr="00C923CF" w:rsidRDefault="001E1700" w:rsidP="0042080A">
      <w:pPr>
        <w:numPr>
          <w:ilvl w:val="0"/>
          <w:numId w:val="22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Механические, тепловые, электрические, магнитные, световые явления. </w:t>
      </w:r>
    </w:p>
    <w:p w:rsidR="001E1700" w:rsidRPr="00C923CF" w:rsidRDefault="001E1700" w:rsidP="0042080A">
      <w:pPr>
        <w:numPr>
          <w:ilvl w:val="0"/>
          <w:numId w:val="22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Физические приборы и процедура прямых измерений аналоговым и цифровым прибором.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Лабораторные работы и опыты.</w:t>
      </w:r>
    </w:p>
    <w:p w:rsidR="001E1700" w:rsidRPr="00C923CF" w:rsidRDefault="001E1700" w:rsidP="0042080A">
      <w:pPr>
        <w:numPr>
          <w:ilvl w:val="0"/>
          <w:numId w:val="22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Определение цены деления шкалы измерительного прибора. </w:t>
      </w:r>
    </w:p>
    <w:p w:rsidR="001E1700" w:rsidRPr="00C923CF" w:rsidRDefault="001E1700" w:rsidP="0042080A">
      <w:pPr>
        <w:numPr>
          <w:ilvl w:val="0"/>
          <w:numId w:val="22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Измерение расстояний. </w:t>
      </w:r>
    </w:p>
    <w:p w:rsidR="001E1700" w:rsidRPr="00C923CF" w:rsidRDefault="001E1700" w:rsidP="0042080A">
      <w:pPr>
        <w:numPr>
          <w:ilvl w:val="0"/>
          <w:numId w:val="22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Измерение объёма жидкости и твёрдого тела. </w:t>
      </w:r>
    </w:p>
    <w:p w:rsidR="001E1700" w:rsidRPr="00C923CF" w:rsidRDefault="001E1700" w:rsidP="0042080A">
      <w:pPr>
        <w:numPr>
          <w:ilvl w:val="0"/>
          <w:numId w:val="22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Определение размеров малых тел. </w:t>
      </w:r>
    </w:p>
    <w:p w:rsidR="001E1700" w:rsidRPr="00C923CF" w:rsidRDefault="001E1700" w:rsidP="0042080A">
      <w:pPr>
        <w:numPr>
          <w:ilvl w:val="0"/>
          <w:numId w:val="22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Измерение температуры при помощи жидкостного термометра и датчика температуры. </w:t>
      </w:r>
    </w:p>
    <w:p w:rsidR="001E1700" w:rsidRPr="00C923CF" w:rsidRDefault="001E1700" w:rsidP="0042080A">
      <w:pPr>
        <w:numPr>
          <w:ilvl w:val="0"/>
          <w:numId w:val="22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Раздел 2. Первоначальные сведения о строении вещества.</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Строение вещества: атомы и молекулы, их размеры. Опыты, доказывающие дискретное строение вещества.</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Демонстрации</w:t>
      </w:r>
      <w:r w:rsidRPr="00C923CF">
        <w:rPr>
          <w:rFonts w:ascii="Times New Roman" w:hAnsi="Times New Roman" w:cs="Times New Roman"/>
          <w:b/>
          <w:color w:val="000000"/>
          <w:sz w:val="24"/>
          <w:szCs w:val="24"/>
        </w:rPr>
        <w:t>.</w:t>
      </w:r>
    </w:p>
    <w:p w:rsidR="001E1700" w:rsidRPr="00C923CF" w:rsidRDefault="001E1700" w:rsidP="0042080A">
      <w:pPr>
        <w:numPr>
          <w:ilvl w:val="0"/>
          <w:numId w:val="22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Наблюдение броуновского движения.</w:t>
      </w:r>
    </w:p>
    <w:p w:rsidR="001E1700" w:rsidRPr="00C923CF" w:rsidRDefault="001E1700" w:rsidP="0042080A">
      <w:pPr>
        <w:numPr>
          <w:ilvl w:val="0"/>
          <w:numId w:val="22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Наблюдение диффузии. </w:t>
      </w:r>
    </w:p>
    <w:p w:rsidR="001E1700" w:rsidRPr="00C923CF" w:rsidRDefault="001E1700" w:rsidP="0042080A">
      <w:pPr>
        <w:numPr>
          <w:ilvl w:val="0"/>
          <w:numId w:val="22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Наблюдение явлений, объясняющихся притяжением или отталкиванием частиц вещества.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Лабораторные работы и опыты.</w:t>
      </w:r>
    </w:p>
    <w:p w:rsidR="001E1700" w:rsidRPr="00C923CF" w:rsidRDefault="001E1700" w:rsidP="0042080A">
      <w:pPr>
        <w:numPr>
          <w:ilvl w:val="0"/>
          <w:numId w:val="22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Оценка диаметра атома методом рядов (с использованием фотографий). </w:t>
      </w:r>
    </w:p>
    <w:p w:rsidR="001E1700" w:rsidRPr="00C923CF" w:rsidRDefault="001E1700" w:rsidP="0042080A">
      <w:pPr>
        <w:numPr>
          <w:ilvl w:val="0"/>
          <w:numId w:val="22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Опыты по наблюдению теплового расширения газов. </w:t>
      </w:r>
    </w:p>
    <w:p w:rsidR="001E1700" w:rsidRPr="00C923CF" w:rsidRDefault="001E1700" w:rsidP="0042080A">
      <w:pPr>
        <w:numPr>
          <w:ilvl w:val="0"/>
          <w:numId w:val="22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Опыты по обнаружению действия сил молекулярного притяжения.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Раздел 3. Движение и взаимодействие тел.</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Демонстрации.</w:t>
      </w:r>
    </w:p>
    <w:p w:rsidR="001E1700" w:rsidRPr="00C923CF" w:rsidRDefault="001E1700" w:rsidP="0042080A">
      <w:pPr>
        <w:numPr>
          <w:ilvl w:val="0"/>
          <w:numId w:val="22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Наблюдение механического движения тела. </w:t>
      </w:r>
    </w:p>
    <w:p w:rsidR="001E1700" w:rsidRPr="00C923CF" w:rsidRDefault="001E1700" w:rsidP="0042080A">
      <w:pPr>
        <w:numPr>
          <w:ilvl w:val="0"/>
          <w:numId w:val="22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Измерение скорости прямолинейного движения.</w:t>
      </w:r>
    </w:p>
    <w:p w:rsidR="001E1700" w:rsidRPr="00C923CF" w:rsidRDefault="001E1700" w:rsidP="0042080A">
      <w:pPr>
        <w:numPr>
          <w:ilvl w:val="0"/>
          <w:numId w:val="22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Наблюдение явления инерции. </w:t>
      </w:r>
    </w:p>
    <w:p w:rsidR="001E1700" w:rsidRPr="00C923CF" w:rsidRDefault="001E1700" w:rsidP="0042080A">
      <w:pPr>
        <w:numPr>
          <w:ilvl w:val="0"/>
          <w:numId w:val="22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Наблюдение изменения скорости при взаимодействии тел. </w:t>
      </w:r>
    </w:p>
    <w:p w:rsidR="001E1700" w:rsidRPr="00C923CF" w:rsidRDefault="001E1700" w:rsidP="0042080A">
      <w:pPr>
        <w:numPr>
          <w:ilvl w:val="0"/>
          <w:numId w:val="22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Сравнение масс по взаимодействию тел. </w:t>
      </w:r>
    </w:p>
    <w:p w:rsidR="001E1700" w:rsidRPr="00C923CF" w:rsidRDefault="001E1700" w:rsidP="0042080A">
      <w:pPr>
        <w:numPr>
          <w:ilvl w:val="0"/>
          <w:numId w:val="22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Сложение сил, направленных по одной прямой.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Лабораторные работы и опыты.</w:t>
      </w:r>
    </w:p>
    <w:p w:rsidR="001E1700" w:rsidRPr="00C923CF" w:rsidRDefault="001E1700" w:rsidP="0042080A">
      <w:pPr>
        <w:numPr>
          <w:ilvl w:val="0"/>
          <w:numId w:val="22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Определение скорости равномерного движения (шарика в жидкости, модели электрического автомобиля и так далее). </w:t>
      </w:r>
    </w:p>
    <w:p w:rsidR="001E1700" w:rsidRPr="00C923CF" w:rsidRDefault="001E1700" w:rsidP="0042080A">
      <w:pPr>
        <w:numPr>
          <w:ilvl w:val="0"/>
          <w:numId w:val="22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Определение средней скорости скольжения бруска или шарика по наклонной плоскости. </w:t>
      </w:r>
    </w:p>
    <w:p w:rsidR="001E1700" w:rsidRPr="00C923CF" w:rsidRDefault="001E1700" w:rsidP="0042080A">
      <w:pPr>
        <w:numPr>
          <w:ilvl w:val="0"/>
          <w:numId w:val="22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Определение плотности твёрдого тела. </w:t>
      </w:r>
    </w:p>
    <w:p w:rsidR="001E1700" w:rsidRPr="00C923CF" w:rsidRDefault="001E1700" w:rsidP="0042080A">
      <w:pPr>
        <w:numPr>
          <w:ilvl w:val="0"/>
          <w:numId w:val="22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Опыты, демонстрирующие зависимость растяжения (деформации) пружины от приложенной силы. </w:t>
      </w:r>
    </w:p>
    <w:p w:rsidR="001E1700" w:rsidRPr="00C923CF" w:rsidRDefault="001E1700" w:rsidP="0042080A">
      <w:pPr>
        <w:numPr>
          <w:ilvl w:val="0"/>
          <w:numId w:val="22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Опыты, демонстрирующие зависимость силы трения скольжения от веса тела и характера соприкасающихся поверхностей.</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Раздел 4. Давление твёрдых тел, жидкостей и газов.</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Демонстрации.</w:t>
      </w:r>
    </w:p>
    <w:p w:rsidR="001E1700" w:rsidRPr="00C923CF" w:rsidRDefault="001E1700" w:rsidP="0042080A">
      <w:pPr>
        <w:numPr>
          <w:ilvl w:val="0"/>
          <w:numId w:val="22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Зависимость давления газа от температуры.</w:t>
      </w:r>
    </w:p>
    <w:p w:rsidR="001E1700" w:rsidRPr="00C923CF" w:rsidRDefault="001E1700" w:rsidP="0042080A">
      <w:pPr>
        <w:numPr>
          <w:ilvl w:val="0"/>
          <w:numId w:val="22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Передача давления жидкостью и газом. </w:t>
      </w:r>
    </w:p>
    <w:p w:rsidR="001E1700" w:rsidRPr="00C923CF" w:rsidRDefault="001E1700" w:rsidP="0042080A">
      <w:pPr>
        <w:numPr>
          <w:ilvl w:val="0"/>
          <w:numId w:val="22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Сообщающиеся сосуды. </w:t>
      </w:r>
    </w:p>
    <w:p w:rsidR="001E1700" w:rsidRPr="00C923CF" w:rsidRDefault="001E1700" w:rsidP="0042080A">
      <w:pPr>
        <w:numPr>
          <w:ilvl w:val="0"/>
          <w:numId w:val="22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Гидравлический пресс. </w:t>
      </w:r>
    </w:p>
    <w:p w:rsidR="001E1700" w:rsidRPr="00C923CF" w:rsidRDefault="001E1700" w:rsidP="0042080A">
      <w:pPr>
        <w:numPr>
          <w:ilvl w:val="0"/>
          <w:numId w:val="22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Проявление действия атмосферного давления. </w:t>
      </w:r>
    </w:p>
    <w:p w:rsidR="001E1700" w:rsidRPr="00C923CF" w:rsidRDefault="001E1700" w:rsidP="0042080A">
      <w:pPr>
        <w:numPr>
          <w:ilvl w:val="0"/>
          <w:numId w:val="22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Зависимость выталкивающей силы от объёма погружённой части тела и плотности жидкости. </w:t>
      </w:r>
    </w:p>
    <w:p w:rsidR="001E1700" w:rsidRPr="00C923CF" w:rsidRDefault="001E1700" w:rsidP="0042080A">
      <w:pPr>
        <w:numPr>
          <w:ilvl w:val="0"/>
          <w:numId w:val="22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Равенство выталкивающей силы весу вытесненной жидкости. </w:t>
      </w:r>
    </w:p>
    <w:p w:rsidR="001E1700" w:rsidRPr="00C923CF" w:rsidRDefault="001E1700" w:rsidP="0042080A">
      <w:pPr>
        <w:numPr>
          <w:ilvl w:val="0"/>
          <w:numId w:val="22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Условие плавания тел: плавание или погружение тел в зависимости от соотношения плотностей тела и жидкости.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Лабораторные работы и опыты.</w:t>
      </w:r>
    </w:p>
    <w:p w:rsidR="001E1700" w:rsidRPr="00C923CF" w:rsidRDefault="001E1700" w:rsidP="0042080A">
      <w:pPr>
        <w:numPr>
          <w:ilvl w:val="0"/>
          <w:numId w:val="22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Исследование зависимости веса тела в воде от объёма погружённой в жидкость части тела.</w:t>
      </w:r>
    </w:p>
    <w:p w:rsidR="001E1700" w:rsidRPr="00C923CF" w:rsidRDefault="001E1700" w:rsidP="0042080A">
      <w:pPr>
        <w:numPr>
          <w:ilvl w:val="0"/>
          <w:numId w:val="22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Определение выталкивающей силы, действующей на тело, погружённое в жидкость. </w:t>
      </w:r>
    </w:p>
    <w:p w:rsidR="001E1700" w:rsidRPr="00C923CF" w:rsidRDefault="001E1700" w:rsidP="0042080A">
      <w:pPr>
        <w:numPr>
          <w:ilvl w:val="0"/>
          <w:numId w:val="22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Проверка независимости выталкивающей силы, действующей на тело в жидкости, от массы тела.</w:t>
      </w:r>
    </w:p>
    <w:p w:rsidR="001E1700" w:rsidRPr="00C923CF" w:rsidRDefault="001E1700" w:rsidP="0042080A">
      <w:pPr>
        <w:numPr>
          <w:ilvl w:val="0"/>
          <w:numId w:val="22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1E1700" w:rsidRPr="00C923CF" w:rsidRDefault="001E1700" w:rsidP="0042080A">
      <w:pPr>
        <w:numPr>
          <w:ilvl w:val="0"/>
          <w:numId w:val="22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Конструирование ареометра или конструирование лодки и определение её грузоподъёмности.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Раздел 5. Работа и мощность. Энергия.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Механическая работа. Мощность.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Демонстрации.</w:t>
      </w:r>
    </w:p>
    <w:p w:rsidR="001E1700" w:rsidRPr="00C923CF" w:rsidRDefault="001E1700" w:rsidP="0042080A">
      <w:pPr>
        <w:numPr>
          <w:ilvl w:val="0"/>
          <w:numId w:val="22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Примеры простых механизмов.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Лабораторные работы и опыты.</w:t>
      </w:r>
    </w:p>
    <w:p w:rsidR="001E1700" w:rsidRPr="00C923CF" w:rsidRDefault="001E1700" w:rsidP="0042080A">
      <w:pPr>
        <w:numPr>
          <w:ilvl w:val="0"/>
          <w:numId w:val="22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Определение работы силы трения при равномерном движении тела по горизонтальной поверхности. </w:t>
      </w:r>
    </w:p>
    <w:p w:rsidR="001E1700" w:rsidRPr="00C923CF" w:rsidRDefault="001E1700" w:rsidP="0042080A">
      <w:pPr>
        <w:numPr>
          <w:ilvl w:val="0"/>
          <w:numId w:val="22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Исследование условий равновесия рычага.</w:t>
      </w:r>
    </w:p>
    <w:p w:rsidR="001E1700" w:rsidRPr="00C923CF" w:rsidRDefault="001E1700" w:rsidP="0042080A">
      <w:pPr>
        <w:numPr>
          <w:ilvl w:val="0"/>
          <w:numId w:val="22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Измерение КПД наклонной плоскости. </w:t>
      </w:r>
    </w:p>
    <w:p w:rsidR="001E1700" w:rsidRPr="00C923CF" w:rsidRDefault="001E1700" w:rsidP="0042080A">
      <w:pPr>
        <w:numPr>
          <w:ilvl w:val="0"/>
          <w:numId w:val="22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Изучение закона сохранения механической энергии.</w:t>
      </w: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8 КЛАСС</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Раздел 6. Тепловые явления</w:t>
      </w:r>
      <w:r w:rsidRPr="00C923CF">
        <w:rPr>
          <w:rFonts w:ascii="Times New Roman" w:hAnsi="Times New Roman" w:cs="Times New Roman"/>
          <w:color w:val="000000"/>
          <w:sz w:val="24"/>
          <w:szCs w:val="24"/>
        </w:rPr>
        <w:t>.</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Влажность воздуха.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Энергия топлива. Удельная теплота сгорания.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Принципы работы тепловых двигателей КПД теплового двигателя. Тепловые двигатели и защита окружающей среды.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Закон сохранения и превращения энергии в тепловых процессах.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Демонстрации</w:t>
      </w:r>
      <w:r w:rsidRPr="00C923CF">
        <w:rPr>
          <w:rFonts w:ascii="Times New Roman" w:hAnsi="Times New Roman" w:cs="Times New Roman"/>
          <w:b/>
          <w:color w:val="000000"/>
          <w:sz w:val="24"/>
          <w:szCs w:val="24"/>
        </w:rPr>
        <w:t>.</w:t>
      </w:r>
    </w:p>
    <w:p w:rsidR="001E1700" w:rsidRPr="00C923CF" w:rsidRDefault="001E1700" w:rsidP="0042080A">
      <w:pPr>
        <w:numPr>
          <w:ilvl w:val="0"/>
          <w:numId w:val="23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Наблюдение броуновского движения. </w:t>
      </w:r>
    </w:p>
    <w:p w:rsidR="001E1700" w:rsidRPr="00C923CF" w:rsidRDefault="001E1700" w:rsidP="0042080A">
      <w:pPr>
        <w:numPr>
          <w:ilvl w:val="0"/>
          <w:numId w:val="23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Наблюдение диффузии. </w:t>
      </w:r>
    </w:p>
    <w:p w:rsidR="001E1700" w:rsidRPr="00C923CF" w:rsidRDefault="001E1700" w:rsidP="0042080A">
      <w:pPr>
        <w:numPr>
          <w:ilvl w:val="0"/>
          <w:numId w:val="23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Наблюдение явлений смачивания и капиллярных явлений. </w:t>
      </w:r>
    </w:p>
    <w:p w:rsidR="001E1700" w:rsidRPr="00C923CF" w:rsidRDefault="001E1700" w:rsidP="0042080A">
      <w:pPr>
        <w:numPr>
          <w:ilvl w:val="0"/>
          <w:numId w:val="23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Наблюдение теплового расширения тел. </w:t>
      </w:r>
    </w:p>
    <w:p w:rsidR="001E1700" w:rsidRPr="00C923CF" w:rsidRDefault="001E1700" w:rsidP="0042080A">
      <w:pPr>
        <w:numPr>
          <w:ilvl w:val="0"/>
          <w:numId w:val="23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Изменение давления газа при изменении объёма и нагревании или охлаждении. </w:t>
      </w:r>
    </w:p>
    <w:p w:rsidR="001E1700" w:rsidRPr="00C923CF" w:rsidRDefault="001E1700" w:rsidP="0042080A">
      <w:pPr>
        <w:numPr>
          <w:ilvl w:val="0"/>
          <w:numId w:val="23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Правила измерения температуры. </w:t>
      </w:r>
    </w:p>
    <w:p w:rsidR="001E1700" w:rsidRPr="00C923CF" w:rsidRDefault="001E1700" w:rsidP="0042080A">
      <w:pPr>
        <w:numPr>
          <w:ilvl w:val="0"/>
          <w:numId w:val="23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Виды теплопередачи. </w:t>
      </w:r>
    </w:p>
    <w:p w:rsidR="001E1700" w:rsidRPr="00C923CF" w:rsidRDefault="001E1700" w:rsidP="0042080A">
      <w:pPr>
        <w:numPr>
          <w:ilvl w:val="0"/>
          <w:numId w:val="23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Охлаждение при совершении работы. </w:t>
      </w:r>
    </w:p>
    <w:p w:rsidR="001E1700" w:rsidRPr="00C923CF" w:rsidRDefault="001E1700" w:rsidP="0042080A">
      <w:pPr>
        <w:numPr>
          <w:ilvl w:val="0"/>
          <w:numId w:val="23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Нагревание при совершении работы внешними силами. </w:t>
      </w:r>
    </w:p>
    <w:p w:rsidR="001E1700" w:rsidRPr="00C923CF" w:rsidRDefault="001E1700" w:rsidP="0042080A">
      <w:pPr>
        <w:numPr>
          <w:ilvl w:val="0"/>
          <w:numId w:val="23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Сравнение теплоёмкостей различных веществ. </w:t>
      </w:r>
    </w:p>
    <w:p w:rsidR="001E1700" w:rsidRPr="00C923CF" w:rsidRDefault="001E1700" w:rsidP="0042080A">
      <w:pPr>
        <w:numPr>
          <w:ilvl w:val="0"/>
          <w:numId w:val="23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Наблюдение кипения. </w:t>
      </w:r>
    </w:p>
    <w:p w:rsidR="001E1700" w:rsidRPr="00C923CF" w:rsidRDefault="001E1700" w:rsidP="0042080A">
      <w:pPr>
        <w:numPr>
          <w:ilvl w:val="0"/>
          <w:numId w:val="23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Наблюдение постоянства температуры при плавлении.</w:t>
      </w:r>
    </w:p>
    <w:p w:rsidR="001E1700" w:rsidRPr="00C923CF" w:rsidRDefault="001E1700" w:rsidP="0042080A">
      <w:pPr>
        <w:numPr>
          <w:ilvl w:val="0"/>
          <w:numId w:val="23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Модели тепловых двигателей.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Лабораторные работы и опыты.</w:t>
      </w:r>
    </w:p>
    <w:p w:rsidR="001E1700" w:rsidRPr="00C923CF" w:rsidRDefault="001E1700" w:rsidP="0042080A">
      <w:pPr>
        <w:numPr>
          <w:ilvl w:val="0"/>
          <w:numId w:val="23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Опыты по обнаружению действия сил молекулярного притяжения. </w:t>
      </w:r>
    </w:p>
    <w:p w:rsidR="001E1700" w:rsidRPr="00C923CF" w:rsidRDefault="001E1700" w:rsidP="0042080A">
      <w:pPr>
        <w:numPr>
          <w:ilvl w:val="0"/>
          <w:numId w:val="23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Опыты по выращиванию кристаллов поваренной соли или сахара. </w:t>
      </w:r>
    </w:p>
    <w:p w:rsidR="001E1700" w:rsidRPr="00C923CF" w:rsidRDefault="001E1700" w:rsidP="0042080A">
      <w:pPr>
        <w:numPr>
          <w:ilvl w:val="0"/>
          <w:numId w:val="23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Опыты по наблюдению теплового расширения газов, жидкостей и твёрдых тел. </w:t>
      </w:r>
    </w:p>
    <w:p w:rsidR="001E1700" w:rsidRPr="00C923CF" w:rsidRDefault="001E1700" w:rsidP="0042080A">
      <w:pPr>
        <w:numPr>
          <w:ilvl w:val="0"/>
          <w:numId w:val="23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Определение давления воздуха в баллоне шприца. </w:t>
      </w:r>
    </w:p>
    <w:p w:rsidR="001E1700" w:rsidRPr="00C923CF" w:rsidRDefault="001E1700" w:rsidP="0042080A">
      <w:pPr>
        <w:numPr>
          <w:ilvl w:val="0"/>
          <w:numId w:val="23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Опыты, демонстрирующие зависимость давления воздуха от его объёма и нагревания или охлаждения. </w:t>
      </w:r>
    </w:p>
    <w:p w:rsidR="001E1700" w:rsidRPr="00C923CF" w:rsidRDefault="001E1700" w:rsidP="0042080A">
      <w:pPr>
        <w:numPr>
          <w:ilvl w:val="0"/>
          <w:numId w:val="23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Проверка гипотезы линейной зависимости длины столбика жидкости в термометрической трубке от температуры. </w:t>
      </w:r>
    </w:p>
    <w:p w:rsidR="001E1700" w:rsidRPr="00C923CF" w:rsidRDefault="001E1700" w:rsidP="0042080A">
      <w:pPr>
        <w:numPr>
          <w:ilvl w:val="0"/>
          <w:numId w:val="23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Наблюдение изменения внутренней энергии тела в результате теплопередачи и работы внешних сил. </w:t>
      </w:r>
    </w:p>
    <w:p w:rsidR="001E1700" w:rsidRPr="00C923CF" w:rsidRDefault="001E1700" w:rsidP="0042080A">
      <w:pPr>
        <w:numPr>
          <w:ilvl w:val="0"/>
          <w:numId w:val="23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Исследование явления теплообмена при смешивании холодной и горячей воды. </w:t>
      </w:r>
    </w:p>
    <w:p w:rsidR="001E1700" w:rsidRPr="00C923CF" w:rsidRDefault="001E1700" w:rsidP="0042080A">
      <w:pPr>
        <w:numPr>
          <w:ilvl w:val="0"/>
          <w:numId w:val="23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Определение количества теплоты, полученного водой при теплообмене с нагретым металлическим цилиндром. </w:t>
      </w:r>
    </w:p>
    <w:p w:rsidR="001E1700" w:rsidRPr="00C923CF" w:rsidRDefault="001E1700" w:rsidP="0042080A">
      <w:pPr>
        <w:numPr>
          <w:ilvl w:val="0"/>
          <w:numId w:val="23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Определение удельной теплоёмкости вещества. </w:t>
      </w:r>
    </w:p>
    <w:p w:rsidR="001E1700" w:rsidRPr="00C923CF" w:rsidRDefault="001E1700" w:rsidP="0042080A">
      <w:pPr>
        <w:numPr>
          <w:ilvl w:val="0"/>
          <w:numId w:val="23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Исследование процесса испарения. </w:t>
      </w:r>
    </w:p>
    <w:p w:rsidR="001E1700" w:rsidRPr="00C923CF" w:rsidRDefault="001E1700" w:rsidP="0042080A">
      <w:pPr>
        <w:numPr>
          <w:ilvl w:val="0"/>
          <w:numId w:val="23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Определение относительной влажности воздуха. </w:t>
      </w:r>
    </w:p>
    <w:p w:rsidR="001E1700" w:rsidRPr="00C923CF" w:rsidRDefault="001E1700" w:rsidP="0042080A">
      <w:pPr>
        <w:numPr>
          <w:ilvl w:val="0"/>
          <w:numId w:val="23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Определение удельной теплоты плавления льда.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Раздел 7. Электрические и магнитные явления.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Демонстрации.</w:t>
      </w:r>
    </w:p>
    <w:p w:rsidR="001E1700" w:rsidRPr="00C923CF" w:rsidRDefault="001E1700" w:rsidP="0042080A">
      <w:pPr>
        <w:numPr>
          <w:ilvl w:val="0"/>
          <w:numId w:val="23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Электризация тел. </w:t>
      </w:r>
    </w:p>
    <w:p w:rsidR="001E1700" w:rsidRPr="00C923CF" w:rsidRDefault="001E1700" w:rsidP="0042080A">
      <w:pPr>
        <w:numPr>
          <w:ilvl w:val="0"/>
          <w:numId w:val="23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Два рода электрических зарядов и взаимодействие заряженных тел. </w:t>
      </w:r>
    </w:p>
    <w:p w:rsidR="001E1700" w:rsidRPr="00C923CF" w:rsidRDefault="001E1700" w:rsidP="0042080A">
      <w:pPr>
        <w:numPr>
          <w:ilvl w:val="0"/>
          <w:numId w:val="23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Устройство и действие электроскопа. </w:t>
      </w:r>
    </w:p>
    <w:p w:rsidR="001E1700" w:rsidRPr="00C923CF" w:rsidRDefault="001E1700" w:rsidP="0042080A">
      <w:pPr>
        <w:numPr>
          <w:ilvl w:val="0"/>
          <w:numId w:val="23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Электростатическая индукция. </w:t>
      </w:r>
    </w:p>
    <w:p w:rsidR="001E1700" w:rsidRPr="00C923CF" w:rsidRDefault="001E1700" w:rsidP="0042080A">
      <w:pPr>
        <w:numPr>
          <w:ilvl w:val="0"/>
          <w:numId w:val="23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Закон сохранения электрических зарядов.</w:t>
      </w:r>
    </w:p>
    <w:p w:rsidR="001E1700" w:rsidRPr="00C923CF" w:rsidRDefault="001E1700" w:rsidP="0042080A">
      <w:pPr>
        <w:numPr>
          <w:ilvl w:val="0"/>
          <w:numId w:val="23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Проводники и диэлектрики. </w:t>
      </w:r>
    </w:p>
    <w:p w:rsidR="001E1700" w:rsidRPr="00C923CF" w:rsidRDefault="001E1700" w:rsidP="0042080A">
      <w:pPr>
        <w:numPr>
          <w:ilvl w:val="0"/>
          <w:numId w:val="23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Моделирование силовых линий электрического поля. </w:t>
      </w:r>
    </w:p>
    <w:p w:rsidR="001E1700" w:rsidRPr="00C923CF" w:rsidRDefault="001E1700" w:rsidP="0042080A">
      <w:pPr>
        <w:numPr>
          <w:ilvl w:val="0"/>
          <w:numId w:val="23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Источники постоянного тока. </w:t>
      </w:r>
    </w:p>
    <w:p w:rsidR="001E1700" w:rsidRPr="00C923CF" w:rsidRDefault="001E1700" w:rsidP="0042080A">
      <w:pPr>
        <w:numPr>
          <w:ilvl w:val="0"/>
          <w:numId w:val="23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Действия электрического тока.</w:t>
      </w:r>
    </w:p>
    <w:p w:rsidR="001E1700" w:rsidRPr="00C923CF" w:rsidRDefault="001E1700" w:rsidP="0042080A">
      <w:pPr>
        <w:numPr>
          <w:ilvl w:val="0"/>
          <w:numId w:val="23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Электрический ток в жидкости.</w:t>
      </w:r>
    </w:p>
    <w:p w:rsidR="001E1700" w:rsidRPr="00C923CF" w:rsidRDefault="001E1700" w:rsidP="0042080A">
      <w:pPr>
        <w:numPr>
          <w:ilvl w:val="0"/>
          <w:numId w:val="23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Газовый разряд. </w:t>
      </w:r>
    </w:p>
    <w:p w:rsidR="001E1700" w:rsidRPr="00C923CF" w:rsidRDefault="001E1700" w:rsidP="0042080A">
      <w:pPr>
        <w:numPr>
          <w:ilvl w:val="0"/>
          <w:numId w:val="23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Измерение силы тока амперметром. </w:t>
      </w:r>
    </w:p>
    <w:p w:rsidR="001E1700" w:rsidRPr="00C923CF" w:rsidRDefault="001E1700" w:rsidP="0042080A">
      <w:pPr>
        <w:numPr>
          <w:ilvl w:val="0"/>
          <w:numId w:val="23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Измерение электрического напряжения вольтметром. </w:t>
      </w:r>
    </w:p>
    <w:p w:rsidR="001E1700" w:rsidRPr="00C923CF" w:rsidRDefault="001E1700" w:rsidP="0042080A">
      <w:pPr>
        <w:numPr>
          <w:ilvl w:val="0"/>
          <w:numId w:val="23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Реостат и магазин сопротивлений. </w:t>
      </w:r>
    </w:p>
    <w:p w:rsidR="001E1700" w:rsidRPr="00C923CF" w:rsidRDefault="001E1700" w:rsidP="0042080A">
      <w:pPr>
        <w:numPr>
          <w:ilvl w:val="0"/>
          <w:numId w:val="23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Взаимодействие постоянных магнитов. </w:t>
      </w:r>
    </w:p>
    <w:p w:rsidR="001E1700" w:rsidRPr="00C923CF" w:rsidRDefault="001E1700" w:rsidP="0042080A">
      <w:pPr>
        <w:numPr>
          <w:ilvl w:val="0"/>
          <w:numId w:val="23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Моделирование невозможности разделения полюсов магнита.</w:t>
      </w:r>
    </w:p>
    <w:p w:rsidR="001E1700" w:rsidRPr="00C923CF" w:rsidRDefault="001E1700" w:rsidP="0042080A">
      <w:pPr>
        <w:numPr>
          <w:ilvl w:val="0"/>
          <w:numId w:val="23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Моделирование магнитных полей постоянных магнитов. </w:t>
      </w:r>
    </w:p>
    <w:p w:rsidR="001E1700" w:rsidRPr="00C923CF" w:rsidRDefault="001E1700" w:rsidP="0042080A">
      <w:pPr>
        <w:numPr>
          <w:ilvl w:val="0"/>
          <w:numId w:val="23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Опыт Эрстеда. </w:t>
      </w:r>
    </w:p>
    <w:p w:rsidR="001E1700" w:rsidRPr="00C923CF" w:rsidRDefault="001E1700" w:rsidP="0042080A">
      <w:pPr>
        <w:numPr>
          <w:ilvl w:val="0"/>
          <w:numId w:val="23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Магнитное поле тока. Электромагнит. </w:t>
      </w:r>
    </w:p>
    <w:p w:rsidR="001E1700" w:rsidRPr="00C923CF" w:rsidRDefault="001E1700" w:rsidP="0042080A">
      <w:pPr>
        <w:numPr>
          <w:ilvl w:val="0"/>
          <w:numId w:val="23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Действие магнитного поля на проводник с током. </w:t>
      </w:r>
    </w:p>
    <w:p w:rsidR="001E1700" w:rsidRPr="00C923CF" w:rsidRDefault="001E1700" w:rsidP="0042080A">
      <w:pPr>
        <w:numPr>
          <w:ilvl w:val="0"/>
          <w:numId w:val="23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Электродвигатель постоянного тока. </w:t>
      </w:r>
    </w:p>
    <w:p w:rsidR="001E1700" w:rsidRPr="00C923CF" w:rsidRDefault="001E1700" w:rsidP="0042080A">
      <w:pPr>
        <w:numPr>
          <w:ilvl w:val="0"/>
          <w:numId w:val="23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Исследование явления электромагнитной индукции.</w:t>
      </w:r>
    </w:p>
    <w:p w:rsidR="001E1700" w:rsidRPr="00C923CF" w:rsidRDefault="001E1700" w:rsidP="0042080A">
      <w:pPr>
        <w:numPr>
          <w:ilvl w:val="0"/>
          <w:numId w:val="23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Опыты Фарадея. </w:t>
      </w:r>
    </w:p>
    <w:p w:rsidR="001E1700" w:rsidRPr="00C923CF" w:rsidRDefault="001E1700" w:rsidP="0042080A">
      <w:pPr>
        <w:numPr>
          <w:ilvl w:val="0"/>
          <w:numId w:val="23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Зависимость направления индукционного тока от условий его возникновения. </w:t>
      </w:r>
    </w:p>
    <w:p w:rsidR="001E1700" w:rsidRPr="00C923CF" w:rsidRDefault="001E1700" w:rsidP="0042080A">
      <w:pPr>
        <w:numPr>
          <w:ilvl w:val="0"/>
          <w:numId w:val="23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Электрогенератор постоянного тока.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Лабораторные работы и опыты.</w:t>
      </w:r>
    </w:p>
    <w:p w:rsidR="001E1700" w:rsidRPr="00C923CF" w:rsidRDefault="001E1700" w:rsidP="0042080A">
      <w:pPr>
        <w:numPr>
          <w:ilvl w:val="0"/>
          <w:numId w:val="23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Опыты по наблюдению электризации тел индукцией и при соприкосновении. </w:t>
      </w:r>
    </w:p>
    <w:p w:rsidR="001E1700" w:rsidRPr="00C923CF" w:rsidRDefault="001E1700" w:rsidP="0042080A">
      <w:pPr>
        <w:numPr>
          <w:ilvl w:val="0"/>
          <w:numId w:val="23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Исследование действия электрического поля на проводники и диэлектрики. </w:t>
      </w:r>
    </w:p>
    <w:p w:rsidR="001E1700" w:rsidRPr="00C923CF" w:rsidRDefault="001E1700" w:rsidP="0042080A">
      <w:pPr>
        <w:numPr>
          <w:ilvl w:val="0"/>
          <w:numId w:val="23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Сборка и проверка работы электрической цепи постоянного тока. </w:t>
      </w:r>
    </w:p>
    <w:p w:rsidR="001E1700" w:rsidRPr="00C923CF" w:rsidRDefault="001E1700" w:rsidP="0042080A">
      <w:pPr>
        <w:numPr>
          <w:ilvl w:val="0"/>
          <w:numId w:val="23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Измерение и регулирование силы тока. </w:t>
      </w:r>
    </w:p>
    <w:p w:rsidR="001E1700" w:rsidRPr="00C923CF" w:rsidRDefault="001E1700" w:rsidP="0042080A">
      <w:pPr>
        <w:numPr>
          <w:ilvl w:val="0"/>
          <w:numId w:val="23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Измерение и регулирование напряжения. </w:t>
      </w:r>
    </w:p>
    <w:p w:rsidR="001E1700" w:rsidRPr="00C923CF" w:rsidRDefault="001E1700" w:rsidP="0042080A">
      <w:pPr>
        <w:numPr>
          <w:ilvl w:val="0"/>
          <w:numId w:val="23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Исследование зависимости силы тока, идущего через резистор, от сопротивления резистора и напряжения на резисторе. </w:t>
      </w:r>
    </w:p>
    <w:p w:rsidR="001E1700" w:rsidRPr="00C923CF" w:rsidRDefault="001E1700" w:rsidP="0042080A">
      <w:pPr>
        <w:numPr>
          <w:ilvl w:val="0"/>
          <w:numId w:val="23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1E1700" w:rsidRPr="00C923CF" w:rsidRDefault="001E1700" w:rsidP="0042080A">
      <w:pPr>
        <w:numPr>
          <w:ilvl w:val="0"/>
          <w:numId w:val="23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Проверка правила сложения напряжений при последовательном соединении двух резисторов. </w:t>
      </w:r>
    </w:p>
    <w:p w:rsidR="001E1700" w:rsidRPr="00C923CF" w:rsidRDefault="001E1700" w:rsidP="0042080A">
      <w:pPr>
        <w:numPr>
          <w:ilvl w:val="0"/>
          <w:numId w:val="23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Проверка правила для силы тока при параллельном соединении резисторов. </w:t>
      </w:r>
    </w:p>
    <w:p w:rsidR="001E1700" w:rsidRPr="00C923CF" w:rsidRDefault="001E1700" w:rsidP="0042080A">
      <w:pPr>
        <w:numPr>
          <w:ilvl w:val="0"/>
          <w:numId w:val="23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Определение работы электрического тока, идущего через резистор. </w:t>
      </w:r>
    </w:p>
    <w:p w:rsidR="001E1700" w:rsidRPr="00C923CF" w:rsidRDefault="001E1700" w:rsidP="0042080A">
      <w:pPr>
        <w:numPr>
          <w:ilvl w:val="0"/>
          <w:numId w:val="23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Определение мощности электрического тока, выделяемой на резисторе. </w:t>
      </w:r>
    </w:p>
    <w:p w:rsidR="001E1700" w:rsidRPr="00C923CF" w:rsidRDefault="001E1700" w:rsidP="0042080A">
      <w:pPr>
        <w:numPr>
          <w:ilvl w:val="0"/>
          <w:numId w:val="23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Исследование зависимости силы тока, идущего через лампочку, от напряжения на ней. </w:t>
      </w:r>
    </w:p>
    <w:p w:rsidR="001E1700" w:rsidRPr="00C923CF" w:rsidRDefault="001E1700" w:rsidP="0042080A">
      <w:pPr>
        <w:numPr>
          <w:ilvl w:val="0"/>
          <w:numId w:val="23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Определение КПД нагревателя. </w:t>
      </w:r>
    </w:p>
    <w:p w:rsidR="001E1700" w:rsidRPr="00C923CF" w:rsidRDefault="001E1700" w:rsidP="0042080A">
      <w:pPr>
        <w:numPr>
          <w:ilvl w:val="0"/>
          <w:numId w:val="23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Исследование магнитного взаимодействия постоянных магнитов. </w:t>
      </w:r>
    </w:p>
    <w:p w:rsidR="001E1700" w:rsidRPr="00C923CF" w:rsidRDefault="001E1700" w:rsidP="0042080A">
      <w:pPr>
        <w:numPr>
          <w:ilvl w:val="0"/>
          <w:numId w:val="23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Изучение магнитного поля постоянных магнитов при их объединении и разделении. </w:t>
      </w:r>
    </w:p>
    <w:p w:rsidR="001E1700" w:rsidRPr="00C923CF" w:rsidRDefault="001E1700" w:rsidP="0042080A">
      <w:pPr>
        <w:numPr>
          <w:ilvl w:val="0"/>
          <w:numId w:val="23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Исследование действия электрического тока на магнитную стрелку. </w:t>
      </w:r>
    </w:p>
    <w:p w:rsidR="001E1700" w:rsidRPr="00C923CF" w:rsidRDefault="001E1700" w:rsidP="0042080A">
      <w:pPr>
        <w:numPr>
          <w:ilvl w:val="0"/>
          <w:numId w:val="23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rsidR="001E1700" w:rsidRPr="00C923CF" w:rsidRDefault="001E1700" w:rsidP="0042080A">
      <w:pPr>
        <w:numPr>
          <w:ilvl w:val="0"/>
          <w:numId w:val="23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Изучение действия магнитного поля на проводник с током. </w:t>
      </w:r>
    </w:p>
    <w:p w:rsidR="001E1700" w:rsidRPr="00C923CF" w:rsidRDefault="001E1700" w:rsidP="0042080A">
      <w:pPr>
        <w:numPr>
          <w:ilvl w:val="0"/>
          <w:numId w:val="23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Конструирование и изучение работы электродвигателя. </w:t>
      </w:r>
    </w:p>
    <w:p w:rsidR="001E1700" w:rsidRPr="00C923CF" w:rsidRDefault="001E1700" w:rsidP="0042080A">
      <w:pPr>
        <w:numPr>
          <w:ilvl w:val="0"/>
          <w:numId w:val="23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Измерение КПД электродвигательной установки. </w:t>
      </w:r>
    </w:p>
    <w:p w:rsidR="001E1700" w:rsidRPr="00C923CF" w:rsidRDefault="001E1700" w:rsidP="0042080A">
      <w:pPr>
        <w:numPr>
          <w:ilvl w:val="0"/>
          <w:numId w:val="23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9 КЛАСС</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Раздел 8. Механические явления.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Ускорение. Равноускоренное прямолинейное движение. Свободное падение. Опыты Галилея.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Первый закон Ньютона. Второй закон Ньютона. Третий закон Ньютона. Принцип суперпозиции сил.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Сила упругости. Закон Гука. Сила трения: сила трения скольжения, сила трения покоя, другие виды трения.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Импульс тела. Изменение импульса. Импульс силы. Закон сохранения импульса. Реактивное движение.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Демонстрации.</w:t>
      </w:r>
    </w:p>
    <w:p w:rsidR="001E1700" w:rsidRPr="00C923CF" w:rsidRDefault="001E1700" w:rsidP="0042080A">
      <w:pPr>
        <w:numPr>
          <w:ilvl w:val="0"/>
          <w:numId w:val="23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Наблюдение механического движения тела относительно разных тел отсчёта.</w:t>
      </w:r>
    </w:p>
    <w:p w:rsidR="001E1700" w:rsidRPr="00C923CF" w:rsidRDefault="001E1700" w:rsidP="0042080A">
      <w:pPr>
        <w:numPr>
          <w:ilvl w:val="0"/>
          <w:numId w:val="23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Сравнение путей и траекторий движения одного и того же тела относительно разных тел отсчёта.</w:t>
      </w:r>
    </w:p>
    <w:p w:rsidR="001E1700" w:rsidRPr="00C923CF" w:rsidRDefault="001E1700" w:rsidP="0042080A">
      <w:pPr>
        <w:numPr>
          <w:ilvl w:val="0"/>
          <w:numId w:val="23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Измерение скорости и ускорения прямолинейного движения. </w:t>
      </w:r>
    </w:p>
    <w:p w:rsidR="001E1700" w:rsidRPr="00C923CF" w:rsidRDefault="001E1700" w:rsidP="0042080A">
      <w:pPr>
        <w:numPr>
          <w:ilvl w:val="0"/>
          <w:numId w:val="23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Исследование признаков равноускоренного движения.</w:t>
      </w:r>
    </w:p>
    <w:p w:rsidR="001E1700" w:rsidRPr="00C923CF" w:rsidRDefault="001E1700" w:rsidP="0042080A">
      <w:pPr>
        <w:numPr>
          <w:ilvl w:val="0"/>
          <w:numId w:val="23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Наблюдение движения тела по окружности. </w:t>
      </w:r>
    </w:p>
    <w:p w:rsidR="001E1700" w:rsidRPr="00C923CF" w:rsidRDefault="001E1700" w:rsidP="0042080A">
      <w:pPr>
        <w:numPr>
          <w:ilvl w:val="0"/>
          <w:numId w:val="23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E1700" w:rsidRPr="00C923CF" w:rsidRDefault="001E1700" w:rsidP="0042080A">
      <w:pPr>
        <w:numPr>
          <w:ilvl w:val="0"/>
          <w:numId w:val="23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Зависимость ускорения тела от массы тела и действующей на него силы. </w:t>
      </w:r>
    </w:p>
    <w:p w:rsidR="001E1700" w:rsidRPr="00C923CF" w:rsidRDefault="001E1700" w:rsidP="0042080A">
      <w:pPr>
        <w:numPr>
          <w:ilvl w:val="0"/>
          <w:numId w:val="23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Наблюдение равенства сил при взаимодействии тел.</w:t>
      </w:r>
    </w:p>
    <w:p w:rsidR="001E1700" w:rsidRPr="00C923CF" w:rsidRDefault="001E1700" w:rsidP="0042080A">
      <w:pPr>
        <w:numPr>
          <w:ilvl w:val="0"/>
          <w:numId w:val="23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Изменение веса тела при ускоренном движении. </w:t>
      </w:r>
    </w:p>
    <w:p w:rsidR="001E1700" w:rsidRPr="00C923CF" w:rsidRDefault="001E1700" w:rsidP="0042080A">
      <w:pPr>
        <w:numPr>
          <w:ilvl w:val="0"/>
          <w:numId w:val="23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Передача импульса при взаимодействии тел. </w:t>
      </w:r>
    </w:p>
    <w:p w:rsidR="001E1700" w:rsidRPr="00C923CF" w:rsidRDefault="001E1700" w:rsidP="0042080A">
      <w:pPr>
        <w:numPr>
          <w:ilvl w:val="0"/>
          <w:numId w:val="23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Преобразования энергии при взаимодействии тел. </w:t>
      </w:r>
    </w:p>
    <w:p w:rsidR="001E1700" w:rsidRPr="00C923CF" w:rsidRDefault="001E1700" w:rsidP="0042080A">
      <w:pPr>
        <w:numPr>
          <w:ilvl w:val="0"/>
          <w:numId w:val="23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Сохранение импульса при неупругом взаимодействии. </w:t>
      </w:r>
    </w:p>
    <w:p w:rsidR="001E1700" w:rsidRPr="00C923CF" w:rsidRDefault="001E1700" w:rsidP="0042080A">
      <w:pPr>
        <w:numPr>
          <w:ilvl w:val="0"/>
          <w:numId w:val="23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Сохранение импульса при абсолютно упругом взаимодействии. </w:t>
      </w:r>
    </w:p>
    <w:p w:rsidR="001E1700" w:rsidRPr="00C923CF" w:rsidRDefault="001E1700" w:rsidP="0042080A">
      <w:pPr>
        <w:numPr>
          <w:ilvl w:val="0"/>
          <w:numId w:val="23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Наблюдение реактивного движения. </w:t>
      </w:r>
    </w:p>
    <w:p w:rsidR="001E1700" w:rsidRPr="00C923CF" w:rsidRDefault="001E1700" w:rsidP="0042080A">
      <w:pPr>
        <w:numPr>
          <w:ilvl w:val="0"/>
          <w:numId w:val="23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Сохранение механической энергии при свободном падении. </w:t>
      </w:r>
    </w:p>
    <w:p w:rsidR="001E1700" w:rsidRPr="00C923CF" w:rsidRDefault="001E1700" w:rsidP="0042080A">
      <w:pPr>
        <w:numPr>
          <w:ilvl w:val="0"/>
          <w:numId w:val="23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Сохранение механической энергии при движении тела под действием пружины.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Лабораторные работы и опыты.</w:t>
      </w:r>
    </w:p>
    <w:p w:rsidR="001E1700" w:rsidRPr="00C923CF" w:rsidRDefault="001E1700" w:rsidP="0042080A">
      <w:pPr>
        <w:numPr>
          <w:ilvl w:val="0"/>
          <w:numId w:val="23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Конструирование тракта для разгона и дальнейшего равномерного движения шарика или тележки. </w:t>
      </w:r>
    </w:p>
    <w:p w:rsidR="001E1700" w:rsidRPr="00C923CF" w:rsidRDefault="001E1700" w:rsidP="0042080A">
      <w:pPr>
        <w:numPr>
          <w:ilvl w:val="0"/>
          <w:numId w:val="23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Определение средней скорости скольжения бруска или движения шарика по наклонной плоскости. </w:t>
      </w:r>
    </w:p>
    <w:p w:rsidR="001E1700" w:rsidRPr="00C923CF" w:rsidRDefault="001E1700" w:rsidP="0042080A">
      <w:pPr>
        <w:numPr>
          <w:ilvl w:val="0"/>
          <w:numId w:val="23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Определение ускорения тела при равноускоренном движении по наклонной плоскости. </w:t>
      </w:r>
    </w:p>
    <w:p w:rsidR="001E1700" w:rsidRPr="00C923CF" w:rsidRDefault="001E1700" w:rsidP="0042080A">
      <w:pPr>
        <w:numPr>
          <w:ilvl w:val="0"/>
          <w:numId w:val="23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Исследование зависимости пути от времени при равноускоренном движении без начальной скорости. </w:t>
      </w:r>
    </w:p>
    <w:p w:rsidR="001E1700" w:rsidRPr="00C923CF" w:rsidRDefault="001E1700" w:rsidP="0042080A">
      <w:pPr>
        <w:numPr>
          <w:ilvl w:val="0"/>
          <w:numId w:val="23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E1700" w:rsidRPr="00C923CF" w:rsidRDefault="001E1700" w:rsidP="0042080A">
      <w:pPr>
        <w:numPr>
          <w:ilvl w:val="0"/>
          <w:numId w:val="23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Исследование зависимости силы трения скольжения от силы нормального давления. </w:t>
      </w:r>
    </w:p>
    <w:p w:rsidR="001E1700" w:rsidRPr="00C923CF" w:rsidRDefault="001E1700" w:rsidP="0042080A">
      <w:pPr>
        <w:numPr>
          <w:ilvl w:val="0"/>
          <w:numId w:val="23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Определение коэффициента трения скольжения. </w:t>
      </w:r>
    </w:p>
    <w:p w:rsidR="001E1700" w:rsidRPr="00C923CF" w:rsidRDefault="001E1700" w:rsidP="0042080A">
      <w:pPr>
        <w:numPr>
          <w:ilvl w:val="0"/>
          <w:numId w:val="23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Определение жёсткости пружины. </w:t>
      </w:r>
    </w:p>
    <w:p w:rsidR="001E1700" w:rsidRPr="00C923CF" w:rsidRDefault="001E1700" w:rsidP="0042080A">
      <w:pPr>
        <w:numPr>
          <w:ilvl w:val="0"/>
          <w:numId w:val="23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Определение работы силы трения при равномерном движении тела по горизонтальной поверхности. </w:t>
      </w:r>
    </w:p>
    <w:p w:rsidR="001E1700" w:rsidRPr="00C923CF" w:rsidRDefault="001E1700" w:rsidP="0042080A">
      <w:pPr>
        <w:numPr>
          <w:ilvl w:val="0"/>
          <w:numId w:val="23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Определение работы силы упругости при подъёме груза с использованием неподвижного и подвижного блоков. </w:t>
      </w:r>
    </w:p>
    <w:p w:rsidR="001E1700" w:rsidRPr="00C923CF" w:rsidRDefault="001E1700" w:rsidP="0042080A">
      <w:pPr>
        <w:numPr>
          <w:ilvl w:val="0"/>
          <w:numId w:val="23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Изучение закона сохранения энергии.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Раздел 9. Механические колебания и волны.</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Звук. Громкость звука и высота тона. Отражение звука. Инфразвук и ультразвук.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Демонстрации.</w:t>
      </w:r>
    </w:p>
    <w:p w:rsidR="001E1700" w:rsidRPr="00C923CF" w:rsidRDefault="001E1700" w:rsidP="0042080A">
      <w:pPr>
        <w:numPr>
          <w:ilvl w:val="0"/>
          <w:numId w:val="23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Наблюдение колебаний тел под действием силы тяжести и силы упругости. </w:t>
      </w:r>
    </w:p>
    <w:p w:rsidR="001E1700" w:rsidRPr="00C923CF" w:rsidRDefault="001E1700" w:rsidP="0042080A">
      <w:pPr>
        <w:numPr>
          <w:ilvl w:val="0"/>
          <w:numId w:val="23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Наблюдение колебаний груза на нити и на пружине.</w:t>
      </w:r>
    </w:p>
    <w:p w:rsidR="001E1700" w:rsidRPr="00C923CF" w:rsidRDefault="001E1700" w:rsidP="0042080A">
      <w:pPr>
        <w:numPr>
          <w:ilvl w:val="0"/>
          <w:numId w:val="23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Наблюдение вынужденных колебаний и резонанса. </w:t>
      </w:r>
    </w:p>
    <w:p w:rsidR="001E1700" w:rsidRPr="00C923CF" w:rsidRDefault="001E1700" w:rsidP="0042080A">
      <w:pPr>
        <w:numPr>
          <w:ilvl w:val="0"/>
          <w:numId w:val="23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Распространение продольных и поперечных волн (на модели). </w:t>
      </w:r>
    </w:p>
    <w:p w:rsidR="001E1700" w:rsidRPr="00C923CF" w:rsidRDefault="001E1700" w:rsidP="0042080A">
      <w:pPr>
        <w:numPr>
          <w:ilvl w:val="0"/>
          <w:numId w:val="23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Наблюдение зависимости высоты звука от частоты. </w:t>
      </w:r>
    </w:p>
    <w:p w:rsidR="001E1700" w:rsidRPr="00C923CF" w:rsidRDefault="001E1700" w:rsidP="0042080A">
      <w:pPr>
        <w:numPr>
          <w:ilvl w:val="0"/>
          <w:numId w:val="23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Акустический резонанс.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Лабораторные работы и опыты.</w:t>
      </w:r>
    </w:p>
    <w:p w:rsidR="001E1700" w:rsidRPr="00C923CF" w:rsidRDefault="001E1700" w:rsidP="0042080A">
      <w:pPr>
        <w:numPr>
          <w:ilvl w:val="0"/>
          <w:numId w:val="23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Определение частоты и периода колебаний математического маятника. </w:t>
      </w:r>
    </w:p>
    <w:p w:rsidR="001E1700" w:rsidRPr="00C923CF" w:rsidRDefault="001E1700" w:rsidP="0042080A">
      <w:pPr>
        <w:numPr>
          <w:ilvl w:val="0"/>
          <w:numId w:val="23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Определение частоты и периода колебаний пружинного маятника.</w:t>
      </w:r>
      <w:r w:rsidRPr="00C923CF">
        <w:rPr>
          <w:rFonts w:ascii="Times New Roman" w:hAnsi="Times New Roman" w:cs="Times New Roman"/>
          <w:color w:val="FF0000"/>
          <w:sz w:val="24"/>
          <w:szCs w:val="24"/>
        </w:rPr>
        <w:t xml:space="preserve"> </w:t>
      </w:r>
    </w:p>
    <w:p w:rsidR="001E1700" w:rsidRPr="00C923CF" w:rsidRDefault="001E1700" w:rsidP="0042080A">
      <w:pPr>
        <w:numPr>
          <w:ilvl w:val="0"/>
          <w:numId w:val="23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Исследование зависимости периода колебаний подвешенного к нити груза от длины нити. </w:t>
      </w:r>
    </w:p>
    <w:p w:rsidR="001E1700" w:rsidRPr="00C923CF" w:rsidRDefault="001E1700" w:rsidP="0042080A">
      <w:pPr>
        <w:numPr>
          <w:ilvl w:val="0"/>
          <w:numId w:val="23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Исследование зависимости периода колебаний пружинного маятника от массы груза. </w:t>
      </w:r>
    </w:p>
    <w:p w:rsidR="001E1700" w:rsidRPr="00C923CF" w:rsidRDefault="001E1700" w:rsidP="0042080A">
      <w:pPr>
        <w:numPr>
          <w:ilvl w:val="0"/>
          <w:numId w:val="23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Проверка независимости периода колебаний груза, подвешенного к нити, от массы груза. </w:t>
      </w:r>
    </w:p>
    <w:p w:rsidR="001E1700" w:rsidRPr="00C923CF" w:rsidRDefault="001E1700" w:rsidP="0042080A">
      <w:pPr>
        <w:numPr>
          <w:ilvl w:val="0"/>
          <w:numId w:val="23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Опыты, демонстрирующие зависимость периода колебаний пружинного маятника от массы груза и жёсткости пружины. </w:t>
      </w:r>
    </w:p>
    <w:p w:rsidR="001E1700" w:rsidRPr="00C923CF" w:rsidRDefault="001E1700" w:rsidP="0042080A">
      <w:pPr>
        <w:numPr>
          <w:ilvl w:val="0"/>
          <w:numId w:val="23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Измерение ускорения свободного падения.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Раздел 10. Электромагнитное поле и электромагнитные волны.</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Электромагнитная природа света. Скорость света. Волновые свойства света.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Демонстрации.</w:t>
      </w:r>
    </w:p>
    <w:p w:rsidR="001E1700" w:rsidRPr="00C923CF" w:rsidRDefault="001E1700" w:rsidP="0042080A">
      <w:pPr>
        <w:numPr>
          <w:ilvl w:val="0"/>
          <w:numId w:val="23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Свойства электромагнитных волн. </w:t>
      </w:r>
    </w:p>
    <w:p w:rsidR="001E1700" w:rsidRPr="00C923CF" w:rsidRDefault="001E1700" w:rsidP="0042080A">
      <w:pPr>
        <w:numPr>
          <w:ilvl w:val="0"/>
          <w:numId w:val="23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Волновые свойства света.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Лабораторные работы и опыты.</w:t>
      </w:r>
    </w:p>
    <w:p w:rsidR="001E1700" w:rsidRPr="00C923CF" w:rsidRDefault="001E1700" w:rsidP="0042080A">
      <w:pPr>
        <w:numPr>
          <w:ilvl w:val="0"/>
          <w:numId w:val="23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Изучение свойств электромагнитных волн с помощью мобильного телефона.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Раздел 11. Световые явления.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Разложение белого света в спектр. Опыты Ньютона. Сложение спектральных цветов. Дисперсия света.</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Демонстрации.</w:t>
      </w:r>
    </w:p>
    <w:p w:rsidR="001E1700" w:rsidRPr="00C923CF" w:rsidRDefault="001E1700" w:rsidP="0042080A">
      <w:pPr>
        <w:numPr>
          <w:ilvl w:val="0"/>
          <w:numId w:val="24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Прямолинейное распространение света.</w:t>
      </w:r>
    </w:p>
    <w:p w:rsidR="001E1700" w:rsidRPr="00C923CF" w:rsidRDefault="001E1700" w:rsidP="0042080A">
      <w:pPr>
        <w:numPr>
          <w:ilvl w:val="0"/>
          <w:numId w:val="24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Отражение света.</w:t>
      </w:r>
    </w:p>
    <w:p w:rsidR="001E1700" w:rsidRPr="00C923CF" w:rsidRDefault="001E1700" w:rsidP="0042080A">
      <w:pPr>
        <w:numPr>
          <w:ilvl w:val="0"/>
          <w:numId w:val="24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Получение изображений в плоском, вогнутом и выпуклом зеркалах.</w:t>
      </w:r>
    </w:p>
    <w:p w:rsidR="001E1700" w:rsidRPr="00C923CF" w:rsidRDefault="001E1700" w:rsidP="0042080A">
      <w:pPr>
        <w:numPr>
          <w:ilvl w:val="0"/>
          <w:numId w:val="24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Преломление света.</w:t>
      </w:r>
    </w:p>
    <w:p w:rsidR="001E1700" w:rsidRPr="00C923CF" w:rsidRDefault="001E1700" w:rsidP="0042080A">
      <w:pPr>
        <w:numPr>
          <w:ilvl w:val="0"/>
          <w:numId w:val="24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Оптический световод.</w:t>
      </w:r>
    </w:p>
    <w:p w:rsidR="001E1700" w:rsidRPr="00C923CF" w:rsidRDefault="001E1700" w:rsidP="0042080A">
      <w:pPr>
        <w:numPr>
          <w:ilvl w:val="0"/>
          <w:numId w:val="24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Ход лучей в собирающей линзе.</w:t>
      </w:r>
    </w:p>
    <w:p w:rsidR="001E1700" w:rsidRPr="00C923CF" w:rsidRDefault="001E1700" w:rsidP="0042080A">
      <w:pPr>
        <w:numPr>
          <w:ilvl w:val="0"/>
          <w:numId w:val="24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Ход лучей в рассеивающей линзе.</w:t>
      </w:r>
    </w:p>
    <w:p w:rsidR="001E1700" w:rsidRPr="00C923CF" w:rsidRDefault="001E1700" w:rsidP="0042080A">
      <w:pPr>
        <w:numPr>
          <w:ilvl w:val="0"/>
          <w:numId w:val="24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Получение изображений с помощью линз.</w:t>
      </w:r>
    </w:p>
    <w:p w:rsidR="001E1700" w:rsidRPr="00C923CF" w:rsidRDefault="001E1700" w:rsidP="0042080A">
      <w:pPr>
        <w:numPr>
          <w:ilvl w:val="0"/>
          <w:numId w:val="24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Принцип действия фотоаппарата, микроскопа и телескопа.</w:t>
      </w:r>
    </w:p>
    <w:p w:rsidR="001E1700" w:rsidRPr="00C923CF" w:rsidRDefault="001E1700" w:rsidP="0042080A">
      <w:pPr>
        <w:numPr>
          <w:ilvl w:val="0"/>
          <w:numId w:val="24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Модель глаза.</w:t>
      </w:r>
    </w:p>
    <w:p w:rsidR="001E1700" w:rsidRPr="00C923CF" w:rsidRDefault="001E1700" w:rsidP="0042080A">
      <w:pPr>
        <w:numPr>
          <w:ilvl w:val="0"/>
          <w:numId w:val="24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Разложение белого света в спектр.</w:t>
      </w:r>
    </w:p>
    <w:p w:rsidR="001E1700" w:rsidRPr="00C923CF" w:rsidRDefault="001E1700" w:rsidP="0042080A">
      <w:pPr>
        <w:numPr>
          <w:ilvl w:val="0"/>
          <w:numId w:val="24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Получение белого света при сложении света разных цветов.</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Лабораторные работы и опыты.</w:t>
      </w:r>
    </w:p>
    <w:p w:rsidR="001E1700" w:rsidRPr="00C923CF" w:rsidRDefault="001E1700" w:rsidP="0042080A">
      <w:pPr>
        <w:numPr>
          <w:ilvl w:val="0"/>
          <w:numId w:val="24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Исследование зависимости угла отражения светового луча от угла падения.</w:t>
      </w:r>
    </w:p>
    <w:p w:rsidR="001E1700" w:rsidRPr="00C923CF" w:rsidRDefault="001E1700" w:rsidP="0042080A">
      <w:pPr>
        <w:numPr>
          <w:ilvl w:val="0"/>
          <w:numId w:val="24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Изучение характеристик изображения предмета в плоском зеркале.</w:t>
      </w:r>
    </w:p>
    <w:p w:rsidR="001E1700" w:rsidRPr="00C923CF" w:rsidRDefault="001E1700" w:rsidP="0042080A">
      <w:pPr>
        <w:numPr>
          <w:ilvl w:val="0"/>
          <w:numId w:val="24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Исследование зависимости угла преломления светового луча от угла падения на границе «воздух–стекло».</w:t>
      </w:r>
    </w:p>
    <w:p w:rsidR="001E1700" w:rsidRPr="00C923CF" w:rsidRDefault="001E1700" w:rsidP="0042080A">
      <w:pPr>
        <w:numPr>
          <w:ilvl w:val="0"/>
          <w:numId w:val="24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Получение изображений с помощью собирающей линзы.</w:t>
      </w:r>
    </w:p>
    <w:p w:rsidR="001E1700" w:rsidRPr="00C923CF" w:rsidRDefault="001E1700" w:rsidP="0042080A">
      <w:pPr>
        <w:numPr>
          <w:ilvl w:val="0"/>
          <w:numId w:val="24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Определение фокусного расстояния и оптической силы собирающей линзы.</w:t>
      </w:r>
    </w:p>
    <w:p w:rsidR="001E1700" w:rsidRPr="00C923CF" w:rsidRDefault="001E1700" w:rsidP="0042080A">
      <w:pPr>
        <w:numPr>
          <w:ilvl w:val="0"/>
          <w:numId w:val="24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Опыты по разложению белого света в спектр.</w:t>
      </w:r>
    </w:p>
    <w:p w:rsidR="001E1700" w:rsidRPr="00C923CF" w:rsidRDefault="001E1700" w:rsidP="0042080A">
      <w:pPr>
        <w:numPr>
          <w:ilvl w:val="0"/>
          <w:numId w:val="24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Опыты по восприятию цвета предметов при их наблюдении через цветовые фильтры.</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Раздел 12. Квантовые явления.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Ядерная энергетика. Действия радиоактивных излучений на живые организмы.</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Демонстрации.</w:t>
      </w:r>
    </w:p>
    <w:p w:rsidR="001E1700" w:rsidRPr="00C923CF" w:rsidRDefault="001E1700" w:rsidP="0042080A">
      <w:pPr>
        <w:numPr>
          <w:ilvl w:val="0"/>
          <w:numId w:val="24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Спектры излучения и поглощения.</w:t>
      </w:r>
    </w:p>
    <w:p w:rsidR="001E1700" w:rsidRPr="00C923CF" w:rsidRDefault="001E1700" w:rsidP="0042080A">
      <w:pPr>
        <w:numPr>
          <w:ilvl w:val="0"/>
          <w:numId w:val="24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Спектры различных газов.</w:t>
      </w:r>
    </w:p>
    <w:p w:rsidR="001E1700" w:rsidRPr="00C923CF" w:rsidRDefault="001E1700" w:rsidP="0042080A">
      <w:pPr>
        <w:numPr>
          <w:ilvl w:val="0"/>
          <w:numId w:val="24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Спектр водорода.</w:t>
      </w:r>
    </w:p>
    <w:p w:rsidR="001E1700" w:rsidRPr="00C923CF" w:rsidRDefault="001E1700" w:rsidP="0042080A">
      <w:pPr>
        <w:numPr>
          <w:ilvl w:val="0"/>
          <w:numId w:val="24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Наблюдение треков в камере Вильсона.</w:t>
      </w:r>
    </w:p>
    <w:p w:rsidR="001E1700" w:rsidRPr="00C923CF" w:rsidRDefault="001E1700" w:rsidP="0042080A">
      <w:pPr>
        <w:numPr>
          <w:ilvl w:val="0"/>
          <w:numId w:val="24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Работа счётчика ионизирующих излучений.</w:t>
      </w:r>
    </w:p>
    <w:p w:rsidR="001E1700" w:rsidRPr="00C923CF" w:rsidRDefault="001E1700" w:rsidP="0042080A">
      <w:pPr>
        <w:numPr>
          <w:ilvl w:val="0"/>
          <w:numId w:val="24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Регистрация излучения природных минералов и продуктов.</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Лабораторные работы и опыты.</w:t>
      </w:r>
    </w:p>
    <w:p w:rsidR="001E1700" w:rsidRPr="00C923CF" w:rsidRDefault="001E1700" w:rsidP="0042080A">
      <w:pPr>
        <w:numPr>
          <w:ilvl w:val="0"/>
          <w:numId w:val="24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Наблюдение сплошных и линейчатых спектров излучения.</w:t>
      </w:r>
    </w:p>
    <w:p w:rsidR="001E1700" w:rsidRPr="00C923CF" w:rsidRDefault="001E1700" w:rsidP="0042080A">
      <w:pPr>
        <w:numPr>
          <w:ilvl w:val="0"/>
          <w:numId w:val="24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Исследование треков: измерение энергии частицы по тормозному пути (по фотографиям).</w:t>
      </w:r>
    </w:p>
    <w:p w:rsidR="001E1700" w:rsidRPr="00C923CF" w:rsidRDefault="001E1700" w:rsidP="0042080A">
      <w:pPr>
        <w:numPr>
          <w:ilvl w:val="0"/>
          <w:numId w:val="24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Измерение радиоактивного фона.</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Повторительно-обобщающий модуль.</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C923CF">
        <w:rPr>
          <w:rFonts w:ascii="Times New Roman" w:hAnsi="Times New Roman" w:cs="Times New Roman"/>
          <w:color w:val="FF0000"/>
          <w:sz w:val="24"/>
          <w:szCs w:val="24"/>
        </w:rPr>
        <w:t xml:space="preserve"> </w:t>
      </w:r>
      <w:r w:rsidRPr="00C923CF">
        <w:rPr>
          <w:rFonts w:ascii="Times New Roman" w:hAnsi="Times New Roman" w:cs="Times New Roman"/>
          <w:color w:val="000000"/>
          <w:sz w:val="24"/>
          <w:szCs w:val="24"/>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 основе полученных знаний распознавать и научно объяснять физические явления в окружающей природе и повседневной жизни;</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color w:val="000000"/>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E1700" w:rsidRPr="00C923CF" w:rsidRDefault="001E1700" w:rsidP="00C923CF">
      <w:pPr>
        <w:jc w:val="both"/>
        <w:rPr>
          <w:rFonts w:ascii="Times New Roman" w:hAnsi="Times New Roman" w:cs="Times New Roman"/>
          <w:sz w:val="24"/>
          <w:szCs w:val="24"/>
        </w:rPr>
        <w:sectPr w:rsidR="001E1700" w:rsidRPr="00C923CF" w:rsidSect="00F3051B">
          <w:type w:val="continuous"/>
          <w:pgSz w:w="11906" w:h="16383"/>
          <w:pgMar w:top="1134" w:right="850" w:bottom="1134" w:left="1701" w:header="720" w:footer="720" w:gutter="0"/>
          <w:cols w:space="720"/>
        </w:sectPr>
      </w:pPr>
    </w:p>
    <w:p w:rsidR="001E1700" w:rsidRPr="00C923CF" w:rsidRDefault="001E1700" w:rsidP="00C923CF">
      <w:pPr>
        <w:spacing w:after="0" w:line="264" w:lineRule="auto"/>
        <w:ind w:left="120"/>
        <w:jc w:val="both"/>
        <w:rPr>
          <w:rFonts w:ascii="Times New Roman" w:hAnsi="Times New Roman" w:cs="Times New Roman"/>
          <w:sz w:val="24"/>
          <w:szCs w:val="24"/>
        </w:rPr>
      </w:pPr>
      <w:bookmarkStart w:id="162" w:name="_Toc124426206"/>
      <w:bookmarkEnd w:id="161"/>
      <w:bookmarkEnd w:id="162"/>
      <w:r w:rsidRPr="00C923CF">
        <w:rPr>
          <w:rFonts w:ascii="Times New Roman" w:hAnsi="Times New Roman" w:cs="Times New Roman"/>
          <w:b/>
          <w:color w:val="000000"/>
          <w:sz w:val="24"/>
          <w:szCs w:val="24"/>
        </w:rPr>
        <w:t>ПЛАНИРУЕМЫЕ РЕЗУЛЬТАТЫ ОСВОЕНИЯ ПРОГРАММЫ ПО ФИЗИКЕ НА УРОВНЕ ОСНОВНОГО ОБЩЕГО ОБРАЗОВАНИЯ</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E1700" w:rsidRPr="00C923CF" w:rsidRDefault="001E1700" w:rsidP="00C923CF">
      <w:pPr>
        <w:spacing w:after="0" w:line="264" w:lineRule="auto"/>
        <w:ind w:firstLine="600"/>
        <w:jc w:val="both"/>
        <w:rPr>
          <w:rFonts w:ascii="Times New Roman" w:hAnsi="Times New Roman" w:cs="Times New Roman"/>
          <w:sz w:val="24"/>
          <w:szCs w:val="24"/>
        </w:rPr>
      </w:pPr>
      <w:bookmarkStart w:id="163" w:name="_Toc124412006"/>
      <w:bookmarkEnd w:id="163"/>
      <w:r w:rsidRPr="00C923CF">
        <w:rPr>
          <w:rFonts w:ascii="Times New Roman" w:hAnsi="Times New Roman" w:cs="Times New Roman"/>
          <w:color w:val="000000"/>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E1700" w:rsidRPr="00C923CF" w:rsidRDefault="001E1700" w:rsidP="0042080A">
      <w:pPr>
        <w:numPr>
          <w:ilvl w:val="0"/>
          <w:numId w:val="244"/>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1) патриотического воспитания:</w:t>
      </w:r>
    </w:p>
    <w:p w:rsidR="001E1700" w:rsidRPr="00C923CF" w:rsidRDefault="001E1700" w:rsidP="0042080A">
      <w:pPr>
        <w:numPr>
          <w:ilvl w:val="0"/>
          <w:numId w:val="24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проявление интереса к истории и современному состоянию российской физической науки;</w:t>
      </w:r>
    </w:p>
    <w:p w:rsidR="001E1700" w:rsidRPr="00C923CF" w:rsidRDefault="001E1700" w:rsidP="0042080A">
      <w:pPr>
        <w:numPr>
          <w:ilvl w:val="0"/>
          <w:numId w:val="24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ценностное отношение к достижениям российских учёных-­физиков;</w:t>
      </w:r>
    </w:p>
    <w:p w:rsidR="001E1700" w:rsidRPr="00C923CF" w:rsidRDefault="001E1700" w:rsidP="0042080A">
      <w:pPr>
        <w:numPr>
          <w:ilvl w:val="0"/>
          <w:numId w:val="244"/>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2) гражданского и духовно-нравственного воспитания:</w:t>
      </w:r>
    </w:p>
    <w:p w:rsidR="001E1700" w:rsidRPr="00C923CF" w:rsidRDefault="001E1700" w:rsidP="0042080A">
      <w:pPr>
        <w:numPr>
          <w:ilvl w:val="0"/>
          <w:numId w:val="24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готовность к активному участию в обсуждении общественно</w:t>
      </w:r>
      <w:r w:rsidRPr="00C923CF">
        <w:rPr>
          <w:rFonts w:ascii="Times New Roman" w:hAnsi="Times New Roman" w:cs="Times New Roman"/>
          <w:color w:val="FF0000"/>
          <w:sz w:val="24"/>
          <w:szCs w:val="24"/>
        </w:rPr>
        <w:t xml:space="preserve"> </w:t>
      </w:r>
      <w:r w:rsidRPr="00C923CF">
        <w:rPr>
          <w:rFonts w:ascii="Times New Roman" w:hAnsi="Times New Roman" w:cs="Times New Roman"/>
          <w:color w:val="000000"/>
          <w:sz w:val="24"/>
          <w:szCs w:val="24"/>
        </w:rPr>
        <w:t>значимых</w:t>
      </w:r>
      <w:r w:rsidRPr="00C923CF">
        <w:rPr>
          <w:rFonts w:ascii="Times New Roman" w:hAnsi="Times New Roman" w:cs="Times New Roman"/>
          <w:color w:val="FF0000"/>
          <w:sz w:val="24"/>
          <w:szCs w:val="24"/>
        </w:rPr>
        <w:t xml:space="preserve"> </w:t>
      </w:r>
      <w:r w:rsidRPr="00C923CF">
        <w:rPr>
          <w:rFonts w:ascii="Times New Roman" w:hAnsi="Times New Roman" w:cs="Times New Roman"/>
          <w:color w:val="000000"/>
          <w:sz w:val="24"/>
          <w:szCs w:val="24"/>
        </w:rPr>
        <w:t>и этических проблем, связанных с практическим применением достижений физики;</w:t>
      </w:r>
    </w:p>
    <w:p w:rsidR="001E1700" w:rsidRPr="00C923CF" w:rsidRDefault="001E1700" w:rsidP="0042080A">
      <w:pPr>
        <w:numPr>
          <w:ilvl w:val="0"/>
          <w:numId w:val="24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осознание важности морально-­этических принципов в деятельности учёного;</w:t>
      </w:r>
    </w:p>
    <w:p w:rsidR="001E1700" w:rsidRPr="00C923CF" w:rsidRDefault="001E1700" w:rsidP="0042080A">
      <w:pPr>
        <w:numPr>
          <w:ilvl w:val="0"/>
          <w:numId w:val="244"/>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3) эстетического воспитания:</w:t>
      </w:r>
    </w:p>
    <w:p w:rsidR="001E1700" w:rsidRPr="00C923CF" w:rsidRDefault="001E1700" w:rsidP="0042080A">
      <w:pPr>
        <w:numPr>
          <w:ilvl w:val="0"/>
          <w:numId w:val="24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восприятие эстетических качеств физической науки: её гармоничного построения, строгости, точности, лаконичности;</w:t>
      </w:r>
    </w:p>
    <w:p w:rsidR="001E1700" w:rsidRPr="00C923CF" w:rsidRDefault="001E1700" w:rsidP="0042080A">
      <w:pPr>
        <w:numPr>
          <w:ilvl w:val="0"/>
          <w:numId w:val="244"/>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4) ценности научного познания:</w:t>
      </w:r>
    </w:p>
    <w:p w:rsidR="001E1700" w:rsidRPr="00C923CF" w:rsidRDefault="001E1700" w:rsidP="0042080A">
      <w:pPr>
        <w:numPr>
          <w:ilvl w:val="0"/>
          <w:numId w:val="24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осознание ценности физической науки как мощного инструмента познания мира, основы развития технологий, важнейшей составляющей культуры;</w:t>
      </w:r>
    </w:p>
    <w:p w:rsidR="001E1700" w:rsidRPr="00C923CF" w:rsidRDefault="001E1700" w:rsidP="0042080A">
      <w:pPr>
        <w:numPr>
          <w:ilvl w:val="0"/>
          <w:numId w:val="24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развитие научной любознательности, интереса к исследовательской деятельности;</w:t>
      </w:r>
    </w:p>
    <w:p w:rsidR="001E1700" w:rsidRPr="00C923CF" w:rsidRDefault="001E1700" w:rsidP="0042080A">
      <w:pPr>
        <w:numPr>
          <w:ilvl w:val="0"/>
          <w:numId w:val="244"/>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5) формирования культуры здоровья и эмоционального благополучия:</w:t>
      </w:r>
    </w:p>
    <w:p w:rsidR="001E1700" w:rsidRPr="00C923CF" w:rsidRDefault="001E1700" w:rsidP="0042080A">
      <w:pPr>
        <w:numPr>
          <w:ilvl w:val="0"/>
          <w:numId w:val="24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E1700" w:rsidRPr="00C923CF" w:rsidRDefault="001E1700" w:rsidP="0042080A">
      <w:pPr>
        <w:numPr>
          <w:ilvl w:val="0"/>
          <w:numId w:val="24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сформированность навыка рефлексии, признание своего права на ошибку и такого же права у другого человека;</w:t>
      </w:r>
    </w:p>
    <w:p w:rsidR="001E1700" w:rsidRPr="00C923CF" w:rsidRDefault="001E1700" w:rsidP="0042080A">
      <w:pPr>
        <w:numPr>
          <w:ilvl w:val="0"/>
          <w:numId w:val="244"/>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6) трудового воспитания:</w:t>
      </w:r>
    </w:p>
    <w:p w:rsidR="001E1700" w:rsidRPr="00C923CF" w:rsidRDefault="001E1700" w:rsidP="0042080A">
      <w:pPr>
        <w:numPr>
          <w:ilvl w:val="0"/>
          <w:numId w:val="24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1E1700" w:rsidRPr="00C923CF" w:rsidRDefault="001E1700" w:rsidP="0042080A">
      <w:pPr>
        <w:numPr>
          <w:ilvl w:val="0"/>
          <w:numId w:val="24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интерес к практическому изучению профессий, связанных с физикой;</w:t>
      </w:r>
    </w:p>
    <w:p w:rsidR="001E1700" w:rsidRPr="00C923CF" w:rsidRDefault="001E1700" w:rsidP="0042080A">
      <w:pPr>
        <w:numPr>
          <w:ilvl w:val="0"/>
          <w:numId w:val="244"/>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7) экологического воспитания:</w:t>
      </w:r>
    </w:p>
    <w:p w:rsidR="001E1700" w:rsidRPr="00C923CF" w:rsidRDefault="001E1700" w:rsidP="0042080A">
      <w:pPr>
        <w:numPr>
          <w:ilvl w:val="0"/>
          <w:numId w:val="24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E1700" w:rsidRPr="00C923CF" w:rsidRDefault="001E1700" w:rsidP="0042080A">
      <w:pPr>
        <w:numPr>
          <w:ilvl w:val="0"/>
          <w:numId w:val="24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осознание глобального характера экологических проблем и путей их решения;</w:t>
      </w:r>
    </w:p>
    <w:p w:rsidR="001E1700" w:rsidRPr="00C923CF" w:rsidRDefault="001E1700" w:rsidP="0042080A">
      <w:pPr>
        <w:numPr>
          <w:ilvl w:val="0"/>
          <w:numId w:val="244"/>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8) адаптации к изменяющимся условиям социальной и природной среды:</w:t>
      </w:r>
    </w:p>
    <w:p w:rsidR="001E1700" w:rsidRPr="00C923CF" w:rsidRDefault="001E1700" w:rsidP="0042080A">
      <w:pPr>
        <w:numPr>
          <w:ilvl w:val="0"/>
          <w:numId w:val="24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потребность во взаимодействии при выполнении исследований и проектов физической направленности, открытость опыту и знаниям других;</w:t>
      </w:r>
    </w:p>
    <w:p w:rsidR="001E1700" w:rsidRPr="00C923CF" w:rsidRDefault="001E1700" w:rsidP="0042080A">
      <w:pPr>
        <w:numPr>
          <w:ilvl w:val="0"/>
          <w:numId w:val="24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повышение уровня своей компетентности через практическую деятельность;</w:t>
      </w:r>
    </w:p>
    <w:p w:rsidR="001E1700" w:rsidRPr="00C923CF" w:rsidRDefault="001E1700" w:rsidP="0042080A">
      <w:pPr>
        <w:numPr>
          <w:ilvl w:val="0"/>
          <w:numId w:val="24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потребность в формировании новых знаний, в том числе формулировать идеи, понятия, гипотезы о физических объектах и явлениях;</w:t>
      </w:r>
    </w:p>
    <w:p w:rsidR="001E1700" w:rsidRPr="00C923CF" w:rsidRDefault="001E1700" w:rsidP="0042080A">
      <w:pPr>
        <w:numPr>
          <w:ilvl w:val="0"/>
          <w:numId w:val="24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осознание дефицитов собственных знаний и компетентностей в области физики;</w:t>
      </w:r>
    </w:p>
    <w:p w:rsidR="001E1700" w:rsidRPr="00C923CF" w:rsidRDefault="001E1700" w:rsidP="0042080A">
      <w:pPr>
        <w:numPr>
          <w:ilvl w:val="0"/>
          <w:numId w:val="24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планирование своего развития в приобретении новых физических знаний;</w:t>
      </w:r>
    </w:p>
    <w:p w:rsidR="001E1700" w:rsidRPr="00C923CF" w:rsidRDefault="001E1700" w:rsidP="0042080A">
      <w:pPr>
        <w:numPr>
          <w:ilvl w:val="0"/>
          <w:numId w:val="24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стремление анализировать и выявлять взаимосвязи природы, общества и экономики, в том числе с использованием физических знаний;</w:t>
      </w:r>
    </w:p>
    <w:p w:rsidR="001E1700" w:rsidRPr="00C923CF" w:rsidRDefault="001E1700" w:rsidP="0042080A">
      <w:pPr>
        <w:numPr>
          <w:ilvl w:val="0"/>
          <w:numId w:val="244"/>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 оценка своих действий с учётом влияния на окружающую среду, возможных глобальных последствий.</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МЕТАПРЕДМЕТНЫЕ РЕЗУЛЬТАТЫ</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В результате освоения программы по физике на уровне основного общего образования у обучающегося будут сформированы </w:t>
      </w:r>
      <w:r w:rsidRPr="00C923CF">
        <w:rPr>
          <w:rFonts w:ascii="Times New Roman" w:hAnsi="Times New Roman" w:cs="Times New Roman"/>
          <w:b/>
          <w:color w:val="000000"/>
          <w:sz w:val="24"/>
          <w:szCs w:val="24"/>
        </w:rPr>
        <w:t>метапредметные результаты</w:t>
      </w:r>
      <w:r w:rsidRPr="00C923CF">
        <w:rPr>
          <w:rFonts w:ascii="Times New Roman" w:hAnsi="Times New Roman" w:cs="Times New Roman"/>
          <w:color w:val="000000"/>
          <w:sz w:val="24"/>
          <w:szCs w:val="24"/>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Познавательные универсальные учебные действия</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Базовые логические действия:</w:t>
      </w:r>
    </w:p>
    <w:p w:rsidR="001E1700" w:rsidRPr="00C923CF" w:rsidRDefault="001E1700" w:rsidP="0042080A">
      <w:pPr>
        <w:numPr>
          <w:ilvl w:val="0"/>
          <w:numId w:val="24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и характеризовать существенные признаки объектов (явлений);</w:t>
      </w:r>
    </w:p>
    <w:p w:rsidR="001E1700" w:rsidRPr="00C923CF" w:rsidRDefault="001E1700" w:rsidP="0042080A">
      <w:pPr>
        <w:numPr>
          <w:ilvl w:val="0"/>
          <w:numId w:val="24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устанавливать существенный признак классификации, основания для обобщения и сравнения;</w:t>
      </w:r>
    </w:p>
    <w:p w:rsidR="001E1700" w:rsidRPr="00C923CF" w:rsidRDefault="001E1700" w:rsidP="0042080A">
      <w:pPr>
        <w:numPr>
          <w:ilvl w:val="0"/>
          <w:numId w:val="24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закономерности и противоречия в рассматриваемых фактах, данных и наблюдениях, относящихся к физическим явлениям;</w:t>
      </w:r>
    </w:p>
    <w:p w:rsidR="001E1700" w:rsidRPr="00C923CF" w:rsidRDefault="001E1700" w:rsidP="0042080A">
      <w:pPr>
        <w:numPr>
          <w:ilvl w:val="0"/>
          <w:numId w:val="24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1E1700" w:rsidRPr="00C923CF" w:rsidRDefault="001E1700" w:rsidP="0042080A">
      <w:pPr>
        <w:numPr>
          <w:ilvl w:val="0"/>
          <w:numId w:val="245"/>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Базовые исследовательские действия</w:t>
      </w:r>
      <w:r w:rsidRPr="00C923CF">
        <w:rPr>
          <w:rFonts w:ascii="Times New Roman" w:hAnsi="Times New Roman" w:cs="Times New Roman"/>
          <w:color w:val="000000"/>
          <w:sz w:val="24"/>
          <w:szCs w:val="24"/>
        </w:rPr>
        <w:t>:</w:t>
      </w:r>
    </w:p>
    <w:p w:rsidR="001E1700" w:rsidRPr="00C923CF" w:rsidRDefault="001E1700" w:rsidP="0042080A">
      <w:pPr>
        <w:numPr>
          <w:ilvl w:val="0"/>
          <w:numId w:val="24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вопросы как исследовательский инструмент познания;</w:t>
      </w:r>
    </w:p>
    <w:p w:rsidR="001E1700" w:rsidRPr="00C923CF" w:rsidRDefault="001E1700" w:rsidP="0042080A">
      <w:pPr>
        <w:numPr>
          <w:ilvl w:val="0"/>
          <w:numId w:val="24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1E1700" w:rsidRPr="00C923CF" w:rsidRDefault="001E1700" w:rsidP="0042080A">
      <w:pPr>
        <w:numPr>
          <w:ilvl w:val="0"/>
          <w:numId w:val="24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оценивать на применимость и достоверность информацию, полученную в ходе исследования или эксперимента;</w:t>
      </w:r>
    </w:p>
    <w:p w:rsidR="001E1700" w:rsidRPr="00C923CF" w:rsidRDefault="001E1700" w:rsidP="0042080A">
      <w:pPr>
        <w:numPr>
          <w:ilvl w:val="0"/>
          <w:numId w:val="24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опыта, исследования;</w:t>
      </w:r>
    </w:p>
    <w:p w:rsidR="001E1700" w:rsidRPr="00C923CF" w:rsidRDefault="001E1700" w:rsidP="0042080A">
      <w:pPr>
        <w:numPr>
          <w:ilvl w:val="0"/>
          <w:numId w:val="246"/>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Работа с информацией:</w:t>
      </w:r>
    </w:p>
    <w:p w:rsidR="001E1700" w:rsidRPr="00C923CF" w:rsidRDefault="001E1700" w:rsidP="0042080A">
      <w:pPr>
        <w:numPr>
          <w:ilvl w:val="0"/>
          <w:numId w:val="24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E1700" w:rsidRPr="00C923CF" w:rsidRDefault="001E1700" w:rsidP="0042080A">
      <w:pPr>
        <w:numPr>
          <w:ilvl w:val="0"/>
          <w:numId w:val="24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анализировать, систематизировать и интерпретировать информацию различных видов и форм представления;</w:t>
      </w:r>
    </w:p>
    <w:p w:rsidR="001E1700" w:rsidRPr="00C923CF" w:rsidRDefault="001E1700" w:rsidP="0042080A">
      <w:pPr>
        <w:numPr>
          <w:ilvl w:val="0"/>
          <w:numId w:val="247"/>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Коммуникативные универсальные учебные действия:</w:t>
      </w:r>
    </w:p>
    <w:p w:rsidR="001E1700" w:rsidRPr="00C923CF" w:rsidRDefault="001E1700" w:rsidP="0042080A">
      <w:pPr>
        <w:numPr>
          <w:ilvl w:val="0"/>
          <w:numId w:val="24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E1700" w:rsidRPr="00C923CF" w:rsidRDefault="001E1700" w:rsidP="0042080A">
      <w:pPr>
        <w:numPr>
          <w:ilvl w:val="0"/>
          <w:numId w:val="24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1E1700" w:rsidRPr="00C923CF" w:rsidRDefault="001E1700" w:rsidP="0042080A">
      <w:pPr>
        <w:numPr>
          <w:ilvl w:val="0"/>
          <w:numId w:val="24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выражать свою точку зрения в устных и письменных текстах;</w:t>
      </w:r>
    </w:p>
    <w:p w:rsidR="001E1700" w:rsidRPr="00C923CF" w:rsidRDefault="001E1700" w:rsidP="0042080A">
      <w:pPr>
        <w:numPr>
          <w:ilvl w:val="0"/>
          <w:numId w:val="24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публично представлять результаты выполненного физического опыта (эксперимента, исследования, проекта);</w:t>
      </w:r>
    </w:p>
    <w:p w:rsidR="001E1700" w:rsidRPr="00C923CF" w:rsidRDefault="001E1700" w:rsidP="0042080A">
      <w:pPr>
        <w:numPr>
          <w:ilvl w:val="0"/>
          <w:numId w:val="24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понимать и использовать преимущества командной и индивидуальной работы при решении конкретной физической проблемы;</w:t>
      </w:r>
    </w:p>
    <w:p w:rsidR="001E1700" w:rsidRPr="00C923CF" w:rsidRDefault="001E1700" w:rsidP="0042080A">
      <w:pPr>
        <w:numPr>
          <w:ilvl w:val="0"/>
          <w:numId w:val="24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1E1700" w:rsidRPr="00C923CF" w:rsidRDefault="001E1700" w:rsidP="0042080A">
      <w:pPr>
        <w:numPr>
          <w:ilvl w:val="0"/>
          <w:numId w:val="24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E1700" w:rsidRPr="00C923CF" w:rsidRDefault="001E1700" w:rsidP="0042080A">
      <w:pPr>
        <w:numPr>
          <w:ilvl w:val="0"/>
          <w:numId w:val="248"/>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Регулятивные универсальные учебные действия</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Самоорганизация:</w:t>
      </w:r>
    </w:p>
    <w:p w:rsidR="001E1700" w:rsidRPr="00C923CF" w:rsidRDefault="001E1700" w:rsidP="0042080A">
      <w:pPr>
        <w:numPr>
          <w:ilvl w:val="0"/>
          <w:numId w:val="24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проблемы в жизненных и учебных ситуациях, требующих для решения физических знаний;</w:t>
      </w:r>
    </w:p>
    <w:p w:rsidR="001E1700" w:rsidRPr="00C923CF" w:rsidRDefault="001E1700" w:rsidP="0042080A">
      <w:pPr>
        <w:numPr>
          <w:ilvl w:val="0"/>
          <w:numId w:val="24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1E1700" w:rsidRPr="00C923CF" w:rsidRDefault="001E1700" w:rsidP="0042080A">
      <w:pPr>
        <w:numPr>
          <w:ilvl w:val="0"/>
          <w:numId w:val="24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E1700" w:rsidRPr="00C923CF" w:rsidRDefault="001E1700" w:rsidP="0042080A">
      <w:pPr>
        <w:numPr>
          <w:ilvl w:val="0"/>
          <w:numId w:val="249"/>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делать выбор и брать ответственность за решение.</w:t>
      </w: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Самоконтроль, эмоциональный интеллект:</w:t>
      </w:r>
    </w:p>
    <w:p w:rsidR="001E1700" w:rsidRPr="00C923CF" w:rsidRDefault="001E1700" w:rsidP="0042080A">
      <w:pPr>
        <w:numPr>
          <w:ilvl w:val="0"/>
          <w:numId w:val="25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давать адекватную оценку ситуации и предлагать план её изменения;</w:t>
      </w:r>
    </w:p>
    <w:p w:rsidR="001E1700" w:rsidRPr="00C923CF" w:rsidRDefault="001E1700" w:rsidP="0042080A">
      <w:pPr>
        <w:numPr>
          <w:ilvl w:val="0"/>
          <w:numId w:val="25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объяснять причины достижения (недостижения) результатов деятельности, давать оценку приобретённому опыту;</w:t>
      </w:r>
    </w:p>
    <w:p w:rsidR="001E1700" w:rsidRPr="00C923CF" w:rsidRDefault="001E1700" w:rsidP="0042080A">
      <w:pPr>
        <w:numPr>
          <w:ilvl w:val="0"/>
          <w:numId w:val="25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E1700" w:rsidRPr="00C923CF" w:rsidRDefault="001E1700" w:rsidP="0042080A">
      <w:pPr>
        <w:numPr>
          <w:ilvl w:val="0"/>
          <w:numId w:val="25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оценивать соответствие результата цели и условиям;</w:t>
      </w:r>
    </w:p>
    <w:p w:rsidR="001E1700" w:rsidRPr="00C923CF" w:rsidRDefault="001E1700" w:rsidP="0042080A">
      <w:pPr>
        <w:numPr>
          <w:ilvl w:val="0"/>
          <w:numId w:val="25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1E1700" w:rsidRPr="00C923CF" w:rsidRDefault="001E1700" w:rsidP="0042080A">
      <w:pPr>
        <w:numPr>
          <w:ilvl w:val="0"/>
          <w:numId w:val="250"/>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признавать своё право на ошибку при решении физических задач или в утверждениях на научные темы и такое же право другого.</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ПРЕДМЕТНЫЕ РЕЗУЛЬТАТЫ </w:t>
      </w:r>
    </w:p>
    <w:p w:rsidR="001E1700" w:rsidRPr="00C923CF" w:rsidRDefault="001E1700" w:rsidP="00C923CF">
      <w:pPr>
        <w:spacing w:after="0" w:line="264" w:lineRule="auto"/>
        <w:ind w:left="120"/>
        <w:jc w:val="both"/>
        <w:rPr>
          <w:rFonts w:ascii="Times New Roman" w:hAnsi="Times New Roman" w:cs="Times New Roman"/>
          <w:sz w:val="24"/>
          <w:szCs w:val="24"/>
        </w:rPr>
      </w:pP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К концу обучения </w:t>
      </w:r>
      <w:r w:rsidRPr="00C923CF">
        <w:rPr>
          <w:rFonts w:ascii="Times New Roman" w:hAnsi="Times New Roman" w:cs="Times New Roman"/>
          <w:b/>
          <w:color w:val="000000"/>
          <w:sz w:val="24"/>
          <w:szCs w:val="24"/>
        </w:rPr>
        <w:t>в 7 классе</w:t>
      </w:r>
      <w:r w:rsidRPr="00C923CF">
        <w:rPr>
          <w:rFonts w:ascii="Times New Roman" w:hAnsi="Times New Roman" w:cs="Times New Roman"/>
          <w:color w:val="000000"/>
          <w:sz w:val="24"/>
          <w:szCs w:val="24"/>
        </w:rPr>
        <w:t xml:space="preserve"> предметные результаты на базовом уровне должны отражать сформированность у обучающихся умений:</w:t>
      </w:r>
    </w:p>
    <w:p w:rsidR="001E1700" w:rsidRPr="00C923CF" w:rsidRDefault="001E1700" w:rsidP="0042080A">
      <w:pPr>
        <w:numPr>
          <w:ilvl w:val="0"/>
          <w:numId w:val="25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1E1700" w:rsidRPr="00C923CF" w:rsidRDefault="001E1700" w:rsidP="0042080A">
      <w:pPr>
        <w:numPr>
          <w:ilvl w:val="0"/>
          <w:numId w:val="25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E1700" w:rsidRPr="00C923CF" w:rsidRDefault="001E1700" w:rsidP="0042080A">
      <w:pPr>
        <w:numPr>
          <w:ilvl w:val="0"/>
          <w:numId w:val="25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E1700" w:rsidRPr="00C923CF" w:rsidRDefault="001E1700" w:rsidP="0042080A">
      <w:pPr>
        <w:numPr>
          <w:ilvl w:val="0"/>
          <w:numId w:val="25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E1700" w:rsidRPr="00C923CF" w:rsidRDefault="001E1700" w:rsidP="0042080A">
      <w:pPr>
        <w:numPr>
          <w:ilvl w:val="0"/>
          <w:numId w:val="25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E1700" w:rsidRPr="00C923CF" w:rsidRDefault="001E1700" w:rsidP="0042080A">
      <w:pPr>
        <w:numPr>
          <w:ilvl w:val="0"/>
          <w:numId w:val="25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1E1700" w:rsidRPr="00C923CF" w:rsidRDefault="001E1700" w:rsidP="0042080A">
      <w:pPr>
        <w:numPr>
          <w:ilvl w:val="0"/>
          <w:numId w:val="25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E1700" w:rsidRPr="00C923CF" w:rsidRDefault="001E1700" w:rsidP="0042080A">
      <w:pPr>
        <w:numPr>
          <w:ilvl w:val="0"/>
          <w:numId w:val="25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1E1700" w:rsidRPr="00C923CF" w:rsidRDefault="001E1700" w:rsidP="0042080A">
      <w:pPr>
        <w:numPr>
          <w:ilvl w:val="0"/>
          <w:numId w:val="25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1E1700" w:rsidRPr="00C923CF" w:rsidRDefault="001E1700" w:rsidP="0042080A">
      <w:pPr>
        <w:numPr>
          <w:ilvl w:val="0"/>
          <w:numId w:val="25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E1700" w:rsidRPr="00C923CF" w:rsidRDefault="001E1700" w:rsidP="0042080A">
      <w:pPr>
        <w:numPr>
          <w:ilvl w:val="0"/>
          <w:numId w:val="25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1E1700" w:rsidRPr="00C923CF" w:rsidRDefault="001E1700" w:rsidP="0042080A">
      <w:pPr>
        <w:numPr>
          <w:ilvl w:val="0"/>
          <w:numId w:val="25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1E1700" w:rsidRPr="00C923CF" w:rsidRDefault="001E1700" w:rsidP="0042080A">
      <w:pPr>
        <w:numPr>
          <w:ilvl w:val="0"/>
          <w:numId w:val="25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соблюдать правила техники безопасности при работе с лабораторным оборудованием;</w:t>
      </w:r>
    </w:p>
    <w:p w:rsidR="001E1700" w:rsidRPr="00C923CF" w:rsidRDefault="001E1700" w:rsidP="0042080A">
      <w:pPr>
        <w:numPr>
          <w:ilvl w:val="0"/>
          <w:numId w:val="25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E1700" w:rsidRPr="00C923CF" w:rsidRDefault="001E1700" w:rsidP="0042080A">
      <w:pPr>
        <w:numPr>
          <w:ilvl w:val="0"/>
          <w:numId w:val="25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E1700" w:rsidRPr="00C923CF" w:rsidRDefault="001E1700" w:rsidP="0042080A">
      <w:pPr>
        <w:numPr>
          <w:ilvl w:val="0"/>
          <w:numId w:val="25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E1700" w:rsidRPr="00C923CF" w:rsidRDefault="001E1700" w:rsidP="0042080A">
      <w:pPr>
        <w:numPr>
          <w:ilvl w:val="0"/>
          <w:numId w:val="25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E1700" w:rsidRPr="00C923CF" w:rsidRDefault="001E1700" w:rsidP="0042080A">
      <w:pPr>
        <w:numPr>
          <w:ilvl w:val="0"/>
          <w:numId w:val="25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E1700" w:rsidRPr="00C923CF" w:rsidRDefault="001E1700" w:rsidP="0042080A">
      <w:pPr>
        <w:numPr>
          <w:ilvl w:val="0"/>
          <w:numId w:val="25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E1700" w:rsidRPr="00C923CF" w:rsidRDefault="001E1700" w:rsidP="0042080A">
      <w:pPr>
        <w:numPr>
          <w:ilvl w:val="0"/>
          <w:numId w:val="251"/>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К концу обучения </w:t>
      </w:r>
      <w:r w:rsidRPr="00C923CF">
        <w:rPr>
          <w:rFonts w:ascii="Times New Roman" w:hAnsi="Times New Roman" w:cs="Times New Roman"/>
          <w:b/>
          <w:color w:val="000000"/>
          <w:sz w:val="24"/>
          <w:szCs w:val="24"/>
        </w:rPr>
        <w:t>в 8 классе</w:t>
      </w:r>
      <w:r w:rsidRPr="00C923CF">
        <w:rPr>
          <w:rFonts w:ascii="Times New Roman" w:hAnsi="Times New Roman" w:cs="Times New Roman"/>
          <w:color w:val="000000"/>
          <w:sz w:val="24"/>
          <w:szCs w:val="24"/>
        </w:rPr>
        <w:t xml:space="preserve"> предметные результаты на базовом уровне должны отражать сформированность у обучающихся умений:</w:t>
      </w:r>
    </w:p>
    <w:p w:rsidR="001E1700" w:rsidRPr="00C923CF" w:rsidRDefault="001E1700" w:rsidP="0042080A">
      <w:pPr>
        <w:numPr>
          <w:ilvl w:val="0"/>
          <w:numId w:val="25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E1700" w:rsidRPr="00C923CF" w:rsidRDefault="001E1700" w:rsidP="0042080A">
      <w:pPr>
        <w:numPr>
          <w:ilvl w:val="0"/>
          <w:numId w:val="25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E1700" w:rsidRPr="00C923CF" w:rsidRDefault="001E1700" w:rsidP="0042080A">
      <w:pPr>
        <w:numPr>
          <w:ilvl w:val="0"/>
          <w:numId w:val="25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E1700" w:rsidRPr="00C923CF" w:rsidRDefault="001E1700" w:rsidP="0042080A">
      <w:pPr>
        <w:numPr>
          <w:ilvl w:val="0"/>
          <w:numId w:val="25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E1700" w:rsidRPr="00C923CF" w:rsidRDefault="001E1700" w:rsidP="0042080A">
      <w:pPr>
        <w:numPr>
          <w:ilvl w:val="0"/>
          <w:numId w:val="25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1E1700" w:rsidRPr="00C923CF" w:rsidRDefault="001E1700" w:rsidP="0042080A">
      <w:pPr>
        <w:numPr>
          <w:ilvl w:val="0"/>
          <w:numId w:val="25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1E1700" w:rsidRPr="00C923CF" w:rsidRDefault="001E1700" w:rsidP="0042080A">
      <w:pPr>
        <w:numPr>
          <w:ilvl w:val="0"/>
          <w:numId w:val="25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E1700" w:rsidRPr="00C923CF" w:rsidRDefault="001E1700" w:rsidP="0042080A">
      <w:pPr>
        <w:numPr>
          <w:ilvl w:val="0"/>
          <w:numId w:val="25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1E1700" w:rsidRPr="00C923CF" w:rsidRDefault="001E1700" w:rsidP="0042080A">
      <w:pPr>
        <w:numPr>
          <w:ilvl w:val="0"/>
          <w:numId w:val="25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E1700" w:rsidRPr="00C923CF" w:rsidRDefault="001E1700" w:rsidP="0042080A">
      <w:pPr>
        <w:numPr>
          <w:ilvl w:val="0"/>
          <w:numId w:val="25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E1700" w:rsidRPr="00C923CF" w:rsidRDefault="001E1700" w:rsidP="0042080A">
      <w:pPr>
        <w:numPr>
          <w:ilvl w:val="0"/>
          <w:numId w:val="25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1E1700" w:rsidRPr="00C923CF" w:rsidRDefault="001E1700" w:rsidP="0042080A">
      <w:pPr>
        <w:numPr>
          <w:ilvl w:val="0"/>
          <w:numId w:val="25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E1700" w:rsidRPr="00C923CF" w:rsidRDefault="001E1700" w:rsidP="0042080A">
      <w:pPr>
        <w:numPr>
          <w:ilvl w:val="0"/>
          <w:numId w:val="25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соблюдать правила техники безопасности при работе с лабораторным оборудованием;</w:t>
      </w:r>
    </w:p>
    <w:p w:rsidR="001E1700" w:rsidRPr="00C923CF" w:rsidRDefault="001E1700" w:rsidP="0042080A">
      <w:pPr>
        <w:numPr>
          <w:ilvl w:val="0"/>
          <w:numId w:val="25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E1700" w:rsidRPr="00C923CF" w:rsidRDefault="001E1700" w:rsidP="0042080A">
      <w:pPr>
        <w:numPr>
          <w:ilvl w:val="0"/>
          <w:numId w:val="25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E1700" w:rsidRPr="00C923CF" w:rsidRDefault="001E1700" w:rsidP="0042080A">
      <w:pPr>
        <w:numPr>
          <w:ilvl w:val="0"/>
          <w:numId w:val="25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E1700" w:rsidRPr="00C923CF" w:rsidRDefault="001E1700" w:rsidP="0042080A">
      <w:pPr>
        <w:numPr>
          <w:ilvl w:val="0"/>
          <w:numId w:val="25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E1700" w:rsidRPr="00C923CF" w:rsidRDefault="001E1700" w:rsidP="0042080A">
      <w:pPr>
        <w:numPr>
          <w:ilvl w:val="0"/>
          <w:numId w:val="25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E1700" w:rsidRPr="00C923CF" w:rsidRDefault="001E1700" w:rsidP="0042080A">
      <w:pPr>
        <w:numPr>
          <w:ilvl w:val="0"/>
          <w:numId w:val="25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E1700" w:rsidRPr="00C923CF" w:rsidRDefault="001E1700" w:rsidP="0042080A">
      <w:pPr>
        <w:numPr>
          <w:ilvl w:val="0"/>
          <w:numId w:val="252"/>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1E1700" w:rsidRPr="00C923CF" w:rsidRDefault="001E1700"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К концу обучения </w:t>
      </w:r>
      <w:r w:rsidRPr="00C923CF">
        <w:rPr>
          <w:rFonts w:ascii="Times New Roman" w:hAnsi="Times New Roman" w:cs="Times New Roman"/>
          <w:b/>
          <w:color w:val="000000"/>
          <w:sz w:val="24"/>
          <w:szCs w:val="24"/>
        </w:rPr>
        <w:t>в 9 классе</w:t>
      </w:r>
      <w:r w:rsidRPr="00C923CF">
        <w:rPr>
          <w:rFonts w:ascii="Times New Roman" w:hAnsi="Times New Roman" w:cs="Times New Roman"/>
          <w:color w:val="000000"/>
          <w:sz w:val="24"/>
          <w:szCs w:val="24"/>
        </w:rPr>
        <w:t xml:space="preserve"> предметные результаты на базовом уровне должны отражать сформированность у обучающихся умений:</w:t>
      </w:r>
    </w:p>
    <w:p w:rsidR="001E1700" w:rsidRPr="00C923CF" w:rsidRDefault="001E1700" w:rsidP="0042080A">
      <w:pPr>
        <w:numPr>
          <w:ilvl w:val="0"/>
          <w:numId w:val="25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E1700" w:rsidRPr="00C923CF" w:rsidRDefault="001E1700" w:rsidP="0042080A">
      <w:pPr>
        <w:numPr>
          <w:ilvl w:val="0"/>
          <w:numId w:val="25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E1700" w:rsidRPr="00C923CF" w:rsidRDefault="001E1700" w:rsidP="0042080A">
      <w:pPr>
        <w:numPr>
          <w:ilvl w:val="0"/>
          <w:numId w:val="25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E1700" w:rsidRPr="00C923CF" w:rsidRDefault="001E1700" w:rsidP="0042080A">
      <w:pPr>
        <w:numPr>
          <w:ilvl w:val="0"/>
          <w:numId w:val="25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E1700" w:rsidRPr="00C923CF" w:rsidRDefault="001E1700" w:rsidP="0042080A">
      <w:pPr>
        <w:numPr>
          <w:ilvl w:val="0"/>
          <w:numId w:val="25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1E1700" w:rsidRPr="00C923CF" w:rsidRDefault="001E1700" w:rsidP="0042080A">
      <w:pPr>
        <w:numPr>
          <w:ilvl w:val="0"/>
          <w:numId w:val="25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1E1700" w:rsidRPr="00C923CF" w:rsidRDefault="001E1700" w:rsidP="0042080A">
      <w:pPr>
        <w:numPr>
          <w:ilvl w:val="0"/>
          <w:numId w:val="25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E1700" w:rsidRPr="00C923CF" w:rsidRDefault="001E1700" w:rsidP="0042080A">
      <w:pPr>
        <w:numPr>
          <w:ilvl w:val="0"/>
          <w:numId w:val="25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1E1700" w:rsidRPr="00C923CF" w:rsidRDefault="001E1700" w:rsidP="0042080A">
      <w:pPr>
        <w:numPr>
          <w:ilvl w:val="0"/>
          <w:numId w:val="25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1E1700" w:rsidRPr="00C923CF" w:rsidRDefault="001E1700" w:rsidP="0042080A">
      <w:pPr>
        <w:numPr>
          <w:ilvl w:val="0"/>
          <w:numId w:val="25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E1700" w:rsidRPr="00C923CF" w:rsidRDefault="001E1700" w:rsidP="0042080A">
      <w:pPr>
        <w:numPr>
          <w:ilvl w:val="0"/>
          <w:numId w:val="25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E1700" w:rsidRPr="00C923CF" w:rsidRDefault="001E1700" w:rsidP="0042080A">
      <w:pPr>
        <w:numPr>
          <w:ilvl w:val="0"/>
          <w:numId w:val="25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E1700" w:rsidRPr="00C923CF" w:rsidRDefault="001E1700" w:rsidP="0042080A">
      <w:pPr>
        <w:numPr>
          <w:ilvl w:val="0"/>
          <w:numId w:val="25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соблюдать правила техники безопасности при работе с лабораторным оборудованием;</w:t>
      </w:r>
    </w:p>
    <w:p w:rsidR="001E1700" w:rsidRPr="00C923CF" w:rsidRDefault="001E1700" w:rsidP="0042080A">
      <w:pPr>
        <w:numPr>
          <w:ilvl w:val="0"/>
          <w:numId w:val="25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E1700" w:rsidRPr="00C923CF" w:rsidRDefault="001E1700" w:rsidP="0042080A">
      <w:pPr>
        <w:numPr>
          <w:ilvl w:val="0"/>
          <w:numId w:val="25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E1700" w:rsidRPr="00C923CF" w:rsidRDefault="001E1700" w:rsidP="0042080A">
      <w:pPr>
        <w:numPr>
          <w:ilvl w:val="0"/>
          <w:numId w:val="25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E1700" w:rsidRPr="00C923CF" w:rsidRDefault="001E1700" w:rsidP="0042080A">
      <w:pPr>
        <w:numPr>
          <w:ilvl w:val="0"/>
          <w:numId w:val="25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E1700" w:rsidRPr="00C923CF" w:rsidRDefault="001E1700" w:rsidP="0042080A">
      <w:pPr>
        <w:numPr>
          <w:ilvl w:val="0"/>
          <w:numId w:val="25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E1700" w:rsidRPr="00C923CF" w:rsidRDefault="001E1700" w:rsidP="0042080A">
      <w:pPr>
        <w:numPr>
          <w:ilvl w:val="0"/>
          <w:numId w:val="25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E1700" w:rsidRPr="00C923CF" w:rsidRDefault="001E1700" w:rsidP="0042080A">
      <w:pPr>
        <w:numPr>
          <w:ilvl w:val="0"/>
          <w:numId w:val="253"/>
        </w:numPr>
        <w:spacing w:after="0" w:line="264" w:lineRule="auto"/>
        <w:jc w:val="both"/>
        <w:rPr>
          <w:rFonts w:ascii="Times New Roman" w:hAnsi="Times New Roman" w:cs="Times New Roman"/>
          <w:sz w:val="24"/>
          <w:szCs w:val="24"/>
        </w:rPr>
      </w:pPr>
      <w:r w:rsidRPr="00C923CF">
        <w:rPr>
          <w:rFonts w:ascii="Times New Roman" w:hAnsi="Times New Roman" w:cs="Times New Roman"/>
          <w:color w:val="000000"/>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1E1700" w:rsidRPr="00C923CF" w:rsidRDefault="001E1700" w:rsidP="00C923CF">
      <w:pPr>
        <w:spacing w:after="0" w:line="240" w:lineRule="auto"/>
        <w:ind w:firstLine="567"/>
        <w:jc w:val="both"/>
        <w:rPr>
          <w:rFonts w:ascii="Times New Roman" w:hAnsi="Times New Roman" w:cs="Times New Roman"/>
          <w:sz w:val="24"/>
          <w:szCs w:val="24"/>
        </w:rPr>
      </w:pPr>
    </w:p>
    <w:p w:rsidR="00BF0DA7" w:rsidRPr="00C923CF" w:rsidRDefault="00BF0DA7" w:rsidP="00C923CF">
      <w:pPr>
        <w:pageBreakBefore/>
        <w:pBdr>
          <w:bottom w:val="single" w:sz="4" w:space="5" w:color="auto"/>
        </w:pBdr>
        <w:suppressAutoHyphens/>
        <w:autoSpaceDE w:val="0"/>
        <w:autoSpaceDN w:val="0"/>
        <w:adjustRightInd w:val="0"/>
        <w:spacing w:after="0" w:line="240" w:lineRule="auto"/>
        <w:ind w:firstLine="567"/>
        <w:jc w:val="both"/>
        <w:textAlignment w:val="center"/>
        <w:rPr>
          <w:rFonts w:ascii="Times New Roman" w:eastAsia="Times New Roman" w:hAnsi="Times New Roman" w:cs="Times New Roman"/>
          <w:b/>
          <w:bCs/>
          <w:caps/>
          <w:color w:val="000000"/>
          <w:sz w:val="24"/>
          <w:szCs w:val="24"/>
          <w:lang w:eastAsia="ru-RU"/>
        </w:rPr>
      </w:pPr>
      <w:r w:rsidRPr="00C923CF">
        <w:rPr>
          <w:rFonts w:ascii="Times New Roman" w:eastAsia="Times New Roman" w:hAnsi="Times New Roman" w:cs="Times New Roman"/>
          <w:b/>
          <w:bCs/>
          <w:caps/>
          <w:color w:val="000000"/>
          <w:sz w:val="24"/>
          <w:szCs w:val="24"/>
          <w:lang w:eastAsia="ru-RU"/>
        </w:rPr>
        <w:t>2.1.12.</w:t>
      </w:r>
      <w:r w:rsidRPr="00C923CF">
        <w:rPr>
          <w:rFonts w:ascii="Times New Roman" w:eastAsia="Times New Roman" w:hAnsi="Times New Roman" w:cs="Times New Roman"/>
          <w:b/>
          <w:bCs/>
          <w:caps/>
          <w:color w:val="000000"/>
          <w:sz w:val="24"/>
          <w:szCs w:val="24"/>
          <w:lang w:eastAsia="ru-RU"/>
        </w:rPr>
        <w:t> </w:t>
      </w:r>
      <w:r w:rsidRPr="00C923CF">
        <w:rPr>
          <w:rFonts w:ascii="Times New Roman" w:eastAsia="Times New Roman" w:hAnsi="Times New Roman" w:cs="Times New Roman"/>
          <w:b/>
          <w:bCs/>
          <w:caps/>
          <w:color w:val="000000"/>
          <w:sz w:val="24"/>
          <w:szCs w:val="24"/>
          <w:lang w:eastAsia="ru-RU"/>
        </w:rPr>
        <w:t>БИОЛОГИЯ</w:t>
      </w:r>
    </w:p>
    <w:p w:rsidR="00DC5712" w:rsidRPr="00C923CF" w:rsidRDefault="00DC5712" w:rsidP="00C923CF">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highlight w:val="yellow"/>
          <w:lang w:eastAsia="ru-RU"/>
        </w:rPr>
      </w:pP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Целями изучения биологии на уровне основного общего образования являются: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формирование системы знаний о признаках и процессах жизнедеятельности биологических систем разного уровня организации;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формирование экологической культуры в целях сохранения собственного здоровья и охраны окружающей среды.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Достижение целей программы по биологии обеспечивается решением следующих задач:</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w:t>
      </w:r>
      <w:bookmarkStart w:id="164" w:name="3b562cd9-1b1f-4c62-99a2-3c330cdcc105"/>
      <w:r w:rsidRPr="00C923CF">
        <w:rPr>
          <w:rFonts w:ascii="Times New Roman" w:hAnsi="Times New Roman" w:cs="Times New Roman"/>
          <w:color w:val="000000"/>
          <w:sz w:val="24"/>
          <w:szCs w:val="24"/>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164"/>
      <w:r w:rsidRPr="00C923CF">
        <w:rPr>
          <w:rFonts w:ascii="Times New Roman" w:hAnsi="Times New Roman" w:cs="Times New Roman"/>
          <w:color w:val="000000"/>
          <w:sz w:val="24"/>
          <w:szCs w:val="24"/>
        </w:rPr>
        <w:t>‌‌</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DC5712" w:rsidRPr="00C923CF" w:rsidRDefault="00DC5712" w:rsidP="00C923CF">
      <w:pPr>
        <w:jc w:val="both"/>
        <w:rPr>
          <w:rFonts w:ascii="Times New Roman" w:hAnsi="Times New Roman" w:cs="Times New Roman"/>
          <w:sz w:val="24"/>
          <w:szCs w:val="24"/>
        </w:rPr>
        <w:sectPr w:rsidR="00DC5712" w:rsidRPr="00C923CF" w:rsidSect="00F3051B">
          <w:type w:val="continuous"/>
          <w:pgSz w:w="11906" w:h="16383"/>
          <w:pgMar w:top="1134" w:right="850" w:bottom="1134" w:left="1701" w:header="720" w:footer="720" w:gutter="0"/>
          <w:cols w:space="720"/>
          <w:docGrid w:linePitch="299"/>
        </w:sectPr>
      </w:pPr>
    </w:p>
    <w:p w:rsidR="00DC5712" w:rsidRPr="00C923CF" w:rsidRDefault="00DC5712" w:rsidP="00C923CF">
      <w:pPr>
        <w:spacing w:after="0" w:line="264" w:lineRule="auto"/>
        <w:ind w:left="120"/>
        <w:jc w:val="both"/>
        <w:rPr>
          <w:rFonts w:ascii="Times New Roman" w:hAnsi="Times New Roman" w:cs="Times New Roman"/>
          <w:sz w:val="24"/>
          <w:szCs w:val="24"/>
        </w:rPr>
      </w:pPr>
      <w:bookmarkStart w:id="165" w:name="block-4066267"/>
      <w:r w:rsidRPr="00C923CF">
        <w:rPr>
          <w:rFonts w:ascii="Times New Roman" w:hAnsi="Times New Roman" w:cs="Times New Roman"/>
          <w:b/>
          <w:color w:val="000000"/>
          <w:sz w:val="24"/>
          <w:szCs w:val="24"/>
        </w:rPr>
        <w:t>СОДЕРЖАНИЕ ОБУЧЕНИЯ</w:t>
      </w:r>
    </w:p>
    <w:p w:rsidR="00DC5712" w:rsidRPr="00C923CF" w:rsidRDefault="00DC5712" w:rsidP="00C923CF">
      <w:pPr>
        <w:spacing w:after="0" w:line="264" w:lineRule="auto"/>
        <w:ind w:left="120"/>
        <w:jc w:val="both"/>
        <w:rPr>
          <w:rFonts w:ascii="Times New Roman" w:hAnsi="Times New Roman" w:cs="Times New Roman"/>
          <w:sz w:val="24"/>
          <w:szCs w:val="24"/>
        </w:rPr>
      </w:pPr>
    </w:p>
    <w:p w:rsidR="00DC5712" w:rsidRPr="00C923CF" w:rsidRDefault="00DC571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5 КЛАСС</w:t>
      </w:r>
    </w:p>
    <w:p w:rsidR="00DC5712" w:rsidRPr="00C923CF" w:rsidRDefault="00DC5712" w:rsidP="0042080A">
      <w:pPr>
        <w:numPr>
          <w:ilvl w:val="0"/>
          <w:numId w:val="71"/>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 Биология – наука о живой природе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Кабинет биологии. Правила поведения и работы в кабинете с биологическими приборами и инструментами.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DC5712" w:rsidRPr="00C923CF" w:rsidRDefault="00DC5712" w:rsidP="0042080A">
      <w:pPr>
        <w:numPr>
          <w:ilvl w:val="0"/>
          <w:numId w:val="72"/>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 Методы изучения живой природы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Лабораторные и практические работы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Ознакомление с устройством лупы, светового микроскопа, правила работы с ними.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Экскурсии или видеоэкскурсии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Овладение методами изучения живой природы – наблюдением и экспериментом.</w:t>
      </w:r>
    </w:p>
    <w:p w:rsidR="00DC5712" w:rsidRPr="00C923CF" w:rsidRDefault="00DC5712" w:rsidP="0042080A">
      <w:pPr>
        <w:numPr>
          <w:ilvl w:val="0"/>
          <w:numId w:val="73"/>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 Организмы – тела живой природы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C923CF">
        <w:rPr>
          <w:rFonts w:ascii="Times New Roman" w:hAnsi="Times New Roman" w:cs="Times New Roman"/>
          <w:color w:val="FF0000"/>
          <w:sz w:val="24"/>
          <w:szCs w:val="24"/>
        </w:rPr>
        <w:t xml:space="preserve"> </w:t>
      </w:r>
      <w:r w:rsidRPr="00C923CF">
        <w:rPr>
          <w:rFonts w:ascii="Times New Roman" w:hAnsi="Times New Roman" w:cs="Times New Roman"/>
          <w:color w:val="000000"/>
          <w:sz w:val="24"/>
          <w:szCs w:val="24"/>
        </w:rPr>
        <w:t>Строение клетки под световым микроскопом: клеточная оболочка, цитоплазма, ядро.</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Одноклеточные и многоклеточные организмы. Клетки, ткани, органы, системы органов.</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Жизнедеятельность организмов. Особенности строения и процессов жизнедеятельности у растений, животных, бактерий и грибов.</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Лабораторные и практические работы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Изучение клеток кожицы чешуи лука под лупой и микроскопом (на примере самостоятельно приготовленного микропрепарата).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Ознакомление с принципами систематики организмов. </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Наблюдение за потреблением воды растением.</w:t>
      </w:r>
    </w:p>
    <w:p w:rsidR="00DC5712" w:rsidRPr="00C923CF" w:rsidRDefault="00DC5712" w:rsidP="0042080A">
      <w:pPr>
        <w:numPr>
          <w:ilvl w:val="0"/>
          <w:numId w:val="74"/>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 Организмы и среда обитания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Лабораторные и практические работы.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Выявление приспособлений организмов к среде обитания (на конкретных примерах).</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Экскурсии или видеоэкскурсии.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Растительный и животный мир родного края (краеведение).</w:t>
      </w:r>
    </w:p>
    <w:p w:rsidR="00DC5712" w:rsidRPr="00C923CF" w:rsidRDefault="00DC5712" w:rsidP="0042080A">
      <w:pPr>
        <w:numPr>
          <w:ilvl w:val="0"/>
          <w:numId w:val="75"/>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 Природные сообщества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Природные зоны Земли, их обитатели. Флора и фауна природных зон. Ландшафты: природные и культурные.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Лабораторные и практические работы.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Изучение искусственных сообществ и их обитателей (на примере аквариума и других искусственных сообществ).</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Экскурсии или видеоэкскурсии.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Изучение природных сообществ (на примере леса, озера, пруда, луга и других природных сообществ.).</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Изучение сезонных явлений в жизни природных сообществ.</w:t>
      </w:r>
    </w:p>
    <w:p w:rsidR="00DC5712" w:rsidRPr="00C923CF" w:rsidRDefault="00DC5712" w:rsidP="0042080A">
      <w:pPr>
        <w:numPr>
          <w:ilvl w:val="0"/>
          <w:numId w:val="76"/>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 Живая природа и человек</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Практические работы.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Проведение акции по уборке мусора в ближайшем лесу, парке, сквере или на пришкольной территории.</w:t>
      </w:r>
    </w:p>
    <w:p w:rsidR="00DC5712" w:rsidRPr="00C923CF" w:rsidRDefault="00DC5712" w:rsidP="00C923CF">
      <w:pPr>
        <w:spacing w:after="0" w:line="264" w:lineRule="auto"/>
        <w:ind w:left="120"/>
        <w:jc w:val="both"/>
        <w:rPr>
          <w:rFonts w:ascii="Times New Roman" w:hAnsi="Times New Roman" w:cs="Times New Roman"/>
          <w:sz w:val="24"/>
          <w:szCs w:val="24"/>
        </w:rPr>
      </w:pPr>
    </w:p>
    <w:p w:rsidR="00DC5712" w:rsidRPr="00C923CF" w:rsidRDefault="00DC571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6 КЛАСС</w:t>
      </w:r>
    </w:p>
    <w:p w:rsidR="00DC5712" w:rsidRPr="00C923CF" w:rsidRDefault="00DC5712" w:rsidP="0042080A">
      <w:pPr>
        <w:numPr>
          <w:ilvl w:val="0"/>
          <w:numId w:val="77"/>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 Растительный организм</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Ботаника – наука о растениях. Разделы ботаники. Связь ботаники с другими науками и техникой. Общие признаки растений.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Разнообразие растений. Уровни организации растительного организма. Высшие и низшие растения. Споровые и семенные растения.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Органы и системы органов растений. Строение органов растительного организма, их роль и связь между собой.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Лабораторные и практические работы.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Изучение микроскопического строения листа водного растения элодеи.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Изучение строения растительных тканей (использование микропрепаратов).</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Обнаружение неорганических и органических веществ в растении.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Экскурсии или видеоэкскурсии.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Ознакомление в природе с цветковыми растениями.</w:t>
      </w:r>
    </w:p>
    <w:p w:rsidR="00DC5712" w:rsidRPr="00C923CF" w:rsidRDefault="00DC5712" w:rsidP="0042080A">
      <w:pPr>
        <w:numPr>
          <w:ilvl w:val="0"/>
          <w:numId w:val="78"/>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 Строение и многообразие покрытосеменных растений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Строение семян. Состав и строение семян. </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Строение и разнообразие цветков. Соцветия. Плоды. Типы плодов. Распространение плодов и семян в природе.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Лабораторные и практические работы.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Изучение строения корневых систем (стержневой и мочковатой) на примере гербарных экземпляров или живых растений.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Изучение микропрепарата клеток корня.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Ознакомление с внешним строением листьев и листорасположением (на комнатных растениях).</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Изучение строения вегетативных и генеративных почек (на примере сирени, тополя и других растений).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Изучение микроскопического строения листа (на готовых микропрепаратах).</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Рассматривание микроскопического строения ветки дерева (на готовом микропрепарате).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Исследование строения корневища, клубня, луковицы.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Изучение строения цветков.</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Ознакомление с различными типами соцветий. </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Изучение строения семян двудольных растений.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Изучение строения семян однодольных растений.</w:t>
      </w:r>
    </w:p>
    <w:p w:rsidR="00DC5712" w:rsidRPr="00C923CF" w:rsidRDefault="00DC5712" w:rsidP="0042080A">
      <w:pPr>
        <w:numPr>
          <w:ilvl w:val="0"/>
          <w:numId w:val="79"/>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 Жизнедеятельность растительного организма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Обмен веществ у растений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Питание растения. </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Фотосинтез. Лист – орган воздушного питания. Значение фотосинтеза в природе и в жизни человека.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Дыхание растения.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Транспорт веществ в растении.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Рост и развитие растения.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Прорастание семян. Условия прорастания семян. Подготовка семян к посеву. Развитие проростков.</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Лабораторные и практические работы.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Наблюдение за ростом корня. </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Наблюдение за ростом побега.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Определение возраста дерева по спилу.</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Выявление передвижения воды и минеральных веществ по древесине.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Наблюдение процесса выделения кислорода на свету аквариумными растениями.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Изучение роли рыхления для дыхания корней.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Определение всхожести семян культурных растений и посев их в грунт.</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Наблюдение за ростом и развитием цветкового растения в комнатных условиях (на примере фасоли или посевного гороха).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Определение условий прорастания семян.</w:t>
      </w:r>
    </w:p>
    <w:p w:rsidR="00DC5712" w:rsidRPr="00C923CF" w:rsidRDefault="00DC5712" w:rsidP="00C923CF">
      <w:pPr>
        <w:spacing w:after="0" w:line="264" w:lineRule="auto"/>
        <w:ind w:left="120"/>
        <w:jc w:val="both"/>
        <w:rPr>
          <w:rFonts w:ascii="Times New Roman" w:hAnsi="Times New Roman" w:cs="Times New Roman"/>
          <w:sz w:val="24"/>
          <w:szCs w:val="24"/>
        </w:rPr>
      </w:pPr>
    </w:p>
    <w:p w:rsidR="00DC5712" w:rsidRPr="00C923CF" w:rsidRDefault="00DC5712" w:rsidP="00C923CF">
      <w:pPr>
        <w:spacing w:after="0" w:line="264" w:lineRule="auto"/>
        <w:jc w:val="both"/>
        <w:rPr>
          <w:rFonts w:ascii="Times New Roman" w:hAnsi="Times New Roman" w:cs="Times New Roman"/>
          <w:sz w:val="24"/>
          <w:szCs w:val="24"/>
        </w:rPr>
      </w:pPr>
      <w:bookmarkStart w:id="166" w:name="_TOC_250010"/>
      <w:bookmarkEnd w:id="166"/>
      <w:r w:rsidRPr="00C923CF">
        <w:rPr>
          <w:rFonts w:ascii="Times New Roman" w:hAnsi="Times New Roman" w:cs="Times New Roman"/>
          <w:b/>
          <w:color w:val="000000"/>
          <w:sz w:val="24"/>
          <w:szCs w:val="24"/>
        </w:rPr>
        <w:t>7 КЛАСС</w:t>
      </w:r>
    </w:p>
    <w:p w:rsidR="00DC5712" w:rsidRPr="00C923CF" w:rsidRDefault="00DC5712" w:rsidP="0042080A">
      <w:pPr>
        <w:numPr>
          <w:ilvl w:val="0"/>
          <w:numId w:val="80"/>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Животный организм</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Зоология – наука о животных. Разделы зоологии. Связь зоологии с другими науками и техникой.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Лабораторные и практические работы.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Исследование под микроскопом готовых микропрепаратов клеток и тканей животных.</w:t>
      </w:r>
    </w:p>
    <w:p w:rsidR="00DC5712" w:rsidRPr="00C923CF" w:rsidRDefault="00DC5712" w:rsidP="0042080A">
      <w:pPr>
        <w:numPr>
          <w:ilvl w:val="0"/>
          <w:numId w:val="81"/>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Строение и жизнедеятельность организма животного</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Лабораторные и практические работы.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Ознакомление с органами опоры и движения у животных. </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Изучение способов поглощения пищи у животных.</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Изучение способов дыхания у животных.</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Ознакомление с системами органов транспорта веществ у животных.</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Изучение покровов тела у животных.</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Изучение органов чувств у животных.</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Формирование условных рефлексов у аквариумных рыб. </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Строение яйца и развитие зародыша птицы (курицы).</w:t>
      </w:r>
    </w:p>
    <w:p w:rsidR="00DC5712" w:rsidRPr="00C923CF" w:rsidRDefault="00DC5712" w:rsidP="0042080A">
      <w:pPr>
        <w:numPr>
          <w:ilvl w:val="0"/>
          <w:numId w:val="82"/>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Систематические группы животных</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Лабораторные и практические работы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Исследование строения инфузории-туфельки и наблюдение за её передвижением. Изучение хемотаксиса.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Многообразие простейших (на готовых препаратах).</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Изготовление модели клетки простейшего (амёбы, инфузории-туфельки и другое.).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Многоклеточные животные. Кишечнополостные</w:t>
      </w:r>
      <w:r w:rsidRPr="00C923CF">
        <w:rPr>
          <w:rFonts w:ascii="Times New Roman" w:hAnsi="Times New Roman" w:cs="Times New Roman"/>
          <w:color w:val="000000"/>
          <w:sz w:val="24"/>
          <w:szCs w:val="24"/>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Лабораторные и практические работы.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Исследование строения пресноводной гидры и её передвижения (школьный аквариум).</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Исследование питания гидры дафниями и циклопами (школьный аквариум).</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Изготовление модели пресноводной гидры.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Плоские, круглые, кольчатые черви.</w:t>
      </w:r>
      <w:r w:rsidRPr="00C923CF">
        <w:rPr>
          <w:rFonts w:ascii="Times New Roman" w:hAnsi="Times New Roman" w:cs="Times New Roman"/>
          <w:color w:val="000000"/>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Лабораторные и практические работы.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Исследование внешнего строения дождевого червя. Наблюдение за реакцией дождевого червя на раздражители.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Исследование внутреннего строения дождевого червя (на готовом влажном препарате и микропрепарате).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Изучение приспособлений паразитических червей к паразитизму (на готовых влажных и микропрепаратах).</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Членистоногие.</w:t>
      </w:r>
      <w:r w:rsidRPr="00C923CF">
        <w:rPr>
          <w:rFonts w:ascii="Times New Roman" w:hAnsi="Times New Roman" w:cs="Times New Roman"/>
          <w:color w:val="000000"/>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Ракообразные. Особенности строения и жизнедеятельности.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Значение ракообразных в природе и жизни человека.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Лабораторные и практические работы.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Исследование внешнего строения насекомого (на примере майского жука или других крупных насекомых-вредителей).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Ознакомление с различными типами развития насекомых (на примере коллекций).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Моллюски</w:t>
      </w:r>
      <w:r w:rsidRPr="00C923CF">
        <w:rPr>
          <w:rFonts w:ascii="Times New Roman" w:hAnsi="Times New Roman" w:cs="Times New Roman"/>
          <w:color w:val="000000"/>
          <w:sz w:val="24"/>
          <w:szCs w:val="24"/>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Лабораторные и практические работы.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Хордовые.</w:t>
      </w:r>
      <w:r w:rsidRPr="00C923CF">
        <w:rPr>
          <w:rFonts w:ascii="Times New Roman" w:hAnsi="Times New Roman" w:cs="Times New Roman"/>
          <w:color w:val="000000"/>
          <w:sz w:val="24"/>
          <w:szCs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Рыбы</w:t>
      </w:r>
      <w:r w:rsidRPr="00C923CF">
        <w:rPr>
          <w:rFonts w:ascii="Times New Roman" w:hAnsi="Times New Roman" w:cs="Times New Roman"/>
          <w:color w:val="000000"/>
          <w:sz w:val="24"/>
          <w:szCs w:val="24"/>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Лабораторные и практические работы.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Исследование внешнего строения и особенностей передвижения рыбы (на примере живой рыбы в банке с водой).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Исследование внутреннего строения рыбы (на примере готового влажного препарата).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Земноводные</w:t>
      </w:r>
      <w:r w:rsidRPr="00C923CF">
        <w:rPr>
          <w:rFonts w:ascii="Times New Roman" w:hAnsi="Times New Roman" w:cs="Times New Roman"/>
          <w:color w:val="000000"/>
          <w:sz w:val="24"/>
          <w:szCs w:val="24"/>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Пресмыкающиеся</w:t>
      </w:r>
      <w:r w:rsidRPr="00C923CF">
        <w:rPr>
          <w:rFonts w:ascii="Times New Roman" w:hAnsi="Times New Roman" w:cs="Times New Roman"/>
          <w:color w:val="000000"/>
          <w:sz w:val="24"/>
          <w:szCs w:val="24"/>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Птицы</w:t>
      </w:r>
      <w:r w:rsidRPr="00C923CF">
        <w:rPr>
          <w:rFonts w:ascii="Times New Roman" w:hAnsi="Times New Roman" w:cs="Times New Roman"/>
          <w:color w:val="000000"/>
          <w:sz w:val="24"/>
          <w:szCs w:val="24"/>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Лабораторные и практические работы.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Исследование внешнего строения и перьевого покрова птиц (на примере чучела птиц и набора перьев: контурных, пуховых и пуха).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Исследование особенностей скелета птицы.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Млекопитающие.</w:t>
      </w:r>
      <w:r w:rsidRPr="00C923CF">
        <w:rPr>
          <w:rFonts w:ascii="Times New Roman" w:hAnsi="Times New Roman" w:cs="Times New Roman"/>
          <w:color w:val="000000"/>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Лабораторные и практические работы.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Исследование особенностей скелета млекопитающих.</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Исследование особенностей зубной системы млекопитающих.</w:t>
      </w:r>
    </w:p>
    <w:p w:rsidR="00DC5712" w:rsidRPr="00C923CF" w:rsidRDefault="00DC5712" w:rsidP="0042080A">
      <w:pPr>
        <w:numPr>
          <w:ilvl w:val="0"/>
          <w:numId w:val="83"/>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Развитие животного мира на Земле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Лабораторные и практические работы.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Исследование ископаемых остатков вымерших животных.</w:t>
      </w:r>
    </w:p>
    <w:p w:rsidR="00DC5712" w:rsidRPr="00C923CF" w:rsidRDefault="00DC5712" w:rsidP="0042080A">
      <w:pPr>
        <w:numPr>
          <w:ilvl w:val="0"/>
          <w:numId w:val="84"/>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Животные в природных сообществах</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Животный мир природных зон Земли. Основные закономерности распределения животных на планете. Фауна.</w:t>
      </w:r>
    </w:p>
    <w:p w:rsidR="00DC5712" w:rsidRPr="00C923CF" w:rsidRDefault="00DC5712" w:rsidP="0042080A">
      <w:pPr>
        <w:numPr>
          <w:ilvl w:val="0"/>
          <w:numId w:val="85"/>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Животные и человек</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DC5712" w:rsidRPr="00C923CF" w:rsidRDefault="00DC5712" w:rsidP="00C923CF">
      <w:pPr>
        <w:spacing w:after="0" w:line="264" w:lineRule="auto"/>
        <w:ind w:left="120"/>
        <w:jc w:val="both"/>
        <w:rPr>
          <w:rFonts w:ascii="Times New Roman" w:hAnsi="Times New Roman" w:cs="Times New Roman"/>
          <w:sz w:val="24"/>
          <w:szCs w:val="24"/>
        </w:rPr>
      </w:pPr>
    </w:p>
    <w:p w:rsidR="00DC5712" w:rsidRPr="00C923CF" w:rsidRDefault="00DC571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8 КЛАСС</w:t>
      </w:r>
    </w:p>
    <w:p w:rsidR="00DC5712" w:rsidRPr="00C923CF" w:rsidRDefault="00DC5712" w:rsidP="0042080A">
      <w:pPr>
        <w:numPr>
          <w:ilvl w:val="0"/>
          <w:numId w:val="86"/>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Человек – биосоциальный вид</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DC5712" w:rsidRPr="00C923CF" w:rsidRDefault="00DC5712" w:rsidP="0042080A">
      <w:pPr>
        <w:numPr>
          <w:ilvl w:val="0"/>
          <w:numId w:val="87"/>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Структура организма человека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Лабораторные и практические работы.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Изучение микроскопического строения тканей (на готовых микропрепаратах).</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Распознавание органов и систем органов человека (по таблицам).</w:t>
      </w:r>
    </w:p>
    <w:p w:rsidR="00DC5712" w:rsidRPr="00C923CF" w:rsidRDefault="00DC5712" w:rsidP="0042080A">
      <w:pPr>
        <w:numPr>
          <w:ilvl w:val="0"/>
          <w:numId w:val="88"/>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Нейрогуморальная регуляция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Нервная система человека, её организация и значение. Нейроны, нервы, нервные узлы. Рефлекс. Рефлекторная дуга.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Лабораторные и практические работы.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Изучение головного мозга человека (по муляжам).</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Изучение изменения размера зрачка в зависимости от освещённости.</w:t>
      </w:r>
    </w:p>
    <w:p w:rsidR="00DC5712" w:rsidRPr="00C923CF" w:rsidRDefault="00DC5712" w:rsidP="0042080A">
      <w:pPr>
        <w:numPr>
          <w:ilvl w:val="0"/>
          <w:numId w:val="89"/>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Опора и движение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Лабораторные и практические работы.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Исследование свойств кости.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Изучение строения костей (на муляжах).</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Изучение строения позвонков (на муляжах). </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Определение гибкости позвоночника.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Измерение массы и роста своего организма.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Изучение влияния статической и динамической нагрузки на утомление мышц.</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Выявление нарушения осанки.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Определение признаков плоскостопия.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Оказание первой помощи при повреждении скелета и мышц.</w:t>
      </w:r>
    </w:p>
    <w:p w:rsidR="00DC5712" w:rsidRPr="00C923CF" w:rsidRDefault="00DC5712" w:rsidP="0042080A">
      <w:pPr>
        <w:numPr>
          <w:ilvl w:val="0"/>
          <w:numId w:val="90"/>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Внутренняя среда организма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Лабораторные и практические работы.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Изучение микроскопического строения крови человека и лягушки (сравнение) на готовых микропрепаратах.</w:t>
      </w:r>
    </w:p>
    <w:p w:rsidR="00DC5712" w:rsidRPr="00C923CF" w:rsidRDefault="00DC5712" w:rsidP="0042080A">
      <w:pPr>
        <w:numPr>
          <w:ilvl w:val="0"/>
          <w:numId w:val="91"/>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Кровообращение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Лабораторные и практические работы.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Измерение кровяного давления.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Определение пульса и числа сердечных сокращений в покое и после дозированных физических нагрузок у человека.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Первая помощь при кровотечениях.</w:t>
      </w:r>
    </w:p>
    <w:p w:rsidR="00DC5712" w:rsidRPr="00C923CF" w:rsidRDefault="00DC5712" w:rsidP="0042080A">
      <w:pPr>
        <w:numPr>
          <w:ilvl w:val="0"/>
          <w:numId w:val="92"/>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Дыхание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Лабораторные и практические работы.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Измерение обхвата грудной клетки в состоянии вдоха и выдоха. </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Определение частоты дыхания. Влияние различных факторов на частоту дыхания.</w:t>
      </w:r>
    </w:p>
    <w:p w:rsidR="00DC5712" w:rsidRPr="00C923CF" w:rsidRDefault="00DC5712" w:rsidP="0042080A">
      <w:pPr>
        <w:numPr>
          <w:ilvl w:val="0"/>
          <w:numId w:val="93"/>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Питание и пищеварение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Лабораторные и практические работы.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Исследование действия ферментов слюны на крахмал.</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Наблюдение действия желудочного сока на белки.</w:t>
      </w:r>
    </w:p>
    <w:p w:rsidR="00DC5712" w:rsidRPr="00C923CF" w:rsidRDefault="00DC5712" w:rsidP="0042080A">
      <w:pPr>
        <w:numPr>
          <w:ilvl w:val="0"/>
          <w:numId w:val="94"/>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Обмен веществ и превращение энергии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Нормы и режим питания. Рациональное питание – фактор укрепления здоровья. Нарушение обмена веществ.</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Лабораторные и практические работы.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Исследование состава продуктов питания.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Составление меню в зависимости от калорийности пищи.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Способы сохранения витаминов в пищевых продуктах.</w:t>
      </w:r>
    </w:p>
    <w:p w:rsidR="00DC5712" w:rsidRPr="00C923CF" w:rsidRDefault="00DC5712" w:rsidP="0042080A">
      <w:pPr>
        <w:numPr>
          <w:ilvl w:val="0"/>
          <w:numId w:val="95"/>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Кожа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Строение и функции кожи. Кожа и её производные. Кожа и терморегуляция. Влияние на кожу факторов окружающей среды.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Лабораторные и практические работы.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Исследование с помощью лупы тыльной и ладонной стороны кисти.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Определение жирности различных участков кожи лица.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Описание мер по уходу за кожей лица и волосами в зависимости от типа кожи.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Описание основных гигиенических требований к одежде и обуви.</w:t>
      </w:r>
    </w:p>
    <w:p w:rsidR="00DC5712" w:rsidRPr="00C923CF" w:rsidRDefault="00DC5712" w:rsidP="0042080A">
      <w:pPr>
        <w:numPr>
          <w:ilvl w:val="0"/>
          <w:numId w:val="96"/>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Выделение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Лабораторные и практические работы.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Определение местоположения почек (на муляже). </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Описание мер профилактики болезней почек.</w:t>
      </w:r>
    </w:p>
    <w:p w:rsidR="00DC5712" w:rsidRPr="00C923CF" w:rsidRDefault="00DC5712" w:rsidP="0042080A">
      <w:pPr>
        <w:numPr>
          <w:ilvl w:val="0"/>
          <w:numId w:val="97"/>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Размножение и развитие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Лабораторные и практические работы.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Описание основных мер по профилактике инфекционных вирусных заболеваний: СПИД и гепатит.</w:t>
      </w:r>
    </w:p>
    <w:p w:rsidR="00DC5712" w:rsidRPr="00C923CF" w:rsidRDefault="00DC5712" w:rsidP="0042080A">
      <w:pPr>
        <w:numPr>
          <w:ilvl w:val="0"/>
          <w:numId w:val="98"/>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Органы чувств и сенсорные системы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Органы равновесия, мышечного чувства, осязания, обоняния и вкуса. Взаимодействие сенсорных систем организма.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Лабораторные и практические работы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Определение остроты зрения у человека.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Изучение строения органа зрения (на муляже и влажном препарате).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Изучение строения органа слуха (на муляже).</w:t>
      </w:r>
    </w:p>
    <w:p w:rsidR="00DC5712" w:rsidRPr="00C923CF" w:rsidRDefault="00DC5712" w:rsidP="0042080A">
      <w:pPr>
        <w:numPr>
          <w:ilvl w:val="0"/>
          <w:numId w:val="99"/>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Поведение и психика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i/>
          <w:color w:val="000000"/>
          <w:sz w:val="24"/>
          <w:szCs w:val="24"/>
        </w:rPr>
        <w:t>Лабораторные и практические работы.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Изучение кратковременной памяти.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Определение объёма механической и логической памяти.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Оценка сформированности навыков логического мышления.</w:t>
      </w:r>
    </w:p>
    <w:p w:rsidR="00DC5712" w:rsidRPr="00C923CF" w:rsidRDefault="00DC5712" w:rsidP="0042080A">
      <w:pPr>
        <w:numPr>
          <w:ilvl w:val="0"/>
          <w:numId w:val="100"/>
        </w:numPr>
        <w:spacing w:after="0" w:line="264" w:lineRule="auto"/>
        <w:jc w:val="both"/>
        <w:rPr>
          <w:rFonts w:ascii="Times New Roman" w:hAnsi="Times New Roman" w:cs="Times New Roman"/>
          <w:sz w:val="24"/>
          <w:szCs w:val="24"/>
        </w:rPr>
      </w:pPr>
      <w:r w:rsidRPr="00C923CF">
        <w:rPr>
          <w:rFonts w:ascii="Times New Roman" w:hAnsi="Times New Roman" w:cs="Times New Roman"/>
          <w:b/>
          <w:color w:val="000000"/>
          <w:sz w:val="24"/>
          <w:szCs w:val="24"/>
        </w:rPr>
        <w:t>Человек и окружающая среда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DC5712" w:rsidRPr="00C923CF" w:rsidRDefault="00DC5712" w:rsidP="00C923CF">
      <w:pPr>
        <w:jc w:val="both"/>
        <w:rPr>
          <w:rFonts w:ascii="Times New Roman" w:hAnsi="Times New Roman" w:cs="Times New Roman"/>
          <w:sz w:val="24"/>
          <w:szCs w:val="24"/>
        </w:rPr>
      </w:pPr>
    </w:p>
    <w:p w:rsidR="00DC5712" w:rsidRPr="00C923CF" w:rsidRDefault="00DC571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9 КЛАСС</w:t>
      </w:r>
    </w:p>
    <w:p w:rsidR="00DC5712" w:rsidRPr="00C923CF" w:rsidRDefault="00DC5712" w:rsidP="00C923CF">
      <w:pPr>
        <w:jc w:val="both"/>
        <w:rPr>
          <w:rFonts w:ascii="Times New Roman" w:hAnsi="Times New Roman" w:cs="Times New Roman"/>
          <w:sz w:val="24"/>
          <w:szCs w:val="24"/>
        </w:rPr>
      </w:pP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Тема 1. Биология как наука.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Демонстрации: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Портреты: Ч. Дарвин, Г. Мендель, Н. К. Кольцов, Дж. Уотсон и Ф. Крик.</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Таблицы и схемы: «Методы познания живой природы».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Лабораторные и практические работы: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Практическая работа</w:t>
      </w:r>
      <w:r w:rsidRPr="00C923CF">
        <w:rPr>
          <w:rFonts w:ascii="Times New Roman" w:hAnsi="Times New Roman" w:cs="Times New Roman"/>
          <w:b/>
          <w:color w:val="000000"/>
          <w:sz w:val="24"/>
          <w:szCs w:val="24"/>
        </w:rPr>
        <w:t xml:space="preserve"> </w:t>
      </w:r>
      <w:r w:rsidRPr="00C923CF">
        <w:rPr>
          <w:rFonts w:ascii="Times New Roman" w:hAnsi="Times New Roman" w:cs="Times New Roman"/>
          <w:color w:val="000000"/>
          <w:sz w:val="24"/>
          <w:szCs w:val="24"/>
        </w:rPr>
        <w:t>№ 1. «Использование различных методов при изучении биологических объектов».</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Тема 2. Живые системы и их организация.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Живые системы (биосистемы) как предмет изучения биологии. Отличие живых систем от неорганической природы.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Демонстрации: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Таблицы и схемы: «Основные признаки жизни», «Уровни организации живой природы».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Оборудование: модель молекулы ДНК.</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Тема 3. Химический состав и строение клетки.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 Химический состав клетки. Химические элементы: макроэлементы, микроэлементы. Вода и минеральные вещества.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Функции воды и минеральных веществ в клетке. Поддержание осмотического баланса.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Цитология – наука о клетке. Клеточная теория – пример взаимодействия идей и фактов в научном познании. Методы изучения клетки.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Ядро – регуляторный центр клетки. Строение ядра: ядерная оболочка, кариоплазма, хроматин, ядрышко. Хромосомы.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Транспорт веществ в клетке.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Демонстрации: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Портреты: А. Левенгук, Р. Гук, Т. Шванн, М. Шлейден, Р. Вирхов, Дж. Уотсон, Ф. Крик, М. Уилкинс, Р. Франклин, К. М. Бэр.</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Диаграммы: «Распределение химических элементов в неживой природе», «Распределение химических элементов в живой природе».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Лабораторные и практические работы: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Лабораторная работа № 1. «Изучение каталитической активности ферментов (на примере амилазы или каталазы)».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Лабораторная работа № 2. «Изучение строения клеток растений, животных и бактерий под микроскопом на готовых микропрепаратах и их описание».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Тема 4. Жизнедеятельность клетки.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Типы обмена веществ: автотрофный и гетеротрофный. Роль ферментов в обмене веществ и превращении энергии в клетке.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Хемосинтез. Хемосинтезирующие бактерии. Значение хемосинтеза для жизни на Земле.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Демонстрации: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Портреты: Н. К. Кольцов, Д. И. Ивановский, К. А. Тимирязев.</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Оборудование: модели-аппликации «Удвоение ДНК и транскрипция», «Биосинтез белка», «Строение клетки», модель структуры ДНК.</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Тема 5. Размножение и индивидуальное развитие организмов.</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Деление клетки – митоз. Стадии митоза. Процессы, происходящие на разных стадиях митоза. Биологический смысл митоза.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Программируемая гибель клетки – апоптоз.</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Половое размножение, его отличия от бесполого.</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Рост и развитие растений. Онтогенез цветкового растения: строение семени, стадии развития.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Демонстрации: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Лабораторные и практические работы: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Лабораторная работа № 3. «Наблюдение митоза в клетках кончика корешка лука на готовых микропрепаратах».</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Лабораторная работа № 4. «Изучение строения половых клеток на готовых микропрепаратах».</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Тема 6. Наследственность и изменчивость организмов.</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Хромосомная теория наследственности. Генетические карты.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Внеядерная наследственность и изменчивость.</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Демонстрации: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Портреты: Г. Мендель, Т. Морган, Г. де Фриз, С. С. Четвериков, Н. В. Тимофеев-Ресовский, Н. И. Вавилов.</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Лабораторные и практические работы: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Лабораторная работа № 5. «Изучение результатов моногибридного и дигибридного скрещивания у дрозофилы на готовых микропрепаратах».</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Лабораторная работа № 6. «Изучение модификационной изменчивости, построение вариационного ряда и вариационной кривой».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Лабораторная работа № 7. «Анализ мутаций у дрозофилы на готовых микропрепаратах».</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Практическая работа № 2. «Составление и анализ родословных человека».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Тема 7. Селекция организмов. Основы биотехнологии.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Демонстрации: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Портреты: Н. И. Вавилов, И. В. Мичурин, Г. Д. Карпеченко, М. Ф. Иванов.</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Оборудование: муляжи плодов и корнеплодов диких форм и культурных сортов растений, гербарий «Сельскохозяйственные растения».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Лабораторные и практические работы: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Экскурсия</w:t>
      </w:r>
      <w:r w:rsidRPr="00C923CF">
        <w:rPr>
          <w:rFonts w:ascii="Times New Roman" w:hAnsi="Times New Roman" w:cs="Times New Roman"/>
          <w:b/>
          <w:color w:val="000000"/>
          <w:sz w:val="24"/>
          <w:szCs w:val="24"/>
        </w:rPr>
        <w:t xml:space="preserve"> </w:t>
      </w:r>
      <w:r w:rsidRPr="00C923CF">
        <w:rPr>
          <w:rFonts w:ascii="Times New Roman" w:hAnsi="Times New Roman" w:cs="Times New Roman"/>
          <w:color w:val="000000"/>
          <w:sz w:val="24"/>
          <w:szCs w:val="24"/>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DC5712" w:rsidRPr="00C923CF" w:rsidRDefault="00DC5712" w:rsidP="00C923CF">
      <w:pPr>
        <w:spacing w:after="0" w:line="264" w:lineRule="auto"/>
        <w:ind w:left="120"/>
        <w:jc w:val="both"/>
        <w:rPr>
          <w:rFonts w:ascii="Times New Roman" w:hAnsi="Times New Roman" w:cs="Times New Roman"/>
          <w:sz w:val="24"/>
          <w:szCs w:val="24"/>
        </w:rPr>
      </w:pPr>
    </w:p>
    <w:p w:rsidR="00DC5712" w:rsidRPr="00C923CF" w:rsidRDefault="00DC5712" w:rsidP="00C923CF">
      <w:pPr>
        <w:jc w:val="both"/>
        <w:rPr>
          <w:rFonts w:ascii="Times New Roman" w:hAnsi="Times New Roman" w:cs="Times New Roman"/>
          <w:sz w:val="24"/>
          <w:szCs w:val="24"/>
        </w:rPr>
        <w:sectPr w:rsidR="00DC5712" w:rsidRPr="00C923CF" w:rsidSect="00F3051B">
          <w:type w:val="continuous"/>
          <w:pgSz w:w="11906" w:h="16383"/>
          <w:pgMar w:top="1134" w:right="850" w:bottom="1134" w:left="1701" w:header="720" w:footer="720" w:gutter="0"/>
          <w:cols w:space="720"/>
          <w:docGrid w:linePitch="299"/>
        </w:sectPr>
      </w:pPr>
    </w:p>
    <w:bookmarkEnd w:id="165"/>
    <w:p w:rsidR="00DC5712" w:rsidRPr="00C923CF" w:rsidRDefault="00DC571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color w:val="000000"/>
          <w:sz w:val="24"/>
          <w:szCs w:val="24"/>
        </w:rPr>
        <w:t>​ПЛАНИРУЕМЫЕ РЕЗУЛЬТАТЫ ОСВОЕНИЯ ПРОГРАММЫ ПО БИОЛОГИИ НА УРОВНЕ ОСНОВНОГО ОБЩЕГО ОБРАЗОВАНИЯ (БАЗОВЫЙ УРОВЕНЬ)</w:t>
      </w:r>
    </w:p>
    <w:p w:rsidR="00DC5712" w:rsidRPr="00C923CF" w:rsidRDefault="00DC571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color w:val="000000"/>
          <w:sz w:val="24"/>
          <w:szCs w:val="24"/>
        </w:rPr>
        <w:t>​</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DC5712" w:rsidRPr="00C923CF" w:rsidRDefault="00DC5712" w:rsidP="00C923CF">
      <w:pPr>
        <w:spacing w:after="0" w:line="264" w:lineRule="auto"/>
        <w:ind w:left="120"/>
        <w:jc w:val="both"/>
        <w:rPr>
          <w:rFonts w:ascii="Times New Roman" w:hAnsi="Times New Roman" w:cs="Times New Roman"/>
          <w:sz w:val="24"/>
          <w:szCs w:val="24"/>
        </w:rPr>
      </w:pPr>
    </w:p>
    <w:p w:rsidR="00DC5712" w:rsidRPr="00C923CF" w:rsidRDefault="00DC571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ЛИЧНОСТНЫЕ РЕЗУЛЬТАТЫ</w:t>
      </w:r>
    </w:p>
    <w:p w:rsidR="00DC5712" w:rsidRPr="00C923CF" w:rsidRDefault="00DC5712" w:rsidP="00C923CF">
      <w:pPr>
        <w:spacing w:after="0" w:line="264" w:lineRule="auto"/>
        <w:ind w:left="120"/>
        <w:jc w:val="both"/>
        <w:rPr>
          <w:rFonts w:ascii="Times New Roman" w:hAnsi="Times New Roman" w:cs="Times New Roman"/>
          <w:sz w:val="24"/>
          <w:szCs w:val="24"/>
        </w:rPr>
      </w:pP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Личностные результаты</w:t>
      </w:r>
      <w:r w:rsidRPr="00C923CF">
        <w:rPr>
          <w:rFonts w:ascii="Times New Roman" w:hAnsi="Times New Roman" w:cs="Times New Roman"/>
          <w:color w:val="000000"/>
          <w:sz w:val="24"/>
          <w:szCs w:val="24"/>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 xml:space="preserve">1) гражданского воспитания: </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2) патриотического воспитания: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3) духовно-нравственного воспитания: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готовность оценивать поведение и поступки с позиции нравственных норм и норм экологической культуры;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понимание значимости нравственного аспекта деятельности человека в медицине и биологии;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4) эстетического воспитания: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понимание роли биологии в формировании эстетической культуры личности;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5) физического воспитания, формирования культуры здоровья и эмоционального благополучия: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соблюдение правил безопасности, в том числе навыки безопасного поведения в природной среде;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сформированность навыка рефлексии, управление собственным эмоциональным состоянием;</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6) трудового воспитания: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7) экологического воспитания: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ориентация на применение биологических знаний при решении задач в области окружающей среды;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осознание экологических проблем и путей их решения;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готовность к участию в практической деятельности экологической направленности;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8) ценности научного познания: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понимание роли биологической науки в формировании научного мировоззрения;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развитие научной любознательности, интереса к биологической науке, навыков исследовательской деятельности;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9) адаптации обучающегося к изменяющимся условиям социальной и природной среды: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адекватная оценка изменяющихся условий;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принятие решения (индивидуальное, в группе) в изменяющихся условиях на основании анализа биологической информации;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планирование действий в новой ситуации на основании знаний биологических закономерностей.</w:t>
      </w:r>
    </w:p>
    <w:p w:rsidR="00DC5712" w:rsidRPr="00C923CF" w:rsidRDefault="00DC5712" w:rsidP="00C923CF">
      <w:pPr>
        <w:spacing w:after="0" w:line="264" w:lineRule="auto"/>
        <w:ind w:left="120"/>
        <w:jc w:val="both"/>
        <w:rPr>
          <w:rFonts w:ascii="Times New Roman" w:hAnsi="Times New Roman" w:cs="Times New Roman"/>
          <w:sz w:val="24"/>
          <w:szCs w:val="24"/>
        </w:rPr>
      </w:pPr>
    </w:p>
    <w:p w:rsidR="00DC5712" w:rsidRPr="00C923CF" w:rsidRDefault="00DC571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МЕТАПРЕДМЕТНЫЕ РЕЗУЛЬТАТЫ</w:t>
      </w:r>
    </w:p>
    <w:p w:rsidR="00DC5712" w:rsidRPr="00C923CF" w:rsidRDefault="00DC5712" w:rsidP="00C923CF">
      <w:pPr>
        <w:spacing w:after="0" w:line="264" w:lineRule="auto"/>
        <w:ind w:left="120"/>
        <w:jc w:val="both"/>
        <w:rPr>
          <w:rFonts w:ascii="Times New Roman" w:hAnsi="Times New Roman" w:cs="Times New Roman"/>
          <w:sz w:val="24"/>
          <w:szCs w:val="24"/>
        </w:rPr>
      </w:pP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DC5712" w:rsidRPr="00C923CF" w:rsidRDefault="00DC5712" w:rsidP="00C923CF">
      <w:pPr>
        <w:spacing w:after="0" w:line="264" w:lineRule="auto"/>
        <w:ind w:left="120"/>
        <w:jc w:val="both"/>
        <w:rPr>
          <w:rFonts w:ascii="Times New Roman" w:hAnsi="Times New Roman" w:cs="Times New Roman"/>
          <w:sz w:val="24"/>
          <w:szCs w:val="24"/>
        </w:rPr>
      </w:pPr>
    </w:p>
    <w:p w:rsidR="00DC5712" w:rsidRPr="00C923CF" w:rsidRDefault="00DC571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Познавательные универсальные учебные действия</w:t>
      </w:r>
    </w:p>
    <w:p w:rsidR="00DC5712" w:rsidRPr="00C923CF" w:rsidRDefault="00DC5712" w:rsidP="00C923CF">
      <w:pPr>
        <w:spacing w:after="0" w:line="264" w:lineRule="auto"/>
        <w:ind w:left="120"/>
        <w:jc w:val="both"/>
        <w:rPr>
          <w:rFonts w:ascii="Times New Roman" w:hAnsi="Times New Roman" w:cs="Times New Roman"/>
          <w:sz w:val="24"/>
          <w:szCs w:val="24"/>
        </w:rPr>
      </w:pP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1) базовые логические действия: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и характеризовать существенные признаки биологических объектов (явлений);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дефициты информации, данных, необходимых для решения поставленной задачи;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2) базовые исследовательские действия: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вопросы как исследовательский инструмент познания;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формировать гипотезу об истинности собственных суждений, аргументировать свою позицию, мнение;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оценивать на применимость и достоверность информацию, полученную в ходе наблюдения и эксперимента;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3) работа с информацией: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оценивать надёжность биологической информации по критериям, предложенным учителем или сформулированным самостоятельно;</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запоминать и систематизировать биологическую информацию.</w:t>
      </w:r>
    </w:p>
    <w:p w:rsidR="00DC5712" w:rsidRPr="00C923CF" w:rsidRDefault="00DC5712" w:rsidP="00C923CF">
      <w:pPr>
        <w:spacing w:after="0" w:line="264" w:lineRule="auto"/>
        <w:ind w:left="120"/>
        <w:jc w:val="both"/>
        <w:rPr>
          <w:rFonts w:ascii="Times New Roman" w:hAnsi="Times New Roman" w:cs="Times New Roman"/>
          <w:sz w:val="24"/>
          <w:szCs w:val="24"/>
        </w:rPr>
      </w:pPr>
    </w:p>
    <w:p w:rsidR="00DC5712" w:rsidRPr="00C923CF" w:rsidRDefault="00DC571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Коммуникативные универсальные учебные действия</w:t>
      </w:r>
    </w:p>
    <w:p w:rsidR="00DC5712" w:rsidRPr="00C923CF" w:rsidRDefault="00DC5712" w:rsidP="00C923CF">
      <w:pPr>
        <w:spacing w:after="0" w:line="264" w:lineRule="auto"/>
        <w:ind w:left="120"/>
        <w:jc w:val="both"/>
        <w:rPr>
          <w:rFonts w:ascii="Times New Roman" w:hAnsi="Times New Roman" w:cs="Times New Roman"/>
          <w:sz w:val="24"/>
          <w:szCs w:val="24"/>
        </w:rPr>
      </w:pP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1</w:t>
      </w:r>
      <w:r w:rsidRPr="00C923CF">
        <w:rPr>
          <w:rFonts w:ascii="Times New Roman" w:hAnsi="Times New Roman" w:cs="Times New Roman"/>
          <w:b/>
          <w:color w:val="000000"/>
          <w:sz w:val="24"/>
          <w:szCs w:val="24"/>
        </w:rPr>
        <w:t>) общение: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воспринимать и формулировать суждения, выражать эмоции в процессе выполнения практических и лабораторных работ;</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выражать себя (свою точку зрения) в устных и письменных текстах;</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публично представлять результаты выполненного биологического опыта (эксперимента, исследования, проекта);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2) совместная деятельность:</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DC5712" w:rsidRPr="00C923CF" w:rsidRDefault="00DC5712" w:rsidP="00C923CF">
      <w:pPr>
        <w:spacing w:after="0" w:line="264" w:lineRule="auto"/>
        <w:ind w:left="120"/>
        <w:jc w:val="both"/>
        <w:rPr>
          <w:rFonts w:ascii="Times New Roman" w:hAnsi="Times New Roman" w:cs="Times New Roman"/>
          <w:sz w:val="24"/>
          <w:szCs w:val="24"/>
        </w:rPr>
      </w:pPr>
    </w:p>
    <w:p w:rsidR="00DC5712" w:rsidRPr="00C923CF" w:rsidRDefault="00DC571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Регулятивные универсальные учебные действия</w:t>
      </w:r>
    </w:p>
    <w:p w:rsidR="00DC5712" w:rsidRPr="00C923CF" w:rsidRDefault="00DC5712" w:rsidP="00C923CF">
      <w:pPr>
        <w:spacing w:after="0" w:line="264" w:lineRule="auto"/>
        <w:ind w:left="120"/>
        <w:jc w:val="both"/>
        <w:rPr>
          <w:rFonts w:ascii="Times New Roman" w:hAnsi="Times New Roman" w:cs="Times New Roman"/>
          <w:sz w:val="24"/>
          <w:szCs w:val="24"/>
        </w:rPr>
      </w:pP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Самоорганизация: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проблемы для решения в жизненных и учебных ситуациях, используя биологические знания;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делать выбор и брать ответственность за решение.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Самоконтроль, эмоциональный интеллект:</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владеть способами самоконтроля, самомотивации и рефлексии;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давать оценку ситуации и предлагать план её изменения;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оценивать соответствие результата цели и условиям;</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называть и управлять собственными эмоциями и эмоциями других;</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и анализировать причины эмоций;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ставить себя на место другого человека, понимать мотивы и намерения другого;</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регулировать способ выражения эмоций.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b/>
          <w:color w:val="000000"/>
          <w:sz w:val="24"/>
          <w:szCs w:val="24"/>
        </w:rPr>
        <w:t>Принятие себя и других</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осознанно относиться к другому человеку, его мнению;</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признавать своё право на ошибку и такое же право другого;</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открытость себе и другим;</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осознавать невозможность контролировать всё вокруг;</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C5712" w:rsidRPr="00C923CF" w:rsidRDefault="00DC5712" w:rsidP="00C923CF">
      <w:pPr>
        <w:spacing w:after="0" w:line="264" w:lineRule="auto"/>
        <w:ind w:left="120"/>
        <w:jc w:val="both"/>
        <w:rPr>
          <w:rFonts w:ascii="Times New Roman" w:hAnsi="Times New Roman" w:cs="Times New Roman"/>
          <w:sz w:val="24"/>
          <w:szCs w:val="24"/>
        </w:rPr>
      </w:pPr>
    </w:p>
    <w:p w:rsidR="00DC5712" w:rsidRPr="00C923CF" w:rsidRDefault="00DC5712" w:rsidP="00C923CF">
      <w:pPr>
        <w:spacing w:after="0" w:line="264" w:lineRule="auto"/>
        <w:ind w:left="120"/>
        <w:jc w:val="both"/>
        <w:rPr>
          <w:rFonts w:ascii="Times New Roman" w:hAnsi="Times New Roman" w:cs="Times New Roman"/>
          <w:sz w:val="24"/>
          <w:szCs w:val="24"/>
        </w:rPr>
      </w:pPr>
      <w:r w:rsidRPr="00C923CF">
        <w:rPr>
          <w:rFonts w:ascii="Times New Roman" w:hAnsi="Times New Roman" w:cs="Times New Roman"/>
          <w:b/>
          <w:color w:val="000000"/>
          <w:sz w:val="24"/>
          <w:szCs w:val="24"/>
        </w:rPr>
        <w:t>ПРЕДМЕТНЫЕ РЕЗУЛЬТАТЫ</w:t>
      </w:r>
    </w:p>
    <w:p w:rsidR="00DC5712" w:rsidRPr="00C923CF" w:rsidRDefault="00DC5712" w:rsidP="00C923CF">
      <w:pPr>
        <w:spacing w:after="0" w:line="264" w:lineRule="auto"/>
        <w:ind w:left="120"/>
        <w:jc w:val="both"/>
        <w:rPr>
          <w:rFonts w:ascii="Times New Roman" w:hAnsi="Times New Roman" w:cs="Times New Roman"/>
          <w:sz w:val="24"/>
          <w:szCs w:val="24"/>
        </w:rPr>
      </w:pP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Предметные результаты освоения программы по биологии к концу обучения </w:t>
      </w:r>
      <w:r w:rsidRPr="00C923CF">
        <w:rPr>
          <w:rFonts w:ascii="Times New Roman" w:hAnsi="Times New Roman" w:cs="Times New Roman"/>
          <w:b/>
          <w:i/>
          <w:color w:val="000000"/>
          <w:sz w:val="24"/>
          <w:szCs w:val="24"/>
        </w:rPr>
        <w:t>в 5 классе: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характеризовать биологию как науку о живой природе, называть признаки живого, сравнивать объекты живой и неживой природы;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раскрывать понятие о среде обитания (водной, наземно-воздушной, почвенной, внутриорганизменной), условиях среды обитания;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приводить примеры, характеризующие приспособленность организмов к среде обитания, взаимосвязи организмов в сообществах;</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выделять отличительные признаки природных и искусственных сообществ;</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раскрывать роль биологии в практической деятельности человека;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владеть приёмами работы с лупой, световым и цифровым микроскопами при рассматривании биологических объектов;</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создавать письменные и устные сообщения, используя понятийный аппарат изучаемого раздела биологии.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Предметные результаты освоения программы по биологии к концу обучения </w:t>
      </w:r>
      <w:r w:rsidRPr="00C923CF">
        <w:rPr>
          <w:rFonts w:ascii="Times New Roman" w:hAnsi="Times New Roman" w:cs="Times New Roman"/>
          <w:b/>
          <w:i/>
          <w:color w:val="000000"/>
          <w:sz w:val="24"/>
          <w:szCs w:val="24"/>
        </w:rPr>
        <w:t>в 6 классе: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характеризовать ботанику как биологическую науку, её разделы и связи с другими науками и техникой;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сравнивать растительные ткани и органы растений между собой;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классифицировать растения и их части по разным основаниям;</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применять полученные знания для выращивания и размножения культурных растений;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создавать письменные и устные сообщения, используя понятийный аппарат изучаемого раздела биологии.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Предметные результаты освоения программы по биологии к концу обучения </w:t>
      </w:r>
      <w:r w:rsidRPr="00C923CF">
        <w:rPr>
          <w:rFonts w:ascii="Times New Roman" w:hAnsi="Times New Roman" w:cs="Times New Roman"/>
          <w:b/>
          <w:i/>
          <w:color w:val="000000"/>
          <w:sz w:val="24"/>
          <w:szCs w:val="24"/>
        </w:rPr>
        <w:t>в 7</w:t>
      </w:r>
      <w:r w:rsidRPr="00C923CF">
        <w:rPr>
          <w:rFonts w:ascii="Times New Roman" w:hAnsi="Times New Roman" w:cs="Times New Roman"/>
          <w:b/>
          <w:color w:val="000000"/>
          <w:sz w:val="24"/>
          <w:szCs w:val="24"/>
        </w:rPr>
        <w:t xml:space="preserve"> </w:t>
      </w:r>
      <w:r w:rsidRPr="00C923CF">
        <w:rPr>
          <w:rFonts w:ascii="Times New Roman" w:hAnsi="Times New Roman" w:cs="Times New Roman"/>
          <w:b/>
          <w:i/>
          <w:color w:val="000000"/>
          <w:sz w:val="24"/>
          <w:szCs w:val="24"/>
        </w:rPr>
        <w:t>классе</w:t>
      </w:r>
      <w:r w:rsidRPr="00C923CF">
        <w:rPr>
          <w:rFonts w:ascii="Times New Roman" w:hAnsi="Times New Roman" w:cs="Times New Roman"/>
          <w:color w:val="000000"/>
          <w:sz w:val="24"/>
          <w:szCs w:val="24"/>
        </w:rPr>
        <w:t>:</w:t>
      </w:r>
    </w:p>
    <w:p w:rsidR="00DC5712" w:rsidRPr="00C923CF" w:rsidRDefault="00DC5712" w:rsidP="00C923CF">
      <w:pPr>
        <w:spacing w:after="0" w:line="264" w:lineRule="auto"/>
        <w:ind w:firstLine="600"/>
        <w:jc w:val="both"/>
        <w:rPr>
          <w:rFonts w:ascii="Times New Roman" w:hAnsi="Times New Roman" w:cs="Times New Roman"/>
          <w:color w:val="000000"/>
          <w:sz w:val="24"/>
          <w:szCs w:val="24"/>
        </w:rPr>
      </w:pP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Предметные результаты освоения программы по биологии к концу обучения </w:t>
      </w:r>
      <w:r w:rsidRPr="00C923CF">
        <w:rPr>
          <w:rFonts w:ascii="Times New Roman" w:hAnsi="Times New Roman" w:cs="Times New Roman"/>
          <w:b/>
          <w:i/>
          <w:color w:val="000000"/>
          <w:sz w:val="24"/>
          <w:szCs w:val="24"/>
        </w:rPr>
        <w:t>в 8 классе:</w:t>
      </w:r>
      <w:r w:rsidRPr="00C923CF">
        <w:rPr>
          <w:rFonts w:ascii="Times New Roman" w:hAnsi="Times New Roman" w:cs="Times New Roman"/>
          <w:color w:val="000000"/>
          <w:sz w:val="24"/>
          <w:szCs w:val="24"/>
        </w:rPr>
        <w:t xml:space="preserve"> характеризовать зоологию как биологическую науку, её разделы и связь с другими науками и техникой;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раскрывать общие признаки животных, уровни организации животного организма: клетки, ткани, органы, системы органов, организм;</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сравнивать животные ткани и органы животных между собой;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признаки классов членистоногих и хордовых, отрядов насекомых и млекопитающих;</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сравнивать представителей отдельных систематических групп животных и делать выводы на основе сравнения;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классифицировать животных на основании особенностей строения;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описывать усложнение организации животных в ходе эволюции животного мира на Земле;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черты приспособленности животных к среде обитания, значение экологических факторов для животных;</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взаимосвязи животных в природных сообществах, цепи питания;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устанавливать взаимосвязи животных с растениями, грибами, лишайниками и бактериями в природных сообществах;</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характеризовать животных природных зон Земли, основные закономерности распространения животных по планете;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раскрывать роль животных в природных сообществах;</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иметь представление о мероприятиях по охране животного мира Земли;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C5712" w:rsidRPr="00C923CF" w:rsidRDefault="00DC5712" w:rsidP="00C923CF">
      <w:pPr>
        <w:spacing w:after="0" w:line="264" w:lineRule="auto"/>
        <w:ind w:firstLine="600"/>
        <w:jc w:val="both"/>
        <w:rPr>
          <w:rFonts w:ascii="Times New Roman" w:hAnsi="Times New Roman" w:cs="Times New Roman"/>
          <w:sz w:val="24"/>
          <w:szCs w:val="24"/>
        </w:rPr>
      </w:pP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 xml:space="preserve">Предметные результаты освоения программы по биологии к концу обучения </w:t>
      </w:r>
      <w:r w:rsidRPr="00C923CF">
        <w:rPr>
          <w:rFonts w:ascii="Times New Roman" w:hAnsi="Times New Roman" w:cs="Times New Roman"/>
          <w:b/>
          <w:i/>
          <w:color w:val="000000"/>
          <w:sz w:val="24"/>
          <w:szCs w:val="24"/>
        </w:rPr>
        <w:t>в 8 классе: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применять биологические модели для выявления особенностей строения и функционирования органов и систем органов человека;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объяснять нейрогуморальную регуляцию процессов жизнедеятельности организма человека;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DC5712" w:rsidRPr="00C923CF" w:rsidRDefault="00DC5712" w:rsidP="00C923CF">
      <w:pPr>
        <w:spacing w:after="0" w:line="264" w:lineRule="auto"/>
        <w:jc w:val="both"/>
        <w:rPr>
          <w:rFonts w:ascii="Times New Roman" w:hAnsi="Times New Roman" w:cs="Times New Roman"/>
          <w:sz w:val="24"/>
          <w:szCs w:val="24"/>
        </w:rPr>
      </w:pPr>
    </w:p>
    <w:p w:rsidR="00DC5712" w:rsidRPr="00C923CF" w:rsidRDefault="00DC5712" w:rsidP="00C923CF">
      <w:pPr>
        <w:spacing w:after="0" w:line="264" w:lineRule="auto"/>
        <w:jc w:val="both"/>
        <w:rPr>
          <w:rFonts w:ascii="Times New Roman" w:hAnsi="Times New Roman" w:cs="Times New Roman"/>
          <w:sz w:val="24"/>
          <w:szCs w:val="24"/>
        </w:rPr>
      </w:pPr>
      <w:r w:rsidRPr="00C923CF">
        <w:rPr>
          <w:rFonts w:ascii="Times New Roman" w:hAnsi="Times New Roman" w:cs="Times New Roman"/>
          <w:sz w:val="24"/>
          <w:szCs w:val="24"/>
        </w:rPr>
        <w:t xml:space="preserve">     </w:t>
      </w:r>
      <w:r w:rsidRPr="00C923CF">
        <w:rPr>
          <w:rFonts w:ascii="Times New Roman" w:hAnsi="Times New Roman" w:cs="Times New Roman"/>
          <w:color w:val="000000"/>
          <w:sz w:val="24"/>
          <w:szCs w:val="24"/>
        </w:rPr>
        <w:t xml:space="preserve">Предметные результаты освоения программы по биологии к концу обучения </w:t>
      </w:r>
      <w:r w:rsidRPr="00C923CF">
        <w:rPr>
          <w:rFonts w:ascii="Times New Roman" w:hAnsi="Times New Roman" w:cs="Times New Roman"/>
          <w:b/>
          <w:i/>
          <w:color w:val="000000"/>
          <w:sz w:val="24"/>
          <w:szCs w:val="24"/>
        </w:rPr>
        <w:t>в 9 классе:</w:t>
      </w:r>
    </w:p>
    <w:p w:rsidR="00DC5712" w:rsidRPr="00C923CF" w:rsidRDefault="00DC5712" w:rsidP="00C923CF">
      <w:pPr>
        <w:jc w:val="both"/>
        <w:rPr>
          <w:rFonts w:ascii="Times New Roman" w:hAnsi="Times New Roman" w:cs="Times New Roman"/>
          <w:sz w:val="24"/>
          <w:szCs w:val="24"/>
        </w:rPr>
      </w:pP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умение выполнять лабораторные и практические работы, соблюдать правила при работе с учебным и лабораторным оборудованием;</w:t>
      </w:r>
    </w:p>
    <w:p w:rsidR="00DC5712" w:rsidRPr="00C923CF" w:rsidRDefault="00DC5712" w:rsidP="00C923CF">
      <w:pPr>
        <w:spacing w:after="0" w:line="264" w:lineRule="auto"/>
        <w:ind w:firstLine="600"/>
        <w:jc w:val="both"/>
        <w:rPr>
          <w:rFonts w:ascii="Times New Roman" w:hAnsi="Times New Roman" w:cs="Times New Roman"/>
          <w:sz w:val="24"/>
          <w:szCs w:val="24"/>
        </w:rPr>
      </w:pPr>
      <w:r w:rsidRPr="00C923CF">
        <w:rPr>
          <w:rFonts w:ascii="Times New Roman" w:hAnsi="Times New Roman" w:cs="Times New Roman"/>
          <w:color w:val="000000"/>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DC5712" w:rsidRPr="00C923CF" w:rsidRDefault="00DC5712" w:rsidP="00C923CF">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highlight w:val="yellow"/>
          <w:lang w:eastAsia="ru-RU"/>
        </w:rPr>
      </w:pPr>
      <w:r w:rsidRPr="00C923CF">
        <w:rPr>
          <w:rFonts w:ascii="Times New Roman" w:hAnsi="Times New Roman" w:cs="Times New Roman"/>
          <w:color w:val="000000"/>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DC5712" w:rsidRPr="00C923CF" w:rsidRDefault="00DC5712" w:rsidP="00C923CF">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highlight w:val="yellow"/>
          <w:lang w:eastAsia="ru-RU"/>
        </w:rPr>
      </w:pPr>
    </w:p>
    <w:p w:rsidR="00DC5712" w:rsidRPr="00C923CF" w:rsidRDefault="00DC5712" w:rsidP="00C923CF">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highlight w:val="yellow"/>
          <w:lang w:eastAsia="ru-RU"/>
        </w:rPr>
      </w:pPr>
    </w:p>
    <w:p w:rsidR="00DC5712" w:rsidRPr="00C923CF" w:rsidRDefault="00DC5712" w:rsidP="00C923CF">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highlight w:val="yellow"/>
          <w:lang w:eastAsia="ru-RU"/>
        </w:rPr>
      </w:pPr>
    </w:p>
    <w:p w:rsidR="00DC5712" w:rsidRPr="00C923CF" w:rsidRDefault="00DC5712" w:rsidP="00C923CF">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highlight w:val="yellow"/>
          <w:lang w:eastAsia="ru-RU"/>
        </w:rPr>
      </w:pPr>
    </w:p>
    <w:p w:rsidR="00DC5712" w:rsidRPr="00C923CF" w:rsidRDefault="00DC5712" w:rsidP="00C923CF">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highlight w:val="yellow"/>
          <w:lang w:eastAsia="ru-RU"/>
        </w:rPr>
      </w:pPr>
    </w:p>
    <w:p w:rsidR="00DC5712" w:rsidRPr="00C923CF" w:rsidRDefault="00DC5712" w:rsidP="00C923CF">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highlight w:val="yellow"/>
          <w:lang w:eastAsia="ru-RU"/>
        </w:rPr>
      </w:pPr>
    </w:p>
    <w:p w:rsidR="00DC5712" w:rsidRPr="00C923CF" w:rsidRDefault="00DC5712" w:rsidP="00C923CF">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highlight w:val="yellow"/>
          <w:lang w:eastAsia="ru-RU"/>
        </w:rPr>
      </w:pPr>
    </w:p>
    <w:p w:rsidR="00DC5712" w:rsidRPr="00C923CF" w:rsidRDefault="00DC5712" w:rsidP="00C923CF">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highlight w:val="yellow"/>
          <w:lang w:eastAsia="ru-RU"/>
        </w:rPr>
      </w:pPr>
    </w:p>
    <w:p w:rsidR="00DC5712" w:rsidRPr="00C923CF" w:rsidRDefault="00DC5712" w:rsidP="00C923CF">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highlight w:val="yellow"/>
          <w:lang w:eastAsia="ru-RU"/>
        </w:rPr>
      </w:pPr>
    </w:p>
    <w:p w:rsidR="00DC5712" w:rsidRPr="00C923CF" w:rsidRDefault="00DC5712" w:rsidP="00C923CF">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highlight w:val="yellow"/>
          <w:lang w:eastAsia="ru-RU"/>
        </w:rPr>
      </w:pPr>
    </w:p>
    <w:p w:rsidR="00DC5712" w:rsidRPr="00C923CF" w:rsidRDefault="00DC5712" w:rsidP="00C923CF">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highlight w:val="yellow"/>
          <w:lang w:eastAsia="ru-RU"/>
        </w:rPr>
      </w:pPr>
    </w:p>
    <w:p w:rsidR="00DC5712" w:rsidRPr="00C923CF" w:rsidRDefault="00DC5712" w:rsidP="00C923CF">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highlight w:val="yellow"/>
          <w:lang w:eastAsia="ru-RU"/>
        </w:rPr>
      </w:pPr>
    </w:p>
    <w:p w:rsidR="00DC5712" w:rsidRPr="00C923CF" w:rsidRDefault="00DC5712" w:rsidP="00C923CF">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highlight w:val="yellow"/>
          <w:lang w:eastAsia="ru-RU"/>
        </w:rPr>
      </w:pPr>
    </w:p>
    <w:p w:rsidR="00DC5712" w:rsidRPr="00C923CF" w:rsidRDefault="00DC5712" w:rsidP="00C923CF">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highlight w:val="yellow"/>
          <w:lang w:eastAsia="ru-RU"/>
        </w:rPr>
      </w:pPr>
    </w:p>
    <w:p w:rsidR="00DC5712" w:rsidRPr="00C923CF" w:rsidRDefault="00DC5712" w:rsidP="00C923CF">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highlight w:val="yellow"/>
          <w:lang w:eastAsia="ru-RU"/>
        </w:rPr>
      </w:pPr>
    </w:p>
    <w:p w:rsidR="00DC5712" w:rsidRPr="00C923CF" w:rsidRDefault="00DC5712" w:rsidP="00C923CF">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highlight w:val="yellow"/>
          <w:lang w:eastAsia="ru-RU"/>
        </w:rPr>
      </w:pPr>
    </w:p>
    <w:p w:rsidR="00DC5712" w:rsidRPr="00C923CF" w:rsidRDefault="00DC5712" w:rsidP="00C923CF">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highlight w:val="yellow"/>
          <w:lang w:eastAsia="ru-RU"/>
        </w:rPr>
      </w:pPr>
    </w:p>
    <w:p w:rsidR="00DC5712" w:rsidRPr="00C923CF" w:rsidRDefault="00DC5712" w:rsidP="00C923CF">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highlight w:val="yellow"/>
          <w:lang w:eastAsia="ru-RU"/>
        </w:rPr>
      </w:pPr>
    </w:p>
    <w:p w:rsidR="00DC5712" w:rsidRPr="00C923CF" w:rsidRDefault="00DC5712" w:rsidP="00C923CF">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highlight w:val="yellow"/>
          <w:lang w:eastAsia="ru-RU"/>
        </w:rPr>
      </w:pPr>
    </w:p>
    <w:p w:rsidR="00DC5712" w:rsidRPr="00C923CF" w:rsidRDefault="00DC5712" w:rsidP="00C923CF">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highlight w:val="yellow"/>
          <w:lang w:eastAsia="ru-RU"/>
        </w:rPr>
      </w:pPr>
    </w:p>
    <w:p w:rsidR="00DC5712" w:rsidRPr="00C923CF" w:rsidRDefault="00DC5712" w:rsidP="00C923CF">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highlight w:val="yellow"/>
          <w:lang w:eastAsia="ru-RU"/>
        </w:rPr>
      </w:pPr>
    </w:p>
    <w:p w:rsidR="00DC5712" w:rsidRPr="00C923CF" w:rsidRDefault="00DC5712" w:rsidP="00C923CF">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highlight w:val="yellow"/>
          <w:lang w:eastAsia="ru-RU"/>
        </w:rPr>
      </w:pPr>
    </w:p>
    <w:p w:rsidR="00DC5712" w:rsidRPr="00C923CF" w:rsidRDefault="00DC5712" w:rsidP="00C923CF">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highlight w:val="yellow"/>
          <w:lang w:eastAsia="ru-RU"/>
        </w:rPr>
      </w:pPr>
    </w:p>
    <w:p w:rsidR="00BC70EA" w:rsidRPr="00C923CF" w:rsidRDefault="00BC70EA" w:rsidP="00C923CF">
      <w:pPr>
        <w:pStyle w:val="Header1"/>
        <w:spacing w:before="0" w:after="0" w:line="240" w:lineRule="auto"/>
        <w:ind w:firstLine="567"/>
        <w:jc w:val="both"/>
        <w:rPr>
          <w:rFonts w:cs="Times New Roman"/>
        </w:rPr>
      </w:pPr>
      <w:r w:rsidRPr="00C923CF">
        <w:rPr>
          <w:rFonts w:cs="Times New Roman"/>
        </w:rPr>
        <w:t>2.1.17</w:t>
      </w:r>
      <w:r w:rsidRPr="00C923CF">
        <w:rPr>
          <w:rFonts w:cs="Times New Roman"/>
        </w:rPr>
        <w:t> </w:t>
      </w:r>
      <w:r w:rsidRPr="00C923CF">
        <w:rPr>
          <w:rFonts w:cs="Times New Roman"/>
        </w:rPr>
        <w:t>ХИМИЯ</w:t>
      </w:r>
    </w:p>
    <w:p w:rsidR="00F61D77" w:rsidRPr="00C923CF" w:rsidRDefault="00F61D77" w:rsidP="00C923CF">
      <w:pPr>
        <w:pStyle w:val="Body0"/>
        <w:spacing w:line="240" w:lineRule="auto"/>
        <w:ind w:firstLine="567"/>
        <w:rPr>
          <w:rFonts w:cs="Times New Roman"/>
          <w:sz w:val="24"/>
          <w:szCs w:val="24"/>
        </w:rPr>
      </w:pPr>
    </w:p>
    <w:p w:rsidR="003C3FDE" w:rsidRPr="00C923CF" w:rsidRDefault="003C3FDE" w:rsidP="00C923CF">
      <w:pPr>
        <w:pStyle w:val="32"/>
        <w:pBdr>
          <w:bottom w:val="single" w:sz="12" w:space="1" w:color="auto"/>
        </w:pBdr>
        <w:spacing w:after="0" w:line="240" w:lineRule="auto"/>
        <w:ind w:firstLine="567"/>
        <w:jc w:val="both"/>
        <w:rPr>
          <w:rFonts w:ascii="Times New Roman" w:hAnsi="Times New Roman" w:cs="Times New Roman"/>
          <w:sz w:val="24"/>
          <w:szCs w:val="24"/>
        </w:rPr>
      </w:pPr>
      <w:bookmarkStart w:id="167" w:name="bookmark1522"/>
      <w:bookmarkStart w:id="168" w:name="_Toc105502794"/>
    </w:p>
    <w:p w:rsidR="003C3FDE" w:rsidRPr="00C923CF" w:rsidRDefault="003C3FDE" w:rsidP="00C923CF">
      <w:pPr>
        <w:pStyle w:val="32"/>
        <w:pBdr>
          <w:bottom w:val="single" w:sz="12" w:space="1" w:color="auto"/>
        </w:pBdr>
        <w:spacing w:after="0" w:line="240" w:lineRule="auto"/>
        <w:ind w:firstLine="567"/>
        <w:jc w:val="both"/>
        <w:rPr>
          <w:rFonts w:ascii="Times New Roman" w:hAnsi="Times New Roman" w:cs="Times New Roman"/>
          <w:sz w:val="24"/>
          <w:szCs w:val="24"/>
        </w:rPr>
      </w:pP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3C3FDE" w:rsidRPr="00C923CF" w:rsidRDefault="003C3FDE" w:rsidP="00C923CF">
      <w:pPr>
        <w:pStyle w:val="Header1"/>
        <w:pageBreakBefore w:val="0"/>
        <w:spacing w:before="0" w:after="0" w:line="240" w:lineRule="auto"/>
        <w:ind w:firstLine="567"/>
        <w:jc w:val="both"/>
        <w:rPr>
          <w:rFonts w:cs="Times New Roman"/>
        </w:rPr>
      </w:pPr>
    </w:p>
    <w:p w:rsidR="003C3FDE" w:rsidRPr="00C923CF" w:rsidRDefault="003C3FDE" w:rsidP="00C923CF">
      <w:pPr>
        <w:pStyle w:val="Header1"/>
        <w:pageBreakBefore w:val="0"/>
        <w:spacing w:before="0" w:after="0" w:line="240" w:lineRule="auto"/>
        <w:ind w:firstLine="567"/>
        <w:jc w:val="both"/>
        <w:rPr>
          <w:rFonts w:cs="Times New Roman"/>
        </w:rPr>
      </w:pPr>
      <w:r w:rsidRPr="00C923CF">
        <w:rPr>
          <w:rFonts w:cs="Times New Roman"/>
        </w:rPr>
        <w:t>ПОЯСНИТЕЛЬНАЯ ЗАПИСКА</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Согласно своему назначению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3C3FDE" w:rsidRPr="00C923CF" w:rsidRDefault="003C3FDE" w:rsidP="00C923CF">
      <w:pPr>
        <w:pStyle w:val="Header2"/>
        <w:spacing w:before="0" w:line="240" w:lineRule="auto"/>
        <w:ind w:firstLine="567"/>
        <w:jc w:val="both"/>
        <w:rPr>
          <w:rFonts w:cs="Times New Roman"/>
          <w:sz w:val="24"/>
          <w:szCs w:val="24"/>
        </w:rPr>
      </w:pPr>
    </w:p>
    <w:p w:rsidR="003C3FDE" w:rsidRPr="00C923CF" w:rsidRDefault="003C3FDE" w:rsidP="00C923CF">
      <w:pPr>
        <w:pStyle w:val="Header2"/>
        <w:spacing w:before="0" w:line="240" w:lineRule="auto"/>
        <w:ind w:firstLine="567"/>
        <w:jc w:val="both"/>
        <w:rPr>
          <w:rFonts w:cs="Times New Roman"/>
          <w:sz w:val="24"/>
          <w:szCs w:val="24"/>
        </w:rPr>
      </w:pPr>
      <w:r w:rsidRPr="00C923CF">
        <w:rPr>
          <w:rFonts w:cs="Times New Roman"/>
          <w:sz w:val="24"/>
          <w:szCs w:val="24"/>
        </w:rPr>
        <w:t>Общая характеристика учебного предмета «Химия»</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Химия как элемент системы естественных наук распространила своё вли</w:t>
      </w:r>
      <w:r w:rsidRPr="00C923CF">
        <w:rPr>
          <w:rFonts w:cs="Times New Roman"/>
          <w:spacing w:val="-2"/>
          <w:sz w:val="24"/>
          <w:szCs w:val="24"/>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C923CF">
        <w:rPr>
          <w:rFonts w:cs="Times New Roman"/>
          <w:sz w:val="24"/>
          <w:szCs w:val="24"/>
        </w:rPr>
        <w:t>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3C3FDE" w:rsidRPr="00C923CF" w:rsidRDefault="003C3FDE" w:rsidP="00C923CF">
      <w:pPr>
        <w:pStyle w:val="Header2"/>
        <w:spacing w:before="0" w:line="240" w:lineRule="auto"/>
        <w:ind w:firstLine="567"/>
        <w:jc w:val="both"/>
        <w:rPr>
          <w:rFonts w:cs="Times New Roman"/>
          <w:sz w:val="24"/>
          <w:szCs w:val="24"/>
        </w:rPr>
      </w:pPr>
    </w:p>
    <w:p w:rsidR="003C3FDE" w:rsidRPr="00C923CF" w:rsidRDefault="003C3FDE" w:rsidP="00C923CF">
      <w:pPr>
        <w:pStyle w:val="Header2"/>
        <w:spacing w:before="0" w:line="240" w:lineRule="auto"/>
        <w:ind w:firstLine="567"/>
        <w:jc w:val="both"/>
        <w:rPr>
          <w:rFonts w:cs="Times New Roman"/>
          <w:sz w:val="24"/>
          <w:szCs w:val="24"/>
        </w:rPr>
      </w:pPr>
      <w:r w:rsidRPr="00C923CF">
        <w:rPr>
          <w:rFonts w:cs="Times New Roman"/>
          <w:sz w:val="24"/>
          <w:szCs w:val="24"/>
        </w:rPr>
        <w:t>Цели изучения учебного предмета «Химия»</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В связи с этим при изучении предмета в основной школе доминирующее значение приобрели такие цели, как:</w:t>
      </w:r>
    </w:p>
    <w:p w:rsidR="003C3FDE" w:rsidRPr="00C923CF" w:rsidRDefault="003C3FDE" w:rsidP="00C923CF">
      <w:pPr>
        <w:pStyle w:val="Bodybullet0"/>
        <w:spacing w:line="240" w:lineRule="auto"/>
        <w:ind w:left="0" w:firstLine="567"/>
        <w:rPr>
          <w:rFonts w:cs="Times New Roman"/>
          <w:sz w:val="24"/>
          <w:szCs w:val="24"/>
        </w:rPr>
      </w:pPr>
      <w:r w:rsidRPr="00C923CF">
        <w:rPr>
          <w:rFonts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3C3FDE" w:rsidRPr="00C923CF" w:rsidRDefault="003C3FDE" w:rsidP="00C923CF">
      <w:pPr>
        <w:pStyle w:val="Bodybullet0"/>
        <w:spacing w:line="240" w:lineRule="auto"/>
        <w:ind w:left="0" w:firstLine="567"/>
        <w:rPr>
          <w:rFonts w:cs="Times New Roman"/>
          <w:sz w:val="24"/>
          <w:szCs w:val="24"/>
        </w:rPr>
      </w:pPr>
      <w:r w:rsidRPr="00C923CF">
        <w:rPr>
          <w:rFonts w:cs="Times New Roman"/>
          <w:sz w:val="24"/>
          <w:szCs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3C3FDE" w:rsidRPr="00C923CF" w:rsidRDefault="003C3FDE" w:rsidP="00C923CF">
      <w:pPr>
        <w:pStyle w:val="Bodybullet0"/>
        <w:spacing w:line="240" w:lineRule="auto"/>
        <w:ind w:left="0" w:firstLine="567"/>
        <w:rPr>
          <w:rFonts w:cs="Times New Roman"/>
          <w:sz w:val="24"/>
          <w:szCs w:val="24"/>
        </w:rPr>
      </w:pPr>
      <w:r w:rsidRPr="00C923CF">
        <w:rPr>
          <w:rFonts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3C3FDE" w:rsidRPr="00C923CF" w:rsidRDefault="003C3FDE" w:rsidP="00C923CF">
      <w:pPr>
        <w:pStyle w:val="Bodybullet0"/>
        <w:spacing w:line="240" w:lineRule="auto"/>
        <w:ind w:left="0" w:firstLine="567"/>
        <w:rPr>
          <w:rFonts w:cs="Times New Roman"/>
          <w:sz w:val="24"/>
          <w:szCs w:val="24"/>
        </w:rPr>
      </w:pPr>
      <w:r w:rsidRPr="00C923CF">
        <w:rPr>
          <w:rFonts w:cs="Times New Roman"/>
          <w:sz w:val="24"/>
          <w:szCs w:val="24"/>
        </w:rPr>
        <w:t>формирование умений объяснять и оценивать явления окружающего мира на основании знаний и опыта, полученных при изучении химии;</w:t>
      </w:r>
    </w:p>
    <w:p w:rsidR="003C3FDE" w:rsidRPr="00C923CF" w:rsidRDefault="003C3FDE" w:rsidP="00C923CF">
      <w:pPr>
        <w:pStyle w:val="Bodybullet0"/>
        <w:spacing w:line="240" w:lineRule="auto"/>
        <w:ind w:left="0" w:firstLine="567"/>
        <w:rPr>
          <w:rFonts w:cs="Times New Roman"/>
          <w:sz w:val="24"/>
          <w:szCs w:val="24"/>
        </w:rPr>
      </w:pPr>
      <w:r w:rsidRPr="00C923CF">
        <w:rPr>
          <w:rFonts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3C3FDE" w:rsidRPr="00C923CF" w:rsidRDefault="003C3FDE" w:rsidP="00C923CF">
      <w:pPr>
        <w:pStyle w:val="Bodybullet0"/>
        <w:spacing w:line="240" w:lineRule="auto"/>
        <w:ind w:left="0" w:firstLine="567"/>
        <w:rPr>
          <w:rFonts w:cs="Times New Roman"/>
          <w:sz w:val="24"/>
          <w:szCs w:val="24"/>
        </w:rPr>
      </w:pPr>
      <w:r w:rsidRPr="00C923CF">
        <w:rPr>
          <w:rFonts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3C3FDE" w:rsidRPr="00C923CF" w:rsidRDefault="003C3FDE" w:rsidP="00C923CF">
      <w:pPr>
        <w:pStyle w:val="Header2"/>
        <w:spacing w:before="0" w:line="240" w:lineRule="auto"/>
        <w:ind w:firstLine="567"/>
        <w:jc w:val="both"/>
        <w:rPr>
          <w:rFonts w:cs="Times New Roman"/>
          <w:position w:val="0"/>
          <w:sz w:val="24"/>
          <w:szCs w:val="24"/>
        </w:rPr>
      </w:pPr>
    </w:p>
    <w:p w:rsidR="003C3FDE" w:rsidRPr="00C923CF" w:rsidRDefault="003C3FDE" w:rsidP="00C923CF">
      <w:pPr>
        <w:pStyle w:val="Header2"/>
        <w:spacing w:before="0" w:line="240" w:lineRule="auto"/>
        <w:ind w:firstLine="567"/>
        <w:jc w:val="both"/>
        <w:rPr>
          <w:rFonts w:cs="Times New Roman"/>
          <w:position w:val="0"/>
          <w:sz w:val="24"/>
          <w:szCs w:val="24"/>
        </w:rPr>
      </w:pPr>
      <w:r w:rsidRPr="00C923CF">
        <w:rPr>
          <w:rFonts w:cs="Times New Roman"/>
          <w:position w:val="0"/>
          <w:sz w:val="24"/>
          <w:szCs w:val="24"/>
        </w:rPr>
        <w:t>Место учебного предмета «Химия» в учебном плане</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Учебным планом на её изучение отведено 136 учебных часов — по 2 ч в неделю в 8 и 9 классах соответственно.</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В структуре примерной рабочей программы наряду с пояснительной запиской выделены следующие разделы:</w:t>
      </w:r>
    </w:p>
    <w:p w:rsidR="003C3FDE" w:rsidRPr="00C923CF" w:rsidRDefault="003C3FDE" w:rsidP="00C923CF">
      <w:pPr>
        <w:pStyle w:val="Bodybullet0"/>
        <w:spacing w:line="240" w:lineRule="auto"/>
        <w:ind w:left="0" w:firstLine="567"/>
        <w:rPr>
          <w:rFonts w:cs="Times New Roman"/>
          <w:sz w:val="24"/>
          <w:szCs w:val="24"/>
        </w:rPr>
      </w:pPr>
      <w:r w:rsidRPr="00C923CF">
        <w:rPr>
          <w:rFonts w:cs="Times New Roman"/>
          <w:sz w:val="24"/>
          <w:szCs w:val="24"/>
        </w:rPr>
        <w:t>планируемые результаты освоения учебного предмета «Химия» — личностные, метапредметные, предметные;</w:t>
      </w:r>
    </w:p>
    <w:p w:rsidR="003C3FDE" w:rsidRPr="00C923CF" w:rsidRDefault="003C3FDE" w:rsidP="00C923CF">
      <w:pPr>
        <w:pStyle w:val="Bodybullet0"/>
        <w:spacing w:line="240" w:lineRule="auto"/>
        <w:ind w:left="0" w:firstLine="567"/>
        <w:rPr>
          <w:rFonts w:cs="Times New Roman"/>
          <w:sz w:val="24"/>
          <w:szCs w:val="24"/>
        </w:rPr>
      </w:pPr>
      <w:r w:rsidRPr="00C923CF">
        <w:rPr>
          <w:rFonts w:cs="Times New Roman"/>
          <w:sz w:val="24"/>
          <w:szCs w:val="24"/>
        </w:rPr>
        <w:t>содержание учебного предмета «Химия» по годам обучения;</w:t>
      </w:r>
    </w:p>
    <w:p w:rsidR="003C3FDE" w:rsidRPr="00C923CF" w:rsidRDefault="003C3FDE" w:rsidP="00C923CF">
      <w:pPr>
        <w:pStyle w:val="Bodybullet0"/>
        <w:spacing w:line="240" w:lineRule="auto"/>
        <w:ind w:left="0" w:firstLine="567"/>
        <w:rPr>
          <w:rFonts w:cs="Times New Roman"/>
          <w:sz w:val="24"/>
          <w:szCs w:val="24"/>
        </w:rPr>
      </w:pPr>
      <w:r w:rsidRPr="00C923CF">
        <w:rPr>
          <w:rFonts w:cs="Times New Roman"/>
          <w:sz w:val="24"/>
          <w:szCs w:val="24"/>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3C3FDE" w:rsidRPr="00C923CF" w:rsidRDefault="003C3FDE" w:rsidP="00C923CF">
      <w:pPr>
        <w:pStyle w:val="Bodybullet0"/>
        <w:numPr>
          <w:ilvl w:val="0"/>
          <w:numId w:val="0"/>
        </w:numPr>
        <w:spacing w:line="240" w:lineRule="auto"/>
        <w:ind w:left="567"/>
        <w:rPr>
          <w:rFonts w:cs="Times New Roman"/>
          <w:b/>
          <w:sz w:val="24"/>
          <w:szCs w:val="24"/>
        </w:rPr>
      </w:pPr>
    </w:p>
    <w:p w:rsidR="003C3FDE" w:rsidRPr="00C923CF" w:rsidRDefault="003C3FDE" w:rsidP="00C923CF">
      <w:pPr>
        <w:pStyle w:val="Bodybullet0"/>
        <w:numPr>
          <w:ilvl w:val="0"/>
          <w:numId w:val="0"/>
        </w:numPr>
        <w:spacing w:line="240" w:lineRule="auto"/>
        <w:ind w:left="567"/>
        <w:rPr>
          <w:rFonts w:cs="Times New Roman"/>
          <w:b/>
          <w:sz w:val="24"/>
          <w:szCs w:val="24"/>
        </w:rPr>
      </w:pPr>
      <w:r w:rsidRPr="00C923CF">
        <w:rPr>
          <w:rFonts w:cs="Times New Roman"/>
          <w:b/>
          <w:sz w:val="24"/>
          <w:szCs w:val="24"/>
        </w:rPr>
        <w:t>СОДЕРЖАНИЕ УЧЕБНОГО ПРЕДМЕТА «ХИМИЯ»</w:t>
      </w:r>
    </w:p>
    <w:p w:rsidR="003C3FDE" w:rsidRPr="00C923CF" w:rsidRDefault="003C3FDE" w:rsidP="00C923CF">
      <w:pPr>
        <w:pStyle w:val="Header2first"/>
        <w:spacing w:line="240" w:lineRule="auto"/>
        <w:ind w:firstLine="567"/>
        <w:jc w:val="both"/>
        <w:rPr>
          <w:rFonts w:cs="Times New Roman"/>
          <w:sz w:val="24"/>
          <w:szCs w:val="24"/>
        </w:rPr>
      </w:pPr>
      <w:r w:rsidRPr="00C923CF">
        <w:rPr>
          <w:rFonts w:cs="Times New Roman"/>
          <w:sz w:val="24"/>
          <w:szCs w:val="24"/>
        </w:rPr>
        <w:t xml:space="preserve">8 КЛАСС </w:t>
      </w:r>
    </w:p>
    <w:p w:rsidR="003C3FDE" w:rsidRPr="00C923CF" w:rsidRDefault="003C3FDE" w:rsidP="00C923CF">
      <w:pPr>
        <w:pStyle w:val="Header4first"/>
        <w:spacing w:before="0" w:line="240" w:lineRule="auto"/>
        <w:ind w:firstLine="567"/>
        <w:jc w:val="both"/>
        <w:rPr>
          <w:rFonts w:cs="Times New Roman"/>
          <w:sz w:val="24"/>
          <w:szCs w:val="24"/>
        </w:rPr>
      </w:pPr>
      <w:r w:rsidRPr="00C923CF">
        <w:rPr>
          <w:rFonts w:cs="Times New Roman"/>
          <w:sz w:val="24"/>
          <w:szCs w:val="24"/>
        </w:rPr>
        <w:t xml:space="preserve">Первоначальные химические понятия </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3C3FDE" w:rsidRPr="00C923CF" w:rsidRDefault="003C3FDE" w:rsidP="00C923CF">
      <w:pPr>
        <w:pStyle w:val="Body0"/>
        <w:spacing w:line="240" w:lineRule="auto"/>
        <w:ind w:firstLine="567"/>
        <w:rPr>
          <w:rFonts w:cs="Times New Roman"/>
          <w:spacing w:val="-2"/>
          <w:sz w:val="24"/>
          <w:szCs w:val="24"/>
        </w:rPr>
      </w:pPr>
      <w:r w:rsidRPr="00C923CF">
        <w:rPr>
          <w:rFonts w:cs="Times New Roman"/>
          <w:spacing w:val="-2"/>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3C3FDE" w:rsidRPr="00C923CF" w:rsidRDefault="003C3FDE" w:rsidP="00C923CF">
      <w:pPr>
        <w:pStyle w:val="Header4"/>
        <w:spacing w:before="0" w:line="240" w:lineRule="auto"/>
        <w:ind w:firstLine="567"/>
        <w:jc w:val="both"/>
        <w:rPr>
          <w:rFonts w:cs="Times New Roman"/>
          <w:sz w:val="24"/>
          <w:szCs w:val="24"/>
        </w:rPr>
      </w:pPr>
      <w:r w:rsidRPr="00C923CF">
        <w:rPr>
          <w:rFonts w:cs="Times New Roman"/>
          <w:sz w:val="24"/>
          <w:szCs w:val="24"/>
        </w:rPr>
        <w:t>Важнейшие представители неорганических веществ</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3C3FDE" w:rsidRPr="00C923CF" w:rsidRDefault="003C3FDE" w:rsidP="00C923CF">
      <w:pPr>
        <w:pStyle w:val="Body0"/>
        <w:spacing w:line="240" w:lineRule="auto"/>
        <w:ind w:firstLine="567"/>
        <w:rPr>
          <w:rFonts w:cs="Times New Roman"/>
          <w:spacing w:val="-3"/>
          <w:sz w:val="24"/>
          <w:szCs w:val="24"/>
        </w:rPr>
      </w:pPr>
      <w:r w:rsidRPr="00C923CF">
        <w:rPr>
          <w:rFonts w:cs="Times New Roman"/>
          <w:spacing w:val="-3"/>
          <w:sz w:val="24"/>
          <w:szCs w:val="24"/>
        </w:rPr>
        <w:t>Количество вещества. Моль. Молярная масса. Закон Авогадро. Молярный объём газов. Расчёты по химическим уравнениям.</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Физические свойства воды. Вода как растворитель. Растворы. Насыщенные и ненасыщенные растворы.</w:t>
      </w:r>
      <w:r w:rsidRPr="00C923CF">
        <w:rPr>
          <w:rStyle w:val="Italic"/>
          <w:rFonts w:cs="Times New Roman"/>
          <w:sz w:val="24"/>
          <w:szCs w:val="24"/>
        </w:rPr>
        <w:t xml:space="preserve"> Растворимость веществ в воде.</w:t>
      </w:r>
      <w:r w:rsidRPr="00C923CF">
        <w:rPr>
          <w:rFonts w:cs="Times New Roman"/>
          <w:sz w:val="24"/>
          <w:szCs w:val="24"/>
          <w:vertAlign w:val="superscript"/>
        </w:rPr>
        <w:footnoteReference w:id="6"/>
      </w:r>
      <w:r w:rsidRPr="00C923CF">
        <w:rPr>
          <w:rFonts w:cs="Times New Roman"/>
          <w:sz w:val="24"/>
          <w:szCs w:val="24"/>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Соли. Номенклатура солей (международная и тривиальная). Физические и химические свойства солей. Получение солей.</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Генетическая связь между классами неорганических соединений.</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Химический эксперимент: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3C3FDE" w:rsidRPr="00C923CF" w:rsidRDefault="003C3FDE" w:rsidP="00C923CF">
      <w:pPr>
        <w:pStyle w:val="Header4"/>
        <w:spacing w:before="0" w:line="240" w:lineRule="auto"/>
        <w:ind w:firstLine="567"/>
        <w:jc w:val="both"/>
        <w:rPr>
          <w:rFonts w:cs="Times New Roman"/>
          <w:sz w:val="24"/>
          <w:szCs w:val="24"/>
        </w:rPr>
      </w:pPr>
      <w:r w:rsidRPr="00C923CF">
        <w:rPr>
          <w:rFonts w:cs="Times New Roman"/>
          <w:sz w:val="24"/>
          <w:szCs w:val="24"/>
        </w:rPr>
        <w:t xml:space="preserve">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 </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3C3FDE" w:rsidRPr="00C923CF" w:rsidRDefault="003C3FDE" w:rsidP="00C923CF">
      <w:pPr>
        <w:pStyle w:val="Header3"/>
        <w:spacing w:before="0" w:line="240" w:lineRule="auto"/>
        <w:ind w:firstLine="567"/>
        <w:jc w:val="both"/>
        <w:rPr>
          <w:rFonts w:cs="Times New Roman"/>
          <w:sz w:val="24"/>
          <w:szCs w:val="24"/>
        </w:rPr>
      </w:pPr>
      <w:r w:rsidRPr="00C923CF">
        <w:rPr>
          <w:rFonts w:cs="Times New Roman"/>
          <w:sz w:val="24"/>
          <w:szCs w:val="24"/>
        </w:rPr>
        <w:t xml:space="preserve">Межпредметные связи </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Биология: фотосинтез, дыхание, биосфера.</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География: атмосфера, гидросфера, минералы, горные породы, полезные ископаемые, топливо, водные ресурсы.</w:t>
      </w:r>
    </w:p>
    <w:p w:rsidR="003C3FDE" w:rsidRPr="00C923CF" w:rsidRDefault="003C3FDE" w:rsidP="00C923CF">
      <w:pPr>
        <w:pStyle w:val="Header2"/>
        <w:spacing w:before="0" w:line="240" w:lineRule="auto"/>
        <w:ind w:firstLine="567"/>
        <w:jc w:val="both"/>
        <w:rPr>
          <w:rFonts w:cs="Times New Roman"/>
          <w:sz w:val="24"/>
          <w:szCs w:val="24"/>
        </w:rPr>
      </w:pPr>
    </w:p>
    <w:p w:rsidR="003C3FDE" w:rsidRPr="00C923CF" w:rsidRDefault="003C3FDE" w:rsidP="00C923CF">
      <w:pPr>
        <w:pStyle w:val="Header2"/>
        <w:spacing w:before="0" w:line="240" w:lineRule="auto"/>
        <w:ind w:firstLine="567"/>
        <w:jc w:val="both"/>
        <w:rPr>
          <w:rFonts w:cs="Times New Roman"/>
          <w:sz w:val="24"/>
          <w:szCs w:val="24"/>
        </w:rPr>
      </w:pPr>
      <w:r w:rsidRPr="00C923CF">
        <w:rPr>
          <w:rFonts w:cs="Times New Roman"/>
          <w:sz w:val="24"/>
          <w:szCs w:val="24"/>
        </w:rPr>
        <w:t xml:space="preserve">9 КЛАСС </w:t>
      </w:r>
    </w:p>
    <w:p w:rsidR="003C3FDE" w:rsidRPr="00C923CF" w:rsidRDefault="003C3FDE" w:rsidP="00C923CF">
      <w:pPr>
        <w:pStyle w:val="Header4first"/>
        <w:spacing w:before="0" w:line="240" w:lineRule="auto"/>
        <w:ind w:firstLine="567"/>
        <w:jc w:val="both"/>
        <w:rPr>
          <w:rFonts w:cs="Times New Roman"/>
          <w:sz w:val="24"/>
          <w:szCs w:val="24"/>
        </w:rPr>
      </w:pPr>
      <w:r w:rsidRPr="00C923CF">
        <w:rPr>
          <w:rFonts w:cs="Times New Roman"/>
          <w:sz w:val="24"/>
          <w:szCs w:val="24"/>
        </w:rPr>
        <w:t xml:space="preserve">Вещество и химическая реакция </w:t>
      </w:r>
    </w:p>
    <w:p w:rsidR="003C3FDE" w:rsidRPr="00C923CF" w:rsidRDefault="003C3FDE" w:rsidP="00C923CF">
      <w:pPr>
        <w:pStyle w:val="Body0"/>
        <w:spacing w:line="240" w:lineRule="auto"/>
        <w:ind w:firstLine="567"/>
        <w:rPr>
          <w:rFonts w:cs="Times New Roman"/>
          <w:spacing w:val="-2"/>
          <w:sz w:val="24"/>
          <w:szCs w:val="24"/>
        </w:rPr>
      </w:pPr>
      <w:r w:rsidRPr="00C923CF">
        <w:rPr>
          <w:rFonts w:cs="Times New Roman"/>
          <w:spacing w:val="-2"/>
          <w:sz w:val="24"/>
          <w:szCs w:val="24"/>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3C3FDE" w:rsidRPr="00C923CF" w:rsidRDefault="003C3FDE" w:rsidP="00C923CF">
      <w:pPr>
        <w:pStyle w:val="Body0"/>
        <w:spacing w:line="240" w:lineRule="auto"/>
        <w:ind w:firstLine="567"/>
        <w:rPr>
          <w:rStyle w:val="Italic"/>
          <w:rFonts w:cs="Times New Roman"/>
          <w:sz w:val="24"/>
          <w:szCs w:val="24"/>
        </w:rPr>
      </w:pPr>
      <w:r w:rsidRPr="00C923CF">
        <w:rPr>
          <w:rFonts w:cs="Times New Roman"/>
          <w:sz w:val="24"/>
          <w:szCs w:val="24"/>
        </w:rPr>
        <w:t>Понятие о скорости химической реакции</w:t>
      </w:r>
      <w:r w:rsidRPr="00C923CF">
        <w:rPr>
          <w:rStyle w:val="Italic"/>
          <w:rFonts w:cs="Times New Roman"/>
          <w:sz w:val="24"/>
          <w:szCs w:val="24"/>
        </w:rPr>
        <w:t xml:space="preserve">. </w:t>
      </w:r>
      <w:r w:rsidRPr="00C923CF">
        <w:rPr>
          <w:rFonts w:cs="Times New Roman"/>
          <w:sz w:val="24"/>
          <w:szCs w:val="24"/>
        </w:rPr>
        <w:t>Понятие об обратимых и необратимых химических реакциях. Понятие о гомогенных и гетерогенных реакциях.</w:t>
      </w:r>
      <w:r w:rsidRPr="00C923CF">
        <w:rPr>
          <w:rStyle w:val="Italic"/>
          <w:rFonts w:cs="Times New Roman"/>
          <w:sz w:val="24"/>
          <w:szCs w:val="24"/>
        </w:rPr>
        <w:t xml:space="preserve"> Понятие о химическом равновесии. Факторы, влияющие на скорость химической реакции и положение химического равновесия.</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C923CF">
        <w:rPr>
          <w:rStyle w:val="Italic"/>
          <w:rFonts w:cs="Times New Roman"/>
          <w:sz w:val="24"/>
          <w:szCs w:val="24"/>
        </w:rPr>
        <w:t>Понятие о гидролизе солей</w:t>
      </w:r>
      <w:r w:rsidRPr="00C923CF">
        <w:rPr>
          <w:rFonts w:cs="Times New Roman"/>
          <w:sz w:val="24"/>
          <w:szCs w:val="24"/>
        </w:rPr>
        <w:t xml:space="preserve">. </w:t>
      </w:r>
    </w:p>
    <w:p w:rsidR="003C3FDE" w:rsidRPr="00C923CF" w:rsidRDefault="003C3FDE" w:rsidP="00C923CF">
      <w:pPr>
        <w:pStyle w:val="Body0"/>
        <w:spacing w:line="240" w:lineRule="auto"/>
        <w:ind w:firstLine="567"/>
        <w:rPr>
          <w:rFonts w:cs="Times New Roman"/>
          <w:spacing w:val="-1"/>
          <w:sz w:val="24"/>
          <w:szCs w:val="24"/>
        </w:rPr>
      </w:pPr>
      <w:r w:rsidRPr="00C923CF">
        <w:rPr>
          <w:rFonts w:cs="Times New Roman"/>
          <w:spacing w:val="-1"/>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3C3FDE" w:rsidRPr="00C923CF" w:rsidRDefault="003C3FDE" w:rsidP="00C923CF">
      <w:pPr>
        <w:pStyle w:val="Header4"/>
        <w:spacing w:before="0" w:line="240" w:lineRule="auto"/>
        <w:ind w:firstLine="567"/>
        <w:jc w:val="both"/>
        <w:rPr>
          <w:rFonts w:cs="Times New Roman"/>
          <w:sz w:val="24"/>
          <w:szCs w:val="24"/>
        </w:rPr>
      </w:pPr>
      <w:r w:rsidRPr="00C923CF">
        <w:rPr>
          <w:rFonts w:cs="Times New Roman"/>
          <w:sz w:val="24"/>
          <w:szCs w:val="24"/>
        </w:rPr>
        <w:t xml:space="preserve">Неметаллы и их соединения </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 xml:space="preserve">Общая характеристика элементов VIА-группы. Особенности строения атомов, характерные степени окисления. </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 xml:space="preserve">Общая характеристика элементов VА-группы. Особенности строения атомов, характерные степени окисления. </w:t>
      </w:r>
    </w:p>
    <w:p w:rsidR="003C3FDE" w:rsidRPr="00C923CF" w:rsidRDefault="003C3FDE" w:rsidP="00C923CF">
      <w:pPr>
        <w:pStyle w:val="Body0"/>
        <w:spacing w:line="240" w:lineRule="auto"/>
        <w:ind w:firstLine="567"/>
        <w:rPr>
          <w:rFonts w:cs="Times New Roman"/>
          <w:spacing w:val="-2"/>
          <w:sz w:val="24"/>
          <w:szCs w:val="24"/>
        </w:rPr>
      </w:pPr>
      <w:r w:rsidRPr="00C923CF">
        <w:rPr>
          <w:rFonts w:cs="Times New Roman"/>
          <w:spacing w:val="-2"/>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 xml:space="preserve">Общая характеристика элементов IVА-группы. Особенности строения атомов, характерные степени окисления. </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3C3FDE" w:rsidRPr="00C923CF" w:rsidRDefault="003C3FDE" w:rsidP="00C923CF">
      <w:pPr>
        <w:pStyle w:val="Body0"/>
        <w:spacing w:line="240" w:lineRule="auto"/>
        <w:ind w:firstLine="567"/>
        <w:rPr>
          <w:rStyle w:val="Italic"/>
          <w:rFonts w:cs="Times New Roman"/>
          <w:sz w:val="24"/>
          <w:szCs w:val="24"/>
        </w:rPr>
      </w:pPr>
      <w:r w:rsidRPr="00C923CF">
        <w:rPr>
          <w:rFonts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C923CF">
        <w:rPr>
          <w:rStyle w:val="Italic"/>
          <w:rFonts w:cs="Times New Roman"/>
          <w:sz w:val="24"/>
          <w:szCs w:val="24"/>
        </w:rPr>
        <w:t xml:space="preserve"> Их состав и химическое строение. </w:t>
      </w:r>
      <w:r w:rsidRPr="00C923CF">
        <w:rPr>
          <w:rFonts w:cs="Times New Roman"/>
          <w:sz w:val="24"/>
          <w:szCs w:val="24"/>
        </w:rPr>
        <w:t xml:space="preserve">Понятие о биологически важных веществах: жирах, белках, углеводах — и их роли в жизни человека. </w:t>
      </w:r>
      <w:r w:rsidRPr="00C923CF">
        <w:rPr>
          <w:rStyle w:val="Italic"/>
          <w:rFonts w:cs="Times New Roman"/>
          <w:sz w:val="24"/>
          <w:szCs w:val="24"/>
        </w:rPr>
        <w:t>Материальное единство органических и неорганических соединений.</w:t>
      </w:r>
      <w:r w:rsidRPr="00C923CF">
        <w:rPr>
          <w:rFonts w:cs="Times New Roman"/>
          <w:sz w:val="24"/>
          <w:szCs w:val="24"/>
        </w:rPr>
        <w:t xml:space="preserve"> </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w:t>
      </w:r>
      <w:r w:rsidRPr="00C923CF">
        <w:rPr>
          <w:rStyle w:val="Italic"/>
          <w:rFonts w:cs="Times New Roman"/>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3C3FDE" w:rsidRPr="00C923CF" w:rsidRDefault="003C3FDE" w:rsidP="00C923CF">
      <w:pPr>
        <w:pStyle w:val="Header4"/>
        <w:spacing w:before="0" w:line="240" w:lineRule="auto"/>
        <w:ind w:firstLine="567"/>
        <w:jc w:val="both"/>
        <w:rPr>
          <w:rFonts w:cs="Times New Roman"/>
          <w:sz w:val="24"/>
          <w:szCs w:val="24"/>
        </w:rPr>
      </w:pPr>
      <w:r w:rsidRPr="00C923CF">
        <w:rPr>
          <w:rFonts w:cs="Times New Roman"/>
          <w:sz w:val="24"/>
          <w:szCs w:val="24"/>
        </w:rPr>
        <w:t xml:space="preserve">Металлы и их соединения </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3C3FDE" w:rsidRPr="00C923CF" w:rsidRDefault="003C3FDE" w:rsidP="00C923CF">
      <w:pPr>
        <w:pStyle w:val="Header4"/>
        <w:spacing w:before="0" w:line="240" w:lineRule="auto"/>
        <w:ind w:firstLine="567"/>
        <w:jc w:val="both"/>
        <w:rPr>
          <w:rFonts w:cs="Times New Roman"/>
          <w:sz w:val="24"/>
          <w:szCs w:val="24"/>
        </w:rPr>
      </w:pPr>
      <w:r w:rsidRPr="00C923CF">
        <w:rPr>
          <w:rFonts w:cs="Times New Roman"/>
          <w:sz w:val="24"/>
          <w:szCs w:val="24"/>
        </w:rPr>
        <w:t xml:space="preserve">Химия и окружающая среда </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Природные источники углеводородов (уголь, природный газ, нефть), продукты их переработки, их роль в быту и промышленности.</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Химический эксперимент: изучение образцов материалов (стекло, сплавы металлов, полимерные материалы).</w:t>
      </w:r>
    </w:p>
    <w:p w:rsidR="003C3FDE" w:rsidRPr="00C923CF" w:rsidRDefault="003C3FDE" w:rsidP="00C923CF">
      <w:pPr>
        <w:pStyle w:val="Header4"/>
        <w:spacing w:before="0" w:line="240" w:lineRule="auto"/>
        <w:ind w:firstLine="567"/>
        <w:jc w:val="both"/>
        <w:rPr>
          <w:rFonts w:cs="Times New Roman"/>
          <w:sz w:val="24"/>
          <w:szCs w:val="24"/>
        </w:rPr>
      </w:pPr>
      <w:r w:rsidRPr="00C923CF">
        <w:rPr>
          <w:rFonts w:cs="Times New Roman"/>
          <w:sz w:val="24"/>
          <w:szCs w:val="24"/>
        </w:rPr>
        <w:t xml:space="preserve">Межпредметные связи </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География: атмосфера, гидросфера, минералы, горные породы, полезные ископаемые, топливо, водные ресурсы.</w:t>
      </w:r>
    </w:p>
    <w:p w:rsidR="003C3FDE" w:rsidRPr="00C923CF" w:rsidRDefault="003C3FDE" w:rsidP="00C923CF">
      <w:pPr>
        <w:pStyle w:val="Body0"/>
        <w:spacing w:line="240" w:lineRule="auto"/>
        <w:ind w:firstLine="567"/>
        <w:rPr>
          <w:rFonts w:cs="Times New Roman"/>
          <w:b/>
          <w:sz w:val="24"/>
          <w:szCs w:val="24"/>
        </w:rPr>
      </w:pPr>
    </w:p>
    <w:p w:rsidR="003C3FDE" w:rsidRPr="00C923CF" w:rsidRDefault="003C3FDE" w:rsidP="00C923CF">
      <w:pPr>
        <w:pStyle w:val="Body0"/>
        <w:spacing w:line="240" w:lineRule="auto"/>
        <w:ind w:firstLine="567"/>
        <w:rPr>
          <w:rFonts w:cs="Times New Roman"/>
          <w:b/>
          <w:sz w:val="24"/>
          <w:szCs w:val="24"/>
        </w:rPr>
      </w:pPr>
      <w:r w:rsidRPr="00C923CF">
        <w:rPr>
          <w:rFonts w:cs="Times New Roman"/>
          <w:b/>
          <w:sz w:val="24"/>
          <w:szCs w:val="24"/>
        </w:rPr>
        <w:t>ПЛАНИРУЕМЫЕ РЕЗУЛЬТАТЫ ОСВОЕНИЯ УЧЕБНОГО ПРЕДМЕТА «ХИМИЯ» НА УРОВНЕ ОСНОВНОГО ОБЩЕГО ОБРАЗОВАНИЯ</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rsidR="003C3FDE" w:rsidRPr="00C923CF" w:rsidRDefault="003C3FDE" w:rsidP="00C923CF">
      <w:pPr>
        <w:pStyle w:val="Header3"/>
        <w:spacing w:before="0" w:line="240" w:lineRule="auto"/>
        <w:ind w:firstLine="567"/>
        <w:jc w:val="both"/>
        <w:rPr>
          <w:rFonts w:cs="Times New Roman"/>
          <w:sz w:val="24"/>
          <w:szCs w:val="24"/>
        </w:rPr>
      </w:pPr>
      <w:r w:rsidRPr="00C923CF">
        <w:rPr>
          <w:rFonts w:cs="Times New Roman"/>
          <w:sz w:val="24"/>
          <w:szCs w:val="24"/>
        </w:rPr>
        <w:t>Личностные результаты</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 xml:space="preserve">Личностные результаты отражают сформированность, в том числе в части: </w:t>
      </w:r>
    </w:p>
    <w:p w:rsidR="003C3FDE" w:rsidRPr="00C923CF" w:rsidRDefault="003C3FDE" w:rsidP="00C923CF">
      <w:pPr>
        <w:pStyle w:val="Header4"/>
        <w:spacing w:before="0" w:line="240" w:lineRule="auto"/>
        <w:ind w:firstLine="567"/>
        <w:jc w:val="both"/>
        <w:rPr>
          <w:rFonts w:cs="Times New Roman"/>
          <w:sz w:val="24"/>
          <w:szCs w:val="24"/>
        </w:rPr>
      </w:pPr>
      <w:r w:rsidRPr="00C923CF">
        <w:rPr>
          <w:rFonts w:cs="Times New Roman"/>
          <w:sz w:val="24"/>
          <w:szCs w:val="24"/>
        </w:rPr>
        <w:t xml:space="preserve">Патриотического воспитания </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3C3FDE" w:rsidRPr="00C923CF" w:rsidRDefault="003C3FDE" w:rsidP="00C923CF">
      <w:pPr>
        <w:pStyle w:val="Header4"/>
        <w:spacing w:before="0" w:line="240" w:lineRule="auto"/>
        <w:ind w:firstLine="567"/>
        <w:jc w:val="both"/>
        <w:rPr>
          <w:rFonts w:cs="Times New Roman"/>
          <w:sz w:val="24"/>
          <w:szCs w:val="24"/>
        </w:rPr>
      </w:pPr>
      <w:r w:rsidRPr="00C923CF">
        <w:rPr>
          <w:rFonts w:cs="Times New Roman"/>
          <w:sz w:val="24"/>
          <w:szCs w:val="24"/>
        </w:rPr>
        <w:t xml:space="preserve">Гражданского воспитания </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3C3FDE" w:rsidRPr="00C923CF" w:rsidRDefault="003C3FDE" w:rsidP="00C923CF">
      <w:pPr>
        <w:pStyle w:val="Header4"/>
        <w:spacing w:before="0" w:line="240" w:lineRule="auto"/>
        <w:ind w:firstLine="567"/>
        <w:jc w:val="both"/>
        <w:rPr>
          <w:rFonts w:cs="Times New Roman"/>
          <w:sz w:val="24"/>
          <w:szCs w:val="24"/>
        </w:rPr>
      </w:pPr>
      <w:r w:rsidRPr="00C923CF">
        <w:rPr>
          <w:rFonts w:cs="Times New Roman"/>
          <w:sz w:val="24"/>
          <w:szCs w:val="24"/>
        </w:rPr>
        <w:t xml:space="preserve">Ценности научного познания </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4) познавательных мотивов, направленных на получение новых знаний по химии, необходимых для объяснения наблюдаемых процессов и явлений;</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3C3FDE" w:rsidRPr="00C923CF" w:rsidRDefault="003C3FDE" w:rsidP="00C923CF">
      <w:pPr>
        <w:pStyle w:val="Header4"/>
        <w:spacing w:before="0" w:line="240" w:lineRule="auto"/>
        <w:ind w:firstLine="567"/>
        <w:jc w:val="both"/>
        <w:rPr>
          <w:rFonts w:cs="Times New Roman"/>
          <w:sz w:val="24"/>
          <w:szCs w:val="24"/>
        </w:rPr>
      </w:pPr>
      <w:r w:rsidRPr="00C923CF">
        <w:rPr>
          <w:rFonts w:cs="Times New Roman"/>
          <w:sz w:val="24"/>
          <w:szCs w:val="24"/>
        </w:rPr>
        <w:t xml:space="preserve">Формирования культуры здоровья </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3C3FDE" w:rsidRPr="00C923CF" w:rsidRDefault="003C3FDE" w:rsidP="00C923CF">
      <w:pPr>
        <w:pStyle w:val="Header4"/>
        <w:spacing w:before="0" w:line="240" w:lineRule="auto"/>
        <w:ind w:firstLine="567"/>
        <w:jc w:val="both"/>
        <w:rPr>
          <w:rFonts w:cs="Times New Roman"/>
          <w:sz w:val="24"/>
          <w:szCs w:val="24"/>
        </w:rPr>
      </w:pPr>
      <w:r w:rsidRPr="00C923CF">
        <w:rPr>
          <w:rFonts w:cs="Times New Roman"/>
          <w:sz w:val="24"/>
          <w:szCs w:val="24"/>
        </w:rPr>
        <w:t xml:space="preserve">Трудового воспитания </w:t>
      </w:r>
    </w:p>
    <w:p w:rsidR="003C3FDE" w:rsidRPr="00C923CF" w:rsidRDefault="003C3FDE" w:rsidP="00C923CF">
      <w:pPr>
        <w:pStyle w:val="Body0"/>
        <w:spacing w:line="240" w:lineRule="auto"/>
        <w:ind w:firstLine="567"/>
        <w:rPr>
          <w:rFonts w:cs="Times New Roman"/>
          <w:spacing w:val="-2"/>
          <w:sz w:val="24"/>
          <w:szCs w:val="24"/>
        </w:rPr>
      </w:pPr>
      <w:r w:rsidRPr="00C923CF">
        <w:rPr>
          <w:rFonts w:cs="Times New Roman"/>
          <w:spacing w:val="-2"/>
          <w:sz w:val="24"/>
          <w:szCs w:val="24"/>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3C3FDE" w:rsidRPr="00C923CF" w:rsidRDefault="003C3FDE" w:rsidP="00C923CF">
      <w:pPr>
        <w:pStyle w:val="Header4"/>
        <w:spacing w:before="0" w:line="240" w:lineRule="auto"/>
        <w:ind w:firstLine="567"/>
        <w:jc w:val="both"/>
        <w:rPr>
          <w:rFonts w:cs="Times New Roman"/>
          <w:sz w:val="24"/>
          <w:szCs w:val="24"/>
        </w:rPr>
      </w:pPr>
      <w:r w:rsidRPr="00C923CF">
        <w:rPr>
          <w:rFonts w:cs="Times New Roman"/>
          <w:sz w:val="24"/>
          <w:szCs w:val="24"/>
        </w:rPr>
        <w:t>Экологического воспитания</w:t>
      </w:r>
    </w:p>
    <w:p w:rsidR="003C3FDE" w:rsidRPr="00C923CF" w:rsidRDefault="003C3FDE" w:rsidP="00C923CF">
      <w:pPr>
        <w:pStyle w:val="Body0"/>
        <w:spacing w:line="240" w:lineRule="auto"/>
        <w:ind w:firstLine="567"/>
        <w:rPr>
          <w:rFonts w:cs="Times New Roman"/>
          <w:spacing w:val="-1"/>
          <w:sz w:val="24"/>
          <w:szCs w:val="24"/>
        </w:rPr>
      </w:pPr>
      <w:r w:rsidRPr="00C923CF">
        <w:rPr>
          <w:rFonts w:cs="Times New Roman"/>
          <w:spacing w:val="-1"/>
          <w:sz w:val="24"/>
          <w:szCs w:val="24"/>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11) экологического мышления, умения руководствоваться им в познавательной, коммуникативной и социальной практике.</w:t>
      </w:r>
    </w:p>
    <w:p w:rsidR="003C3FDE" w:rsidRPr="00C923CF" w:rsidRDefault="003C3FDE" w:rsidP="00C923CF">
      <w:pPr>
        <w:pStyle w:val="Header3"/>
        <w:spacing w:before="0" w:line="240" w:lineRule="auto"/>
        <w:ind w:firstLine="567"/>
        <w:jc w:val="both"/>
        <w:rPr>
          <w:rFonts w:cs="Times New Roman"/>
          <w:sz w:val="24"/>
          <w:szCs w:val="24"/>
        </w:rPr>
      </w:pPr>
      <w:r w:rsidRPr="00C923CF">
        <w:rPr>
          <w:rFonts w:cs="Times New Roman"/>
          <w:sz w:val="24"/>
          <w:szCs w:val="24"/>
        </w:rPr>
        <w:t>Метапредметные результаты</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3C3FDE" w:rsidRPr="00C923CF" w:rsidRDefault="003C3FDE" w:rsidP="00C923CF">
      <w:pPr>
        <w:pStyle w:val="Header4"/>
        <w:spacing w:before="0" w:line="240" w:lineRule="auto"/>
        <w:ind w:firstLine="567"/>
        <w:jc w:val="both"/>
        <w:rPr>
          <w:rFonts w:cs="Times New Roman"/>
          <w:sz w:val="24"/>
          <w:szCs w:val="24"/>
        </w:rPr>
      </w:pPr>
      <w:r w:rsidRPr="00C923CF">
        <w:rPr>
          <w:rFonts w:cs="Times New Roman"/>
          <w:sz w:val="24"/>
          <w:szCs w:val="24"/>
        </w:rPr>
        <w:t>Базовыми логическими действиями</w:t>
      </w:r>
    </w:p>
    <w:p w:rsidR="003C3FDE" w:rsidRPr="00C923CF" w:rsidRDefault="003C3FDE" w:rsidP="00C923CF">
      <w:pPr>
        <w:pStyle w:val="Body0"/>
        <w:spacing w:line="240" w:lineRule="auto"/>
        <w:ind w:firstLine="567"/>
        <w:rPr>
          <w:rFonts w:cs="Times New Roman"/>
          <w:spacing w:val="1"/>
          <w:sz w:val="24"/>
          <w:szCs w:val="24"/>
        </w:rPr>
      </w:pPr>
      <w:r w:rsidRPr="00C923CF">
        <w:rPr>
          <w:rFonts w:cs="Times New Roman"/>
          <w:spacing w:val="1"/>
          <w:sz w:val="24"/>
          <w:szCs w:val="24"/>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C3FDE" w:rsidRPr="00C923CF" w:rsidRDefault="003C3FDE" w:rsidP="00C923CF">
      <w:pPr>
        <w:pStyle w:val="Header4"/>
        <w:spacing w:before="0" w:line="240" w:lineRule="auto"/>
        <w:ind w:firstLine="567"/>
        <w:jc w:val="both"/>
        <w:rPr>
          <w:rFonts w:cs="Times New Roman"/>
          <w:sz w:val="24"/>
          <w:szCs w:val="24"/>
        </w:rPr>
      </w:pPr>
      <w:r w:rsidRPr="00C923CF">
        <w:rPr>
          <w:rFonts w:cs="Times New Roman"/>
          <w:sz w:val="24"/>
          <w:szCs w:val="24"/>
        </w:rPr>
        <w:t>Базовыми исследовательскими действиями</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3C3FDE" w:rsidRPr="00C923CF" w:rsidRDefault="003C3FDE" w:rsidP="00C923CF">
      <w:pPr>
        <w:pStyle w:val="Header4"/>
        <w:spacing w:before="0" w:line="240" w:lineRule="auto"/>
        <w:ind w:firstLine="567"/>
        <w:jc w:val="both"/>
        <w:rPr>
          <w:rFonts w:cs="Times New Roman"/>
          <w:sz w:val="24"/>
          <w:szCs w:val="24"/>
        </w:rPr>
      </w:pPr>
      <w:r w:rsidRPr="00C923CF">
        <w:rPr>
          <w:rFonts w:cs="Times New Roman"/>
          <w:sz w:val="24"/>
          <w:szCs w:val="24"/>
        </w:rPr>
        <w:t>Работой с информацией</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3C3FDE" w:rsidRPr="00C923CF" w:rsidRDefault="003C3FDE" w:rsidP="00C923CF">
      <w:pPr>
        <w:pStyle w:val="Header4"/>
        <w:spacing w:before="0" w:line="240" w:lineRule="auto"/>
        <w:ind w:firstLine="567"/>
        <w:jc w:val="both"/>
        <w:rPr>
          <w:rFonts w:cs="Times New Roman"/>
          <w:sz w:val="24"/>
          <w:szCs w:val="24"/>
        </w:rPr>
      </w:pPr>
      <w:r w:rsidRPr="00C923CF">
        <w:rPr>
          <w:rFonts w:cs="Times New Roman"/>
          <w:sz w:val="24"/>
          <w:szCs w:val="24"/>
        </w:rPr>
        <w:t>Универсальными коммуникативными действиями</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 xml:space="preserve">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 xml:space="preserve">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rsidR="003C3FDE" w:rsidRPr="00C923CF" w:rsidRDefault="003C3FDE" w:rsidP="00C923CF">
      <w:pPr>
        <w:pStyle w:val="Header4"/>
        <w:spacing w:before="0" w:line="240" w:lineRule="auto"/>
        <w:ind w:firstLine="567"/>
        <w:jc w:val="both"/>
        <w:rPr>
          <w:rFonts w:cs="Times New Roman"/>
          <w:sz w:val="24"/>
          <w:szCs w:val="24"/>
        </w:rPr>
      </w:pPr>
      <w:r w:rsidRPr="00C923CF">
        <w:rPr>
          <w:rFonts w:cs="Times New Roman"/>
          <w:sz w:val="24"/>
          <w:szCs w:val="24"/>
        </w:rPr>
        <w:t>Универсальными регулятивными действиями</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 xml:space="preserve">12) умением использовать и анализировать контексты, предлагаемые в условии заданий. </w:t>
      </w:r>
    </w:p>
    <w:p w:rsidR="003C3FDE" w:rsidRPr="00C923CF" w:rsidRDefault="003C3FDE" w:rsidP="00C923CF">
      <w:pPr>
        <w:pStyle w:val="Header3"/>
        <w:spacing w:before="0" w:line="240" w:lineRule="auto"/>
        <w:ind w:firstLine="567"/>
        <w:jc w:val="both"/>
        <w:rPr>
          <w:rFonts w:cs="Times New Roman"/>
          <w:sz w:val="24"/>
          <w:szCs w:val="24"/>
        </w:rPr>
      </w:pPr>
      <w:r w:rsidRPr="00C923CF">
        <w:rPr>
          <w:rFonts w:cs="Times New Roman"/>
          <w:sz w:val="24"/>
          <w:szCs w:val="24"/>
        </w:rPr>
        <w:t>Предметные результаты</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Предметные результаты представлены по годам обучения и отражают сформированность у обучающихся следующих умений:</w:t>
      </w:r>
    </w:p>
    <w:p w:rsidR="003C3FDE" w:rsidRPr="00C923CF" w:rsidRDefault="003C3FDE" w:rsidP="00C923CF">
      <w:pPr>
        <w:pStyle w:val="Header2"/>
        <w:spacing w:before="0" w:line="240" w:lineRule="auto"/>
        <w:ind w:firstLine="567"/>
        <w:jc w:val="both"/>
        <w:rPr>
          <w:rFonts w:cs="Times New Roman"/>
          <w:sz w:val="24"/>
          <w:szCs w:val="24"/>
        </w:rPr>
      </w:pPr>
    </w:p>
    <w:p w:rsidR="003C3FDE" w:rsidRPr="00C923CF" w:rsidRDefault="003C3FDE" w:rsidP="00C923CF">
      <w:pPr>
        <w:pStyle w:val="Header2"/>
        <w:spacing w:before="0" w:line="240" w:lineRule="auto"/>
        <w:ind w:firstLine="567"/>
        <w:jc w:val="both"/>
        <w:rPr>
          <w:rFonts w:cs="Times New Roman"/>
          <w:sz w:val="24"/>
          <w:szCs w:val="24"/>
        </w:rPr>
      </w:pPr>
      <w:r w:rsidRPr="00C923CF">
        <w:rPr>
          <w:rFonts w:cs="Times New Roman"/>
          <w:sz w:val="24"/>
          <w:szCs w:val="24"/>
        </w:rPr>
        <w:t>8 КЛАСС</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 xml:space="preserve">1) </w:t>
      </w:r>
      <w:r w:rsidRPr="00C923CF">
        <w:rPr>
          <w:rStyle w:val="Italic"/>
          <w:rFonts w:cs="Times New Roman"/>
          <w:sz w:val="24"/>
          <w:szCs w:val="24"/>
        </w:rPr>
        <w:t>раскрывать</w:t>
      </w:r>
      <w:r w:rsidRPr="00C923CF">
        <w:rPr>
          <w:rFonts w:cs="Times New Roman"/>
          <w:sz w:val="24"/>
          <w:szCs w:val="24"/>
        </w:rPr>
        <w:t xml:space="preserve"> </w:t>
      </w:r>
      <w:r w:rsidRPr="00C923CF">
        <w:rPr>
          <w:rStyle w:val="Italic"/>
          <w:rFonts w:cs="Times New Roman"/>
          <w:sz w:val="24"/>
          <w:szCs w:val="24"/>
        </w:rPr>
        <w:t>смысл</w:t>
      </w:r>
      <w:r w:rsidRPr="00C923CF">
        <w:rPr>
          <w:rFonts w:cs="Times New Roman"/>
          <w:sz w:val="24"/>
          <w:szCs w:val="24"/>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 xml:space="preserve">2) </w:t>
      </w:r>
      <w:r w:rsidRPr="00C923CF">
        <w:rPr>
          <w:rStyle w:val="Italic"/>
          <w:rFonts w:cs="Times New Roman"/>
          <w:sz w:val="24"/>
          <w:szCs w:val="24"/>
        </w:rPr>
        <w:t>иллюстрировать</w:t>
      </w:r>
      <w:r w:rsidRPr="00C923CF">
        <w:rPr>
          <w:rFonts w:cs="Times New Roman"/>
          <w:sz w:val="24"/>
          <w:szCs w:val="24"/>
        </w:rPr>
        <w:t xml:space="preserve"> взаимосвязь основных химических понятий (см. п. 1) и применять эти понятия при описании веществ и их превращений;</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 xml:space="preserve">3) </w:t>
      </w:r>
      <w:r w:rsidRPr="00C923CF">
        <w:rPr>
          <w:rStyle w:val="Italic"/>
          <w:rFonts w:cs="Times New Roman"/>
          <w:sz w:val="24"/>
          <w:szCs w:val="24"/>
        </w:rPr>
        <w:t>использовать</w:t>
      </w:r>
      <w:r w:rsidRPr="00C923CF">
        <w:rPr>
          <w:rFonts w:cs="Times New Roman"/>
          <w:sz w:val="24"/>
          <w:szCs w:val="24"/>
        </w:rPr>
        <w:t xml:space="preserve"> химическую символику для составления формул веществ и уравнений химических реакций;</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 xml:space="preserve">4) </w:t>
      </w:r>
      <w:r w:rsidRPr="00C923CF">
        <w:rPr>
          <w:rStyle w:val="Italic"/>
          <w:rFonts w:cs="Times New Roman"/>
          <w:sz w:val="24"/>
          <w:szCs w:val="24"/>
        </w:rPr>
        <w:t xml:space="preserve">определять </w:t>
      </w:r>
      <w:r w:rsidRPr="00C923CF">
        <w:rPr>
          <w:rFonts w:cs="Times New Roman"/>
          <w:sz w:val="24"/>
          <w:szCs w:val="24"/>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 xml:space="preserve">5) </w:t>
      </w:r>
      <w:r w:rsidRPr="00C923CF">
        <w:rPr>
          <w:rStyle w:val="Italic"/>
          <w:rFonts w:cs="Times New Roman"/>
          <w:sz w:val="24"/>
          <w:szCs w:val="24"/>
        </w:rPr>
        <w:t>раскрывать смысл</w:t>
      </w:r>
      <w:r w:rsidRPr="00C923CF">
        <w:rPr>
          <w:rFonts w:cs="Times New Roman"/>
          <w:sz w:val="24"/>
          <w:szCs w:val="24"/>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C923CF">
        <w:rPr>
          <w:rStyle w:val="Italic"/>
          <w:rFonts w:cs="Times New Roman"/>
          <w:sz w:val="24"/>
          <w:szCs w:val="24"/>
        </w:rPr>
        <w:t>описывать и характеризовать</w:t>
      </w:r>
      <w:r w:rsidRPr="00C923CF">
        <w:rPr>
          <w:rFonts w:cs="Times New Roman"/>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923CF">
        <w:rPr>
          <w:rStyle w:val="Italic"/>
          <w:rFonts w:cs="Times New Roman"/>
          <w:sz w:val="24"/>
          <w:szCs w:val="24"/>
        </w:rPr>
        <w:t>соотносить</w:t>
      </w:r>
      <w:r w:rsidRPr="00C923CF">
        <w:rPr>
          <w:rFonts w:cs="Times New Roman"/>
          <w:sz w:val="24"/>
          <w:szCs w:val="24"/>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 xml:space="preserve">6) </w:t>
      </w:r>
      <w:r w:rsidRPr="00C923CF">
        <w:rPr>
          <w:rStyle w:val="Italic"/>
          <w:rFonts w:cs="Times New Roman"/>
          <w:sz w:val="24"/>
          <w:szCs w:val="24"/>
        </w:rPr>
        <w:t xml:space="preserve">классифицировать </w:t>
      </w:r>
      <w:r w:rsidRPr="00C923CF">
        <w:rPr>
          <w:rFonts w:cs="Times New Roman"/>
          <w:sz w:val="24"/>
          <w:szCs w:val="24"/>
        </w:rPr>
        <w:t>химические элементы; неорганические вещества; химические реакции (по числу и составу участвующих в реакции веществ, по тепловому эффекту);</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 xml:space="preserve">7) </w:t>
      </w:r>
      <w:r w:rsidRPr="00C923CF">
        <w:rPr>
          <w:rStyle w:val="Italic"/>
          <w:rFonts w:cs="Times New Roman"/>
          <w:sz w:val="24"/>
          <w:szCs w:val="24"/>
        </w:rPr>
        <w:t>характеризовать (описывать)</w:t>
      </w:r>
      <w:r w:rsidRPr="00C923CF">
        <w:rPr>
          <w:rFonts w:cs="Times New Roman"/>
          <w:sz w:val="24"/>
          <w:szCs w:val="24"/>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 xml:space="preserve">8) </w:t>
      </w:r>
      <w:r w:rsidRPr="00C923CF">
        <w:rPr>
          <w:rStyle w:val="Italic"/>
          <w:rFonts w:cs="Times New Roman"/>
          <w:sz w:val="24"/>
          <w:szCs w:val="24"/>
        </w:rPr>
        <w:t xml:space="preserve">прогнозировать </w:t>
      </w:r>
      <w:r w:rsidRPr="00C923CF">
        <w:rPr>
          <w:rFonts w:cs="Times New Roman"/>
          <w:sz w:val="24"/>
          <w:szCs w:val="24"/>
        </w:rPr>
        <w:t>свойства веществ в зависимости от их качественного состава; возможности протекания химических превращений в различных условиях;</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 xml:space="preserve">9) </w:t>
      </w:r>
      <w:r w:rsidRPr="00C923CF">
        <w:rPr>
          <w:rStyle w:val="Italic"/>
          <w:rFonts w:cs="Times New Roman"/>
          <w:sz w:val="24"/>
          <w:szCs w:val="24"/>
        </w:rPr>
        <w:t>вычислять</w:t>
      </w:r>
      <w:r w:rsidRPr="00C923CF">
        <w:rPr>
          <w:rFonts w:cs="Times New Roman"/>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10) </w:t>
      </w:r>
      <w:r w:rsidRPr="00C923CF">
        <w:rPr>
          <w:rStyle w:val="Italic"/>
          <w:rFonts w:cs="Times New Roman"/>
          <w:sz w:val="24"/>
          <w:szCs w:val="24"/>
        </w:rPr>
        <w:t xml:space="preserve">применять </w:t>
      </w:r>
      <w:r w:rsidRPr="00C923CF">
        <w:rPr>
          <w:rFonts w:cs="Times New Roman"/>
          <w:sz w:val="24"/>
          <w:szCs w:val="24"/>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11)</w:t>
      </w:r>
      <w:r w:rsidRPr="00C923CF">
        <w:rPr>
          <w:rStyle w:val="Italic"/>
          <w:rFonts w:cs="Times New Roman"/>
          <w:sz w:val="24"/>
          <w:szCs w:val="24"/>
        </w:rPr>
        <w:t> следовать</w:t>
      </w:r>
      <w:r w:rsidRPr="00C923CF">
        <w:rPr>
          <w:rFonts w:cs="Times New Roman"/>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3C3FDE" w:rsidRPr="00C923CF" w:rsidRDefault="003C3FDE" w:rsidP="00C923CF">
      <w:pPr>
        <w:pStyle w:val="Header2"/>
        <w:spacing w:before="0" w:line="240" w:lineRule="auto"/>
        <w:ind w:firstLine="567"/>
        <w:jc w:val="both"/>
        <w:rPr>
          <w:rFonts w:cs="Times New Roman"/>
          <w:sz w:val="24"/>
          <w:szCs w:val="24"/>
        </w:rPr>
      </w:pPr>
    </w:p>
    <w:p w:rsidR="003C3FDE" w:rsidRPr="00C923CF" w:rsidRDefault="003C3FDE" w:rsidP="00C923CF">
      <w:pPr>
        <w:pStyle w:val="Header2"/>
        <w:spacing w:before="0" w:line="240" w:lineRule="auto"/>
        <w:ind w:firstLine="567"/>
        <w:jc w:val="both"/>
        <w:rPr>
          <w:rFonts w:cs="Times New Roman"/>
          <w:sz w:val="24"/>
          <w:szCs w:val="24"/>
        </w:rPr>
      </w:pPr>
      <w:r w:rsidRPr="00C923CF">
        <w:rPr>
          <w:rFonts w:cs="Times New Roman"/>
          <w:sz w:val="24"/>
          <w:szCs w:val="24"/>
        </w:rPr>
        <w:t>9 КЛАСС</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 xml:space="preserve">1) </w:t>
      </w:r>
      <w:r w:rsidRPr="00C923CF">
        <w:rPr>
          <w:rStyle w:val="Italic"/>
          <w:rFonts w:cs="Times New Roman"/>
          <w:sz w:val="24"/>
          <w:szCs w:val="24"/>
        </w:rPr>
        <w:t>раскрывать</w:t>
      </w:r>
      <w:r w:rsidRPr="00C923CF">
        <w:rPr>
          <w:rFonts w:cs="Times New Roman"/>
          <w:sz w:val="24"/>
          <w:szCs w:val="24"/>
        </w:rPr>
        <w:t xml:space="preserve"> </w:t>
      </w:r>
      <w:r w:rsidRPr="00C923CF">
        <w:rPr>
          <w:rStyle w:val="Italic"/>
          <w:rFonts w:cs="Times New Roman"/>
          <w:sz w:val="24"/>
          <w:szCs w:val="24"/>
        </w:rPr>
        <w:t>смысл</w:t>
      </w:r>
      <w:r w:rsidRPr="00C923CF">
        <w:rPr>
          <w:rFonts w:cs="Times New Roman"/>
          <w:sz w:val="24"/>
          <w:szCs w:val="24"/>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 xml:space="preserve">2) </w:t>
      </w:r>
      <w:r w:rsidRPr="00C923CF">
        <w:rPr>
          <w:rStyle w:val="Italic"/>
          <w:rFonts w:cs="Times New Roman"/>
          <w:sz w:val="24"/>
          <w:szCs w:val="24"/>
        </w:rPr>
        <w:t>иллюстрировать</w:t>
      </w:r>
      <w:r w:rsidRPr="00C923CF">
        <w:rPr>
          <w:rFonts w:cs="Times New Roman"/>
          <w:sz w:val="24"/>
          <w:szCs w:val="24"/>
        </w:rPr>
        <w:t xml:space="preserve"> взаимосвязь основных химических понятий (см. п. 1) и применять эти понятия при описании веществ и их превращений;</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 xml:space="preserve">3) </w:t>
      </w:r>
      <w:r w:rsidRPr="00C923CF">
        <w:rPr>
          <w:rStyle w:val="Italic"/>
          <w:rFonts w:cs="Times New Roman"/>
          <w:sz w:val="24"/>
          <w:szCs w:val="24"/>
        </w:rPr>
        <w:t>использовать</w:t>
      </w:r>
      <w:r w:rsidRPr="00C923CF">
        <w:rPr>
          <w:rFonts w:cs="Times New Roman"/>
          <w:sz w:val="24"/>
          <w:szCs w:val="24"/>
        </w:rPr>
        <w:t xml:space="preserve"> химическую символику для составления формул веществ и уравнений химических реакций;</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 xml:space="preserve">4) </w:t>
      </w:r>
      <w:r w:rsidRPr="00C923CF">
        <w:rPr>
          <w:rStyle w:val="Italic"/>
          <w:rFonts w:cs="Times New Roman"/>
          <w:sz w:val="24"/>
          <w:szCs w:val="24"/>
        </w:rPr>
        <w:t xml:space="preserve">определять </w:t>
      </w:r>
      <w:r w:rsidRPr="00C923CF">
        <w:rPr>
          <w:rFonts w:cs="Times New Roman"/>
          <w:sz w:val="24"/>
          <w:szCs w:val="24"/>
        </w:rPr>
        <w:t>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 xml:space="preserve">5) </w:t>
      </w:r>
      <w:r w:rsidRPr="00C923CF">
        <w:rPr>
          <w:rStyle w:val="Italic"/>
          <w:rFonts w:cs="Times New Roman"/>
          <w:sz w:val="24"/>
          <w:szCs w:val="24"/>
        </w:rPr>
        <w:t>раскрывать смысл</w:t>
      </w:r>
      <w:r w:rsidRPr="00C923CF">
        <w:rPr>
          <w:rFonts w:cs="Times New Roman"/>
          <w:sz w:val="24"/>
          <w:szCs w:val="24"/>
        </w:rPr>
        <w:t xml:space="preserve"> Периодического закона Д. И. Менделеева и демонстрировать его понимание: </w:t>
      </w:r>
      <w:r w:rsidRPr="00C923CF">
        <w:rPr>
          <w:rStyle w:val="Italic"/>
          <w:rFonts w:cs="Times New Roman"/>
          <w:sz w:val="24"/>
          <w:szCs w:val="24"/>
        </w:rPr>
        <w:t>описывать и характеризовать</w:t>
      </w:r>
      <w:r w:rsidRPr="00C923CF">
        <w:rPr>
          <w:rFonts w:cs="Times New Roman"/>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923CF">
        <w:rPr>
          <w:rStyle w:val="Italic"/>
          <w:rFonts w:cs="Times New Roman"/>
          <w:sz w:val="24"/>
          <w:szCs w:val="24"/>
        </w:rPr>
        <w:t>соотносить</w:t>
      </w:r>
      <w:r w:rsidRPr="00C923CF">
        <w:rPr>
          <w:rFonts w:cs="Times New Roman"/>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923CF">
        <w:rPr>
          <w:rStyle w:val="Italic"/>
          <w:rFonts w:cs="Times New Roman"/>
          <w:sz w:val="24"/>
          <w:szCs w:val="24"/>
        </w:rPr>
        <w:t>объяснять</w:t>
      </w:r>
      <w:r w:rsidRPr="00C923CF">
        <w:rPr>
          <w:rFonts w:cs="Times New Roman"/>
          <w:sz w:val="24"/>
          <w:szCs w:val="24"/>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 xml:space="preserve">6) </w:t>
      </w:r>
      <w:r w:rsidRPr="00C923CF">
        <w:rPr>
          <w:rStyle w:val="Italic"/>
          <w:rFonts w:cs="Times New Roman"/>
          <w:sz w:val="24"/>
          <w:szCs w:val="24"/>
        </w:rPr>
        <w:t xml:space="preserve">классифицировать </w:t>
      </w:r>
      <w:r w:rsidRPr="00C923CF">
        <w:rPr>
          <w:rFonts w:cs="Times New Roman"/>
          <w:sz w:val="24"/>
          <w:szCs w:val="24"/>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 xml:space="preserve">7) </w:t>
      </w:r>
      <w:r w:rsidRPr="00C923CF">
        <w:rPr>
          <w:rStyle w:val="Italic"/>
          <w:rFonts w:cs="Times New Roman"/>
          <w:sz w:val="24"/>
          <w:szCs w:val="24"/>
        </w:rPr>
        <w:t>характеризовать (описывать)</w:t>
      </w:r>
      <w:r w:rsidRPr="00C923CF">
        <w:rPr>
          <w:rFonts w:cs="Times New Roman"/>
          <w:sz w:val="24"/>
          <w:szCs w:val="24"/>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 xml:space="preserve">8) </w:t>
      </w:r>
      <w:r w:rsidRPr="00C923CF">
        <w:rPr>
          <w:rStyle w:val="Italic"/>
          <w:rFonts w:cs="Times New Roman"/>
          <w:sz w:val="24"/>
          <w:szCs w:val="24"/>
        </w:rPr>
        <w:t>составлять</w:t>
      </w:r>
      <w:r w:rsidRPr="00C923CF">
        <w:rPr>
          <w:rFonts w:cs="Times New Roman"/>
          <w:sz w:val="24"/>
          <w:szCs w:val="24"/>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 xml:space="preserve">9) </w:t>
      </w:r>
      <w:r w:rsidRPr="00C923CF">
        <w:rPr>
          <w:rStyle w:val="Italic"/>
          <w:rFonts w:cs="Times New Roman"/>
          <w:sz w:val="24"/>
          <w:szCs w:val="24"/>
        </w:rPr>
        <w:t>раскрывать</w:t>
      </w:r>
      <w:r w:rsidRPr="00C923CF">
        <w:rPr>
          <w:rFonts w:cs="Times New Roman"/>
          <w:sz w:val="24"/>
          <w:szCs w:val="24"/>
        </w:rPr>
        <w:t xml:space="preserve"> сущность окислительно-восстановительных реакций посредством составления электронного баланса этих реакций;</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10)</w:t>
      </w:r>
      <w:r w:rsidRPr="00C923CF">
        <w:rPr>
          <w:rStyle w:val="Italic"/>
          <w:rFonts w:cs="Times New Roman"/>
          <w:sz w:val="24"/>
          <w:szCs w:val="24"/>
        </w:rPr>
        <w:t xml:space="preserve"> прогнозировать </w:t>
      </w:r>
      <w:r w:rsidRPr="00C923CF">
        <w:rPr>
          <w:rFonts w:cs="Times New Roman"/>
          <w:sz w:val="24"/>
          <w:szCs w:val="24"/>
        </w:rPr>
        <w:t>свойства веществ в зависимости от их строения; возможности протекания химических превращений в различных условиях;</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11)</w:t>
      </w:r>
      <w:r w:rsidRPr="00C923CF">
        <w:rPr>
          <w:rStyle w:val="Italic"/>
          <w:rFonts w:cs="Times New Roman"/>
          <w:sz w:val="24"/>
          <w:szCs w:val="24"/>
        </w:rPr>
        <w:t> вычислять</w:t>
      </w:r>
      <w:r w:rsidRPr="00C923CF">
        <w:rPr>
          <w:rFonts w:cs="Times New Roman"/>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12) </w:t>
      </w:r>
      <w:r w:rsidRPr="00C923CF">
        <w:rPr>
          <w:rStyle w:val="Italic"/>
          <w:rFonts w:cs="Times New Roman"/>
          <w:sz w:val="24"/>
          <w:szCs w:val="24"/>
        </w:rPr>
        <w:t xml:space="preserve">следовать </w:t>
      </w:r>
      <w:r w:rsidRPr="00C923CF">
        <w:rPr>
          <w:rFonts w:cs="Times New Roman"/>
          <w:sz w:val="24"/>
          <w:szCs w:val="24"/>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13)</w:t>
      </w:r>
      <w:r w:rsidRPr="00C923CF">
        <w:rPr>
          <w:rStyle w:val="Italic"/>
          <w:rFonts w:cs="Times New Roman"/>
          <w:sz w:val="24"/>
          <w:szCs w:val="24"/>
        </w:rPr>
        <w:t> проводить</w:t>
      </w:r>
      <w:r w:rsidRPr="00C923CF">
        <w:rPr>
          <w:rFonts w:cs="Times New Roman"/>
          <w:sz w:val="24"/>
          <w:szCs w:val="24"/>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3C3FDE" w:rsidRPr="00C923CF" w:rsidRDefault="003C3FDE" w:rsidP="00C923CF">
      <w:pPr>
        <w:pStyle w:val="Body0"/>
        <w:spacing w:line="240" w:lineRule="auto"/>
        <w:ind w:firstLine="567"/>
        <w:rPr>
          <w:rFonts w:cs="Times New Roman"/>
          <w:sz w:val="24"/>
          <w:szCs w:val="24"/>
        </w:rPr>
      </w:pPr>
      <w:r w:rsidRPr="00C923CF">
        <w:rPr>
          <w:rFonts w:cs="Times New Roman"/>
          <w:sz w:val="24"/>
          <w:szCs w:val="24"/>
        </w:rPr>
        <w:t xml:space="preserve">14) </w:t>
      </w:r>
      <w:r w:rsidRPr="00C923CF">
        <w:rPr>
          <w:rStyle w:val="Italic"/>
          <w:rFonts w:cs="Times New Roman"/>
          <w:sz w:val="24"/>
          <w:szCs w:val="24"/>
        </w:rPr>
        <w:t xml:space="preserve">применять </w:t>
      </w:r>
      <w:r w:rsidRPr="00C923CF">
        <w:rPr>
          <w:rFonts w:cs="Times New Roman"/>
          <w:sz w:val="24"/>
          <w:szCs w:val="24"/>
        </w:rPr>
        <w:t>основные операции мыслительной деятельности — анализ и синт</w:t>
      </w:r>
      <w:r w:rsidRPr="00C923CF">
        <w:rPr>
          <w:rFonts w:cs="Times New Roman"/>
          <w:spacing w:val="-2"/>
          <w:sz w:val="24"/>
          <w:szCs w:val="24"/>
        </w:rPr>
        <w:t>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w:t>
      </w:r>
      <w:r w:rsidRPr="00C923CF">
        <w:rPr>
          <w:rFonts w:cs="Times New Roman"/>
          <w:sz w:val="24"/>
          <w:szCs w:val="24"/>
        </w:rPr>
        <w:t>ент (реальный и мысленный).</w:t>
      </w:r>
    </w:p>
    <w:p w:rsidR="00785E12" w:rsidRPr="00C923CF" w:rsidRDefault="003C3FDE" w:rsidP="00C923CF">
      <w:pPr>
        <w:jc w:val="both"/>
        <w:rPr>
          <w:rFonts w:ascii="Times New Roman" w:eastAsia="Times New Roman" w:hAnsi="Times New Roman" w:cs="Times New Roman"/>
          <w:b/>
          <w:color w:val="000000"/>
          <w:sz w:val="24"/>
          <w:szCs w:val="24"/>
          <w:lang w:eastAsia="ru-RU"/>
        </w:rPr>
      </w:pPr>
      <w:r w:rsidRPr="00C923CF">
        <w:rPr>
          <w:rFonts w:ascii="Times New Roman" w:hAnsi="Times New Roman" w:cs="Times New Roman"/>
          <w:sz w:val="24"/>
          <w:szCs w:val="24"/>
        </w:rPr>
        <w:br w:type="page"/>
      </w:r>
      <w:r w:rsidR="00785E12" w:rsidRPr="00C923CF">
        <w:rPr>
          <w:rFonts w:ascii="Times New Roman" w:hAnsi="Times New Roman" w:cs="Times New Roman"/>
          <w:b/>
          <w:sz w:val="24"/>
          <w:szCs w:val="24"/>
        </w:rPr>
        <w:t>2.1.1</w:t>
      </w:r>
      <w:r w:rsidR="008D1B95" w:rsidRPr="00C923CF">
        <w:rPr>
          <w:rFonts w:ascii="Times New Roman" w:hAnsi="Times New Roman" w:cs="Times New Roman"/>
          <w:b/>
          <w:sz w:val="24"/>
          <w:szCs w:val="24"/>
        </w:rPr>
        <w:t>4</w:t>
      </w:r>
      <w:r w:rsidR="00785E12" w:rsidRPr="00C923CF">
        <w:rPr>
          <w:rFonts w:ascii="Times New Roman" w:hAnsi="Times New Roman" w:cs="Times New Roman"/>
          <w:b/>
          <w:sz w:val="24"/>
          <w:szCs w:val="24"/>
        </w:rPr>
        <w:t>. ИЗОБРАЗИТЕЛЬНОЕ ИСКУССТВО</w:t>
      </w:r>
      <w:bookmarkEnd w:id="167"/>
      <w:bookmarkEnd w:id="168"/>
    </w:p>
    <w:p w:rsidR="00785E12" w:rsidRPr="00C923CF" w:rsidRDefault="00785E12" w:rsidP="00C923CF">
      <w:pPr>
        <w:spacing w:after="0" w:line="240" w:lineRule="auto"/>
        <w:ind w:firstLine="567"/>
        <w:jc w:val="both"/>
        <w:rPr>
          <w:rFonts w:ascii="Times New Roman" w:hAnsi="Times New Roman" w:cs="Times New Roman"/>
          <w:sz w:val="24"/>
          <w:szCs w:val="24"/>
        </w:rPr>
      </w:pPr>
    </w:p>
    <w:p w:rsidR="00785E12" w:rsidRPr="00C923CF" w:rsidRDefault="008D1B95" w:rsidP="00C923CF">
      <w:pPr>
        <w:pStyle w:val="1a"/>
        <w:spacing w:line="240" w:lineRule="auto"/>
        <w:ind w:firstLine="567"/>
        <w:jc w:val="both"/>
        <w:rPr>
          <w:color w:val="auto"/>
          <w:sz w:val="24"/>
          <w:szCs w:val="24"/>
        </w:rPr>
      </w:pPr>
      <w:r w:rsidRPr="00C923CF">
        <w:rPr>
          <w:color w:val="auto"/>
          <w:sz w:val="24"/>
          <w:szCs w:val="24"/>
        </w:rPr>
        <w:t>Р</w:t>
      </w:r>
      <w:r w:rsidR="00785E12" w:rsidRPr="00C923CF">
        <w:rPr>
          <w:color w:val="auto"/>
          <w:sz w:val="24"/>
          <w:szCs w:val="24"/>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программе воспитания.</w:t>
      </w:r>
    </w:p>
    <w:p w:rsidR="008D1B95" w:rsidRPr="00C923CF" w:rsidRDefault="008D1B95" w:rsidP="00C923CF">
      <w:pPr>
        <w:pStyle w:val="aff6"/>
        <w:pBdr>
          <w:bottom w:val="single" w:sz="12" w:space="1" w:color="auto"/>
        </w:pBdr>
        <w:ind w:firstLine="567"/>
        <w:jc w:val="both"/>
        <w:rPr>
          <w:rFonts w:ascii="Times New Roman" w:hAnsi="Times New Roman" w:cs="Times New Roman"/>
          <w:sz w:val="24"/>
          <w:szCs w:val="24"/>
        </w:rPr>
      </w:pPr>
      <w:bookmarkStart w:id="169" w:name="bookmark1524"/>
    </w:p>
    <w:p w:rsidR="00785E12" w:rsidRPr="00C923CF" w:rsidRDefault="00785E12" w:rsidP="00C923CF">
      <w:pPr>
        <w:pStyle w:val="aff6"/>
        <w:pBdr>
          <w:bottom w:val="single" w:sz="12" w:space="1" w:color="auto"/>
        </w:pBdr>
        <w:ind w:firstLine="567"/>
        <w:jc w:val="both"/>
        <w:rPr>
          <w:rFonts w:ascii="Times New Roman" w:hAnsi="Times New Roman" w:cs="Times New Roman"/>
          <w:sz w:val="24"/>
          <w:szCs w:val="24"/>
        </w:rPr>
      </w:pPr>
      <w:r w:rsidRPr="00C923CF">
        <w:rPr>
          <w:rFonts w:ascii="Times New Roman" w:hAnsi="Times New Roman" w:cs="Times New Roman"/>
          <w:sz w:val="24"/>
          <w:szCs w:val="24"/>
        </w:rPr>
        <w:t>ПОЯСНИТЕЛЬНАЯ ЗАПИСКА</w:t>
      </w:r>
      <w:bookmarkEnd w:id="169"/>
    </w:p>
    <w:p w:rsidR="00785E12" w:rsidRPr="00C923CF" w:rsidRDefault="00785E12" w:rsidP="00C923CF">
      <w:pPr>
        <w:pStyle w:val="aff6"/>
        <w:ind w:firstLine="567"/>
        <w:jc w:val="both"/>
        <w:rPr>
          <w:rFonts w:ascii="Times New Roman" w:hAnsi="Times New Roman" w:cs="Times New Roman"/>
          <w:sz w:val="24"/>
          <w:szCs w:val="24"/>
        </w:rPr>
      </w:pPr>
    </w:p>
    <w:p w:rsidR="00785E12" w:rsidRPr="00C923CF" w:rsidRDefault="00785E12" w:rsidP="00C923CF">
      <w:pPr>
        <w:pStyle w:val="aff6"/>
        <w:ind w:firstLine="567"/>
        <w:jc w:val="both"/>
        <w:rPr>
          <w:rFonts w:ascii="Times New Roman" w:hAnsi="Times New Roman" w:cs="Times New Roman"/>
          <w:sz w:val="24"/>
          <w:szCs w:val="24"/>
        </w:rPr>
      </w:pPr>
      <w:bookmarkStart w:id="170" w:name="bookmark1526"/>
      <w:r w:rsidRPr="00C923CF">
        <w:rPr>
          <w:rFonts w:ascii="Times New Roman" w:hAnsi="Times New Roman" w:cs="Times New Roman"/>
          <w:sz w:val="24"/>
          <w:szCs w:val="24"/>
        </w:rPr>
        <w:t>ОБЩАЯ Х</w:t>
      </w:r>
      <w:r w:rsidR="008D1B95" w:rsidRPr="00C923CF">
        <w:rPr>
          <w:rFonts w:ascii="Times New Roman" w:hAnsi="Times New Roman" w:cs="Times New Roman"/>
          <w:sz w:val="24"/>
          <w:szCs w:val="24"/>
        </w:rPr>
        <w:t>АРАКТЕРИСТИКА УЧЕБНОГО ПРЕДМЕТА «</w:t>
      </w:r>
      <w:r w:rsidRPr="00C923CF">
        <w:rPr>
          <w:rFonts w:ascii="Times New Roman" w:hAnsi="Times New Roman" w:cs="Times New Roman"/>
          <w:sz w:val="24"/>
          <w:szCs w:val="24"/>
        </w:rPr>
        <w:t>ИЗОБРАЗИТЕЛЬНОЕ ИСКУССТВО»</w:t>
      </w:r>
      <w:bookmarkEnd w:id="170"/>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Рабочая программа ориентирована на психолого 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8D1B95" w:rsidRPr="00C923CF" w:rsidRDefault="008D1B95" w:rsidP="00C923CF">
      <w:pPr>
        <w:pStyle w:val="Body0"/>
        <w:spacing w:line="240" w:lineRule="auto"/>
        <w:ind w:firstLine="567"/>
        <w:rPr>
          <w:rFonts w:cs="Times New Roman"/>
          <w:sz w:val="24"/>
          <w:szCs w:val="24"/>
        </w:rPr>
      </w:pPr>
    </w:p>
    <w:p w:rsidR="008D1B95" w:rsidRPr="00C923CF" w:rsidRDefault="008D1B95" w:rsidP="00C923CF">
      <w:pPr>
        <w:pStyle w:val="Body0"/>
        <w:spacing w:line="240" w:lineRule="auto"/>
        <w:ind w:firstLine="567"/>
        <w:rPr>
          <w:rFonts w:cs="Times New Roman"/>
          <w:b/>
          <w:sz w:val="24"/>
          <w:szCs w:val="24"/>
        </w:rPr>
      </w:pPr>
      <w:r w:rsidRPr="00C923CF">
        <w:rPr>
          <w:rFonts w:cs="Times New Roman"/>
          <w:b/>
          <w:sz w:val="24"/>
          <w:szCs w:val="24"/>
        </w:rPr>
        <w:t>ЦЕЛЬ ИЗУЧЕНИЯ УЧЕБНОГО ПРЕДМЕТА «ИЗОБРАЗИТЕЛЬНОЕ ИСКУССТВО»</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8D1B95" w:rsidRPr="00C923CF" w:rsidRDefault="008D1B95" w:rsidP="00C923CF">
      <w:pPr>
        <w:pStyle w:val="Body0"/>
        <w:spacing w:line="240" w:lineRule="auto"/>
        <w:ind w:firstLine="567"/>
        <w:rPr>
          <w:rFonts w:cs="Times New Roman"/>
          <w:b/>
          <w:sz w:val="24"/>
          <w:szCs w:val="24"/>
        </w:rPr>
      </w:pPr>
      <w:r w:rsidRPr="00C923CF">
        <w:rPr>
          <w:rFonts w:cs="Times New Roman"/>
          <w:b/>
          <w:sz w:val="24"/>
          <w:szCs w:val="24"/>
        </w:rPr>
        <w:t>Задачами учебного предмета «Изобразительное искусство» являются:</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формирование у обучающихся представлений об отечественной и мировой художественной культуре во всём многообразии её видов;</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формирование у обучающихся навыков эстетического видения и преобразования мира;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формирование пространственного мышления и аналитических визуальных способностей;</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развитие наблюдательности, ассоциативного мышления и творческого воображения;</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воспитание уважения и любви к цивилизационному наследию России через освоение отечественной художественной культуры;</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D1B95" w:rsidRPr="00C923CF" w:rsidRDefault="008D1B95" w:rsidP="00C923CF">
      <w:pPr>
        <w:pStyle w:val="Body0"/>
        <w:spacing w:line="240" w:lineRule="auto"/>
        <w:ind w:left="284" w:hanging="284"/>
        <w:rPr>
          <w:rFonts w:cs="Times New Roman"/>
          <w:sz w:val="24"/>
          <w:szCs w:val="24"/>
        </w:rPr>
      </w:pPr>
    </w:p>
    <w:p w:rsidR="008D1B95" w:rsidRPr="00C923CF" w:rsidRDefault="008D1B95" w:rsidP="00C923CF">
      <w:pPr>
        <w:pStyle w:val="Body0"/>
        <w:spacing w:line="240" w:lineRule="auto"/>
        <w:ind w:firstLine="567"/>
        <w:rPr>
          <w:rFonts w:cs="Times New Roman"/>
          <w:b/>
          <w:sz w:val="24"/>
          <w:szCs w:val="24"/>
        </w:rPr>
      </w:pPr>
      <w:r w:rsidRPr="00C923CF">
        <w:rPr>
          <w:rFonts w:cs="Times New Roman"/>
          <w:b/>
          <w:sz w:val="24"/>
          <w:szCs w:val="24"/>
        </w:rPr>
        <w:t>МЕСТО ПРЕДМЕТА «ИЗОБРАЗИТЕЛЬНОЕ ИСКУССТВО» В УЧЕБНОМ ПЛАНЕ</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8D1B95" w:rsidRPr="00C923CF" w:rsidRDefault="008D1B95" w:rsidP="00C923CF">
      <w:pPr>
        <w:pStyle w:val="Body0"/>
        <w:spacing w:line="240" w:lineRule="auto"/>
        <w:ind w:firstLine="567"/>
        <w:rPr>
          <w:rFonts w:cs="Times New Roman"/>
          <w:sz w:val="24"/>
          <w:szCs w:val="24"/>
        </w:rPr>
      </w:pPr>
    </w:p>
    <w:p w:rsidR="008D1B95" w:rsidRPr="00C923CF" w:rsidRDefault="008D1B95" w:rsidP="00C923CF">
      <w:pPr>
        <w:pStyle w:val="Body0"/>
        <w:spacing w:line="240" w:lineRule="auto"/>
        <w:ind w:firstLine="567"/>
        <w:rPr>
          <w:rFonts w:cs="Times New Roman"/>
          <w:b/>
          <w:sz w:val="24"/>
          <w:szCs w:val="24"/>
        </w:rPr>
      </w:pPr>
      <w:r w:rsidRPr="00C923CF">
        <w:rPr>
          <w:rFonts w:cs="Times New Roman"/>
          <w:b/>
          <w:sz w:val="24"/>
          <w:szCs w:val="24"/>
        </w:rPr>
        <w:t>СОДЕРЖАНИЕ УЧЕБНОГО ПРЕДМЕТА «ИЗОБРАЗИТЕЛЬНОЕ ИСКУССТВО»</w:t>
      </w:r>
    </w:p>
    <w:p w:rsidR="008D1B95" w:rsidRPr="00C923CF" w:rsidRDefault="008D1B95" w:rsidP="00C923CF">
      <w:pPr>
        <w:pStyle w:val="Body0"/>
        <w:spacing w:line="240" w:lineRule="auto"/>
        <w:ind w:firstLine="567"/>
        <w:rPr>
          <w:rFonts w:cs="Times New Roman"/>
          <w:b/>
          <w:sz w:val="24"/>
          <w:szCs w:val="24"/>
        </w:rPr>
      </w:pPr>
      <w:r w:rsidRPr="00C923CF">
        <w:rPr>
          <w:rFonts w:cs="Times New Roman"/>
          <w:b/>
          <w:sz w:val="24"/>
          <w:szCs w:val="24"/>
        </w:rPr>
        <w:t>Модуль № 1 «Декоративно-прикладное и народное искусство»</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Общие сведения о декоративно-прикладном искусстве</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Декоративно-прикладное искусство и его виды.</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Декоративно-прикладное искусство и предметная среда жизни людей.</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Древние корни народного искусства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Истоки образного языка декоративно-прикладного искусства.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Традиционные образы народного (крестьянского) прикладного искусства.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Связь народного искусства с природой, бытом, трудом, верованиями и эпосом.</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Образно-символический язык народного прикладного искусства.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Знаки-символы традиционного крестьянского прикладного искусства.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Убранство русской избы</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Конструкция избы, единство красоты и пользы — функционального и символического — в её постройке и украшении.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Выполнение рисунков — эскизов орнаментального декора крестьянского дома.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Устройство внутреннего пространства крестьянского дома. Декоративные элементы жилой среды.</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Народный праздничный костюм</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Образный строй народного праздничного костюма — женского и мужского.</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Традиционная конструкция русского женского костюма — северорусский (сарафан) и южнорусский (понёва) варианты.</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Разнообразие форм и украшений народного праздничного костюма для различных регионов страны.</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Народные праздники и праздничные обряды как синтез всех видов народного творчества.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Народные художественные промыслы</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Многообразие видов традиционных ремёсел и происхождение художественных промыслов народов России.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Создание эскиза игрушки по мотивам избранного промысла.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Мир сказок и легенд, примет и оберегов в творчестве мастеров художественных промыслов.</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Отражение в изделиях народных промыслов многообразия исторических, духовных и культурных традиций.</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Декоративно-прикладное искусство в культуре разных эпох и народов</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Роль декоративно-прикладного искусства в культуре древних цивилизаций.</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Отражение в декоре мировоззрения эпохи, организации общества, традиций быта и ремесла, уклада жизни людей.</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Украшение жизненного пространства: построений, интерьеров, предметов быта — в культуре разных эпох.</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Декоративно-прикладное искусство в жизни современного человека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Символический знак в современной жизни: эмблема, логотип, указующий или декоративный знак.</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Государственная символика и традиции геральдики.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Декоративные украшения предметов нашего быта и одежды.</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Значение украшений в проявлении образа человека, его характера, самопонимания, установок и намерений.</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Декор на улицах и декор помещений.</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Декор праздничный и повседневный.</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Праздничное оформление школы.</w:t>
      </w:r>
    </w:p>
    <w:p w:rsidR="008D1B95" w:rsidRPr="00C923CF" w:rsidRDefault="008D1B95" w:rsidP="00C923CF">
      <w:pPr>
        <w:pStyle w:val="Body0"/>
        <w:spacing w:line="240" w:lineRule="auto"/>
        <w:ind w:firstLine="567"/>
        <w:rPr>
          <w:rFonts w:cs="Times New Roman"/>
          <w:sz w:val="24"/>
          <w:szCs w:val="24"/>
        </w:rPr>
      </w:pPr>
    </w:p>
    <w:p w:rsidR="008D1B95" w:rsidRPr="00C923CF" w:rsidRDefault="008D1B95" w:rsidP="00C923CF">
      <w:pPr>
        <w:pStyle w:val="Body0"/>
        <w:spacing w:line="240" w:lineRule="auto"/>
        <w:ind w:firstLine="567"/>
        <w:rPr>
          <w:rFonts w:cs="Times New Roman"/>
          <w:b/>
          <w:sz w:val="24"/>
          <w:szCs w:val="24"/>
        </w:rPr>
      </w:pPr>
      <w:r w:rsidRPr="00C923CF">
        <w:rPr>
          <w:rFonts w:cs="Times New Roman"/>
          <w:b/>
          <w:sz w:val="24"/>
          <w:szCs w:val="24"/>
        </w:rPr>
        <w:t>Модуль № 2 «Живопись, графика, скульптура»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Общие сведения о видах искусства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Пространственные и временные виды искусства.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Изобразительные, конструктивные и декоративные виды пространственных искусств, их место и назначение в жизни людей.</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Основные виды живописи, графики и скульптуры.</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Художник и зритель: зрительские умения, знания и творчество зрителя.</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Язык изобразительного искусства и его выразительные средства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Живописные, графические и скульптурные художественные материалы, их особые свойства.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Рисунок — основа изобразительного искусства и мастерства художника.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Виды рисунка: зарисовка, набросок, учебный рисунок и творческий рисунок.</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Навыки размещения рисунка в листе, выбор формата.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Начальные умения рисунка с натуры. Зарисовки простых предметов.</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Линейные графические рисунки и наброски.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Тон и тональные отношения: тёмное — светлое.</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Ритм и ритмическая организация плоскости листа.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Виды скульптуры и характер материала в скульптуре. Скульптурные памятники, парковая скульптура, камерная скульптура.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Статика и движение в скульптуре. Круглая скульптура. Произведения мелкой пластики. Виды рельефа.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Жанры изобразительного искусства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Предмет изображения, сюжет и содержание произведения изобразительного искусства.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Натюрморт</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Основы графической грамоты: правила объёмного изображения предметов на плоскости.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Изображение окружности в перспективе.</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Рисование геометрических тел на основе правил линейной перспективы.</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Сложная пространственная форма и выявление её конструкции.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Рисунок сложной формы предмета как соотношение простых геометрических фигур.</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Линейный рисунок конструкции из нескольких геометрических тел.</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Рисунок натюрморта графическими материалами с натуры или по представлению.</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Творческий натюрморт в графике. Произведения художников-графиков. Особенности графических техник. Печатная графика.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Портрет</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Великие портретисты в европейском искусстве.</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Особенности развития портретного жанра в отечественном искусстве. Великие портретисты в русской живописи.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Парадный и камерный портрет в живописи.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Особенности развития жанра портрета в искусстве ХХ в.— отечественном и европейском.</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Построение головы человека, основные пропорции лица, соотношение лицевой и черепной частей головы.</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Графический портрет в работах известных художников. Разнообразие графических средств в изображении образа человека.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Графический портретный рисунок с натуры или по памяти.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Роль освещения головы при создании портретного образа.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Свет и тень в изображении головы человека.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Портрет в скульптуре.</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Выражение характера человека, его социального положения и образа эпохи в скульптурном портрете.</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Значение свойств художественных материалов в создании скульптурного портрета.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Живописное изображение портрета. Роль цвета в живописном портретном образе в произведениях выдающихся живописцев.</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Опыт работы над созданием живописного портрета.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Пейзаж</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Особенности изображения пространства в эпоху Древнего мира, в средневековом искусстве и в эпоху Возрождения.</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Правила построения линейной перспективы в изображении пространства.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Правила воздушной перспективы, построения переднего, среднего и дальнего планов при изображении пейзажа.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Живописное изображение различных состояний природы.</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Творческий опыт в создании композиционного живописного пейзажа своей Родины.</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Графический образ пейзажа в работах выдающихся мастеров.</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Средства выразительности в графическом рисунке и многообразие графических техник.</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Графические зарисовки и графическая композиция на темы окружающей природы.</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Городской пейзаж в творчестве мастеров искусства. Многообразие в понимании образа города.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Опыт изображения городского пейзажа. Наблюдательная перспектива и ритмическая организация плоскости изображения.</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Бытовой жанр в изобразительном искусстве</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Исторический жанр в изобразительном искусстве</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Историческая тема в искусстве как изображение наиболее значительных событий в жизни общества.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Историческая картина в русском искусстве XIX в. и её особое место в развитии отечественной культуры.</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Картина К. Брюллова «Последний день Помпеи», исторические картины в творчестве В. Сурикова и др. Исторический образ России в картинах ХХ в.</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Разработка эскизов композиции на историческую тему с опорой на собранный материал по задуманному сюжету.</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Библейские темы в изобразительном искусстве</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Исторические картины на библейские темы: место и значение сюжетов Священной истории в европейской культуре.</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Произведения на библейские темы Леонардо да Винчи, Рафаэля, Рембрандта, в скульптуре «Пьета» Микеланджело и др.</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Иконопись как великое проявление русской культуры. Язык изображения в иконе — его религиозный и символический смысл.</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Великие русские иконописцы: духовный свет икон Андрея Рублёва, Феофана Грека, Дионисия.</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Работа над эскизом сюжетной композиции.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Роль и значение изобразительного искусства в жизни людей: образ мира в изобразительном искусстве.</w:t>
      </w:r>
    </w:p>
    <w:p w:rsidR="008D1B95" w:rsidRPr="00C923CF" w:rsidRDefault="008D1B95" w:rsidP="00C923CF">
      <w:pPr>
        <w:pStyle w:val="Body0"/>
        <w:spacing w:line="240" w:lineRule="auto"/>
        <w:ind w:firstLine="567"/>
        <w:rPr>
          <w:rFonts w:cs="Times New Roman"/>
          <w:sz w:val="24"/>
          <w:szCs w:val="24"/>
        </w:rPr>
      </w:pPr>
    </w:p>
    <w:p w:rsidR="008D1B95" w:rsidRPr="00C923CF" w:rsidRDefault="008D1B95" w:rsidP="00C923CF">
      <w:pPr>
        <w:pStyle w:val="Body0"/>
        <w:spacing w:line="240" w:lineRule="auto"/>
        <w:ind w:firstLine="567"/>
        <w:rPr>
          <w:rFonts w:cs="Times New Roman"/>
          <w:b/>
          <w:sz w:val="24"/>
          <w:szCs w:val="24"/>
        </w:rPr>
      </w:pPr>
      <w:r w:rsidRPr="00C923CF">
        <w:rPr>
          <w:rFonts w:cs="Times New Roman"/>
          <w:b/>
          <w:sz w:val="24"/>
          <w:szCs w:val="24"/>
        </w:rPr>
        <w:t>Модуль № 3 «Архитектура и дизайн»</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Архитектура и дизайн — искусства художественной постройки — конструктивные искусства.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Дизайн и архитектура как создатели «второй природы» — предметно-пространственной среды жизни людей.</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Функциональность предметно-пространственной среды и выражение в ней мировосприятия, духовно-ценностных позиций общества.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Материальная культура человечества как уникальная информация о жизни людей в разные исторические эпохи.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Графический дизайн</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Элементы композиции в графическом дизайне: пятно, линия, цвет, буква, текст и изображение.</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Основные свойства композиции: целостность и соподчинённость элементов.</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Роль цвета в организации композиционного пространства.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Шрифты и шрифтовая композиция в графическом дизайне.</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Форма буквы как изобразительно-смысловой символ.</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Шрифт и содержание текста. Стилизация шрифта.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Типографика. Понимание типографской строки как элемента плоскостной композиции.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Выполнение аналитических и практических работ по теме «Буква — изобразительный элемент композиции».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Композиционные основы макетирования в графическом дизайне при соединении текста и изображения.</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Макет разворота книги или журнала по выбранной теме в виде коллажа или на основе компьютерных программ.</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Макетирование объёмно-пространственных композиций</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Макетирование. Введение в макет понятия рельефа местности и способы его обозначения на макете.</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Выполнение аналитических зарисовок форм бытовых предметов.</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Творческое проектирование предметов быта с определением их функций и материала изготовления</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Конструирование объектов дизайна или архитектурное макетирование с использованием цвета.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Социальное значение дизайна и архитектуры как среды жизни человека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Пути развития современной архитектуры и дизайна: город сегодня и завтра.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Пространство городской среды. Исторические формы планировки городской среды и их связь с образом жизни людей.</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Роль цвета в формировании пространства. Схема-планировка и реальность.</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Современные поиски новой эстетики в градостроительстве.</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Образно-стилевое единство материальной культуры каждой эпохи. Интерьер как отражение стиля жизни его хозяев.</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Интерьеры общественных зданий (театр, кафе, вокзал, офис, школа).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Организация архитектурно-ландшафтного пространства. Город в единстве с ландшафтно-парковой средой.</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Выполнение дизайн-проекта территории парка или приусадебного участка в виде схемы-чертежа.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Единство эстетического и функционального в объёмнопространственной организации среды жизнедеятельности людей.</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Образ человека и индивидуальное проектирование</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Проектные работы по созданию облика частного дома, комнаты и сада. Дизайн предметной среды в интерьере частного дома.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Мода и культура как параметры создания собственного костюма или комплекта одежды.</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Выполнение практических творческих эскизов по теме «Дизайн современной одежды».</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Имидж-дизайн и его связь с публичностью, технологией социального поведения, рекламой, общественной деятельностью.</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Дизайн и архитектура — средства организации среды жизни людей и строительства нового мира.</w:t>
      </w:r>
    </w:p>
    <w:p w:rsidR="008D1B95" w:rsidRPr="00C923CF" w:rsidRDefault="008D1B95" w:rsidP="00C923CF">
      <w:pPr>
        <w:pStyle w:val="Body0"/>
        <w:spacing w:line="240" w:lineRule="auto"/>
        <w:ind w:firstLine="567"/>
        <w:rPr>
          <w:rFonts w:cs="Times New Roman"/>
          <w:b/>
          <w:sz w:val="24"/>
          <w:szCs w:val="24"/>
        </w:rPr>
      </w:pPr>
      <w:r w:rsidRPr="00C923CF">
        <w:rPr>
          <w:rFonts w:cs="Times New Roman"/>
          <w:b/>
          <w:sz w:val="24"/>
          <w:szCs w:val="24"/>
        </w:rPr>
        <w:t>Модуль № 4 «Изображение в синтетических, экранных видах искусства и художественная фотография» (вариативный)</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Значение развития технологий в становлении новых видов искусства.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Художник и искусство театра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Рождение театра в древнейших обрядах. История развития искусства театра.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Жанровое многообразие театральных представлений, шоу, праздников и их визуальный облик.</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Роль художника и виды профессиональной деятельности художника в современном театре.</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Сценография и создание сценического образа. Сотворчество художника-постановщика с драматургом, режиссёром и актёрами.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Роль освещения в визуальном облике театрального действия. Бутафорские, пошивочные, декорационные и иные цеха в театре.</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Творчество художников-постановщиков в истории отечественного искусства (К. Коровин, И. Билибин, А. Головин и др.).</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Школьный спектакль и работа художника по его подготовке.</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Художник в театре кукол и его ведущая роль как соавтора режиссёра и актёра в процессе создания образа персонажа.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Условность и метафора в театральной постановке как образная и авторская интерпретация реальности.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Художественная фотография</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Современные возможности художественной обработки цифровой фотографии.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Композиция кадра, ракурс, плановость, графический ритм.</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Умения наблюдать и выявлять выразительность и красоту окружающей жизни с помощью фотографии.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Фотопейзаж в творчестве профессиональных фотографов.</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Образные возможности чёрно-белой и цветной фотографии. Роль тональных контрастов и роль цвета в эмоционально-образном восприятии пейзажа.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Роль освещения в портретном образе. Фотография постановочная и документальная.</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Фотопортрет в истории профессиональной фотографии и его связь с направлениями в изобразительном искусстве.</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«Работать для жизни...» — фотографии Александра Родченко, их значение и влияние на стиль эпохи.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Возможности компьютерной обработки фотографий, задачи преобразования фотографий и границы достоверности.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Коллаж как жанр художественного творчества с помощью различных компьютерных программ.</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Художественная фотография как авторское видение мира, как образ времени и влияние фотообраза на жизнь людей.</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Изображение и искусство кино</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Ожившее изображение. История кино и его эволюция как искусства.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Монтаж композиционно построенных кадров — основа языка киноискусства.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Использование электронно-цифровых технологий в современном игровом кинематографе.</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Этапы создания анимационного фильма. Требования и критерии художественности.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Изобразительное искусство на телевидении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Искусство и технология. Создатель телевидения — русский инженер Владимир Козьмич Зворыкин.</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Школьное телевидение и студия мультимедиа. Построение видеоряда и художественного оформления.</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Художнические роли каждого человека в реальной бытийной жизни.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 xml:space="preserve">Роль искусства в жизни общества и его влияние на жизнь каждого человека. </w:t>
      </w:r>
    </w:p>
    <w:p w:rsidR="008D1B95" w:rsidRPr="00C923CF" w:rsidRDefault="008D1B95" w:rsidP="00C923CF">
      <w:pPr>
        <w:pStyle w:val="Body0"/>
        <w:spacing w:line="240" w:lineRule="auto"/>
        <w:ind w:firstLine="567"/>
        <w:rPr>
          <w:rFonts w:cs="Times New Roman"/>
          <w:b/>
          <w:sz w:val="24"/>
          <w:szCs w:val="24"/>
        </w:rPr>
      </w:pPr>
    </w:p>
    <w:p w:rsidR="008D1B95" w:rsidRPr="00C923CF" w:rsidRDefault="008D1B95" w:rsidP="00C923CF">
      <w:pPr>
        <w:pStyle w:val="Body0"/>
        <w:spacing w:line="240" w:lineRule="auto"/>
        <w:ind w:firstLine="567"/>
        <w:rPr>
          <w:rFonts w:cs="Times New Roman"/>
          <w:b/>
          <w:sz w:val="24"/>
          <w:szCs w:val="24"/>
        </w:rPr>
      </w:pPr>
      <w:r w:rsidRPr="00C923CF">
        <w:rPr>
          <w:rFonts w:cs="Times New Roman"/>
          <w:b/>
          <w:sz w:val="24"/>
          <w:szCs w:val="24"/>
        </w:rPr>
        <w:t>ПЛАНИРУЕМЫЕ РЕЗУЛЬТАТЫ ОСВОЕНИЯ УЧЕБНОГО ПРЕДМЕТА «ИЗОБРАЗИТЕЛЬНОЕ ИСКУССТВО» НА УРОВНЕ ОСНОВНОГО ОБЩЕГО ОБРАЗОВАНИЯ</w:t>
      </w:r>
    </w:p>
    <w:p w:rsidR="0016200C" w:rsidRPr="00C923CF" w:rsidRDefault="0016200C" w:rsidP="00C923CF">
      <w:pPr>
        <w:pStyle w:val="Body0"/>
        <w:spacing w:line="240" w:lineRule="auto"/>
        <w:ind w:firstLine="567"/>
        <w:rPr>
          <w:rFonts w:cs="Times New Roman"/>
          <w:b/>
          <w:sz w:val="24"/>
          <w:szCs w:val="24"/>
        </w:rPr>
      </w:pPr>
    </w:p>
    <w:p w:rsidR="008D1B95" w:rsidRPr="00C923CF" w:rsidRDefault="008D1B95" w:rsidP="00C923CF">
      <w:pPr>
        <w:pStyle w:val="Body0"/>
        <w:spacing w:line="240" w:lineRule="auto"/>
        <w:ind w:firstLine="567"/>
        <w:rPr>
          <w:rFonts w:cs="Times New Roman"/>
          <w:b/>
          <w:sz w:val="24"/>
          <w:szCs w:val="24"/>
        </w:rPr>
      </w:pPr>
      <w:r w:rsidRPr="00C923CF">
        <w:rPr>
          <w:rFonts w:cs="Times New Roman"/>
          <w:b/>
          <w:sz w:val="24"/>
          <w:szCs w:val="24"/>
        </w:rPr>
        <w:t>ЛИЧНОСТНЫЕ РЕЗУЛЬТАТЫ</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Программа обеспечивает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1. Патриотическое воспитание</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2. Гражданское воспитание</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3. Духовно-нравственное воспитание</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4. Эстетическое воспитание</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5. Ценности познавательной деятельности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6. Экологическое воспитание</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7. Трудовое воспитание</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8. Воспитывающая предметно-эстетическая среда</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16200C" w:rsidRPr="00C923CF" w:rsidRDefault="0016200C" w:rsidP="00C923CF">
      <w:pPr>
        <w:pStyle w:val="Body0"/>
        <w:spacing w:line="240" w:lineRule="auto"/>
        <w:ind w:firstLine="567"/>
        <w:rPr>
          <w:rFonts w:cs="Times New Roman"/>
          <w:b/>
          <w:sz w:val="24"/>
          <w:szCs w:val="24"/>
        </w:rPr>
      </w:pPr>
    </w:p>
    <w:p w:rsidR="008D1B95" w:rsidRPr="00C923CF" w:rsidRDefault="008D1B95" w:rsidP="00C923CF">
      <w:pPr>
        <w:pStyle w:val="Body0"/>
        <w:spacing w:line="240" w:lineRule="auto"/>
        <w:ind w:firstLine="567"/>
        <w:rPr>
          <w:rFonts w:cs="Times New Roman"/>
          <w:b/>
          <w:sz w:val="24"/>
          <w:szCs w:val="24"/>
        </w:rPr>
      </w:pPr>
      <w:r w:rsidRPr="00C923CF">
        <w:rPr>
          <w:rFonts w:cs="Times New Roman"/>
          <w:b/>
          <w:sz w:val="24"/>
          <w:szCs w:val="24"/>
        </w:rPr>
        <w:t>МЕТАПРЕДМЕТНЫЕ РЕЗУЛЬТАТЫ</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Метапредметные результаты освоения основной образовательной программы, формируемые при изучении предмета «Изобразительное искусство»:</w:t>
      </w:r>
    </w:p>
    <w:p w:rsidR="008D1B95" w:rsidRPr="00C923CF" w:rsidRDefault="008D1B95" w:rsidP="00C923CF">
      <w:pPr>
        <w:pStyle w:val="Body0"/>
        <w:spacing w:line="240" w:lineRule="auto"/>
        <w:ind w:firstLine="567"/>
        <w:rPr>
          <w:rFonts w:cs="Times New Roman"/>
          <w:i/>
          <w:sz w:val="24"/>
          <w:szCs w:val="24"/>
        </w:rPr>
      </w:pPr>
      <w:r w:rsidRPr="00C923CF">
        <w:rPr>
          <w:rFonts w:cs="Times New Roman"/>
          <w:i/>
          <w:sz w:val="24"/>
          <w:szCs w:val="24"/>
        </w:rPr>
        <w:t>1. Овладение универсальными познавательными действиями</w:t>
      </w:r>
    </w:p>
    <w:p w:rsidR="008D1B95" w:rsidRPr="00C923CF" w:rsidRDefault="008D1B95" w:rsidP="00C923CF">
      <w:pPr>
        <w:pStyle w:val="Body0"/>
        <w:spacing w:line="240" w:lineRule="auto"/>
        <w:ind w:firstLine="567"/>
        <w:rPr>
          <w:rFonts w:cs="Times New Roman"/>
          <w:i/>
          <w:sz w:val="24"/>
          <w:szCs w:val="24"/>
        </w:rPr>
      </w:pPr>
      <w:r w:rsidRPr="00C923CF">
        <w:rPr>
          <w:rFonts w:cs="Times New Roman"/>
          <w:i/>
          <w:sz w:val="24"/>
          <w:szCs w:val="24"/>
        </w:rPr>
        <w:t>Формирование пространственных представлений и сенсорных способностей:</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сравнивать предметные и пространственные объекты по заданным основаниям;</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характеризовать форму предмета, конструкции;</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выявлять положение предметной формы в пространстве;</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обобщать форму составной конструкции;</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анализировать структуру предмета, конструкции, пространства, зрительного образа;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структурировать предметно-пространственные явления;</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сопоставлять пропорциональное соотношение частей внутри целого и предметов между собой;</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абстрагировать образ реальности в построении плоской или пространственной композиции.</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Базовые логические и исследовательские действия:</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выявлять и характеризовать существенные признаки явлений художественной культуры;</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сопоставлять, анализировать, сравнивать и оценивать с позиций эстетических категорий явления искусства и действительности;</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классифицировать произведения искусства по видам и, соответственно, по назначению в жизни людей;</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ставить и использовать вопросы как исследовательский инструмент познания;</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вести исследовательскую работу по сбору информационного материала по установленной или выбранной теме;</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самостоятельно формулировать выводы и обобщения по результатам наблюдения или исследования, аргументированно защищать свои позиции.</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Работа с информацией:</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использовать электронные образовательные ресурсы;</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уметь работать с электронными учебными пособиями и учебниками;</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D1B95" w:rsidRPr="00C923CF" w:rsidRDefault="008D1B95" w:rsidP="00C923CF">
      <w:pPr>
        <w:pStyle w:val="Body0"/>
        <w:spacing w:line="240" w:lineRule="auto"/>
        <w:ind w:firstLine="567"/>
        <w:rPr>
          <w:rFonts w:cs="Times New Roman"/>
          <w:sz w:val="24"/>
          <w:szCs w:val="24"/>
        </w:rPr>
      </w:pPr>
    </w:p>
    <w:p w:rsidR="008D1B95" w:rsidRPr="00C923CF" w:rsidRDefault="008D1B95" w:rsidP="00C923CF">
      <w:pPr>
        <w:pStyle w:val="Body0"/>
        <w:spacing w:line="240" w:lineRule="auto"/>
        <w:ind w:firstLine="567"/>
        <w:rPr>
          <w:rFonts w:cs="Times New Roman"/>
          <w:i/>
          <w:sz w:val="24"/>
          <w:szCs w:val="24"/>
        </w:rPr>
      </w:pPr>
      <w:r w:rsidRPr="00C923CF">
        <w:rPr>
          <w:rFonts w:cs="Times New Roman"/>
          <w:i/>
          <w:sz w:val="24"/>
          <w:szCs w:val="24"/>
        </w:rPr>
        <w:t xml:space="preserve">2. Овладение универсальными коммуникативными действиями </w:t>
      </w:r>
    </w:p>
    <w:p w:rsidR="008D1B95" w:rsidRPr="00C923CF" w:rsidRDefault="008D1B95" w:rsidP="00C923CF">
      <w:pPr>
        <w:pStyle w:val="Body0"/>
        <w:spacing w:line="240" w:lineRule="auto"/>
        <w:ind w:firstLine="567"/>
        <w:rPr>
          <w:rFonts w:cs="Times New Roman"/>
          <w:i/>
          <w:sz w:val="24"/>
          <w:szCs w:val="24"/>
        </w:rPr>
      </w:pPr>
      <w:r w:rsidRPr="00C923CF">
        <w:rPr>
          <w:rFonts w:cs="Times New Roman"/>
          <w:i/>
          <w:sz w:val="24"/>
          <w:szCs w:val="24"/>
        </w:rPr>
        <w:t>Понимать искусство в качестве особого языка общения — межличностного (автор — зритель), между поколениями, между народами;</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публично представлять и объяснять результаты своего творческого, художественного или исследовательского опыта;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D1B95" w:rsidRPr="00C923CF" w:rsidRDefault="008D1B95" w:rsidP="00C923CF">
      <w:pPr>
        <w:pStyle w:val="Body0"/>
        <w:spacing w:line="240" w:lineRule="auto"/>
        <w:ind w:left="284" w:hanging="284"/>
        <w:rPr>
          <w:rFonts w:cs="Times New Roman"/>
          <w:sz w:val="24"/>
          <w:szCs w:val="24"/>
        </w:rPr>
      </w:pPr>
    </w:p>
    <w:p w:rsidR="008D1B95" w:rsidRPr="00C923CF" w:rsidRDefault="008D1B95" w:rsidP="00C923CF">
      <w:pPr>
        <w:pStyle w:val="Body0"/>
        <w:spacing w:line="240" w:lineRule="auto"/>
        <w:ind w:firstLine="567"/>
        <w:rPr>
          <w:rFonts w:cs="Times New Roman"/>
          <w:i/>
          <w:sz w:val="24"/>
          <w:szCs w:val="24"/>
        </w:rPr>
      </w:pPr>
      <w:r w:rsidRPr="00C923CF">
        <w:rPr>
          <w:rFonts w:cs="Times New Roman"/>
          <w:i/>
          <w:sz w:val="24"/>
          <w:szCs w:val="24"/>
        </w:rPr>
        <w:t>3. Овладение универсальными регулятивными действиями</w:t>
      </w:r>
    </w:p>
    <w:p w:rsidR="008D1B95" w:rsidRPr="00C923CF" w:rsidRDefault="008D1B95" w:rsidP="00C923CF">
      <w:pPr>
        <w:pStyle w:val="Body0"/>
        <w:spacing w:line="240" w:lineRule="auto"/>
        <w:ind w:firstLine="567"/>
        <w:rPr>
          <w:rFonts w:cs="Times New Roman"/>
          <w:i/>
          <w:sz w:val="24"/>
          <w:szCs w:val="24"/>
        </w:rPr>
      </w:pPr>
      <w:r w:rsidRPr="00C923CF">
        <w:rPr>
          <w:rFonts w:cs="Times New Roman"/>
          <w:i/>
          <w:sz w:val="24"/>
          <w:szCs w:val="24"/>
        </w:rPr>
        <w:t>Самоорганизация:</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Самоконтроль:</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соотносить свои действия с планируемыми результатами, осуществлять контроль своей деятельности в процессе достижения результата;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владеть основами самоконтроля, рефлексии, самооценки на основе соответствующих целям критериев.</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Эмоциональный интеллект:</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развивать способность управлять собственными эмоциями, стремиться к пониманию эмоций других;</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уметь рефлексировать эмоции как основание для художественного восприятия искусства и собственной художественной деятельности;</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развивать свои эмпатические способности, способность сопереживать, понимать намерения и переживания свои и других;</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признавать своё и чужое право на ошибку;</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D1B95" w:rsidRPr="00C923CF" w:rsidRDefault="008D1B95" w:rsidP="00C923CF">
      <w:pPr>
        <w:pStyle w:val="Body0"/>
        <w:spacing w:line="240" w:lineRule="auto"/>
        <w:ind w:left="284" w:hanging="284"/>
        <w:rPr>
          <w:rFonts w:cs="Times New Roman"/>
          <w:sz w:val="24"/>
          <w:szCs w:val="24"/>
        </w:rPr>
      </w:pPr>
    </w:p>
    <w:p w:rsidR="008D1B95" w:rsidRPr="00C923CF" w:rsidRDefault="008D1B95" w:rsidP="00C923CF">
      <w:pPr>
        <w:pStyle w:val="Body0"/>
        <w:spacing w:line="240" w:lineRule="auto"/>
        <w:ind w:firstLine="567"/>
        <w:rPr>
          <w:rFonts w:cs="Times New Roman"/>
          <w:b/>
          <w:sz w:val="24"/>
          <w:szCs w:val="24"/>
        </w:rPr>
      </w:pPr>
      <w:r w:rsidRPr="00C923CF">
        <w:rPr>
          <w:rFonts w:cs="Times New Roman"/>
          <w:b/>
          <w:sz w:val="24"/>
          <w:szCs w:val="24"/>
        </w:rPr>
        <w:t>ПРЕДМЕТНЫЕ РЕЗУЛЬТАТЫ</w:t>
      </w:r>
    </w:p>
    <w:p w:rsidR="008D1B95" w:rsidRPr="00C923CF" w:rsidRDefault="008D1B95" w:rsidP="00C923CF">
      <w:pPr>
        <w:pStyle w:val="Body0"/>
        <w:spacing w:line="240" w:lineRule="auto"/>
        <w:ind w:firstLine="567"/>
        <w:rPr>
          <w:rFonts w:cs="Times New Roman"/>
          <w:sz w:val="24"/>
          <w:szCs w:val="24"/>
        </w:rPr>
      </w:pPr>
      <w:r w:rsidRPr="00C923CF">
        <w:rPr>
          <w:rFonts w:cs="Times New Roman"/>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8D1B95" w:rsidRPr="00C923CF" w:rsidRDefault="008D1B95" w:rsidP="00C923CF">
      <w:pPr>
        <w:pStyle w:val="Body0"/>
        <w:spacing w:line="240" w:lineRule="auto"/>
        <w:ind w:firstLine="567"/>
        <w:rPr>
          <w:rFonts w:cs="Times New Roman"/>
          <w:b/>
          <w:sz w:val="24"/>
          <w:szCs w:val="24"/>
        </w:rPr>
      </w:pPr>
      <w:r w:rsidRPr="00C923CF">
        <w:rPr>
          <w:rFonts w:cs="Times New Roman"/>
          <w:b/>
          <w:sz w:val="24"/>
          <w:szCs w:val="24"/>
        </w:rPr>
        <w:t>Модуль № 1 «Декоративно-прикладное и народное искусство»:</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характеризовать коммуникативные, познавательные и культовые функции декоративно-прикладного искусства;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знать специфику образного языка декоративного искусства — его знаковую природу, орнаментальность, стилизацию изображения;</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различать разные виды орнамента по сюжетной основе: геометрический, растительный, зооморфный, антропоморфный;</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владеть практическими навыками самостоятельного творческого создания орнаментов ленточных, сетчатых, центрических;</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практический опыт изображения характерных традиционных предметов крестьянского быта;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объяснять значение народных промыслов и традиций художественного ремесла в современной жизни;</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рассказывать о происхождении народных художественных промыслов; о соотношении ремесла и искусства;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называть характерные черты орнаментов и изделий ряда отечественных народных художественных промыслов;</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характеризовать древние образы народного искусства в произведениях современных народных промыслов;</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уметь перечислять материалы, используемые в народных художественных промыслах: дерево, глина, металл, стекло, др.;</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различать изделия народных художественных промыслов по материалу изготовления и технике декора;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объяснять связь между материалом, формой и техникой декора в произведениях народных промыслов;</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представление о приёмах и последовательности работы при создании изделий некоторых художественных промыслов;</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уметь изображать фрагменты орнаментов, отдельные сюжеты, детали или общий вид изделий ряда отечественных художественных промыслов;</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понимать и объяснять значение государственной символики, иметь представление о значении и содержании геральдики;</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овладевать навыками коллективной практической творческой работы по оформлению пространства школы и школьных праздников.</w:t>
      </w:r>
    </w:p>
    <w:p w:rsidR="008D1B95" w:rsidRPr="00C923CF" w:rsidRDefault="008D1B95" w:rsidP="00C923CF">
      <w:pPr>
        <w:pStyle w:val="Body0"/>
        <w:spacing w:line="240" w:lineRule="auto"/>
        <w:ind w:firstLine="567"/>
        <w:rPr>
          <w:rFonts w:cs="Times New Roman"/>
          <w:b/>
          <w:sz w:val="24"/>
          <w:szCs w:val="24"/>
        </w:rPr>
      </w:pPr>
      <w:r w:rsidRPr="00C923CF">
        <w:rPr>
          <w:rFonts w:cs="Times New Roman"/>
          <w:b/>
          <w:sz w:val="24"/>
          <w:szCs w:val="24"/>
        </w:rPr>
        <w:tab/>
      </w:r>
      <w:r w:rsidRPr="00C923CF">
        <w:rPr>
          <w:rFonts w:cs="Times New Roman"/>
          <w:b/>
          <w:sz w:val="24"/>
          <w:szCs w:val="24"/>
        </w:rPr>
        <w:tab/>
        <w:t>Модуль № 2 «Живопись, графика, скульптура»: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характеризовать различия между пространственными и временными видами искусства и их значение в жизни людей;</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объяснять причины деления пространственных искусств на виды;</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знать основные виды живописи, графики и скульптуры, объяснять их назначение в жизни людей.</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Язык изобразительного искусства и его выразительные средства: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различать и характеризовать традиционные художественные материалы для графики, живописи, скульптуры;</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представление о различных художественных техниках в использовании художественных материалов;</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понимать роль рисунка как основы изобразительной деятельности;</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опыт учебного рисунка — светотеневого изображения объёмных форм;</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знать основы линейной перспективы и уметь изображать объёмные геометрические тела на двухмерной плоскости;</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понимать содержание понятий «тон», «тональные отношения» и иметь опыт их визуального анализа;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опыт линейного рисунка, понимать выразительные возможности линии;</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опыт творческого композиционного рисунка в ответ на заданную учебную задачу или как самостоятельное творческое действие;</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знать основы цветоведения: характеризовать основные и составные цвета, дополнительные цвета — и значение этих знаний для искусства живописи;</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определять содержание понятий «колорит», «цветовые отношения», «цветовой контраст» и иметь навыки практической работы гуашью и акварелью;</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8D1B95" w:rsidRPr="00C923CF" w:rsidRDefault="008D1B95" w:rsidP="00C923CF">
      <w:pPr>
        <w:pStyle w:val="Body0"/>
        <w:spacing w:line="240" w:lineRule="auto"/>
        <w:ind w:firstLine="567"/>
        <w:rPr>
          <w:rFonts w:cs="Times New Roman"/>
          <w:b/>
          <w:sz w:val="24"/>
          <w:szCs w:val="24"/>
        </w:rPr>
      </w:pPr>
      <w:r w:rsidRPr="00C923CF">
        <w:rPr>
          <w:rFonts w:cs="Times New Roman"/>
          <w:b/>
          <w:sz w:val="24"/>
          <w:szCs w:val="24"/>
        </w:rPr>
        <w:t>Жанры изобразительного искусства: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объяснять понятие «жанры в изобразительном искусстве», перечислять жанры;</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объяснять разницу между предметом изображения, сюжетом и содержанием произведения искусства.</w:t>
      </w:r>
    </w:p>
    <w:p w:rsidR="008D1B95" w:rsidRPr="00C923CF" w:rsidRDefault="008D1B95" w:rsidP="00C923CF">
      <w:pPr>
        <w:pStyle w:val="Body0"/>
        <w:spacing w:line="240" w:lineRule="auto"/>
        <w:ind w:firstLine="567"/>
        <w:rPr>
          <w:rFonts w:cs="Times New Roman"/>
          <w:b/>
          <w:sz w:val="24"/>
          <w:szCs w:val="24"/>
        </w:rPr>
      </w:pPr>
      <w:r w:rsidRPr="00C923CF">
        <w:rPr>
          <w:rFonts w:cs="Times New Roman"/>
          <w:b/>
          <w:sz w:val="24"/>
          <w:szCs w:val="24"/>
        </w:rPr>
        <w:t>Натюрморт:</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знать и уметь применять в рисунке правила линейной перспективы и изображения объёмного предмета в двухмерном пространстве листа;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знать об освещении как средстве выявления объёма предмета;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опыт создания графического натюрморта;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опыт создания натюрморта средствами живописи.</w:t>
      </w:r>
    </w:p>
    <w:p w:rsidR="008D1B95" w:rsidRPr="00C923CF" w:rsidRDefault="008D1B95" w:rsidP="00C923CF">
      <w:pPr>
        <w:pStyle w:val="Body0"/>
        <w:spacing w:line="240" w:lineRule="auto"/>
        <w:ind w:firstLine="567"/>
        <w:rPr>
          <w:rFonts w:cs="Times New Roman"/>
          <w:b/>
          <w:sz w:val="24"/>
          <w:szCs w:val="24"/>
        </w:rPr>
      </w:pPr>
      <w:r w:rsidRPr="00C923CF">
        <w:rPr>
          <w:rFonts w:cs="Times New Roman"/>
          <w:b/>
          <w:sz w:val="24"/>
          <w:szCs w:val="24"/>
        </w:rPr>
        <w:t>Портрет:</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сравнивать содержание портретного образа в искусстве Древнего Рима, эпохи Возрождения и Нового времени;</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понимать, что в художественном портрете присутствует также выражение идеалов эпохи и авторская позиция художника;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знать и претворять в рисунке основные позиции конструкции головы человека, пропорции лица, соотношение лицевой и черепной частей головы;</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представление о скульптурном портрете в истории искусства, о выражении характера человека и образа эпохи в скульптурном портрете;</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начальный опыт лепки головы человека;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приобретать опыт графического портретного изображения как нового для себя видения индивидуальности человека;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представление о графических портретах мастеров разных эпох, о разнообразии графических средств в изображении образа человека;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уметь характеризовать роль освещения как выразительного средства при создании художественного образа;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представление о жанре портрета в искусстве ХХ в. — западном и отечественном.</w:t>
      </w:r>
    </w:p>
    <w:p w:rsidR="008D1B95" w:rsidRPr="00C923CF" w:rsidRDefault="008D1B95" w:rsidP="00C923CF">
      <w:pPr>
        <w:pStyle w:val="Body0"/>
        <w:spacing w:line="240" w:lineRule="auto"/>
        <w:ind w:firstLine="567"/>
        <w:rPr>
          <w:rFonts w:cs="Times New Roman"/>
          <w:b/>
          <w:sz w:val="24"/>
          <w:szCs w:val="24"/>
        </w:rPr>
      </w:pPr>
      <w:r w:rsidRPr="00C923CF">
        <w:rPr>
          <w:rFonts w:cs="Times New Roman"/>
          <w:b/>
          <w:sz w:val="24"/>
          <w:szCs w:val="24"/>
        </w:rPr>
        <w:t>Пейзаж:</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представление и уметь сравнивать изображение пространства в эпоху Древнего мира, в Средневековом искусстве и в эпоху Возрождения;</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знать правила построения линейной перспективы и уметь применять их в рисунке;</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знать правила воздушной перспективы и уметь их применять на практике;</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представление о морских пейзажах И. Айвазовского;</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представление об особенностях пленэрной живописи и колористической изменчивости состояний природы;</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уметь объяснять, как в пейзажной живописи развивался образ отечественной природы и каково его значение в развитии чувства Родины;</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опыт живописного изображения различных активно выраженных состояний природы;</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опыт пейзажных зарисовок, графического изображения природы по памяти и представлению;</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опыт художественной наблюдательности как способа развития интереса к окружающему миру и его художественно-поэтическому видению;</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опыт изображения городского пейзажа — по памяти или представлению;</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обрести навыки восприятия образности городского пространства как выражения самобытного лица культуры и истории народа;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понимать и объяснять роль культурного наследия в городском пространстве, задачи его охраны и сохранения.</w:t>
      </w:r>
    </w:p>
    <w:p w:rsidR="008D1B95" w:rsidRPr="00C923CF" w:rsidRDefault="008D1B95" w:rsidP="00C923CF">
      <w:pPr>
        <w:pStyle w:val="Body0"/>
        <w:spacing w:line="240" w:lineRule="auto"/>
        <w:ind w:firstLine="567"/>
        <w:rPr>
          <w:rFonts w:cs="Times New Roman"/>
          <w:b/>
          <w:sz w:val="24"/>
          <w:szCs w:val="24"/>
        </w:rPr>
      </w:pPr>
      <w:r w:rsidRPr="00C923CF">
        <w:rPr>
          <w:rFonts w:cs="Times New Roman"/>
          <w:b/>
          <w:sz w:val="24"/>
          <w:szCs w:val="24"/>
        </w:rPr>
        <w:t>Бытовой жанр:</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характеризовать роль изобразительного искусства в формировании представлений о жизни людей разных эпох и народов;</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различать тему, сюжет и содержание в жанровой картине; выявлять образ нравственных и ценностных смыслов в жанровой картине;</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объяснять значение художественного изображения бытовой жизни людей в понимании истории человечества и современной жизни;</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осознавать многообразие форм организации бытовой жизни и одновременно единство мира людей;</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опыт изображения бытовой жизни разных народов в контексте традиций их искусства;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характеризовать понятие «бытовой жанр» и уметь приводить несколько примеров произведений европейского и отечественного искусства;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D1B95" w:rsidRPr="00C923CF" w:rsidRDefault="008D1B95" w:rsidP="00C923CF">
      <w:pPr>
        <w:pStyle w:val="Body0"/>
        <w:spacing w:line="240" w:lineRule="auto"/>
        <w:ind w:firstLine="567"/>
        <w:rPr>
          <w:rFonts w:cs="Times New Roman"/>
          <w:b/>
          <w:sz w:val="24"/>
          <w:szCs w:val="24"/>
        </w:rPr>
      </w:pPr>
      <w:r w:rsidRPr="00C923CF">
        <w:rPr>
          <w:rFonts w:cs="Times New Roman"/>
          <w:b/>
          <w:sz w:val="24"/>
          <w:szCs w:val="24"/>
        </w:rPr>
        <w:t>Исторический жанр:</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представление о развитии исторического жанра в творчестве отечественных художников ХХ в.;</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уметь объяснять, почему произведения на библейские, мифологические темы, сюжеты об античных героях принято относить к историческому жанру;</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узнавать и называть авторов таких произведений, как «Давид» Микеланджело, «Весна» С. Боттичелли;</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8D1B95" w:rsidRPr="00C923CF" w:rsidRDefault="008D1B95" w:rsidP="00C923CF">
      <w:pPr>
        <w:pStyle w:val="Body0"/>
        <w:spacing w:line="240" w:lineRule="auto"/>
        <w:ind w:firstLine="567"/>
        <w:rPr>
          <w:rFonts w:cs="Times New Roman"/>
          <w:b/>
          <w:sz w:val="24"/>
          <w:szCs w:val="24"/>
        </w:rPr>
      </w:pPr>
      <w:r w:rsidRPr="00C923CF">
        <w:rPr>
          <w:rFonts w:cs="Times New Roman"/>
          <w:b/>
          <w:sz w:val="24"/>
          <w:szCs w:val="24"/>
        </w:rPr>
        <w:t>Библейские темы в изобразительном искусстве:</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знать о значении библейских сюжетов в истории культуры и узнавать сюжеты Священной истории в произведениях искусства;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знать о картинах на библейские темы в истории русского искусства;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представление о смысловом различии между иконой и картиной на библейские темы;</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знания о русской иконописи, о великих русских иконописцах: Андрее Рублёве, Феофане Греке, Дионисии;</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воспринимать искусство древнерусской иконописи как уникальное и высокое достижение отечественной культуры;</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объяснять творческий и деятельный характер восприятия произведений искусства на основе художественной культуры зрителя;</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уметь рассуждать о месте и значении изобразительного искусства в культуре, в жизни общества, в жизни человека.</w:t>
      </w:r>
    </w:p>
    <w:p w:rsidR="008D1B95" w:rsidRPr="00C923CF" w:rsidRDefault="008D1B95" w:rsidP="00C923CF">
      <w:pPr>
        <w:pStyle w:val="Body0"/>
        <w:spacing w:line="240" w:lineRule="auto"/>
        <w:ind w:firstLine="567"/>
        <w:rPr>
          <w:rFonts w:cs="Times New Roman"/>
          <w:b/>
          <w:sz w:val="24"/>
          <w:szCs w:val="24"/>
        </w:rPr>
      </w:pPr>
      <w:r w:rsidRPr="00C923CF">
        <w:rPr>
          <w:rFonts w:cs="Times New Roman"/>
          <w:b/>
          <w:sz w:val="24"/>
          <w:szCs w:val="24"/>
        </w:rPr>
        <w:tab/>
      </w:r>
      <w:r w:rsidRPr="00C923CF">
        <w:rPr>
          <w:rFonts w:cs="Times New Roman"/>
          <w:b/>
          <w:sz w:val="24"/>
          <w:szCs w:val="24"/>
        </w:rPr>
        <w:tab/>
        <w:t>Модуль № 3 «Архитектура и дизайн»:</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объяснять роль архитектуры и дизайна в построении предметно-пространственной среды жизнедеятельности человека;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рассуждать о влиянии предметно-пространственной среды на чувства, установки и поведение человека;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рассуждать о том, как предметно-пространственная среда организует деятельность человека и представления о самом себе;</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объяснять ценность сохранения культурного наследия, выраженного в архитектуре, предметах труда и быта разных эпох.</w:t>
      </w:r>
    </w:p>
    <w:p w:rsidR="008D1B95" w:rsidRPr="00C923CF" w:rsidRDefault="008D1B95" w:rsidP="00C923CF">
      <w:pPr>
        <w:pStyle w:val="Body0"/>
        <w:spacing w:line="240" w:lineRule="auto"/>
        <w:ind w:firstLine="567"/>
        <w:rPr>
          <w:rFonts w:cs="Times New Roman"/>
          <w:b/>
          <w:sz w:val="24"/>
          <w:szCs w:val="24"/>
        </w:rPr>
      </w:pPr>
      <w:r w:rsidRPr="00C923CF">
        <w:rPr>
          <w:rFonts w:cs="Times New Roman"/>
          <w:b/>
          <w:sz w:val="24"/>
          <w:szCs w:val="24"/>
        </w:rPr>
        <w:t>Графический дизайн:</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объяснять понятие формальной композиции и её значение как основы языка конструктивных искусств;</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объяснять основные средства — требования к композиции;</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уметь перечислять и объяснять основные типы формальной композиции;</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составлять различные формальные композиции на плоскости в зависимости от поставленных задач;</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выделять при творческом построении композиции листа композиционную доминанту;</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составлять формальные композиции на выражение в них движения и статики;</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осваивать навыки вариативности в ритмической организации листа;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объяснять роль цвета в конструктивных искусствах;</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различать технологию использования цвета в живописи и в конструктивных искусствах;</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объяснять выражение «цветовой образ»;</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применять цвет в графических композициях как акцент или доминанту, объединённые одним стилем;</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определять шрифт как графический рисунок начертания букв, объединённых общим стилем, отвечающий законам художественной композиции;</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применять печатное слово, типографскую строку в качестве элементов графической композиции;</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приобрести творческий опыт построения композиции плаката, поздравительной открытки или рекламы на основе соединения текста и изображения;</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8D1B95" w:rsidRPr="00C923CF" w:rsidRDefault="008D1B95" w:rsidP="00C923CF">
      <w:pPr>
        <w:pStyle w:val="Body0"/>
        <w:spacing w:line="240" w:lineRule="auto"/>
        <w:ind w:firstLine="567"/>
        <w:rPr>
          <w:rFonts w:cs="Times New Roman"/>
          <w:b/>
          <w:sz w:val="24"/>
          <w:szCs w:val="24"/>
        </w:rPr>
      </w:pPr>
      <w:r w:rsidRPr="00C923CF">
        <w:rPr>
          <w:rFonts w:cs="Times New Roman"/>
          <w:b/>
          <w:sz w:val="24"/>
          <w:szCs w:val="24"/>
        </w:rPr>
        <w:t>Социальное значение дизайна и архитектуры как среды жизни человека: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опыт построения объёмно-пространственной композиции как макета архитектурного пространства в реальной жизни;</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выполнять построение макета пространственно-объёмной композиции по его чертежу;</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знать о роли строительного материала в эволюции архитектурных конструкций и изменении облика архитектурных сооружений;</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определять понятие «городская среда»; рассматривать и объяснять планировку города как способ организации образа жизни людей;</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знать различные виды планировки города; иметь опыт разработки построения городского пространства в виде макетной или графической схемы;</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опыт творческого проектирования интерьерного пространства для конкретных задач жизнедеятельности человека;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представление об истории костюма в истории разных эпох; характеризовать понятие моды в одежде; объяснять,</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как в одежде проявляются социальный статус человека, его ценностные ориентации, мировоззренческие идеалы и характер деятельности;</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представление о конструкции костюма и применении законов композиции в проектировании одежды, ансамбле в костюме;</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D1B95" w:rsidRPr="00C923CF" w:rsidRDefault="008D1B95" w:rsidP="00C923CF">
      <w:pPr>
        <w:pStyle w:val="Body0"/>
        <w:spacing w:line="240" w:lineRule="auto"/>
        <w:ind w:firstLine="567"/>
        <w:rPr>
          <w:rFonts w:cs="Times New Roman"/>
          <w:sz w:val="24"/>
          <w:szCs w:val="24"/>
        </w:rPr>
      </w:pPr>
    </w:p>
    <w:p w:rsidR="008D1B95" w:rsidRPr="00C923CF" w:rsidRDefault="008D1B95" w:rsidP="00C923CF">
      <w:pPr>
        <w:pStyle w:val="Body0"/>
        <w:spacing w:line="240" w:lineRule="auto"/>
        <w:ind w:firstLine="567"/>
        <w:rPr>
          <w:rFonts w:cs="Times New Roman"/>
          <w:sz w:val="24"/>
          <w:szCs w:val="24"/>
        </w:rPr>
      </w:pPr>
      <w:r w:rsidRPr="00C923CF">
        <w:rPr>
          <w:rFonts w:cs="Times New Roman"/>
          <w:b/>
          <w:sz w:val="24"/>
          <w:szCs w:val="24"/>
        </w:rPr>
        <w:tab/>
      </w:r>
      <w:r w:rsidRPr="00C923CF">
        <w:rPr>
          <w:rFonts w:cs="Times New Roman"/>
          <w:b/>
          <w:sz w:val="24"/>
          <w:szCs w:val="24"/>
        </w:rPr>
        <w:tab/>
        <w:t>Модуль № 4 «Изображение в синтетических, экранных видах искусства и художественная</w:t>
      </w:r>
      <w:r w:rsidRPr="00C923CF">
        <w:rPr>
          <w:rFonts w:cs="Times New Roman"/>
          <w:sz w:val="24"/>
          <w:szCs w:val="24"/>
        </w:rPr>
        <w:t xml:space="preserve"> </w:t>
      </w:r>
      <w:r w:rsidRPr="00C923CF">
        <w:rPr>
          <w:rFonts w:cs="Times New Roman"/>
          <w:b/>
          <w:sz w:val="24"/>
          <w:szCs w:val="24"/>
        </w:rPr>
        <w:t>фотография» (вариативный):</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понимать и характеризовать роль визуального образа в синтетических искусствах;</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D1B95" w:rsidRPr="00C923CF" w:rsidRDefault="008D1B95" w:rsidP="00C923CF">
      <w:pPr>
        <w:pStyle w:val="Body0"/>
        <w:spacing w:line="240" w:lineRule="auto"/>
        <w:ind w:firstLine="567"/>
        <w:rPr>
          <w:rFonts w:cs="Times New Roman"/>
          <w:b/>
          <w:sz w:val="24"/>
          <w:szCs w:val="24"/>
        </w:rPr>
      </w:pPr>
      <w:r w:rsidRPr="00C923CF">
        <w:rPr>
          <w:rFonts w:cs="Times New Roman"/>
          <w:b/>
          <w:sz w:val="24"/>
          <w:szCs w:val="24"/>
        </w:rPr>
        <w:t>Художник и искусство театра: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представление об истории развития театра и жанровом многообразии театральных представлений;</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знать о роли художника и видах профессиональной художнической деятельности в современном театре;</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представление о сценографии и символическом характере сценического образа;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объяснять ведущую роль художника кукольного спектакля как соавтора режиссёра и актёра в процессе создания образа персонажа;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практический навык игрового одушевления куклы из простых бытовых предметов;</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8D1B95" w:rsidRPr="00C923CF" w:rsidRDefault="008D1B95" w:rsidP="00C923CF">
      <w:pPr>
        <w:pStyle w:val="Body0"/>
        <w:spacing w:line="240" w:lineRule="auto"/>
        <w:ind w:firstLine="567"/>
        <w:rPr>
          <w:rFonts w:cs="Times New Roman"/>
          <w:b/>
          <w:sz w:val="24"/>
          <w:szCs w:val="24"/>
        </w:rPr>
      </w:pPr>
      <w:r w:rsidRPr="00C923CF">
        <w:rPr>
          <w:rFonts w:cs="Times New Roman"/>
          <w:b/>
          <w:sz w:val="24"/>
          <w:szCs w:val="24"/>
        </w:rPr>
        <w:t>Художественная фотография:</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уметь объяснять понятия «длительность экспозиции», «выдержка», «диафрагма»;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навыки фотографирования и обработки цифровых фотографий с помощью компьютерных графических редакторов;</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уметь объяснять значение фотографий «Родиноведения» С. М. Прокудина-Горского для современных представлений об истории жизни в нашей стране;</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различать и характеризовать различные жанры художественной фотографии;</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объяснять роль света как художественного средства в искусстве фотографии;</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опыт наблюдения и художественно-эстетического анализа художественных фотографий известных профессиональных мастеров фотографии;</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опыт применения знаний о художественно-образных критериях к композиции кадра при самостоятельном фотографировании окружающей жизни;</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обретать опыт художественного наблюдения жизни, развивая познавательный интерес и внимание к окружающему миру, к людям;</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понимать значение репортажного жанра, роли журналистов- фотографов в истории ХХ в. и современном мире;</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навыки компьютерной обработки и преобразования фотографий.</w:t>
      </w:r>
    </w:p>
    <w:p w:rsidR="008D1B95" w:rsidRPr="00C923CF" w:rsidRDefault="008D1B95" w:rsidP="00C923CF">
      <w:pPr>
        <w:pStyle w:val="Body0"/>
        <w:spacing w:line="240" w:lineRule="auto"/>
        <w:ind w:firstLine="567"/>
        <w:rPr>
          <w:rFonts w:cs="Times New Roman"/>
          <w:b/>
          <w:sz w:val="24"/>
          <w:szCs w:val="24"/>
        </w:rPr>
      </w:pPr>
      <w:r w:rsidRPr="00C923CF">
        <w:rPr>
          <w:rFonts w:cs="Times New Roman"/>
          <w:b/>
          <w:sz w:val="24"/>
          <w:szCs w:val="24"/>
        </w:rPr>
        <w:t>Изображение и искусство кино:</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представление об этапах в истории кино и его эволюции как искусства;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уметь объяснять, почему экранное время и всё изображаемое в фильме, являясь условностью, формирует у людей восприятие реального мира;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представление об экранных искусствах как монтаже композиционно построенных кадров;</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объяснять роль видео в современной бытовой культуре;</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приобрести опыт создания видеоролика; осваивать основные этапы создания видеоролика и планировать свою работу по созданию видеоролика;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осваивать начальные навыки практической работы по видеомонтажу на основе соответствующих компьютерных программ;</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обрести навык критического осмысления качества снятых роликов;</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осваивать опыт создания компьютерной анимации в выбранной технике и в соответствующей компьютерной программе;</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опыт совместной творческой коллективной работы по созданию анимационного фильма.</w:t>
      </w:r>
    </w:p>
    <w:p w:rsidR="008D1B95" w:rsidRPr="00C923CF" w:rsidRDefault="008D1B95" w:rsidP="00C923CF">
      <w:pPr>
        <w:pStyle w:val="Body0"/>
        <w:spacing w:line="240" w:lineRule="auto"/>
        <w:ind w:firstLine="567"/>
        <w:rPr>
          <w:rFonts w:cs="Times New Roman"/>
          <w:b/>
          <w:sz w:val="24"/>
          <w:szCs w:val="24"/>
        </w:rPr>
      </w:pPr>
      <w:r w:rsidRPr="00C923CF">
        <w:rPr>
          <w:rFonts w:cs="Times New Roman"/>
          <w:b/>
          <w:sz w:val="24"/>
          <w:szCs w:val="24"/>
        </w:rPr>
        <w:t>Изобразительное искусство на телевидении:</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знать о создателе телевидения — русском инженере Владимире Зворыкине;</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осознавать роль телевидения в превращении мира в единое информационное пространство;</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иметь представление о многих направлениях деятельности и профессиях художника на телевидении;</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применять полученные знания и опыт творчества в работе школьного телевидения и студии мультимедиа;</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понимать образовательные задачи зрительской культуры и необходимость зрительских умений;</w:t>
      </w:r>
    </w:p>
    <w:p w:rsidR="008D1B95" w:rsidRPr="00C923CF" w:rsidRDefault="008D1B95"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6200C" w:rsidRPr="00C923CF" w:rsidRDefault="0016200C" w:rsidP="00C923CF">
      <w:pPr>
        <w:pStyle w:val="Body0"/>
        <w:spacing w:line="240" w:lineRule="auto"/>
        <w:ind w:firstLine="567"/>
        <w:rPr>
          <w:rFonts w:cs="Times New Roman"/>
          <w:sz w:val="24"/>
          <w:szCs w:val="24"/>
        </w:rPr>
      </w:pPr>
    </w:p>
    <w:p w:rsidR="00C46282" w:rsidRPr="00C923CF" w:rsidRDefault="00C46282" w:rsidP="00C923CF">
      <w:pPr>
        <w:jc w:val="both"/>
        <w:rPr>
          <w:rFonts w:ascii="Times New Roman" w:eastAsia="Times New Roman" w:hAnsi="Times New Roman" w:cs="Times New Roman"/>
          <w:color w:val="000000"/>
          <w:sz w:val="24"/>
          <w:szCs w:val="24"/>
          <w:lang w:eastAsia="ru-RU"/>
        </w:rPr>
      </w:pPr>
      <w:r w:rsidRPr="00C923CF">
        <w:rPr>
          <w:rFonts w:ascii="Times New Roman" w:hAnsi="Times New Roman" w:cs="Times New Roman"/>
          <w:sz w:val="24"/>
          <w:szCs w:val="24"/>
        </w:rPr>
        <w:br w:type="page"/>
      </w:r>
    </w:p>
    <w:p w:rsidR="0016200C" w:rsidRPr="00C923CF" w:rsidRDefault="0016200C" w:rsidP="00C923CF">
      <w:pPr>
        <w:pStyle w:val="Body0"/>
        <w:spacing w:line="240" w:lineRule="auto"/>
        <w:ind w:firstLine="567"/>
        <w:rPr>
          <w:rFonts w:cs="Times New Roman"/>
          <w:b/>
          <w:sz w:val="24"/>
          <w:szCs w:val="24"/>
        </w:rPr>
      </w:pPr>
      <w:r w:rsidRPr="00C923CF">
        <w:rPr>
          <w:rFonts w:cs="Times New Roman"/>
          <w:b/>
          <w:sz w:val="24"/>
          <w:szCs w:val="24"/>
        </w:rPr>
        <w:t>2.1.1</w:t>
      </w:r>
      <w:r w:rsidR="00C46282" w:rsidRPr="00C923CF">
        <w:rPr>
          <w:rFonts w:cs="Times New Roman"/>
          <w:b/>
          <w:sz w:val="24"/>
          <w:szCs w:val="24"/>
        </w:rPr>
        <w:t>5.</w:t>
      </w:r>
      <w:r w:rsidRPr="00C923CF">
        <w:rPr>
          <w:rFonts w:cs="Times New Roman"/>
          <w:b/>
          <w:sz w:val="24"/>
          <w:szCs w:val="24"/>
        </w:rPr>
        <w:t> МУЗЫКА</w:t>
      </w:r>
    </w:p>
    <w:p w:rsidR="00C46282" w:rsidRPr="00C923CF" w:rsidRDefault="00C46282" w:rsidP="00C923CF">
      <w:pPr>
        <w:pStyle w:val="Body0"/>
        <w:spacing w:line="240" w:lineRule="auto"/>
        <w:ind w:firstLine="567"/>
        <w:rPr>
          <w:rFonts w:cs="Times New Roman"/>
          <w:sz w:val="24"/>
          <w:szCs w:val="24"/>
        </w:rPr>
      </w:pP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16200C" w:rsidRPr="00C923CF" w:rsidRDefault="0016200C"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16200C" w:rsidRPr="00C923CF" w:rsidRDefault="0016200C"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Программы воспитания.</w:t>
      </w:r>
    </w:p>
    <w:p w:rsidR="00C46282" w:rsidRPr="00C923CF" w:rsidRDefault="00C46282" w:rsidP="00C923CF">
      <w:pPr>
        <w:pStyle w:val="Body0"/>
        <w:spacing w:line="240" w:lineRule="auto"/>
        <w:ind w:firstLine="567"/>
        <w:rPr>
          <w:rFonts w:cs="Times New Roman"/>
          <w:b/>
          <w:sz w:val="24"/>
          <w:szCs w:val="24"/>
        </w:rPr>
      </w:pPr>
    </w:p>
    <w:p w:rsidR="0016200C" w:rsidRPr="00C923CF" w:rsidRDefault="0016200C" w:rsidP="00C923CF">
      <w:pPr>
        <w:pStyle w:val="Body0"/>
        <w:spacing w:line="240" w:lineRule="auto"/>
        <w:ind w:firstLine="567"/>
        <w:rPr>
          <w:rFonts w:cs="Times New Roman"/>
          <w:b/>
          <w:sz w:val="24"/>
          <w:szCs w:val="24"/>
        </w:rPr>
      </w:pPr>
      <w:r w:rsidRPr="00C923CF">
        <w:rPr>
          <w:rFonts w:cs="Times New Roman"/>
          <w:b/>
          <w:sz w:val="24"/>
          <w:szCs w:val="24"/>
        </w:rPr>
        <w:t>ПОЯСНИТЕЛЬНАЯ ЗАПИСКА</w:t>
      </w:r>
    </w:p>
    <w:p w:rsidR="0016200C" w:rsidRPr="00C923CF" w:rsidRDefault="0016200C" w:rsidP="00C923CF">
      <w:pPr>
        <w:pStyle w:val="Body0"/>
        <w:spacing w:line="240" w:lineRule="auto"/>
        <w:ind w:firstLine="567"/>
        <w:rPr>
          <w:rFonts w:cs="Times New Roman"/>
          <w:b/>
          <w:sz w:val="24"/>
          <w:szCs w:val="24"/>
        </w:rPr>
      </w:pPr>
      <w:r w:rsidRPr="00C923CF">
        <w:rPr>
          <w:rFonts w:cs="Times New Roman"/>
          <w:b/>
          <w:sz w:val="24"/>
          <w:szCs w:val="24"/>
        </w:rPr>
        <w:t xml:space="preserve">ОБЩАЯ ХАРАКТЕРИСТИКА УЧЕБНОГО ПРЕДМЕТА «МУЗЫКА» </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Программой воспитания (одобрена решением Федерального учебно-методического объединения по общему образованию, протокол от 2 июня 2020 г. №2/20);</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C46282" w:rsidRPr="00C923CF" w:rsidRDefault="00C46282" w:rsidP="00C923CF">
      <w:pPr>
        <w:pStyle w:val="Body0"/>
        <w:spacing w:line="240" w:lineRule="auto"/>
        <w:ind w:firstLine="567"/>
        <w:rPr>
          <w:rFonts w:cs="Times New Roman"/>
          <w:b/>
          <w:sz w:val="24"/>
          <w:szCs w:val="24"/>
        </w:rPr>
      </w:pPr>
    </w:p>
    <w:p w:rsidR="0016200C" w:rsidRPr="00C923CF" w:rsidRDefault="0016200C" w:rsidP="00C923CF">
      <w:pPr>
        <w:pStyle w:val="Body0"/>
        <w:spacing w:line="240" w:lineRule="auto"/>
        <w:ind w:firstLine="567"/>
        <w:rPr>
          <w:rFonts w:cs="Times New Roman"/>
          <w:b/>
          <w:sz w:val="24"/>
          <w:szCs w:val="24"/>
        </w:rPr>
      </w:pPr>
      <w:r w:rsidRPr="00C923CF">
        <w:rPr>
          <w:rFonts w:cs="Times New Roman"/>
          <w:b/>
          <w:sz w:val="24"/>
          <w:szCs w:val="24"/>
        </w:rPr>
        <w:t>ЦЕЛЬ ИЗУЧЕНИЯ УЧЕБНОГО ПРЕДМЕТА «МУЗЫКА»</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В процессе конкретизации учебных целей их реализация осуществляется по следующим направлениям:</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1) становление системы ценностей обучающихся, развитие целостного миропонимания в единстве эмоциональной и познавательной сферы;</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3) формирование творческих способностей ребёнка, развитие внутренней мотивации к интонационно-содержательной деятельности.</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Важнейшими задачами изучения предмета «Музыка» в основной школе являются:</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1. Приобщение к общечеловеческим духовным ценностям через личный психологический опыт эмоционально-эстетического переживания.</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2.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3.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4.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5. Развитие общих и специальных музыкальных способностей, совершенствование в предметных умениях и навыках, в том числе:</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г) музыкальное движение (пластическое интонирование, инсценировка, танец, двигательное моделирование и др.);</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д) творческие проекты, музыкально-театральная деятельность (концерты, фестивали, представления);</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е) исследовательская деятельность на материале музыкального искусства.</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модуль № 1 «Музыка моего края»;</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модуль № 2 «Народное музыкальное творчество России»;</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модуль № 3 «Музыка народов мира»;</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модуль № 4 «Европейская классическая музыка»;</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модуль № 5 «Русская классическая музыка»;</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модуль № 6 «Истоки и образы русской и европейской духовной музыки»;</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модуль № 7 «Современная музыка: основные жанры и направления»;</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модуль № 8 «Связь музыки с другими видами искусства»;</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модуль № 9 «Жанры музыкального искусства».</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МЕСТО ПРЕДМЕТА В УЧЕБНОМ ПЛАНЕ</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16200C" w:rsidRPr="00C923CF" w:rsidRDefault="0016200C" w:rsidP="00C923CF">
      <w:pPr>
        <w:pStyle w:val="Body0"/>
        <w:spacing w:line="240" w:lineRule="auto"/>
        <w:ind w:firstLine="567"/>
        <w:rPr>
          <w:rFonts w:cs="Times New Roman"/>
          <w:sz w:val="24"/>
          <w:szCs w:val="24"/>
        </w:rPr>
      </w:pPr>
    </w:p>
    <w:p w:rsidR="0016200C" w:rsidRPr="00C923CF" w:rsidRDefault="0016200C" w:rsidP="00C923CF">
      <w:pPr>
        <w:pStyle w:val="Body0"/>
        <w:spacing w:line="240" w:lineRule="auto"/>
        <w:ind w:firstLine="567"/>
        <w:rPr>
          <w:rFonts w:cs="Times New Roman"/>
          <w:b/>
          <w:sz w:val="24"/>
          <w:szCs w:val="24"/>
        </w:rPr>
      </w:pPr>
      <w:r w:rsidRPr="00C923CF">
        <w:rPr>
          <w:rFonts w:cs="Times New Roman"/>
          <w:b/>
          <w:sz w:val="24"/>
          <w:szCs w:val="24"/>
        </w:rPr>
        <w:t>СОДЕРЖАНИЕ УЧЕБНОГО ПРЕДМЕТА «МУЗЫКА»</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C46282" w:rsidRPr="00C923CF" w:rsidRDefault="0016200C" w:rsidP="00C923CF">
      <w:pPr>
        <w:pStyle w:val="Body0"/>
        <w:spacing w:line="240" w:lineRule="auto"/>
        <w:ind w:firstLine="567"/>
        <w:rPr>
          <w:rFonts w:cs="Times New Roman"/>
          <w:sz w:val="24"/>
          <w:szCs w:val="24"/>
        </w:rPr>
      </w:pPr>
      <w:r w:rsidRPr="00C923CF">
        <w:rPr>
          <w:rFonts w:cs="Times New Roman"/>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C46282" w:rsidRPr="00C923CF" w:rsidRDefault="00C46282" w:rsidP="00C923CF">
      <w:pPr>
        <w:jc w:val="both"/>
        <w:rPr>
          <w:rFonts w:ascii="Times New Roman" w:eastAsia="Times New Roman" w:hAnsi="Times New Roman" w:cs="Times New Roman"/>
          <w:color w:val="000000"/>
          <w:sz w:val="24"/>
          <w:szCs w:val="24"/>
          <w:lang w:eastAsia="ru-RU"/>
        </w:rPr>
      </w:pPr>
      <w:r w:rsidRPr="00C923CF">
        <w:rPr>
          <w:rFonts w:ascii="Times New Roman" w:hAnsi="Times New Roman" w:cs="Times New Roman"/>
          <w:sz w:val="24"/>
          <w:szCs w:val="24"/>
        </w:rPr>
        <w:br w:type="page"/>
      </w:r>
    </w:p>
    <w:p w:rsidR="0016200C" w:rsidRPr="00C923CF" w:rsidRDefault="0016200C" w:rsidP="00C923CF">
      <w:pPr>
        <w:pStyle w:val="Body0"/>
        <w:spacing w:line="240" w:lineRule="auto"/>
        <w:ind w:firstLine="567"/>
        <w:rPr>
          <w:rFonts w:cs="Times New Roman"/>
          <w:sz w:val="24"/>
          <w:szCs w:val="24"/>
        </w:rPr>
      </w:pPr>
    </w:p>
    <w:p w:rsidR="00C46282" w:rsidRPr="00C923CF" w:rsidRDefault="00C46282" w:rsidP="00C923CF">
      <w:pPr>
        <w:pStyle w:val="3a"/>
        <w:jc w:val="both"/>
        <w:rPr>
          <w:rFonts w:cs="Times New Roman"/>
          <w:sz w:val="24"/>
          <w:szCs w:val="24"/>
        </w:rPr>
      </w:pPr>
      <w:r w:rsidRPr="00C923CF">
        <w:rPr>
          <w:rFonts w:cs="Times New Roman"/>
          <w:sz w:val="24"/>
          <w:szCs w:val="24"/>
        </w:rPr>
        <w:t>Модуль № 1 «Музыка моего края»</w:t>
      </w:r>
    </w:p>
    <w:tbl>
      <w:tblPr>
        <w:tblW w:w="0" w:type="auto"/>
        <w:tblInd w:w="-820" w:type="dxa"/>
        <w:tblLayout w:type="fixed"/>
        <w:tblCellMar>
          <w:left w:w="0" w:type="dxa"/>
          <w:right w:w="0" w:type="dxa"/>
        </w:tblCellMar>
        <w:tblLook w:val="0000" w:firstRow="0" w:lastRow="0" w:firstColumn="0" w:lastColumn="0" w:noHBand="0" w:noVBand="0"/>
      </w:tblPr>
      <w:tblGrid>
        <w:gridCol w:w="1344"/>
        <w:gridCol w:w="1531"/>
        <w:gridCol w:w="2177"/>
        <w:gridCol w:w="5086"/>
      </w:tblGrid>
      <w:tr w:rsidR="00C46282" w:rsidRPr="00C923CF" w:rsidTr="00C46282">
        <w:trPr>
          <w:trHeight w:val="59"/>
          <w:tblHeader/>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C46282" w:rsidRPr="00C923CF" w:rsidRDefault="00C46282" w:rsidP="00C923CF">
            <w:pPr>
              <w:pStyle w:val="af8"/>
              <w:jc w:val="both"/>
              <w:rPr>
                <w:rFonts w:ascii="Times New Roman" w:hAnsi="Times New Roman" w:cs="Times New Roman"/>
                <w:sz w:val="24"/>
                <w:szCs w:val="24"/>
              </w:rPr>
            </w:pPr>
            <w:r w:rsidRPr="00C923CF">
              <w:rPr>
                <w:rFonts w:ascii="Times New Roman" w:hAnsi="Times New Roman" w:cs="Times New Roman"/>
                <w:sz w:val="24"/>
                <w:szCs w:val="24"/>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8"/>
              <w:jc w:val="both"/>
              <w:rPr>
                <w:rFonts w:ascii="Times New Roman" w:hAnsi="Times New Roman" w:cs="Times New Roman"/>
                <w:sz w:val="24"/>
                <w:szCs w:val="24"/>
              </w:rPr>
            </w:pPr>
            <w:r w:rsidRPr="00C923CF">
              <w:rPr>
                <w:rFonts w:ascii="Times New Roman" w:hAnsi="Times New Roman" w:cs="Times New Roman"/>
                <w:sz w:val="24"/>
                <w:szCs w:val="24"/>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8"/>
              <w:jc w:val="both"/>
              <w:rPr>
                <w:rFonts w:ascii="Times New Roman" w:hAnsi="Times New Roman" w:cs="Times New Roman"/>
                <w:sz w:val="24"/>
                <w:szCs w:val="24"/>
              </w:rPr>
            </w:pPr>
            <w:r w:rsidRPr="00C923CF">
              <w:rPr>
                <w:rFonts w:ascii="Times New Roman" w:hAnsi="Times New Roman" w:cs="Times New Roman"/>
                <w:sz w:val="24"/>
                <w:szCs w:val="24"/>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8"/>
              <w:jc w:val="both"/>
              <w:rPr>
                <w:rFonts w:ascii="Times New Roman" w:hAnsi="Times New Roman" w:cs="Times New Roman"/>
                <w:sz w:val="24"/>
                <w:szCs w:val="24"/>
              </w:rPr>
            </w:pPr>
            <w:r w:rsidRPr="00C923CF">
              <w:rPr>
                <w:rFonts w:ascii="Times New Roman" w:hAnsi="Times New Roman" w:cs="Times New Roman"/>
                <w:sz w:val="24"/>
                <w:szCs w:val="24"/>
              </w:rPr>
              <w:t>Виды деятельности обучающихся</w:t>
            </w:r>
          </w:p>
        </w:tc>
      </w:tr>
      <w:tr w:rsidR="00C46282" w:rsidRPr="00C923CF" w:rsidTr="00C46282">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А)</w:t>
            </w:r>
          </w:p>
          <w:p w:rsidR="00C46282" w:rsidRPr="00C923CF" w:rsidRDefault="00C46282" w:rsidP="00C923CF">
            <w:pPr>
              <w:pStyle w:val="af7"/>
              <w:jc w:val="both"/>
              <w:rPr>
                <w:rFonts w:cs="Times New Roman"/>
                <w:sz w:val="24"/>
                <w:szCs w:val="24"/>
              </w:rPr>
            </w:pPr>
            <w:r w:rsidRPr="00C923CF">
              <w:rPr>
                <w:rFonts w:cs="Times New Roman"/>
                <w:sz w:val="24"/>
                <w:szCs w:val="24"/>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Фольклор — народное творчество</w:t>
            </w:r>
            <w:r w:rsidRPr="00C923CF">
              <w:rPr>
                <w:rStyle w:val="aff0"/>
                <w:rFonts w:eastAsiaTheme="minorEastAsia" w:cs="Times New Roman"/>
                <w:sz w:val="24"/>
                <w:szCs w:val="24"/>
              </w:rPr>
              <w:footnoteReference w:id="7"/>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Традиционная музыка — отражение жизни народа. Жанры детского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C46282" w:rsidRPr="00C923CF" w:rsidRDefault="00C46282" w:rsidP="00C923CF">
            <w:pPr>
              <w:pStyle w:val="af7"/>
              <w:jc w:val="both"/>
              <w:rPr>
                <w:rFonts w:cs="Times New Roman"/>
                <w:spacing w:val="-4"/>
                <w:sz w:val="24"/>
                <w:szCs w:val="24"/>
              </w:rPr>
            </w:pPr>
            <w:r w:rsidRPr="00C923CF">
              <w:rPr>
                <w:rFonts w:cs="Times New Roman"/>
                <w:sz w:val="24"/>
                <w:szCs w:val="24"/>
              </w:rPr>
              <w:t>З</w:t>
            </w:r>
            <w:r w:rsidRPr="00C923CF">
              <w:rPr>
                <w:rFonts w:cs="Times New Roman"/>
                <w:spacing w:val="-4"/>
                <w:sz w:val="24"/>
                <w:szCs w:val="24"/>
              </w:rPr>
              <w:t>накомство со звучанием фольклорных образцов в аудио- и видеозаписи. Определение на слух: </w:t>
            </w:r>
          </w:p>
          <w:p w:rsidR="00C46282" w:rsidRPr="00C923CF" w:rsidRDefault="00C46282" w:rsidP="00C923CF">
            <w:pPr>
              <w:pStyle w:val="af7"/>
              <w:jc w:val="both"/>
              <w:rPr>
                <w:rFonts w:cs="Times New Roman"/>
                <w:spacing w:val="-4"/>
                <w:sz w:val="24"/>
                <w:szCs w:val="24"/>
              </w:rPr>
            </w:pPr>
            <w:r w:rsidRPr="00C923CF">
              <w:rPr>
                <w:rFonts w:cs="Times New Roman"/>
                <w:spacing w:val="-4"/>
                <w:sz w:val="24"/>
                <w:szCs w:val="24"/>
              </w:rPr>
              <w:t>— принадлежности к народной или композиторской музыке; </w:t>
            </w:r>
          </w:p>
          <w:p w:rsidR="00C46282" w:rsidRPr="00C923CF" w:rsidRDefault="00C46282" w:rsidP="00C923CF">
            <w:pPr>
              <w:pStyle w:val="af7"/>
              <w:jc w:val="both"/>
              <w:rPr>
                <w:rFonts w:cs="Times New Roman"/>
                <w:spacing w:val="-4"/>
                <w:sz w:val="24"/>
                <w:szCs w:val="24"/>
              </w:rPr>
            </w:pPr>
            <w:r w:rsidRPr="00C923CF">
              <w:rPr>
                <w:rFonts w:cs="Times New Roman"/>
                <w:spacing w:val="-4"/>
                <w:sz w:val="24"/>
                <w:szCs w:val="24"/>
              </w:rPr>
              <w:t>— исполнительского состава (вокального, инструментального, смешанного); </w:t>
            </w:r>
          </w:p>
          <w:p w:rsidR="00C46282" w:rsidRPr="00C923CF" w:rsidRDefault="00C46282" w:rsidP="00C923CF">
            <w:pPr>
              <w:pStyle w:val="af7"/>
              <w:jc w:val="both"/>
              <w:rPr>
                <w:rFonts w:cs="Times New Roman"/>
                <w:spacing w:val="-4"/>
                <w:sz w:val="24"/>
                <w:szCs w:val="24"/>
              </w:rPr>
            </w:pPr>
            <w:r w:rsidRPr="00C923CF">
              <w:rPr>
                <w:rFonts w:cs="Times New Roman"/>
                <w:spacing w:val="-4"/>
                <w:sz w:val="24"/>
                <w:szCs w:val="24"/>
              </w:rPr>
              <w:t>— жанра, основного настроения, характера музыки.</w:t>
            </w:r>
          </w:p>
          <w:p w:rsidR="00C46282" w:rsidRPr="00C923CF" w:rsidRDefault="00C46282" w:rsidP="00C923CF">
            <w:pPr>
              <w:pStyle w:val="af7"/>
              <w:jc w:val="both"/>
              <w:rPr>
                <w:rFonts w:cs="Times New Roman"/>
                <w:sz w:val="24"/>
                <w:szCs w:val="24"/>
              </w:rPr>
            </w:pPr>
            <w:r w:rsidRPr="00C923CF">
              <w:rPr>
                <w:rFonts w:cs="Times New Roman"/>
                <w:spacing w:val="-4"/>
                <w:sz w:val="24"/>
                <w:szCs w:val="24"/>
              </w:rPr>
              <w:t>Разучивание и исполнение народных песен, танцев, инструментальных наигрышей, фольклорных игр</w:t>
            </w:r>
          </w:p>
        </w:tc>
      </w:tr>
      <w:tr w:rsidR="00C46282" w:rsidRPr="00C923CF" w:rsidTr="00C46282">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Б)</w:t>
            </w:r>
          </w:p>
          <w:p w:rsidR="00C46282" w:rsidRPr="00C923CF" w:rsidRDefault="00C46282" w:rsidP="00C923CF">
            <w:pPr>
              <w:pStyle w:val="af7"/>
              <w:jc w:val="both"/>
              <w:rPr>
                <w:rFonts w:cs="Times New Roman"/>
                <w:sz w:val="24"/>
                <w:szCs w:val="24"/>
              </w:rPr>
            </w:pPr>
            <w:r w:rsidRPr="00C923CF">
              <w:rPr>
                <w:rFonts w:cs="Times New Roman"/>
                <w:sz w:val="24"/>
                <w:szCs w:val="24"/>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Календарный фольклор</w:t>
            </w:r>
            <w:r w:rsidRPr="00C923CF">
              <w:rPr>
                <w:rStyle w:val="aff0"/>
                <w:rFonts w:eastAsiaTheme="minorEastAsia" w:cs="Times New Roman"/>
                <w:sz w:val="24"/>
                <w:szCs w:val="24"/>
              </w:rPr>
              <w:footnoteReference w:id="8"/>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Календарные обряды, традиционные для данной местности (осенние, зимние, весенние —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C46282" w:rsidRPr="00C923CF" w:rsidRDefault="00C46282" w:rsidP="00C923CF">
            <w:pPr>
              <w:pStyle w:val="af7"/>
              <w:jc w:val="both"/>
              <w:rPr>
                <w:rFonts w:cs="Times New Roman"/>
                <w:sz w:val="24"/>
                <w:szCs w:val="24"/>
              </w:rPr>
            </w:pPr>
            <w:r w:rsidRPr="00C923CF">
              <w:rPr>
                <w:rFonts w:cs="Times New Roman"/>
                <w:sz w:val="24"/>
                <w:szCs w:val="24"/>
              </w:rPr>
              <w:t>Знакомство с символикой календарных обрядов, поиск информации о соответствующих фольклорных традициях.</w:t>
            </w:r>
          </w:p>
          <w:p w:rsidR="00C46282" w:rsidRPr="00C923CF" w:rsidRDefault="00C46282" w:rsidP="00C923CF">
            <w:pPr>
              <w:pStyle w:val="af7"/>
              <w:jc w:val="both"/>
              <w:rPr>
                <w:rFonts w:cs="Times New Roman"/>
                <w:sz w:val="24"/>
                <w:szCs w:val="24"/>
              </w:rPr>
            </w:pPr>
            <w:r w:rsidRPr="00C923CF">
              <w:rPr>
                <w:rFonts w:cs="Times New Roman"/>
                <w:sz w:val="24"/>
                <w:szCs w:val="24"/>
              </w:rPr>
              <w:t>Разучивание и исполнение народных песен, танцев.</w:t>
            </w:r>
          </w:p>
          <w:p w:rsidR="00C46282" w:rsidRPr="00C923CF" w:rsidRDefault="00C46282" w:rsidP="00C923CF">
            <w:pPr>
              <w:pStyle w:val="af7"/>
              <w:jc w:val="both"/>
              <w:rPr>
                <w:rFonts w:cs="Times New Roman"/>
                <w:sz w:val="24"/>
                <w:szCs w:val="24"/>
              </w:rPr>
            </w:pPr>
            <w:r w:rsidRPr="00C923CF">
              <w:rPr>
                <w:rFonts w:cs="Times New Roman"/>
                <w:i/>
                <w:iCs/>
                <w:sz w:val="24"/>
                <w:szCs w:val="24"/>
              </w:rPr>
              <w:t>На выбор или факультативно</w:t>
            </w:r>
            <w:r w:rsidRPr="00C923CF">
              <w:rPr>
                <w:rFonts w:cs="Times New Roman"/>
                <w:sz w:val="24"/>
                <w:szCs w:val="24"/>
              </w:rPr>
              <w:t xml:space="preserve"> </w:t>
            </w:r>
          </w:p>
          <w:p w:rsidR="00C46282" w:rsidRPr="00C923CF" w:rsidRDefault="00C46282" w:rsidP="00C923CF">
            <w:pPr>
              <w:pStyle w:val="af7"/>
              <w:jc w:val="both"/>
              <w:rPr>
                <w:rFonts w:cs="Times New Roman"/>
                <w:sz w:val="24"/>
                <w:szCs w:val="24"/>
              </w:rPr>
            </w:pPr>
            <w:r w:rsidRPr="00C923CF">
              <w:rPr>
                <w:rFonts w:cs="Times New Roman"/>
                <w:sz w:val="24"/>
                <w:szCs w:val="24"/>
              </w:rPr>
              <w:t>Реконструкция фольклорного обряда или его фрагмента. Участие в народном гулянии, празднике на улицах своего города, посёлка</w:t>
            </w:r>
          </w:p>
        </w:tc>
      </w:tr>
      <w:tr w:rsidR="00C46282" w:rsidRPr="00C923CF" w:rsidTr="00C46282">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В)</w:t>
            </w:r>
          </w:p>
          <w:p w:rsidR="00C46282" w:rsidRPr="00C923CF" w:rsidRDefault="00C46282" w:rsidP="00C923CF">
            <w:pPr>
              <w:pStyle w:val="af7"/>
              <w:jc w:val="both"/>
              <w:rPr>
                <w:rFonts w:cs="Times New Roman"/>
                <w:sz w:val="24"/>
                <w:szCs w:val="24"/>
              </w:rPr>
            </w:pPr>
            <w:r w:rsidRPr="00C923CF">
              <w:rPr>
                <w:rFonts w:cs="Times New Roman"/>
                <w:sz w:val="24"/>
                <w:szCs w:val="24"/>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C46282" w:rsidRPr="00C923CF" w:rsidRDefault="00C46282" w:rsidP="00C923CF">
            <w:pPr>
              <w:pStyle w:val="af7"/>
              <w:jc w:val="both"/>
              <w:rPr>
                <w:rFonts w:cs="Times New Roman"/>
                <w:spacing w:val="-2"/>
                <w:sz w:val="24"/>
                <w:szCs w:val="24"/>
              </w:rPr>
            </w:pPr>
            <w:r w:rsidRPr="00C923CF">
              <w:rPr>
                <w:rFonts w:cs="Times New Roman"/>
                <w:sz w:val="24"/>
                <w:szCs w:val="24"/>
              </w:rPr>
              <w:t>З</w:t>
            </w:r>
            <w:r w:rsidRPr="00C923CF">
              <w:rPr>
                <w:rFonts w:cs="Times New Roman"/>
                <w:spacing w:val="-2"/>
                <w:sz w:val="24"/>
                <w:szCs w:val="24"/>
              </w:rPr>
              <w:t>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w:t>
            </w:r>
          </w:p>
          <w:p w:rsidR="00C46282" w:rsidRPr="00C923CF" w:rsidRDefault="00C46282" w:rsidP="00C923CF">
            <w:pPr>
              <w:pStyle w:val="af7"/>
              <w:jc w:val="both"/>
              <w:rPr>
                <w:rFonts w:cs="Times New Roman"/>
                <w:sz w:val="24"/>
                <w:szCs w:val="24"/>
              </w:rPr>
            </w:pPr>
            <w:r w:rsidRPr="00C923CF">
              <w:rPr>
                <w:rFonts w:cs="Times New Roman"/>
                <w:sz w:val="24"/>
                <w:szCs w:val="24"/>
              </w:rPr>
              <w:t>Разучивание и исполнение отдельных песен, фрагментов обрядов (по выбору учителя).</w:t>
            </w:r>
          </w:p>
          <w:p w:rsidR="00C46282" w:rsidRPr="00C923CF" w:rsidRDefault="00C46282" w:rsidP="00C923CF">
            <w:pPr>
              <w:pStyle w:val="af7"/>
              <w:jc w:val="both"/>
              <w:rPr>
                <w:rFonts w:cs="Times New Roman"/>
                <w:sz w:val="24"/>
                <w:szCs w:val="24"/>
              </w:rPr>
            </w:pPr>
            <w:r w:rsidRPr="00C923CF">
              <w:rPr>
                <w:rFonts w:cs="Times New Roman"/>
                <w:i/>
                <w:iCs/>
                <w:sz w:val="24"/>
                <w:szCs w:val="24"/>
              </w:rPr>
              <w:t>На выбор или факультативно</w:t>
            </w:r>
            <w:r w:rsidRPr="00C923CF">
              <w:rPr>
                <w:rFonts w:cs="Times New Roman"/>
                <w:sz w:val="24"/>
                <w:szCs w:val="24"/>
              </w:rPr>
              <w:t xml:space="preserve"> </w:t>
            </w:r>
          </w:p>
          <w:p w:rsidR="00C46282" w:rsidRPr="00C923CF" w:rsidRDefault="00C46282" w:rsidP="00C923CF">
            <w:pPr>
              <w:pStyle w:val="af7"/>
              <w:jc w:val="both"/>
              <w:rPr>
                <w:rFonts w:cs="Times New Roman"/>
                <w:sz w:val="24"/>
                <w:szCs w:val="24"/>
              </w:rPr>
            </w:pPr>
            <w:r w:rsidRPr="00C923CF">
              <w:rPr>
                <w:rFonts w:cs="Times New Roman"/>
                <w:sz w:val="24"/>
                <w:szCs w:val="24"/>
              </w:rPr>
              <w:t>Реконструкция фольклорного обряда или его фрагмента. Исследовательские проекты по теме «Жанры семейного фольклора»</w:t>
            </w:r>
          </w:p>
        </w:tc>
      </w:tr>
      <w:tr w:rsidR="00C46282" w:rsidRPr="00C923CF" w:rsidTr="00C46282">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Г)</w:t>
            </w:r>
          </w:p>
          <w:p w:rsidR="00C46282" w:rsidRPr="00C923CF" w:rsidRDefault="00C46282" w:rsidP="00C923CF">
            <w:pPr>
              <w:pStyle w:val="af7"/>
              <w:jc w:val="both"/>
              <w:rPr>
                <w:rFonts w:cs="Times New Roman"/>
                <w:sz w:val="24"/>
                <w:szCs w:val="24"/>
              </w:rPr>
            </w:pPr>
            <w:r w:rsidRPr="00C923CF">
              <w:rPr>
                <w:rFonts w:cs="Times New Roman"/>
                <w:sz w:val="24"/>
                <w:szCs w:val="24"/>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Современная музыкальная культура родного края.</w:t>
            </w:r>
          </w:p>
          <w:p w:rsidR="00C46282" w:rsidRPr="00C923CF" w:rsidRDefault="00C46282" w:rsidP="00C923CF">
            <w:pPr>
              <w:pStyle w:val="af7"/>
              <w:jc w:val="both"/>
              <w:rPr>
                <w:rFonts w:cs="Times New Roman"/>
                <w:sz w:val="24"/>
                <w:szCs w:val="24"/>
              </w:rPr>
            </w:pPr>
            <w:r w:rsidRPr="00C923CF">
              <w:rPr>
                <w:rFonts w:cs="Times New Roman"/>
                <w:sz w:val="24"/>
                <w:szCs w:val="24"/>
              </w:rPr>
              <w:t>Гимн республики, города (при наличии). Земляки — композиторы, исполнители, деятели культуры. Театр, 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C46282" w:rsidRPr="00C923CF" w:rsidRDefault="00C46282" w:rsidP="00C923CF">
            <w:pPr>
              <w:pStyle w:val="af7"/>
              <w:jc w:val="both"/>
              <w:rPr>
                <w:rFonts w:cs="Times New Roman"/>
                <w:sz w:val="24"/>
                <w:szCs w:val="24"/>
              </w:rPr>
            </w:pPr>
            <w:r w:rsidRPr="00C923CF">
              <w:rPr>
                <w:rFonts w:cs="Times New Roman"/>
                <w:sz w:val="24"/>
                <w:szCs w:val="24"/>
              </w:rPr>
              <w:t>Разучивание и исполнение гимна республики, города; песен местных композиторов.</w:t>
            </w:r>
          </w:p>
          <w:p w:rsidR="00C46282" w:rsidRPr="00C923CF" w:rsidRDefault="00C46282" w:rsidP="00C923CF">
            <w:pPr>
              <w:pStyle w:val="af7"/>
              <w:jc w:val="both"/>
              <w:rPr>
                <w:rFonts w:cs="Times New Roman"/>
                <w:sz w:val="24"/>
                <w:szCs w:val="24"/>
              </w:rPr>
            </w:pPr>
            <w:r w:rsidRPr="00C923CF">
              <w:rPr>
                <w:rFonts w:cs="Times New Roman"/>
                <w:sz w:val="24"/>
                <w:szCs w:val="24"/>
              </w:rPr>
              <w:t>Знакомство с творческой биографией, деятельностью местных мастеров культуры и искусства.</w:t>
            </w:r>
          </w:p>
          <w:p w:rsidR="00C46282" w:rsidRPr="00C923CF" w:rsidRDefault="00C46282" w:rsidP="00C923CF">
            <w:pPr>
              <w:pStyle w:val="af7"/>
              <w:jc w:val="both"/>
              <w:rPr>
                <w:rFonts w:cs="Times New Roman"/>
                <w:sz w:val="24"/>
                <w:szCs w:val="24"/>
              </w:rPr>
            </w:pPr>
            <w:r w:rsidRPr="00C923CF">
              <w:rPr>
                <w:rFonts w:cs="Times New Roman"/>
                <w:i/>
                <w:iCs/>
                <w:sz w:val="24"/>
                <w:szCs w:val="24"/>
              </w:rPr>
              <w:t>На выбор или факультативно</w:t>
            </w:r>
            <w:r w:rsidRPr="00C923CF">
              <w:rPr>
                <w:rFonts w:cs="Times New Roman"/>
                <w:sz w:val="24"/>
                <w:szCs w:val="24"/>
              </w:rPr>
              <w:t xml:space="preserve"> </w:t>
            </w:r>
          </w:p>
          <w:p w:rsidR="00C46282" w:rsidRPr="00C923CF" w:rsidRDefault="00C46282" w:rsidP="00C923CF">
            <w:pPr>
              <w:pStyle w:val="af7"/>
              <w:jc w:val="both"/>
              <w:rPr>
                <w:rFonts w:cs="Times New Roman"/>
                <w:sz w:val="24"/>
                <w:szCs w:val="24"/>
              </w:rPr>
            </w:pPr>
            <w:r w:rsidRPr="00C923CF">
              <w:rPr>
                <w:rFonts w:cs="Times New Roman"/>
                <w:sz w:val="24"/>
                <w:szCs w:val="24"/>
              </w:rPr>
              <w:t>Посещение местных музыкальных театров, музеев, концертов; написание отзыва с анализом спектакля, концерта, экскурсии.</w:t>
            </w:r>
          </w:p>
          <w:p w:rsidR="00C46282" w:rsidRPr="00C923CF" w:rsidRDefault="00C46282" w:rsidP="00C923CF">
            <w:pPr>
              <w:pStyle w:val="af7"/>
              <w:jc w:val="both"/>
              <w:rPr>
                <w:rFonts w:cs="Times New Roman"/>
                <w:sz w:val="24"/>
                <w:szCs w:val="24"/>
              </w:rPr>
            </w:pPr>
            <w:r w:rsidRPr="00C923CF">
              <w:rPr>
                <w:rFonts w:cs="Times New Roman"/>
                <w:sz w:val="24"/>
                <w:szCs w:val="24"/>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C46282" w:rsidRPr="00C923CF" w:rsidRDefault="00C46282" w:rsidP="00C923CF">
            <w:pPr>
              <w:pStyle w:val="af7"/>
              <w:jc w:val="both"/>
              <w:rPr>
                <w:rFonts w:cs="Times New Roman"/>
                <w:sz w:val="24"/>
                <w:szCs w:val="24"/>
              </w:rPr>
            </w:pPr>
            <w:r w:rsidRPr="00C923CF">
              <w:rPr>
                <w:rFonts w:cs="Times New Roman"/>
                <w:sz w:val="24"/>
                <w:szCs w:val="24"/>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C46282" w:rsidRPr="00C923CF" w:rsidRDefault="00C46282" w:rsidP="00C923CF">
      <w:pPr>
        <w:pStyle w:val="3a"/>
        <w:pageBreakBefore/>
        <w:jc w:val="both"/>
        <w:rPr>
          <w:rFonts w:cs="Times New Roman"/>
          <w:sz w:val="24"/>
          <w:szCs w:val="24"/>
        </w:rPr>
      </w:pPr>
      <w:r w:rsidRPr="00C923CF">
        <w:rPr>
          <w:rFonts w:cs="Times New Roman"/>
          <w:sz w:val="24"/>
          <w:szCs w:val="24"/>
        </w:rPr>
        <w:t>Модуль № 2 «Народное музыкальное творчество России»</w:t>
      </w:r>
      <w:r w:rsidRPr="00C923CF">
        <w:rPr>
          <w:rStyle w:val="aff0"/>
          <w:rFonts w:eastAsiaTheme="minorEastAsia" w:cs="Times New Roman"/>
          <w:sz w:val="24"/>
          <w:szCs w:val="24"/>
        </w:rPr>
        <w:footnoteReference w:id="9"/>
      </w:r>
    </w:p>
    <w:tbl>
      <w:tblPr>
        <w:tblW w:w="10149" w:type="dxa"/>
        <w:tblInd w:w="-826" w:type="dxa"/>
        <w:tblLayout w:type="fixed"/>
        <w:tblCellMar>
          <w:left w:w="0" w:type="dxa"/>
          <w:right w:w="0" w:type="dxa"/>
        </w:tblCellMar>
        <w:tblLook w:val="0000" w:firstRow="0" w:lastRow="0" w:firstColumn="0" w:lastColumn="0" w:noHBand="0" w:noVBand="0"/>
      </w:tblPr>
      <w:tblGrid>
        <w:gridCol w:w="1267"/>
        <w:gridCol w:w="1336"/>
        <w:gridCol w:w="2052"/>
        <w:gridCol w:w="5494"/>
      </w:tblGrid>
      <w:tr w:rsidR="00C46282" w:rsidRPr="00C923CF" w:rsidTr="00C46282">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C46282" w:rsidRPr="00C923CF" w:rsidRDefault="00C46282" w:rsidP="00C923CF">
            <w:pPr>
              <w:pStyle w:val="af8"/>
              <w:jc w:val="both"/>
              <w:rPr>
                <w:rFonts w:ascii="Times New Roman" w:hAnsi="Times New Roman" w:cs="Times New Roman"/>
                <w:sz w:val="24"/>
                <w:szCs w:val="24"/>
              </w:rPr>
            </w:pPr>
            <w:r w:rsidRPr="00C923CF">
              <w:rPr>
                <w:rFonts w:ascii="Times New Roman" w:hAnsi="Times New Roman" w:cs="Times New Roman"/>
                <w:spacing w:val="-4"/>
                <w:sz w:val="24"/>
                <w:szCs w:val="2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8"/>
              <w:jc w:val="both"/>
              <w:rPr>
                <w:rFonts w:ascii="Times New Roman" w:hAnsi="Times New Roman" w:cs="Times New Roman"/>
                <w:sz w:val="24"/>
                <w:szCs w:val="24"/>
              </w:rPr>
            </w:pPr>
            <w:r w:rsidRPr="00C923CF">
              <w:rPr>
                <w:rFonts w:ascii="Times New Roman" w:hAnsi="Times New Roman" w:cs="Times New Roman"/>
                <w:sz w:val="24"/>
                <w:szCs w:val="24"/>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8"/>
              <w:jc w:val="both"/>
              <w:rPr>
                <w:rFonts w:ascii="Times New Roman" w:hAnsi="Times New Roman" w:cs="Times New Roman"/>
                <w:sz w:val="24"/>
                <w:szCs w:val="24"/>
              </w:rPr>
            </w:pPr>
            <w:r w:rsidRPr="00C923CF">
              <w:rPr>
                <w:rFonts w:ascii="Times New Roman" w:hAnsi="Times New Roman" w:cs="Times New Roman"/>
                <w:sz w:val="24"/>
                <w:szCs w:val="24"/>
              </w:rPr>
              <w:t>Содержание</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8"/>
              <w:jc w:val="both"/>
              <w:rPr>
                <w:rFonts w:ascii="Times New Roman" w:hAnsi="Times New Roman" w:cs="Times New Roman"/>
                <w:sz w:val="24"/>
                <w:szCs w:val="24"/>
              </w:rPr>
            </w:pPr>
            <w:r w:rsidRPr="00C923CF">
              <w:rPr>
                <w:rFonts w:ascii="Times New Roman" w:hAnsi="Times New Roman" w:cs="Times New Roman"/>
                <w:sz w:val="24"/>
                <w:szCs w:val="24"/>
              </w:rPr>
              <w:t>Виды деятельности обучающихся</w:t>
            </w:r>
          </w:p>
        </w:tc>
      </w:tr>
      <w:tr w:rsidR="00C46282" w:rsidRPr="00C923CF" w:rsidTr="00C4628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А)</w:t>
            </w:r>
          </w:p>
          <w:p w:rsidR="00C46282" w:rsidRPr="00C923CF" w:rsidRDefault="00C46282" w:rsidP="00C923CF">
            <w:pPr>
              <w:pStyle w:val="af7"/>
              <w:jc w:val="both"/>
              <w:rPr>
                <w:rFonts w:cs="Times New Roman"/>
                <w:sz w:val="24"/>
                <w:szCs w:val="24"/>
              </w:rPr>
            </w:pPr>
            <w:r w:rsidRPr="00C923CF">
              <w:rPr>
                <w:rFonts w:cs="Times New Roman"/>
                <w:sz w:val="24"/>
                <w:szCs w:val="24"/>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Россия — наш общий дом</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Богатство и разнообразие фольклорных традиций народов нашей страны. Музыка наших соседей, музыка других регионов</w:t>
            </w:r>
            <w:r w:rsidRPr="00C923CF">
              <w:rPr>
                <w:rStyle w:val="aff0"/>
                <w:rFonts w:eastAsiaTheme="minorEastAsia" w:cs="Times New Roman"/>
                <w:sz w:val="24"/>
                <w:szCs w:val="24"/>
              </w:rPr>
              <w:footnoteReference w:id="10"/>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Знакомство со звучанием фольклорных образцов близких и далёких регионов в аудио- и видеозаписи. Определение на слух:</w:t>
            </w:r>
          </w:p>
          <w:p w:rsidR="00C46282" w:rsidRPr="00C923CF" w:rsidRDefault="00C46282" w:rsidP="00C923CF">
            <w:pPr>
              <w:pStyle w:val="af7"/>
              <w:jc w:val="both"/>
              <w:rPr>
                <w:rFonts w:cs="Times New Roman"/>
                <w:sz w:val="24"/>
                <w:szCs w:val="24"/>
              </w:rPr>
            </w:pPr>
            <w:r w:rsidRPr="00C923CF">
              <w:rPr>
                <w:rFonts w:cs="Times New Roman"/>
                <w:sz w:val="24"/>
                <w:szCs w:val="24"/>
              </w:rPr>
              <w:t>— принадлежности к народной или композиторской музыке;</w:t>
            </w:r>
          </w:p>
          <w:p w:rsidR="00C46282" w:rsidRPr="00C923CF" w:rsidRDefault="00C46282" w:rsidP="00C923CF">
            <w:pPr>
              <w:pStyle w:val="af7"/>
              <w:jc w:val="both"/>
              <w:rPr>
                <w:rFonts w:cs="Times New Roman"/>
                <w:sz w:val="24"/>
                <w:szCs w:val="24"/>
              </w:rPr>
            </w:pPr>
            <w:r w:rsidRPr="00C923CF">
              <w:rPr>
                <w:rFonts w:cs="Times New Roman"/>
                <w:sz w:val="24"/>
                <w:szCs w:val="24"/>
              </w:rPr>
              <w:t>— исполнительского состава (вокального, инструментального, смешанного);</w:t>
            </w:r>
          </w:p>
          <w:p w:rsidR="00C46282" w:rsidRPr="00C923CF" w:rsidRDefault="00C46282" w:rsidP="00C923CF">
            <w:pPr>
              <w:pStyle w:val="af7"/>
              <w:jc w:val="both"/>
              <w:rPr>
                <w:rFonts w:cs="Times New Roman"/>
                <w:sz w:val="24"/>
                <w:szCs w:val="24"/>
              </w:rPr>
            </w:pPr>
            <w:r w:rsidRPr="00C923CF">
              <w:rPr>
                <w:rFonts w:cs="Times New Roman"/>
                <w:sz w:val="24"/>
                <w:szCs w:val="24"/>
              </w:rPr>
              <w:t>— жанра, характера музыки.</w:t>
            </w:r>
          </w:p>
          <w:p w:rsidR="00C46282" w:rsidRPr="00C923CF" w:rsidRDefault="00C46282" w:rsidP="00C923CF">
            <w:pPr>
              <w:pStyle w:val="af7"/>
              <w:jc w:val="both"/>
              <w:rPr>
                <w:rFonts w:cs="Times New Roman"/>
                <w:sz w:val="24"/>
                <w:szCs w:val="24"/>
              </w:rPr>
            </w:pPr>
            <w:r w:rsidRPr="00C923CF">
              <w:rPr>
                <w:rFonts w:cs="Times New Roman"/>
                <w:sz w:val="24"/>
                <w:szCs w:val="24"/>
              </w:rPr>
              <w:t>Разучивание и исполнение народных песен, танцев, инструментальных наигрышей, фольклорных игр разных народов России</w:t>
            </w:r>
          </w:p>
        </w:tc>
      </w:tr>
      <w:tr w:rsidR="00C46282" w:rsidRPr="00C923CF" w:rsidTr="00C4628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Б)</w:t>
            </w:r>
          </w:p>
          <w:p w:rsidR="00C46282" w:rsidRPr="00C923CF" w:rsidRDefault="00C46282" w:rsidP="00C923CF">
            <w:pPr>
              <w:pStyle w:val="af7"/>
              <w:jc w:val="both"/>
              <w:rPr>
                <w:rFonts w:cs="Times New Roman"/>
                <w:sz w:val="24"/>
                <w:szCs w:val="24"/>
              </w:rPr>
            </w:pPr>
            <w:r w:rsidRPr="00C923CF">
              <w:rPr>
                <w:rFonts w:cs="Times New Roman"/>
                <w:sz w:val="24"/>
                <w:szCs w:val="24"/>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C46282" w:rsidRPr="00C923CF" w:rsidRDefault="00C46282" w:rsidP="00C923CF">
            <w:pPr>
              <w:pStyle w:val="af7"/>
              <w:jc w:val="both"/>
              <w:rPr>
                <w:rFonts w:cs="Times New Roman"/>
                <w:sz w:val="24"/>
                <w:szCs w:val="24"/>
              </w:rPr>
            </w:pPr>
            <w:r w:rsidRPr="00C923CF">
              <w:rPr>
                <w:rFonts w:cs="Times New Roman"/>
                <w:sz w:val="24"/>
                <w:szCs w:val="24"/>
              </w:rPr>
              <w:t>Фольклорные жанры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Общее и особенное в фольклоре народов России: лирика, эпос, танец</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C46282" w:rsidRPr="00C923CF" w:rsidRDefault="00C46282" w:rsidP="00C923CF">
            <w:pPr>
              <w:pStyle w:val="af7"/>
              <w:jc w:val="both"/>
              <w:rPr>
                <w:rFonts w:cs="Times New Roman"/>
                <w:sz w:val="24"/>
                <w:szCs w:val="24"/>
              </w:rPr>
            </w:pPr>
            <w:r w:rsidRPr="00C923CF">
              <w:rPr>
                <w:rFonts w:cs="Times New Roman"/>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C46282" w:rsidRPr="00C923CF" w:rsidRDefault="00C46282" w:rsidP="00C923CF">
            <w:pPr>
              <w:pStyle w:val="af7"/>
              <w:jc w:val="both"/>
              <w:rPr>
                <w:rFonts w:cs="Times New Roman"/>
                <w:sz w:val="24"/>
                <w:szCs w:val="24"/>
              </w:rPr>
            </w:pPr>
            <w:r w:rsidRPr="00C923CF">
              <w:rPr>
                <w:rFonts w:cs="Times New Roman"/>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C46282" w:rsidRPr="00C923CF" w:rsidRDefault="00C46282" w:rsidP="00C923CF">
            <w:pPr>
              <w:pStyle w:val="af7"/>
              <w:keepNext/>
              <w:jc w:val="both"/>
              <w:rPr>
                <w:rFonts w:cs="Times New Roman"/>
                <w:sz w:val="24"/>
                <w:szCs w:val="24"/>
              </w:rPr>
            </w:pPr>
            <w:r w:rsidRPr="00C923CF">
              <w:rPr>
                <w:rFonts w:cs="Times New Roman"/>
                <w:i/>
                <w:iCs/>
                <w:sz w:val="24"/>
                <w:szCs w:val="24"/>
              </w:rPr>
              <w:t>На выбор или факультативно</w:t>
            </w:r>
            <w:r w:rsidRPr="00C923CF">
              <w:rPr>
                <w:rFonts w:cs="Times New Roman"/>
                <w:sz w:val="24"/>
                <w:szCs w:val="24"/>
              </w:rPr>
              <w:t xml:space="preserve"> </w:t>
            </w:r>
          </w:p>
          <w:p w:rsidR="00C46282" w:rsidRPr="00C923CF" w:rsidRDefault="00C46282" w:rsidP="00C923CF">
            <w:pPr>
              <w:pStyle w:val="af7"/>
              <w:jc w:val="both"/>
              <w:rPr>
                <w:rFonts w:cs="Times New Roman"/>
                <w:sz w:val="24"/>
                <w:szCs w:val="24"/>
              </w:rPr>
            </w:pPr>
            <w:r w:rsidRPr="00C923CF">
              <w:rPr>
                <w:rFonts w:cs="Times New Roman"/>
                <w:sz w:val="24"/>
                <w:szCs w:val="24"/>
              </w:rPr>
              <w:t>Исследовательские проекты, посвящённые музыке разных народов России. Музыкальный фестиваль «Народы России»</w:t>
            </w:r>
          </w:p>
        </w:tc>
      </w:tr>
      <w:tr w:rsidR="00C46282" w:rsidRPr="00C923CF" w:rsidTr="00C4628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В)</w:t>
            </w:r>
          </w:p>
          <w:p w:rsidR="00C46282" w:rsidRPr="00C923CF" w:rsidRDefault="00C46282" w:rsidP="00C923CF">
            <w:pPr>
              <w:pStyle w:val="af7"/>
              <w:jc w:val="both"/>
              <w:rPr>
                <w:rFonts w:cs="Times New Roman"/>
                <w:sz w:val="24"/>
                <w:szCs w:val="24"/>
              </w:rPr>
            </w:pPr>
            <w:r w:rsidRPr="00C923CF">
              <w:rPr>
                <w:rFonts w:cs="Times New Roman"/>
                <w:sz w:val="24"/>
                <w:szCs w:val="24"/>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Фольклор в творчестве профессиональных композиторов</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pacing w:val="-4"/>
                <w:sz w:val="24"/>
                <w:szCs w:val="24"/>
              </w:rPr>
            </w:pPr>
            <w:r w:rsidRPr="00C923CF">
              <w:rPr>
                <w:rFonts w:cs="Times New Roman"/>
                <w:spacing w:val="-4"/>
                <w:sz w:val="24"/>
                <w:szCs w:val="2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rsidR="00C46282" w:rsidRPr="00C923CF" w:rsidRDefault="00C46282" w:rsidP="00C923CF">
            <w:pPr>
              <w:pStyle w:val="af7"/>
              <w:jc w:val="both"/>
              <w:rPr>
                <w:rFonts w:cs="Times New Roman"/>
                <w:sz w:val="24"/>
                <w:szCs w:val="24"/>
              </w:rPr>
            </w:pPr>
            <w:r w:rsidRPr="00C923CF">
              <w:rPr>
                <w:rFonts w:cs="Times New Roman"/>
                <w:sz w:val="24"/>
                <w:szCs w:val="24"/>
              </w:rPr>
              <w:t>Внутреннее родство композиторского и народного творчества на интонационном уровне</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C46282" w:rsidRPr="00C923CF" w:rsidRDefault="00C46282" w:rsidP="00C923CF">
            <w:pPr>
              <w:pStyle w:val="af7"/>
              <w:jc w:val="both"/>
              <w:rPr>
                <w:rFonts w:cs="Times New Roman"/>
                <w:sz w:val="24"/>
                <w:szCs w:val="24"/>
              </w:rPr>
            </w:pPr>
            <w:r w:rsidRPr="00C923CF">
              <w:rPr>
                <w:rFonts w:cs="Times New Roman"/>
                <w:sz w:val="24"/>
                <w:szCs w:val="24"/>
              </w:rPr>
              <w:t>Знакомство с 2—3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rsidR="00C46282" w:rsidRPr="00C923CF" w:rsidRDefault="00C46282" w:rsidP="00C923CF">
            <w:pPr>
              <w:pStyle w:val="af7"/>
              <w:jc w:val="both"/>
              <w:rPr>
                <w:rFonts w:cs="Times New Roman"/>
                <w:sz w:val="24"/>
                <w:szCs w:val="24"/>
              </w:rPr>
            </w:pPr>
            <w:r w:rsidRPr="00C923CF">
              <w:rPr>
                <w:rFonts w:cs="Times New Roman"/>
                <w:i/>
                <w:iCs/>
                <w:sz w:val="24"/>
                <w:szCs w:val="24"/>
              </w:rPr>
              <w:t>На выбор или факультативно</w:t>
            </w:r>
          </w:p>
          <w:p w:rsidR="00C46282" w:rsidRPr="00C923CF" w:rsidRDefault="00C46282" w:rsidP="00C923CF">
            <w:pPr>
              <w:pStyle w:val="af7"/>
              <w:jc w:val="both"/>
              <w:rPr>
                <w:rFonts w:cs="Times New Roman"/>
                <w:sz w:val="24"/>
                <w:szCs w:val="24"/>
              </w:rPr>
            </w:pPr>
            <w:r w:rsidRPr="00C923CF">
              <w:rPr>
                <w:rFonts w:cs="Times New Roman"/>
                <w:sz w:val="24"/>
                <w:szCs w:val="24"/>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C46282" w:rsidRPr="00C923CF" w:rsidRDefault="00C46282" w:rsidP="00C923CF">
            <w:pPr>
              <w:pStyle w:val="af7"/>
              <w:jc w:val="both"/>
              <w:rPr>
                <w:rFonts w:cs="Times New Roman"/>
                <w:sz w:val="24"/>
                <w:szCs w:val="24"/>
              </w:rPr>
            </w:pPr>
            <w:r w:rsidRPr="00C923CF">
              <w:rPr>
                <w:rFonts w:cs="Times New Roman"/>
                <w:sz w:val="24"/>
                <w:szCs w:val="24"/>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C46282" w:rsidRPr="00C923CF" w:rsidTr="00C4628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Г)</w:t>
            </w:r>
          </w:p>
          <w:p w:rsidR="00C46282" w:rsidRPr="00C923CF" w:rsidRDefault="00C46282" w:rsidP="00C923CF">
            <w:pPr>
              <w:pStyle w:val="af7"/>
              <w:jc w:val="both"/>
              <w:rPr>
                <w:rFonts w:cs="Times New Roman"/>
                <w:sz w:val="24"/>
                <w:szCs w:val="24"/>
              </w:rPr>
            </w:pPr>
            <w:r w:rsidRPr="00C923CF">
              <w:rPr>
                <w:rFonts w:cs="Times New Roman"/>
                <w:sz w:val="24"/>
                <w:szCs w:val="24"/>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На рубежах культур</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Взаимное влияние фольклорных традиций друг на друга.</w:t>
            </w:r>
          </w:p>
          <w:p w:rsidR="00C46282" w:rsidRPr="00C923CF" w:rsidRDefault="00C46282" w:rsidP="00C923CF">
            <w:pPr>
              <w:pStyle w:val="af7"/>
              <w:jc w:val="both"/>
              <w:rPr>
                <w:rFonts w:cs="Times New Roman"/>
                <w:sz w:val="24"/>
                <w:szCs w:val="24"/>
              </w:rPr>
            </w:pPr>
            <w:r w:rsidRPr="00C923CF">
              <w:rPr>
                <w:rFonts w:cs="Times New Roman"/>
                <w:sz w:val="24"/>
                <w:szCs w:val="24"/>
              </w:rPr>
              <w:t>Этнографические экспедиции и фестивали.</w:t>
            </w:r>
          </w:p>
          <w:p w:rsidR="00C46282" w:rsidRPr="00C923CF" w:rsidRDefault="00C46282" w:rsidP="00C923CF">
            <w:pPr>
              <w:pStyle w:val="af7"/>
              <w:jc w:val="both"/>
              <w:rPr>
                <w:rFonts w:cs="Times New Roman"/>
                <w:sz w:val="24"/>
                <w:szCs w:val="24"/>
              </w:rPr>
            </w:pPr>
            <w:r w:rsidRPr="00C923CF">
              <w:rPr>
                <w:rFonts w:cs="Times New Roman"/>
                <w:sz w:val="24"/>
                <w:szCs w:val="24"/>
              </w:rPr>
              <w:t>Современная жизнь фольклора</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Знакомство с примерами смешения культурных традиций в пограничных территориях</w:t>
            </w:r>
            <w:r w:rsidRPr="00C923CF">
              <w:rPr>
                <w:rStyle w:val="aff0"/>
                <w:rFonts w:eastAsiaTheme="minorEastAsia" w:cs="Times New Roman"/>
                <w:sz w:val="24"/>
                <w:szCs w:val="24"/>
              </w:rPr>
              <w:footnoteReference w:id="11"/>
            </w:r>
            <w:r w:rsidRPr="00C923CF">
              <w:rPr>
                <w:rFonts w:cs="Times New Roman"/>
                <w:sz w:val="24"/>
                <w:szCs w:val="24"/>
              </w:rPr>
              <w:t>. Выявление причинно-следственных связей такого смешения.</w:t>
            </w:r>
          </w:p>
          <w:p w:rsidR="00C46282" w:rsidRPr="00C923CF" w:rsidRDefault="00C46282" w:rsidP="00C923CF">
            <w:pPr>
              <w:pStyle w:val="af7"/>
              <w:jc w:val="both"/>
              <w:rPr>
                <w:rFonts w:cs="Times New Roman"/>
                <w:sz w:val="24"/>
                <w:szCs w:val="24"/>
              </w:rPr>
            </w:pPr>
            <w:r w:rsidRPr="00C923CF">
              <w:rPr>
                <w:rFonts w:cs="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rsidR="00C46282" w:rsidRPr="00C923CF" w:rsidRDefault="00C46282" w:rsidP="00C923CF">
            <w:pPr>
              <w:pStyle w:val="af7"/>
              <w:jc w:val="both"/>
              <w:rPr>
                <w:rFonts w:cs="Times New Roman"/>
                <w:sz w:val="24"/>
                <w:szCs w:val="24"/>
              </w:rPr>
            </w:pPr>
            <w:r w:rsidRPr="00C923CF">
              <w:rPr>
                <w:rFonts w:cs="Times New Roman"/>
                <w:i/>
                <w:iCs/>
                <w:sz w:val="24"/>
                <w:szCs w:val="24"/>
              </w:rPr>
              <w:t>На выбор или факультативно</w:t>
            </w:r>
          </w:p>
          <w:p w:rsidR="00C46282" w:rsidRPr="00C923CF" w:rsidRDefault="00C46282" w:rsidP="00C923CF">
            <w:pPr>
              <w:pStyle w:val="af7"/>
              <w:jc w:val="both"/>
              <w:rPr>
                <w:rFonts w:cs="Times New Roman"/>
                <w:sz w:val="24"/>
                <w:szCs w:val="24"/>
              </w:rPr>
            </w:pPr>
            <w:r w:rsidRPr="00C923CF">
              <w:rPr>
                <w:rFonts w:cs="Times New Roman"/>
                <w:sz w:val="24"/>
                <w:szCs w:val="24"/>
              </w:rPr>
              <w:t>Участие в этнографической экспедиции, посещение/ участие в фестивале традиционной культуры</w:t>
            </w:r>
          </w:p>
        </w:tc>
      </w:tr>
    </w:tbl>
    <w:p w:rsidR="00C46282" w:rsidRPr="00C923CF" w:rsidRDefault="00C46282" w:rsidP="00C923CF">
      <w:pPr>
        <w:pStyle w:val="3a"/>
        <w:pageBreakBefore/>
        <w:spacing w:after="57"/>
        <w:jc w:val="both"/>
        <w:rPr>
          <w:rFonts w:cs="Times New Roman"/>
          <w:sz w:val="24"/>
          <w:szCs w:val="24"/>
        </w:rPr>
      </w:pPr>
      <w:r w:rsidRPr="00C923CF">
        <w:rPr>
          <w:rFonts w:cs="Times New Roman"/>
          <w:sz w:val="24"/>
          <w:szCs w:val="24"/>
        </w:rPr>
        <w:t>Модуль № 3 «Музыка народов мира»</w:t>
      </w:r>
      <w:r w:rsidRPr="00C923CF">
        <w:rPr>
          <w:rStyle w:val="aff0"/>
          <w:rFonts w:eastAsiaTheme="minorEastAsia" w:cs="Times New Roman"/>
          <w:sz w:val="24"/>
          <w:szCs w:val="24"/>
        </w:rPr>
        <w:footnoteReference w:id="12"/>
      </w:r>
    </w:p>
    <w:tbl>
      <w:tblPr>
        <w:tblW w:w="10138" w:type="dxa"/>
        <w:tblInd w:w="-820" w:type="dxa"/>
        <w:tblLayout w:type="fixed"/>
        <w:tblCellMar>
          <w:left w:w="0" w:type="dxa"/>
          <w:right w:w="0" w:type="dxa"/>
        </w:tblCellMar>
        <w:tblLook w:val="0000" w:firstRow="0" w:lastRow="0" w:firstColumn="0" w:lastColumn="0" w:noHBand="0" w:noVBand="0"/>
      </w:tblPr>
      <w:tblGrid>
        <w:gridCol w:w="1267"/>
        <w:gridCol w:w="1302"/>
        <w:gridCol w:w="2029"/>
        <w:gridCol w:w="5540"/>
      </w:tblGrid>
      <w:tr w:rsidR="00C46282" w:rsidRPr="00C923CF" w:rsidTr="00C46282">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46282" w:rsidRPr="00C923CF" w:rsidRDefault="00C46282" w:rsidP="00C923CF">
            <w:pPr>
              <w:pStyle w:val="af8"/>
              <w:jc w:val="both"/>
              <w:rPr>
                <w:rFonts w:ascii="Times New Roman" w:hAnsi="Times New Roman" w:cs="Times New Roman"/>
                <w:sz w:val="24"/>
                <w:szCs w:val="24"/>
              </w:rPr>
            </w:pPr>
            <w:r w:rsidRPr="00C923CF">
              <w:rPr>
                <w:rFonts w:ascii="Times New Roman" w:hAnsi="Times New Roman" w:cs="Times New Roman"/>
                <w:spacing w:val="-4"/>
                <w:sz w:val="24"/>
                <w:szCs w:val="24"/>
              </w:rPr>
              <w:t>№ блока, кол-во часов</w:t>
            </w:r>
          </w:p>
        </w:tc>
        <w:tc>
          <w:tcPr>
            <w:tcW w:w="1302"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C46282" w:rsidRPr="00C923CF" w:rsidRDefault="00C46282" w:rsidP="00C923CF">
            <w:pPr>
              <w:pStyle w:val="af8"/>
              <w:jc w:val="both"/>
              <w:rPr>
                <w:rFonts w:ascii="Times New Roman" w:hAnsi="Times New Roman" w:cs="Times New Roman"/>
                <w:sz w:val="24"/>
                <w:szCs w:val="24"/>
              </w:rPr>
            </w:pPr>
            <w:r w:rsidRPr="00C923CF">
              <w:rPr>
                <w:rFonts w:ascii="Times New Roman" w:hAnsi="Times New Roman" w:cs="Times New Roman"/>
                <w:sz w:val="24"/>
                <w:szCs w:val="24"/>
              </w:rPr>
              <w:t>Темы</w:t>
            </w:r>
          </w:p>
        </w:tc>
        <w:tc>
          <w:tcPr>
            <w:tcW w:w="2029"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C46282" w:rsidRPr="00C923CF" w:rsidRDefault="00C46282" w:rsidP="00C923CF">
            <w:pPr>
              <w:pStyle w:val="af8"/>
              <w:jc w:val="both"/>
              <w:rPr>
                <w:rFonts w:ascii="Times New Roman" w:hAnsi="Times New Roman" w:cs="Times New Roman"/>
                <w:sz w:val="24"/>
                <w:szCs w:val="24"/>
              </w:rPr>
            </w:pPr>
            <w:r w:rsidRPr="00C923CF">
              <w:rPr>
                <w:rFonts w:ascii="Times New Roman" w:hAnsi="Times New Roman" w:cs="Times New Roman"/>
                <w:sz w:val="24"/>
                <w:szCs w:val="24"/>
              </w:rPr>
              <w:t>Содержание</w:t>
            </w:r>
          </w:p>
        </w:tc>
        <w:tc>
          <w:tcPr>
            <w:tcW w:w="5540"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C46282" w:rsidRPr="00C923CF" w:rsidRDefault="00C46282" w:rsidP="00C923CF">
            <w:pPr>
              <w:pStyle w:val="af8"/>
              <w:jc w:val="both"/>
              <w:rPr>
                <w:rFonts w:ascii="Times New Roman" w:hAnsi="Times New Roman" w:cs="Times New Roman"/>
                <w:sz w:val="24"/>
                <w:szCs w:val="24"/>
              </w:rPr>
            </w:pPr>
            <w:r w:rsidRPr="00C923CF">
              <w:rPr>
                <w:rFonts w:ascii="Times New Roman" w:hAnsi="Times New Roman" w:cs="Times New Roman"/>
                <w:sz w:val="24"/>
                <w:szCs w:val="24"/>
              </w:rPr>
              <w:t>Виды деятельности обучающихся</w:t>
            </w:r>
          </w:p>
        </w:tc>
      </w:tr>
      <w:tr w:rsidR="00C46282" w:rsidRPr="00C923CF" w:rsidTr="00C46282">
        <w:trPr>
          <w:trHeight w:val="2203"/>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А)</w:t>
            </w:r>
          </w:p>
          <w:p w:rsidR="00C46282" w:rsidRPr="00C923CF" w:rsidRDefault="00C46282" w:rsidP="00C923CF">
            <w:pPr>
              <w:pStyle w:val="af7"/>
              <w:jc w:val="both"/>
              <w:rPr>
                <w:rFonts w:cs="Times New Roman"/>
                <w:sz w:val="24"/>
                <w:szCs w:val="24"/>
              </w:rPr>
            </w:pPr>
            <w:r w:rsidRPr="00C923CF">
              <w:rPr>
                <w:rFonts w:cs="Times New Roman"/>
                <w:sz w:val="24"/>
                <w:szCs w:val="24"/>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Музыка — древнейший язык человечества</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C46282" w:rsidRPr="00C923CF" w:rsidRDefault="00C46282" w:rsidP="00C923CF">
            <w:pPr>
              <w:pStyle w:val="af7"/>
              <w:jc w:val="both"/>
              <w:rPr>
                <w:rFonts w:cs="Times New Roman"/>
                <w:sz w:val="24"/>
                <w:szCs w:val="24"/>
              </w:rPr>
            </w:pPr>
            <w:r w:rsidRPr="00C923CF">
              <w:rPr>
                <w:rFonts w:cs="Times New Roman"/>
                <w:sz w:val="24"/>
                <w:szCs w:val="24"/>
              </w:rPr>
              <w:t>Археологические находки, легенды и сказания о музыке древних.</w:t>
            </w:r>
          </w:p>
          <w:p w:rsidR="00C46282" w:rsidRPr="00C923CF" w:rsidRDefault="00C46282" w:rsidP="00C923CF">
            <w:pPr>
              <w:pStyle w:val="af7"/>
              <w:jc w:val="both"/>
              <w:rPr>
                <w:rFonts w:cs="Times New Roman"/>
                <w:sz w:val="24"/>
                <w:szCs w:val="24"/>
              </w:rPr>
            </w:pPr>
            <w:r w:rsidRPr="00C923CF">
              <w:rPr>
                <w:rFonts w:cs="Times New Roman"/>
                <w:sz w:val="24"/>
                <w:szCs w:val="24"/>
              </w:rPr>
              <w:t>Древняя Греция — колыбель европейской культуры (театр, хор, оркестр, лады, учение о гармонии и др.)</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C46282" w:rsidRPr="00C923CF" w:rsidRDefault="00C46282" w:rsidP="00C923CF">
            <w:pPr>
              <w:pStyle w:val="af7"/>
              <w:jc w:val="both"/>
              <w:rPr>
                <w:rFonts w:cs="Times New Roman"/>
                <w:sz w:val="24"/>
                <w:szCs w:val="24"/>
              </w:rPr>
            </w:pPr>
            <w:r w:rsidRPr="00C923CF">
              <w:rPr>
                <w:rFonts w:cs="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C46282" w:rsidRPr="00C923CF" w:rsidRDefault="00C46282" w:rsidP="00C923CF">
            <w:pPr>
              <w:pStyle w:val="af7"/>
              <w:jc w:val="both"/>
              <w:rPr>
                <w:rFonts w:cs="Times New Roman"/>
                <w:sz w:val="24"/>
                <w:szCs w:val="24"/>
              </w:rPr>
            </w:pPr>
            <w:r w:rsidRPr="00C923CF">
              <w:rPr>
                <w:rFonts w:cs="Times New Roman"/>
                <w:sz w:val="24"/>
                <w:szCs w:val="24"/>
              </w:rPr>
              <w:t>Импровизация в духе древнего обряда (вызывание дождя, поклонение тотемному животному и т. п.).</w:t>
            </w:r>
          </w:p>
          <w:p w:rsidR="00C46282" w:rsidRPr="00C923CF" w:rsidRDefault="00C46282" w:rsidP="00C923CF">
            <w:pPr>
              <w:pStyle w:val="af7"/>
              <w:jc w:val="both"/>
              <w:rPr>
                <w:rFonts w:cs="Times New Roman"/>
                <w:sz w:val="24"/>
                <w:szCs w:val="24"/>
              </w:rPr>
            </w:pPr>
            <w:r w:rsidRPr="00C923CF">
              <w:rPr>
                <w:rFonts w:cs="Times New Roman"/>
                <w:sz w:val="24"/>
                <w:szCs w:val="24"/>
              </w:rPr>
              <w:t>Озвучивание, театрализация легенды/мифа о музыке.</w:t>
            </w:r>
          </w:p>
          <w:p w:rsidR="00C46282" w:rsidRPr="00C923CF" w:rsidRDefault="00C46282" w:rsidP="00C923CF">
            <w:pPr>
              <w:pStyle w:val="af7"/>
              <w:jc w:val="both"/>
              <w:rPr>
                <w:rFonts w:cs="Times New Roman"/>
                <w:sz w:val="24"/>
                <w:szCs w:val="24"/>
              </w:rPr>
            </w:pPr>
            <w:r w:rsidRPr="00C923CF">
              <w:rPr>
                <w:rFonts w:cs="Times New Roman"/>
                <w:i/>
                <w:iCs/>
                <w:sz w:val="24"/>
                <w:szCs w:val="24"/>
              </w:rPr>
              <w:t>На выбор или факультативно</w:t>
            </w:r>
          </w:p>
          <w:p w:rsidR="00C46282" w:rsidRPr="00C923CF" w:rsidRDefault="00C46282" w:rsidP="00C923CF">
            <w:pPr>
              <w:pStyle w:val="af7"/>
              <w:jc w:val="both"/>
              <w:rPr>
                <w:rFonts w:cs="Times New Roman"/>
                <w:sz w:val="24"/>
                <w:szCs w:val="24"/>
              </w:rPr>
            </w:pPr>
            <w:r w:rsidRPr="00C923CF">
              <w:rPr>
                <w:rFonts w:cs="Times New Roman"/>
                <w:sz w:val="24"/>
                <w:szCs w:val="24"/>
              </w:rPr>
              <w:t>Квесты, викторины, интеллектуальные игры. Исследовательские проекты в рамках тематики «Мифы Древней Греции в музыкальном искусстве XVII—XX веков»</w:t>
            </w:r>
          </w:p>
        </w:tc>
      </w:tr>
      <w:tr w:rsidR="00C46282" w:rsidRPr="00C923CF" w:rsidTr="00C46282">
        <w:trPr>
          <w:trHeight w:val="578"/>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Б)</w:t>
            </w:r>
          </w:p>
          <w:p w:rsidR="00C46282" w:rsidRPr="00C923CF" w:rsidRDefault="00C46282" w:rsidP="00C923CF">
            <w:pPr>
              <w:pStyle w:val="af7"/>
              <w:jc w:val="both"/>
              <w:rPr>
                <w:rFonts w:cs="Times New Roman"/>
                <w:sz w:val="24"/>
                <w:szCs w:val="24"/>
              </w:rPr>
            </w:pPr>
            <w:r w:rsidRPr="00C923CF">
              <w:rPr>
                <w:rFonts w:cs="Times New Roman"/>
                <w:sz w:val="24"/>
                <w:szCs w:val="24"/>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C46282" w:rsidRPr="00C923CF" w:rsidRDefault="00C46282" w:rsidP="00C923CF">
            <w:pPr>
              <w:pStyle w:val="af7"/>
              <w:jc w:val="both"/>
              <w:rPr>
                <w:rFonts w:cs="Times New Roman"/>
                <w:sz w:val="24"/>
                <w:szCs w:val="24"/>
              </w:rPr>
            </w:pPr>
            <w:r w:rsidRPr="00C923CF">
              <w:rPr>
                <w:rFonts w:cs="Times New Roman"/>
                <w:sz w:val="24"/>
                <w:szCs w:val="24"/>
              </w:rPr>
              <w:t>Музыкальный фольклор народов Европы</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C46282" w:rsidRPr="00C923CF" w:rsidRDefault="00C46282" w:rsidP="00C923CF">
            <w:pPr>
              <w:pStyle w:val="af7"/>
              <w:jc w:val="both"/>
              <w:rPr>
                <w:rFonts w:cs="Times New Roman"/>
                <w:sz w:val="24"/>
                <w:szCs w:val="24"/>
                <w:vertAlign w:val="superscript"/>
              </w:rPr>
            </w:pPr>
            <w:r w:rsidRPr="00C923CF">
              <w:rPr>
                <w:rFonts w:cs="Times New Roman"/>
                <w:sz w:val="24"/>
                <w:szCs w:val="24"/>
              </w:rPr>
              <w:t>Интонации и ритмы, формы и жанры европейского фольклора</w:t>
            </w:r>
            <w:r w:rsidRPr="00C923CF">
              <w:rPr>
                <w:rStyle w:val="aff0"/>
                <w:rFonts w:eastAsiaTheme="minorEastAsia" w:cs="Times New Roman"/>
                <w:sz w:val="24"/>
                <w:szCs w:val="24"/>
              </w:rPr>
              <w:footnoteReference w:id="13"/>
            </w:r>
          </w:p>
          <w:p w:rsidR="00C46282" w:rsidRPr="00C923CF" w:rsidRDefault="00C46282" w:rsidP="00C923CF">
            <w:pPr>
              <w:pStyle w:val="af7"/>
              <w:jc w:val="both"/>
              <w:rPr>
                <w:rFonts w:cs="Times New Roman"/>
                <w:sz w:val="24"/>
                <w:szCs w:val="24"/>
              </w:rPr>
            </w:pPr>
            <w:r w:rsidRPr="00C923CF">
              <w:rPr>
                <w:rFonts w:cs="Times New Roman"/>
                <w:sz w:val="24"/>
                <w:szCs w:val="24"/>
              </w:rPr>
              <w:t>Отражение европейского фольклора в творчестве профессиональных композиторов</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C46282" w:rsidRPr="00C923CF" w:rsidRDefault="00C46282" w:rsidP="00C923CF">
            <w:pPr>
              <w:pStyle w:val="af7"/>
              <w:jc w:val="both"/>
              <w:rPr>
                <w:rFonts w:cs="Times New Roman"/>
                <w:sz w:val="24"/>
                <w:szCs w:val="24"/>
              </w:rPr>
            </w:pPr>
            <w:r w:rsidRPr="00C923CF">
              <w:rPr>
                <w:rFonts w:cs="Times New Roman"/>
                <w:sz w:val="24"/>
                <w:szCs w:val="24"/>
              </w:rPr>
              <w:t>Выявление характерных интонаций и ритмов в звучании традиционной музыки народов Европы.</w:t>
            </w:r>
          </w:p>
          <w:p w:rsidR="00C46282" w:rsidRPr="00C923CF" w:rsidRDefault="00C46282" w:rsidP="00C923CF">
            <w:pPr>
              <w:pStyle w:val="af7"/>
              <w:jc w:val="both"/>
              <w:rPr>
                <w:rFonts w:cs="Times New Roman"/>
                <w:sz w:val="24"/>
                <w:szCs w:val="24"/>
              </w:rPr>
            </w:pPr>
            <w:r w:rsidRPr="00C923CF">
              <w:rPr>
                <w:rFonts w:cs="Times New Roman"/>
                <w:sz w:val="24"/>
                <w:szCs w:val="24"/>
              </w:rPr>
              <w:t>Выявление общего и особенного при сравнении изучаемых образцов европейского фольклора и фольклора народов России.</w:t>
            </w:r>
          </w:p>
          <w:p w:rsidR="00C46282" w:rsidRPr="00C923CF" w:rsidRDefault="00C46282" w:rsidP="00C923CF">
            <w:pPr>
              <w:pStyle w:val="af7"/>
              <w:jc w:val="both"/>
              <w:rPr>
                <w:rFonts w:cs="Times New Roman"/>
                <w:sz w:val="24"/>
                <w:szCs w:val="24"/>
              </w:rPr>
            </w:pPr>
            <w:r w:rsidRPr="00C923CF">
              <w:rPr>
                <w:rFonts w:cs="Times New Roman"/>
                <w:sz w:val="24"/>
                <w:szCs w:val="24"/>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C46282" w:rsidRPr="00C923CF" w:rsidTr="00C4628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В)</w:t>
            </w:r>
          </w:p>
          <w:p w:rsidR="00C46282" w:rsidRPr="00C923CF" w:rsidRDefault="00C46282" w:rsidP="00C923CF">
            <w:pPr>
              <w:pStyle w:val="af7"/>
              <w:jc w:val="both"/>
              <w:rPr>
                <w:rFonts w:cs="Times New Roman"/>
                <w:sz w:val="24"/>
                <w:szCs w:val="24"/>
              </w:rPr>
            </w:pPr>
            <w:r w:rsidRPr="00C923CF">
              <w:rPr>
                <w:rFonts w:cs="Times New Roman"/>
                <w:sz w:val="24"/>
                <w:szCs w:val="24"/>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Музыкальный фольклор народов Азии и Африки</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C46282" w:rsidRPr="00C923CF" w:rsidRDefault="00C46282" w:rsidP="00C923CF">
            <w:pPr>
              <w:pStyle w:val="af7"/>
              <w:jc w:val="both"/>
              <w:rPr>
                <w:rFonts w:cs="Times New Roman"/>
                <w:sz w:val="24"/>
                <w:szCs w:val="24"/>
              </w:rPr>
            </w:pPr>
            <w:r w:rsidRPr="00C923CF">
              <w:rPr>
                <w:rFonts w:cs="Times New Roman"/>
                <w:sz w:val="24"/>
                <w:szCs w:val="24"/>
              </w:rPr>
              <w:t>Африканская музыка — стихия ритма.</w:t>
            </w:r>
          </w:p>
          <w:p w:rsidR="00C46282" w:rsidRPr="00C923CF" w:rsidRDefault="00C46282" w:rsidP="00C923CF">
            <w:pPr>
              <w:pStyle w:val="af7"/>
              <w:jc w:val="both"/>
              <w:rPr>
                <w:rFonts w:cs="Times New Roman"/>
                <w:sz w:val="24"/>
                <w:szCs w:val="24"/>
              </w:rPr>
            </w:pPr>
            <w:r w:rsidRPr="00C923CF">
              <w:rPr>
                <w:rFonts w:cs="Times New Roman"/>
                <w:sz w:val="24"/>
                <w:szCs w:val="24"/>
              </w:rPr>
              <w:t>Интонационно-ладовая основа музыки стран Азии</w:t>
            </w:r>
            <w:r w:rsidRPr="00C923CF">
              <w:rPr>
                <w:rStyle w:val="aff0"/>
                <w:rFonts w:eastAsiaTheme="minorEastAsia" w:cs="Times New Roman"/>
                <w:sz w:val="24"/>
                <w:szCs w:val="24"/>
              </w:rPr>
              <w:footnoteReference w:id="14"/>
            </w:r>
            <w:r w:rsidRPr="00C923CF">
              <w:rPr>
                <w:rFonts w:cs="Times New Roman"/>
                <w:sz w:val="24"/>
                <w:szCs w:val="24"/>
              </w:rPr>
              <w:t>, уникальные традиции, музыкальные инструменты. Представления о роли музыки в жизни людей</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Выявление характерных интонаций и ритмов в звучании традиционной музыки народов Африки и Азии.</w:t>
            </w:r>
          </w:p>
          <w:p w:rsidR="00C46282" w:rsidRPr="00C923CF" w:rsidRDefault="00C46282" w:rsidP="00C923CF">
            <w:pPr>
              <w:pStyle w:val="af7"/>
              <w:jc w:val="both"/>
              <w:rPr>
                <w:rFonts w:cs="Times New Roman"/>
                <w:sz w:val="24"/>
                <w:szCs w:val="24"/>
              </w:rPr>
            </w:pPr>
            <w:r w:rsidRPr="00C923CF">
              <w:rPr>
                <w:rFonts w:cs="Times New Roman"/>
                <w:sz w:val="24"/>
                <w:szCs w:val="24"/>
              </w:rPr>
              <w:t>Выявление общего и особенного при сравнении изучаемых образцов азиатского фольклора и фольклора народов России.</w:t>
            </w:r>
          </w:p>
          <w:p w:rsidR="00C46282" w:rsidRPr="00C923CF" w:rsidRDefault="00C46282" w:rsidP="00C923CF">
            <w:pPr>
              <w:pStyle w:val="af7"/>
              <w:jc w:val="both"/>
              <w:rPr>
                <w:rFonts w:cs="Times New Roman"/>
                <w:sz w:val="24"/>
                <w:szCs w:val="24"/>
              </w:rPr>
            </w:pPr>
            <w:r w:rsidRPr="00C923CF">
              <w:rPr>
                <w:rFonts w:cs="Times New Roman"/>
                <w:sz w:val="24"/>
                <w:szCs w:val="24"/>
              </w:rPr>
              <w:t>Разучивание и исполнение народных песен, танцев.</w:t>
            </w:r>
          </w:p>
          <w:p w:rsidR="00C46282" w:rsidRPr="00C923CF" w:rsidRDefault="00C46282" w:rsidP="00C923CF">
            <w:pPr>
              <w:pStyle w:val="af7"/>
              <w:jc w:val="both"/>
              <w:rPr>
                <w:rFonts w:cs="Times New Roman"/>
                <w:sz w:val="24"/>
                <w:szCs w:val="24"/>
              </w:rPr>
            </w:pPr>
            <w:r w:rsidRPr="00C923CF">
              <w:rPr>
                <w:rFonts w:cs="Times New Roman"/>
                <w:sz w:val="24"/>
                <w:szCs w:val="24"/>
              </w:rPr>
              <w:t>Коллективные ритмические импровизации на шумовых и ударных инструментах.</w:t>
            </w:r>
          </w:p>
          <w:p w:rsidR="00C46282" w:rsidRPr="00C923CF" w:rsidRDefault="00C46282" w:rsidP="00C923CF">
            <w:pPr>
              <w:pStyle w:val="af7"/>
              <w:jc w:val="both"/>
              <w:rPr>
                <w:rFonts w:cs="Times New Roman"/>
                <w:i/>
                <w:iCs/>
                <w:sz w:val="24"/>
                <w:szCs w:val="24"/>
              </w:rPr>
            </w:pPr>
            <w:r w:rsidRPr="00C923CF">
              <w:rPr>
                <w:rFonts w:cs="Times New Roman"/>
                <w:i/>
                <w:iCs/>
                <w:sz w:val="24"/>
                <w:szCs w:val="24"/>
              </w:rPr>
              <w:t>На выбор или факультативно</w:t>
            </w:r>
          </w:p>
          <w:p w:rsidR="00C46282" w:rsidRPr="00C923CF" w:rsidRDefault="00C46282" w:rsidP="00C923CF">
            <w:pPr>
              <w:pStyle w:val="af7"/>
              <w:jc w:val="both"/>
              <w:rPr>
                <w:rFonts w:cs="Times New Roman"/>
                <w:sz w:val="24"/>
                <w:szCs w:val="24"/>
              </w:rPr>
            </w:pPr>
            <w:r w:rsidRPr="00C923CF">
              <w:rPr>
                <w:rFonts w:cs="Times New Roman"/>
                <w:sz w:val="24"/>
                <w:szCs w:val="24"/>
              </w:rPr>
              <w:t>Исследовательские проекты по теме «Музыка стран Азии и Африки»</w:t>
            </w:r>
          </w:p>
        </w:tc>
      </w:tr>
      <w:tr w:rsidR="00C46282" w:rsidRPr="00C923CF" w:rsidTr="00C4628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Г)</w:t>
            </w:r>
          </w:p>
          <w:p w:rsidR="00C46282" w:rsidRPr="00C923CF" w:rsidRDefault="00C46282" w:rsidP="00C923CF">
            <w:pPr>
              <w:pStyle w:val="af7"/>
              <w:jc w:val="both"/>
              <w:rPr>
                <w:rFonts w:cs="Times New Roman"/>
                <w:sz w:val="24"/>
                <w:szCs w:val="24"/>
              </w:rPr>
            </w:pPr>
            <w:r w:rsidRPr="00C923CF">
              <w:rPr>
                <w:rFonts w:cs="Times New Roman"/>
                <w:sz w:val="24"/>
                <w:szCs w:val="24"/>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Народная музыка Американского континента</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C46282" w:rsidRPr="00C923CF" w:rsidRDefault="00C46282" w:rsidP="00C923CF">
            <w:pPr>
              <w:pStyle w:val="af7"/>
              <w:jc w:val="both"/>
              <w:rPr>
                <w:rFonts w:cs="Times New Roman"/>
                <w:sz w:val="24"/>
                <w:szCs w:val="24"/>
              </w:rPr>
            </w:pPr>
            <w:r w:rsidRPr="00C923CF">
              <w:rPr>
                <w:rFonts w:cs="Times New Roman"/>
                <w:sz w:val="24"/>
                <w:szCs w:val="24"/>
              </w:rPr>
              <w:t>Стили и жанры американской музыки (кантри, блюз, спиричуэлс, самба, боссанова и др.). Смешение интонаций и ритмов различного происхождения</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C46282" w:rsidRPr="00C923CF" w:rsidRDefault="00C46282" w:rsidP="00C923CF">
            <w:pPr>
              <w:pStyle w:val="af7"/>
              <w:jc w:val="both"/>
              <w:rPr>
                <w:rFonts w:cs="Times New Roman"/>
                <w:sz w:val="24"/>
                <w:szCs w:val="24"/>
              </w:rPr>
            </w:pPr>
            <w:r w:rsidRPr="00C923CF">
              <w:rPr>
                <w:rFonts w:cs="Times New Roman"/>
                <w:sz w:val="24"/>
                <w:szCs w:val="24"/>
              </w:rPr>
              <w:t>Разучивание и исполнение народных песен, танцев.</w:t>
            </w:r>
          </w:p>
          <w:p w:rsidR="00C46282" w:rsidRPr="00C923CF" w:rsidRDefault="00C46282" w:rsidP="00C923CF">
            <w:pPr>
              <w:pStyle w:val="af7"/>
              <w:jc w:val="both"/>
              <w:rPr>
                <w:rFonts w:cs="Times New Roman"/>
                <w:sz w:val="24"/>
                <w:szCs w:val="24"/>
              </w:rPr>
            </w:pPr>
            <w:r w:rsidRPr="00C923CF">
              <w:rPr>
                <w:rFonts w:cs="Times New Roman"/>
                <w:sz w:val="24"/>
                <w:szCs w:val="24"/>
              </w:rPr>
              <w:t>Индивидуальные и коллективные ритмические и мелодические импровизации в стиле (жанре) изучаемой традиции</w:t>
            </w:r>
          </w:p>
        </w:tc>
      </w:tr>
    </w:tbl>
    <w:p w:rsidR="00C46282" w:rsidRPr="00C923CF" w:rsidRDefault="00C46282" w:rsidP="00C923CF">
      <w:pPr>
        <w:pStyle w:val="3a"/>
        <w:pageBreakBefore/>
        <w:spacing w:after="0"/>
        <w:jc w:val="both"/>
        <w:rPr>
          <w:rFonts w:cs="Times New Roman"/>
          <w:sz w:val="24"/>
          <w:szCs w:val="24"/>
        </w:rPr>
      </w:pPr>
      <w:r w:rsidRPr="00C923CF">
        <w:rPr>
          <w:rFonts w:cs="Times New Roman"/>
          <w:sz w:val="24"/>
          <w:szCs w:val="24"/>
        </w:rPr>
        <w:t>Модуль № 4 «Европейская классическая музыка»</w:t>
      </w:r>
      <w:r w:rsidRPr="00C923CF">
        <w:rPr>
          <w:rStyle w:val="aff0"/>
          <w:rFonts w:eastAsiaTheme="minorEastAsia" w:cs="Times New Roman"/>
          <w:sz w:val="24"/>
          <w:szCs w:val="24"/>
        </w:rPr>
        <w:footnoteReference w:id="15"/>
      </w:r>
    </w:p>
    <w:tbl>
      <w:tblPr>
        <w:tblW w:w="10207" w:type="dxa"/>
        <w:tblInd w:w="-794" w:type="dxa"/>
        <w:tblLayout w:type="fixed"/>
        <w:tblCellMar>
          <w:left w:w="0" w:type="dxa"/>
          <w:right w:w="0" w:type="dxa"/>
        </w:tblCellMar>
        <w:tblLook w:val="0000" w:firstRow="0" w:lastRow="0" w:firstColumn="0" w:lastColumn="0" w:noHBand="0" w:noVBand="0"/>
      </w:tblPr>
      <w:tblGrid>
        <w:gridCol w:w="1267"/>
        <w:gridCol w:w="1313"/>
        <w:gridCol w:w="2030"/>
        <w:gridCol w:w="5597"/>
      </w:tblGrid>
      <w:tr w:rsidR="00C46282" w:rsidRPr="00C923CF" w:rsidTr="00C46282">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C46282" w:rsidRPr="00C923CF" w:rsidRDefault="00C46282" w:rsidP="00C923CF">
            <w:pPr>
              <w:pStyle w:val="af8"/>
              <w:jc w:val="both"/>
              <w:rPr>
                <w:rFonts w:ascii="Times New Roman" w:hAnsi="Times New Roman" w:cs="Times New Roman"/>
                <w:sz w:val="24"/>
                <w:szCs w:val="24"/>
              </w:rPr>
            </w:pPr>
            <w:r w:rsidRPr="00C923CF">
              <w:rPr>
                <w:rFonts w:ascii="Times New Roman" w:hAnsi="Times New Roman" w:cs="Times New Roman"/>
                <w:spacing w:val="-4"/>
                <w:sz w:val="24"/>
                <w:szCs w:val="24"/>
              </w:rPr>
              <w:t>№ блока, кол-во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8"/>
              <w:jc w:val="both"/>
              <w:rPr>
                <w:rFonts w:ascii="Times New Roman" w:hAnsi="Times New Roman" w:cs="Times New Roman"/>
                <w:sz w:val="24"/>
                <w:szCs w:val="24"/>
              </w:rPr>
            </w:pPr>
            <w:r w:rsidRPr="00C923CF">
              <w:rPr>
                <w:rFonts w:ascii="Times New Roman" w:hAnsi="Times New Roman" w:cs="Times New Roman"/>
                <w:sz w:val="24"/>
                <w:szCs w:val="24"/>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8"/>
              <w:jc w:val="both"/>
              <w:rPr>
                <w:rFonts w:ascii="Times New Roman" w:hAnsi="Times New Roman" w:cs="Times New Roman"/>
                <w:sz w:val="24"/>
                <w:szCs w:val="24"/>
              </w:rPr>
            </w:pPr>
            <w:r w:rsidRPr="00C923CF">
              <w:rPr>
                <w:rFonts w:ascii="Times New Roman" w:hAnsi="Times New Roman" w:cs="Times New Roman"/>
                <w:sz w:val="24"/>
                <w:szCs w:val="24"/>
              </w:rPr>
              <w:t>Содержание</w:t>
            </w:r>
          </w:p>
        </w:tc>
        <w:tc>
          <w:tcPr>
            <w:tcW w:w="559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8"/>
              <w:jc w:val="both"/>
              <w:rPr>
                <w:rFonts w:ascii="Times New Roman" w:hAnsi="Times New Roman" w:cs="Times New Roman"/>
                <w:sz w:val="24"/>
                <w:szCs w:val="24"/>
              </w:rPr>
            </w:pPr>
            <w:r w:rsidRPr="00C923CF">
              <w:rPr>
                <w:rFonts w:ascii="Times New Roman" w:hAnsi="Times New Roman" w:cs="Times New Roman"/>
                <w:sz w:val="24"/>
                <w:szCs w:val="24"/>
              </w:rPr>
              <w:t>Виды деятельности обучающихся</w:t>
            </w:r>
          </w:p>
        </w:tc>
      </w:tr>
      <w:tr w:rsidR="00C46282" w:rsidRPr="00C923CF" w:rsidTr="00C46282">
        <w:trPr>
          <w:trHeight w:val="131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А)</w:t>
            </w:r>
          </w:p>
          <w:p w:rsidR="00C46282" w:rsidRPr="00C923CF" w:rsidRDefault="00C46282" w:rsidP="00C923CF">
            <w:pPr>
              <w:pStyle w:val="af7"/>
              <w:jc w:val="both"/>
              <w:rPr>
                <w:rFonts w:cs="Times New Roman"/>
                <w:sz w:val="24"/>
                <w:szCs w:val="24"/>
              </w:rPr>
            </w:pPr>
            <w:r w:rsidRPr="00C923CF">
              <w:rPr>
                <w:rFonts w:cs="Times New Roman"/>
                <w:sz w:val="24"/>
                <w:szCs w:val="24"/>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Национальные истоки классической музыки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Национальный музыкальный стиль на примере творчества Ф. Шопена, Э. Грига и др.</w:t>
            </w:r>
          </w:p>
        </w:tc>
        <w:tc>
          <w:tcPr>
            <w:tcW w:w="559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C46282" w:rsidRPr="00C923CF" w:rsidRDefault="00C46282" w:rsidP="00C923CF">
            <w:pPr>
              <w:pStyle w:val="af7"/>
              <w:jc w:val="both"/>
              <w:rPr>
                <w:rFonts w:cs="Times New Roman"/>
                <w:sz w:val="24"/>
                <w:szCs w:val="24"/>
              </w:rPr>
            </w:pPr>
            <w:r w:rsidRPr="00C923CF">
              <w:rPr>
                <w:rFonts w:cs="Times New Roman"/>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r w:rsidR="00C46282" w:rsidRPr="00C923CF" w:rsidTr="00C4628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NoParagraphStyle"/>
              <w:spacing w:line="240" w:lineRule="auto"/>
              <w:jc w:val="both"/>
              <w:textAlignment w:val="auto"/>
              <w:rPr>
                <w:rFonts w:ascii="Times New Roman" w:hAnsi="Times New Roman" w:cs="Times New Roman"/>
                <w:color w:val="auto"/>
                <w:lang w:val="ru-RU"/>
              </w:rPr>
            </w:pP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NoParagraphStyle"/>
              <w:spacing w:line="240" w:lineRule="auto"/>
              <w:jc w:val="both"/>
              <w:textAlignment w:val="auto"/>
              <w:rPr>
                <w:rFonts w:ascii="Times New Roman" w:hAnsi="Times New Roman" w:cs="Times New Roman"/>
                <w:color w:val="auto"/>
                <w:lang w:val="ru-RU"/>
              </w:rPr>
            </w:pP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Значение и роль композитора — основоположника национальной классической музыки.</w:t>
            </w:r>
          </w:p>
          <w:p w:rsidR="00C46282" w:rsidRPr="00C923CF" w:rsidRDefault="00C46282" w:rsidP="00C923CF">
            <w:pPr>
              <w:pStyle w:val="af7"/>
              <w:jc w:val="both"/>
              <w:rPr>
                <w:rFonts w:cs="Times New Roman"/>
                <w:sz w:val="24"/>
                <w:szCs w:val="24"/>
              </w:rPr>
            </w:pPr>
            <w:r w:rsidRPr="00C923CF">
              <w:rPr>
                <w:rFonts w:cs="Times New Roman"/>
                <w:sz w:val="24"/>
                <w:szCs w:val="24"/>
              </w:rPr>
              <w:t>Характерные жанры, образы, элементы музыкального языка</w:t>
            </w:r>
          </w:p>
        </w:tc>
        <w:tc>
          <w:tcPr>
            <w:tcW w:w="559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rsidR="00C46282" w:rsidRPr="00C923CF" w:rsidRDefault="00C46282" w:rsidP="00C923CF">
            <w:pPr>
              <w:pStyle w:val="af7"/>
              <w:jc w:val="both"/>
              <w:rPr>
                <w:rFonts w:cs="Times New Roman"/>
                <w:sz w:val="24"/>
                <w:szCs w:val="24"/>
              </w:rPr>
            </w:pPr>
            <w:r w:rsidRPr="00C923CF">
              <w:rPr>
                <w:rFonts w:cs="Times New Roman"/>
                <w:sz w:val="24"/>
                <w:szCs w:val="24"/>
              </w:rPr>
              <w:t>Музыкальная викторина на знание музыки, названий и авторов изученных произведений.</w:t>
            </w:r>
          </w:p>
          <w:p w:rsidR="00C46282" w:rsidRPr="00C923CF" w:rsidRDefault="00C46282" w:rsidP="00C923CF">
            <w:pPr>
              <w:pStyle w:val="af7"/>
              <w:jc w:val="both"/>
              <w:rPr>
                <w:rFonts w:cs="Times New Roman"/>
                <w:i/>
                <w:iCs/>
                <w:sz w:val="24"/>
                <w:szCs w:val="24"/>
              </w:rPr>
            </w:pPr>
            <w:r w:rsidRPr="00C923CF">
              <w:rPr>
                <w:rFonts w:cs="Times New Roman"/>
                <w:i/>
                <w:iCs/>
                <w:sz w:val="24"/>
                <w:szCs w:val="24"/>
              </w:rPr>
              <w:t>На выбор или факультативно</w:t>
            </w:r>
          </w:p>
          <w:p w:rsidR="00C46282" w:rsidRPr="00C923CF" w:rsidRDefault="00C46282" w:rsidP="00C923CF">
            <w:pPr>
              <w:pStyle w:val="af7"/>
              <w:jc w:val="both"/>
              <w:rPr>
                <w:rFonts w:cs="Times New Roman"/>
                <w:sz w:val="24"/>
                <w:szCs w:val="24"/>
              </w:rPr>
            </w:pPr>
            <w:r w:rsidRPr="00C923CF">
              <w:rPr>
                <w:rFonts w:cs="Times New Roman"/>
                <w:sz w:val="24"/>
                <w:szCs w:val="24"/>
              </w:rPr>
              <w:t>Исследовательские проекты о творчестве европейских композиторов-классиков, представителей национальных школ.</w:t>
            </w:r>
          </w:p>
          <w:p w:rsidR="00C46282" w:rsidRPr="00C923CF" w:rsidRDefault="00C46282" w:rsidP="00C923CF">
            <w:pPr>
              <w:pStyle w:val="af7"/>
              <w:jc w:val="both"/>
              <w:rPr>
                <w:rFonts w:cs="Times New Roman"/>
                <w:sz w:val="24"/>
                <w:szCs w:val="24"/>
              </w:rPr>
            </w:pPr>
            <w:r w:rsidRPr="00C923CF">
              <w:rPr>
                <w:rFonts w:cs="Times New Roman"/>
                <w:sz w:val="24"/>
                <w:szCs w:val="24"/>
              </w:rPr>
              <w:t>Просмотр художественных и документальных фильмов о творчестве выдающих европейских композиторов с последующим обсуждением в классе.</w:t>
            </w:r>
          </w:p>
          <w:p w:rsidR="00C46282" w:rsidRPr="00C923CF" w:rsidRDefault="00C46282" w:rsidP="00C923CF">
            <w:pPr>
              <w:pStyle w:val="af7"/>
              <w:jc w:val="both"/>
              <w:rPr>
                <w:rFonts w:cs="Times New Roman"/>
                <w:sz w:val="24"/>
                <w:szCs w:val="24"/>
              </w:rPr>
            </w:pPr>
            <w:r w:rsidRPr="00C923CF">
              <w:rPr>
                <w:rFonts w:cs="Times New Roman"/>
                <w:sz w:val="24"/>
                <w:szCs w:val="24"/>
              </w:rPr>
              <w:t>Посещение концерта классической музыки, балета, драматического спектакля</w:t>
            </w:r>
          </w:p>
        </w:tc>
      </w:tr>
      <w:tr w:rsidR="00C46282" w:rsidRPr="00C923CF" w:rsidTr="00C4628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Б)</w:t>
            </w:r>
          </w:p>
          <w:p w:rsidR="00C46282" w:rsidRPr="00C923CF" w:rsidRDefault="00C46282" w:rsidP="00C923CF">
            <w:pPr>
              <w:pStyle w:val="af7"/>
              <w:jc w:val="both"/>
              <w:rPr>
                <w:rFonts w:cs="Times New Roman"/>
                <w:sz w:val="24"/>
                <w:szCs w:val="24"/>
              </w:rPr>
            </w:pPr>
            <w:r w:rsidRPr="00C923CF">
              <w:rPr>
                <w:rFonts w:cs="Times New Roman"/>
                <w:sz w:val="24"/>
                <w:szCs w:val="24"/>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Музыкант и публика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Кумиры публики (на примере творчества В. А. 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tc>
        <w:tc>
          <w:tcPr>
            <w:tcW w:w="559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Знакомство с образцами виртуозной музыки. Размышление над фактами биографий великих музыкантов — как любимцев публики, так и непóнятых современниками.</w:t>
            </w:r>
          </w:p>
          <w:p w:rsidR="00C46282" w:rsidRPr="00C923CF" w:rsidRDefault="00C46282" w:rsidP="00C923CF">
            <w:pPr>
              <w:pStyle w:val="af7"/>
              <w:jc w:val="both"/>
              <w:rPr>
                <w:rFonts w:cs="Times New Roman"/>
                <w:sz w:val="24"/>
                <w:szCs w:val="24"/>
              </w:rPr>
            </w:pPr>
            <w:r w:rsidRPr="00C923CF">
              <w:rPr>
                <w:rFonts w:cs="Times New Roman"/>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C46282" w:rsidRPr="00C923CF" w:rsidRDefault="00C46282" w:rsidP="00C923CF">
            <w:pPr>
              <w:pStyle w:val="af7"/>
              <w:jc w:val="both"/>
              <w:rPr>
                <w:rFonts w:cs="Times New Roman"/>
                <w:sz w:val="24"/>
                <w:szCs w:val="24"/>
              </w:rPr>
            </w:pPr>
            <w:r w:rsidRPr="00C923CF">
              <w:rPr>
                <w:rFonts w:cs="Times New Roman"/>
                <w:sz w:val="24"/>
                <w:szCs w:val="24"/>
              </w:rPr>
              <w:t>Музыкальная викторина на знание музыки, названий и авторов изученных произведений.</w:t>
            </w:r>
          </w:p>
          <w:p w:rsidR="00C46282" w:rsidRPr="00C923CF" w:rsidRDefault="00C46282" w:rsidP="00C923CF">
            <w:pPr>
              <w:pStyle w:val="af7"/>
              <w:jc w:val="both"/>
              <w:rPr>
                <w:rFonts w:cs="Times New Roman"/>
                <w:sz w:val="24"/>
                <w:szCs w:val="24"/>
              </w:rPr>
            </w:pPr>
            <w:r w:rsidRPr="00C923CF">
              <w:rPr>
                <w:rFonts w:cs="Times New Roman"/>
                <w:sz w:val="24"/>
                <w:szCs w:val="24"/>
              </w:rPr>
              <w:t>Знание и соблюдение общепринятых норм слушания музыки, правил поведения в концертном зале, театре оперы и балета.</w:t>
            </w:r>
          </w:p>
          <w:p w:rsidR="00C46282" w:rsidRPr="00C923CF" w:rsidRDefault="00C46282" w:rsidP="00C923CF">
            <w:pPr>
              <w:pStyle w:val="af7"/>
              <w:jc w:val="both"/>
              <w:rPr>
                <w:rFonts w:cs="Times New Roman"/>
                <w:sz w:val="24"/>
                <w:szCs w:val="24"/>
              </w:rPr>
            </w:pPr>
            <w:r w:rsidRPr="00C923CF">
              <w:rPr>
                <w:rFonts w:cs="Times New Roman"/>
                <w:i/>
                <w:iCs/>
                <w:sz w:val="24"/>
                <w:szCs w:val="24"/>
              </w:rPr>
              <w:t>На выбор или факультативно</w:t>
            </w:r>
          </w:p>
          <w:p w:rsidR="00C46282" w:rsidRPr="00C923CF" w:rsidRDefault="00C46282" w:rsidP="00C923CF">
            <w:pPr>
              <w:pStyle w:val="af7"/>
              <w:jc w:val="both"/>
              <w:rPr>
                <w:rFonts w:cs="Times New Roman"/>
                <w:spacing w:val="-2"/>
                <w:sz w:val="24"/>
                <w:szCs w:val="24"/>
              </w:rPr>
            </w:pPr>
            <w:r w:rsidRPr="00C923CF">
              <w:rPr>
                <w:rFonts w:cs="Times New Roman"/>
                <w:spacing w:val="-2"/>
                <w:sz w:val="24"/>
                <w:szCs w:val="24"/>
              </w:rPr>
              <w:t xml:space="preserve">Работа с интерактивной картой (география путешествий, гастролей), лентой времени (имена, факты, явления, </w:t>
            </w:r>
            <w:r w:rsidRPr="00C923CF">
              <w:rPr>
                <w:rFonts w:cs="Times New Roman"/>
                <w:spacing w:val="-2"/>
                <w:sz w:val="24"/>
                <w:szCs w:val="24"/>
              </w:rPr>
              <w:br/>
              <w:t>музыкальные произведения).</w:t>
            </w:r>
          </w:p>
          <w:p w:rsidR="00C46282" w:rsidRPr="00C923CF" w:rsidRDefault="00C46282" w:rsidP="00C923CF">
            <w:pPr>
              <w:pStyle w:val="af7"/>
              <w:jc w:val="both"/>
              <w:rPr>
                <w:rFonts w:cs="Times New Roman"/>
                <w:sz w:val="24"/>
                <w:szCs w:val="24"/>
              </w:rPr>
            </w:pPr>
            <w:r w:rsidRPr="00C923CF">
              <w:rPr>
                <w:rFonts w:cs="Times New Roman"/>
                <w:sz w:val="24"/>
                <w:szCs w:val="24"/>
              </w:rPr>
              <w:t>Посещение концерта классической музыки с последующим обсуждением в классе.</w:t>
            </w:r>
          </w:p>
          <w:p w:rsidR="00C46282" w:rsidRPr="00C923CF" w:rsidRDefault="00C46282" w:rsidP="00C923CF">
            <w:pPr>
              <w:pStyle w:val="af7"/>
              <w:jc w:val="both"/>
              <w:rPr>
                <w:rFonts w:cs="Times New Roman"/>
                <w:sz w:val="24"/>
                <w:szCs w:val="24"/>
              </w:rPr>
            </w:pPr>
            <w:r w:rsidRPr="00C923CF">
              <w:rPr>
                <w:rFonts w:cs="Times New Roman"/>
                <w:sz w:val="24"/>
                <w:szCs w:val="24"/>
              </w:rPr>
              <w:t>Создание тематической подборки музыкальных произведений для домашнего прослушивания</w:t>
            </w:r>
          </w:p>
        </w:tc>
      </w:tr>
      <w:tr w:rsidR="00C46282" w:rsidRPr="00C923CF" w:rsidTr="00C46282">
        <w:trPr>
          <w:trHeight w:val="59"/>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C46282" w:rsidRPr="00C923CF" w:rsidRDefault="00C46282" w:rsidP="00C923CF">
            <w:pPr>
              <w:pStyle w:val="af7"/>
              <w:jc w:val="both"/>
              <w:rPr>
                <w:rFonts w:cs="Times New Roman"/>
                <w:sz w:val="24"/>
                <w:szCs w:val="24"/>
              </w:rPr>
            </w:pPr>
            <w:r w:rsidRPr="00C923CF">
              <w:rPr>
                <w:rFonts w:cs="Times New Roman"/>
                <w:sz w:val="24"/>
                <w:szCs w:val="24"/>
              </w:rPr>
              <w:t>В)</w:t>
            </w:r>
          </w:p>
          <w:p w:rsidR="00C46282" w:rsidRPr="00C923CF" w:rsidRDefault="00C46282" w:rsidP="00C923CF">
            <w:pPr>
              <w:pStyle w:val="af7"/>
              <w:jc w:val="both"/>
              <w:rPr>
                <w:rFonts w:cs="Times New Roman"/>
                <w:sz w:val="24"/>
                <w:szCs w:val="24"/>
              </w:rPr>
            </w:pPr>
            <w:r w:rsidRPr="00C923CF">
              <w:rPr>
                <w:rFonts w:cs="Times New Roman"/>
                <w:sz w:val="24"/>
                <w:szCs w:val="24"/>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C46282" w:rsidRPr="00C923CF" w:rsidRDefault="00C46282" w:rsidP="00C923CF">
            <w:pPr>
              <w:pStyle w:val="af7"/>
              <w:jc w:val="both"/>
              <w:rPr>
                <w:rFonts w:cs="Times New Roman"/>
                <w:sz w:val="24"/>
                <w:szCs w:val="24"/>
              </w:rPr>
            </w:pPr>
            <w:r w:rsidRPr="00C923CF">
              <w:rPr>
                <w:rFonts w:cs="Times New Roman"/>
                <w:sz w:val="24"/>
                <w:szCs w:val="24"/>
              </w:rPr>
              <w:t>Музыка — зеркало эпохи</w:t>
            </w:r>
          </w:p>
        </w:tc>
        <w:tc>
          <w:tcPr>
            <w:tcW w:w="203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C46282" w:rsidRPr="00C923CF" w:rsidRDefault="00C46282" w:rsidP="00C923CF">
            <w:pPr>
              <w:pStyle w:val="af7"/>
              <w:jc w:val="both"/>
              <w:rPr>
                <w:rFonts w:cs="Times New Roman"/>
                <w:spacing w:val="-4"/>
                <w:sz w:val="24"/>
                <w:szCs w:val="24"/>
              </w:rPr>
            </w:pPr>
            <w:r w:rsidRPr="00C923CF">
              <w:rPr>
                <w:rFonts w:cs="Times New Roman"/>
                <w:spacing w:val="-4"/>
                <w:sz w:val="24"/>
                <w:szCs w:val="2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w:t>
            </w:r>
          </w:p>
          <w:p w:rsidR="00C46282" w:rsidRPr="00C923CF" w:rsidRDefault="00C46282" w:rsidP="00C923CF">
            <w:pPr>
              <w:pStyle w:val="af7"/>
              <w:jc w:val="both"/>
              <w:rPr>
                <w:rFonts w:cs="Times New Roman"/>
                <w:sz w:val="24"/>
                <w:szCs w:val="24"/>
              </w:rPr>
            </w:pPr>
            <w:r w:rsidRPr="00C923CF">
              <w:rPr>
                <w:rFonts w:cs="Times New Roman"/>
                <w:sz w:val="24"/>
                <w:szCs w:val="24"/>
              </w:rPr>
              <w:t>Полифонический и гомофонно-гармонический склад на примере творчества И. С. Баха и Л. ван Бетховена</w:t>
            </w:r>
          </w:p>
        </w:tc>
        <w:tc>
          <w:tcPr>
            <w:tcW w:w="559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C46282" w:rsidRPr="00C923CF" w:rsidRDefault="00C46282" w:rsidP="00C923CF">
            <w:pPr>
              <w:pStyle w:val="af7"/>
              <w:jc w:val="both"/>
              <w:rPr>
                <w:rFonts w:cs="Times New Roman"/>
                <w:sz w:val="24"/>
                <w:szCs w:val="24"/>
              </w:rPr>
            </w:pPr>
            <w:r w:rsidRPr="00C923CF">
              <w:rPr>
                <w:rFonts w:cs="Times New Roman"/>
                <w:sz w:val="24"/>
                <w:szCs w:val="24"/>
              </w:rPr>
              <w:t>Знакомство с образцами полифонической и гомофонно-гармонической музыки.</w:t>
            </w:r>
          </w:p>
          <w:p w:rsidR="00C46282" w:rsidRPr="00C923CF" w:rsidRDefault="00C46282" w:rsidP="00C923CF">
            <w:pPr>
              <w:pStyle w:val="af7"/>
              <w:jc w:val="both"/>
              <w:rPr>
                <w:rFonts w:cs="Times New Roman"/>
                <w:sz w:val="24"/>
                <w:szCs w:val="24"/>
              </w:rPr>
            </w:pPr>
            <w:r w:rsidRPr="00C923CF">
              <w:rPr>
                <w:rFonts w:cs="Times New Roman"/>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rsidR="00C46282" w:rsidRPr="00C923CF" w:rsidRDefault="00C46282" w:rsidP="00C923CF">
            <w:pPr>
              <w:pStyle w:val="af7"/>
              <w:jc w:val="both"/>
              <w:rPr>
                <w:rFonts w:cs="Times New Roman"/>
                <w:sz w:val="24"/>
                <w:szCs w:val="24"/>
              </w:rPr>
            </w:pPr>
            <w:r w:rsidRPr="00C923CF">
              <w:rPr>
                <w:rFonts w:cs="Times New Roman"/>
                <w:sz w:val="24"/>
                <w:szCs w:val="24"/>
              </w:rPr>
              <w:t>Исполнение вокальных, ритмических, речевых канонов.</w:t>
            </w:r>
          </w:p>
          <w:p w:rsidR="00C46282" w:rsidRPr="00C923CF" w:rsidRDefault="00C46282" w:rsidP="00C923CF">
            <w:pPr>
              <w:pStyle w:val="af7"/>
              <w:jc w:val="both"/>
              <w:rPr>
                <w:rFonts w:cs="Times New Roman"/>
                <w:sz w:val="24"/>
                <w:szCs w:val="24"/>
              </w:rPr>
            </w:pPr>
            <w:r w:rsidRPr="00C923CF">
              <w:rPr>
                <w:rFonts w:cs="Times New Roman"/>
                <w:sz w:val="24"/>
                <w:szCs w:val="24"/>
              </w:rPr>
              <w:t>Музыкальная викторина на знание музыки, названий и авторов изученных произведений.</w:t>
            </w:r>
          </w:p>
          <w:p w:rsidR="00C46282" w:rsidRPr="00C923CF" w:rsidRDefault="00C46282" w:rsidP="00C923CF">
            <w:pPr>
              <w:pStyle w:val="af7"/>
              <w:jc w:val="both"/>
              <w:rPr>
                <w:rFonts w:cs="Times New Roman"/>
                <w:sz w:val="24"/>
                <w:szCs w:val="24"/>
              </w:rPr>
            </w:pPr>
            <w:r w:rsidRPr="00C923CF">
              <w:rPr>
                <w:rFonts w:cs="Times New Roman"/>
                <w:i/>
                <w:iCs/>
                <w:sz w:val="24"/>
                <w:szCs w:val="24"/>
              </w:rPr>
              <w:t>На выбор или факультативно</w:t>
            </w:r>
          </w:p>
          <w:p w:rsidR="00C46282" w:rsidRPr="00C923CF" w:rsidRDefault="00C46282" w:rsidP="00C923CF">
            <w:pPr>
              <w:pStyle w:val="af7"/>
              <w:jc w:val="both"/>
              <w:rPr>
                <w:rFonts w:cs="Times New Roman"/>
                <w:sz w:val="24"/>
                <w:szCs w:val="24"/>
              </w:rPr>
            </w:pPr>
            <w:r w:rsidRPr="00C923CF">
              <w:rPr>
                <w:rFonts w:cs="Times New Roman"/>
                <w:sz w:val="24"/>
                <w:szCs w:val="24"/>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C46282" w:rsidRPr="00C923CF" w:rsidRDefault="00C46282" w:rsidP="00C923CF">
            <w:pPr>
              <w:pStyle w:val="af7"/>
              <w:jc w:val="both"/>
              <w:rPr>
                <w:rFonts w:cs="Times New Roman"/>
                <w:sz w:val="24"/>
                <w:szCs w:val="24"/>
              </w:rPr>
            </w:pPr>
            <w:r w:rsidRPr="00C923CF">
              <w:rPr>
                <w:rFonts w:cs="Times New Roman"/>
                <w:sz w:val="24"/>
                <w:szCs w:val="24"/>
              </w:rPr>
              <w:t>Просмотр художественных фильмов и телепередач, посвящённых стилям барокко и классицизм, творческому пути изучаемых композиторов</w:t>
            </w:r>
          </w:p>
        </w:tc>
      </w:tr>
      <w:tr w:rsidR="00C46282" w:rsidRPr="00C923CF" w:rsidTr="00C4628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Г)</w:t>
            </w:r>
          </w:p>
          <w:p w:rsidR="00C46282" w:rsidRPr="00C923CF" w:rsidRDefault="00C46282" w:rsidP="00C923CF">
            <w:pPr>
              <w:pStyle w:val="af7"/>
              <w:jc w:val="both"/>
              <w:rPr>
                <w:rFonts w:cs="Times New Roman"/>
                <w:sz w:val="24"/>
                <w:szCs w:val="24"/>
              </w:rPr>
            </w:pPr>
            <w:r w:rsidRPr="00C923CF">
              <w:rPr>
                <w:rFonts w:cs="Times New Roman"/>
                <w:sz w:val="24"/>
                <w:szCs w:val="24"/>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Музыкальный образ</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 xml:space="preserve">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tc>
        <w:tc>
          <w:tcPr>
            <w:tcW w:w="559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C46282" w:rsidRPr="00C923CF" w:rsidRDefault="00C46282" w:rsidP="00C923CF">
            <w:pPr>
              <w:pStyle w:val="af7"/>
              <w:jc w:val="both"/>
              <w:rPr>
                <w:rFonts w:cs="Times New Roman"/>
                <w:sz w:val="24"/>
                <w:szCs w:val="24"/>
              </w:rPr>
            </w:pPr>
            <w:r w:rsidRPr="00C923CF">
              <w:rPr>
                <w:rFonts w:cs="Times New Roman"/>
                <w:sz w:val="24"/>
                <w:szCs w:val="24"/>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p>
          <w:p w:rsidR="00C46282" w:rsidRPr="00C923CF" w:rsidRDefault="00C46282" w:rsidP="00C923CF">
            <w:pPr>
              <w:pStyle w:val="af7"/>
              <w:jc w:val="both"/>
              <w:rPr>
                <w:rFonts w:cs="Times New Roman"/>
                <w:sz w:val="24"/>
                <w:szCs w:val="24"/>
              </w:rPr>
            </w:pPr>
            <w:r w:rsidRPr="00C923CF">
              <w:rPr>
                <w:rFonts w:cs="Times New Roman"/>
                <w:sz w:val="24"/>
                <w:szCs w:val="24"/>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C46282" w:rsidRPr="00C923CF" w:rsidRDefault="00C46282" w:rsidP="00C923CF">
            <w:pPr>
              <w:pStyle w:val="af7"/>
              <w:jc w:val="both"/>
              <w:rPr>
                <w:rFonts w:cs="Times New Roman"/>
                <w:sz w:val="24"/>
                <w:szCs w:val="24"/>
              </w:rPr>
            </w:pPr>
            <w:r w:rsidRPr="00C923CF">
              <w:rPr>
                <w:rFonts w:cs="Times New Roman"/>
                <w:sz w:val="24"/>
                <w:szCs w:val="24"/>
              </w:rPr>
              <w:t>Музыкальная викторина на знание музыки, названий и авторов изученных произведений.</w:t>
            </w:r>
          </w:p>
          <w:p w:rsidR="00C46282" w:rsidRPr="00C923CF" w:rsidRDefault="00C46282" w:rsidP="00C923CF">
            <w:pPr>
              <w:pStyle w:val="af7"/>
              <w:jc w:val="both"/>
              <w:rPr>
                <w:rFonts w:cs="Times New Roman"/>
                <w:sz w:val="24"/>
                <w:szCs w:val="24"/>
              </w:rPr>
            </w:pPr>
            <w:r w:rsidRPr="00C923CF">
              <w:rPr>
                <w:rFonts w:cs="Times New Roman"/>
                <w:i/>
                <w:iCs/>
                <w:sz w:val="24"/>
                <w:szCs w:val="24"/>
              </w:rPr>
              <w:t>На выбор или факультативно</w:t>
            </w:r>
          </w:p>
          <w:p w:rsidR="00C46282" w:rsidRPr="00C923CF" w:rsidRDefault="00C46282" w:rsidP="00C923CF">
            <w:pPr>
              <w:pStyle w:val="af7"/>
              <w:jc w:val="both"/>
              <w:rPr>
                <w:rFonts w:cs="Times New Roman"/>
                <w:sz w:val="24"/>
                <w:szCs w:val="24"/>
              </w:rPr>
            </w:pPr>
            <w:r w:rsidRPr="00C923CF">
              <w:rPr>
                <w:rFonts w:cs="Times New Roman"/>
                <w:sz w:val="24"/>
                <w:szCs w:val="24"/>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C46282" w:rsidRPr="00C923CF" w:rsidTr="00C4628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Д)</w:t>
            </w:r>
          </w:p>
          <w:p w:rsidR="00C46282" w:rsidRPr="00C923CF" w:rsidRDefault="00C46282" w:rsidP="00C923CF">
            <w:pPr>
              <w:pStyle w:val="af7"/>
              <w:jc w:val="both"/>
              <w:rPr>
                <w:rFonts w:cs="Times New Roman"/>
                <w:sz w:val="24"/>
                <w:szCs w:val="24"/>
              </w:rPr>
            </w:pPr>
            <w:r w:rsidRPr="00C923CF">
              <w:rPr>
                <w:rFonts w:cs="Times New Roman"/>
                <w:sz w:val="24"/>
                <w:szCs w:val="24"/>
              </w:rPr>
              <w:t>3—4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Музыкальная драматургия</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Развитие музыкальных образов. Музыкальная тема. Принципы музыкального развития: повтор, контраст, разработка.</w:t>
            </w:r>
          </w:p>
          <w:p w:rsidR="00C46282" w:rsidRPr="00C923CF" w:rsidRDefault="00C46282" w:rsidP="00C923CF">
            <w:pPr>
              <w:pStyle w:val="af7"/>
              <w:jc w:val="both"/>
              <w:rPr>
                <w:rFonts w:cs="Times New Roman"/>
                <w:sz w:val="24"/>
                <w:szCs w:val="24"/>
              </w:rPr>
            </w:pPr>
            <w:r w:rsidRPr="00C923CF">
              <w:rPr>
                <w:rFonts w:cs="Times New Roman"/>
                <w:sz w:val="24"/>
                <w:szCs w:val="24"/>
              </w:rPr>
              <w:t>Музыкальная форма — строение музыкального произведения</w:t>
            </w:r>
          </w:p>
        </w:tc>
        <w:tc>
          <w:tcPr>
            <w:tcW w:w="559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C46282" w:rsidRPr="00C923CF" w:rsidRDefault="00C46282" w:rsidP="00C923CF">
            <w:pPr>
              <w:pStyle w:val="af7"/>
              <w:jc w:val="both"/>
              <w:rPr>
                <w:rFonts w:cs="Times New Roman"/>
                <w:sz w:val="24"/>
                <w:szCs w:val="24"/>
              </w:rPr>
            </w:pPr>
            <w:r w:rsidRPr="00C923CF">
              <w:rPr>
                <w:rFonts w:cs="Times New Roman"/>
                <w:sz w:val="24"/>
                <w:szCs w:val="24"/>
              </w:rPr>
              <w:t>Составление наглядной (буквенной, цифровой) схемы строения музыкального произведения.</w:t>
            </w:r>
          </w:p>
          <w:p w:rsidR="00C46282" w:rsidRPr="00C923CF" w:rsidRDefault="00C46282" w:rsidP="00C923CF">
            <w:pPr>
              <w:pStyle w:val="af7"/>
              <w:jc w:val="both"/>
              <w:rPr>
                <w:rFonts w:cs="Times New Roman"/>
                <w:sz w:val="24"/>
                <w:szCs w:val="24"/>
              </w:rPr>
            </w:pPr>
            <w:r w:rsidRPr="00C923CF">
              <w:rPr>
                <w:rFonts w:cs="Times New Roman"/>
                <w:sz w:val="24"/>
                <w:szCs w:val="24"/>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C46282" w:rsidRPr="00C923CF" w:rsidRDefault="00C46282" w:rsidP="00C923CF">
            <w:pPr>
              <w:pStyle w:val="af7"/>
              <w:jc w:val="both"/>
              <w:rPr>
                <w:rFonts w:cs="Times New Roman"/>
                <w:sz w:val="24"/>
                <w:szCs w:val="24"/>
              </w:rPr>
            </w:pPr>
            <w:r w:rsidRPr="00C923CF">
              <w:rPr>
                <w:rFonts w:cs="Times New Roman"/>
                <w:sz w:val="24"/>
                <w:szCs w:val="24"/>
              </w:rPr>
              <w:t>Музыкальная викторина на знание музыки, названий и авторов изученных произведений.</w:t>
            </w:r>
          </w:p>
          <w:p w:rsidR="00C46282" w:rsidRPr="00C923CF" w:rsidRDefault="00C46282" w:rsidP="00C923CF">
            <w:pPr>
              <w:pStyle w:val="af7"/>
              <w:jc w:val="both"/>
              <w:rPr>
                <w:rFonts w:cs="Times New Roman"/>
                <w:i/>
                <w:iCs/>
                <w:sz w:val="24"/>
                <w:szCs w:val="24"/>
              </w:rPr>
            </w:pPr>
            <w:r w:rsidRPr="00C923CF">
              <w:rPr>
                <w:rFonts w:cs="Times New Roman"/>
                <w:i/>
                <w:iCs/>
                <w:sz w:val="24"/>
                <w:szCs w:val="24"/>
              </w:rPr>
              <w:t>На выбор или факультативно</w:t>
            </w:r>
          </w:p>
          <w:p w:rsidR="00C46282" w:rsidRPr="00C923CF" w:rsidRDefault="00C46282" w:rsidP="00C923CF">
            <w:pPr>
              <w:pStyle w:val="af7"/>
              <w:jc w:val="both"/>
              <w:rPr>
                <w:rFonts w:cs="Times New Roman"/>
                <w:sz w:val="24"/>
                <w:szCs w:val="24"/>
              </w:rPr>
            </w:pPr>
            <w:r w:rsidRPr="00C923CF">
              <w:rPr>
                <w:rFonts w:cs="Times New Roman"/>
                <w:sz w:val="24"/>
                <w:szCs w:val="24"/>
              </w:rPr>
              <w:t>Посещение концерта классической музыки, в программе которого присутствуют крупные симфонические произведения.</w:t>
            </w:r>
          </w:p>
          <w:p w:rsidR="00C46282" w:rsidRPr="00C923CF" w:rsidRDefault="00C46282" w:rsidP="00C923CF">
            <w:pPr>
              <w:pStyle w:val="af7"/>
              <w:jc w:val="both"/>
              <w:rPr>
                <w:rFonts w:cs="Times New Roman"/>
                <w:sz w:val="24"/>
                <w:szCs w:val="24"/>
              </w:rPr>
            </w:pPr>
            <w:r w:rsidRPr="00C923CF">
              <w:rPr>
                <w:rFonts w:cs="Times New Roman"/>
                <w:sz w:val="24"/>
                <w:szCs w:val="24"/>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C46282" w:rsidRPr="00C923CF" w:rsidTr="00C46282">
        <w:trPr>
          <w:trHeight w:val="110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Е)</w:t>
            </w:r>
          </w:p>
          <w:p w:rsidR="00C46282" w:rsidRPr="00C923CF" w:rsidRDefault="00C46282" w:rsidP="00C923CF">
            <w:pPr>
              <w:pStyle w:val="af7"/>
              <w:jc w:val="both"/>
              <w:rPr>
                <w:rFonts w:cs="Times New Roman"/>
                <w:sz w:val="24"/>
                <w:szCs w:val="24"/>
              </w:rPr>
            </w:pPr>
            <w:r w:rsidRPr="00C923CF">
              <w:rPr>
                <w:rFonts w:cs="Times New Roman"/>
                <w:sz w:val="24"/>
                <w:szCs w:val="24"/>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Музыкальный стиль</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Стиль как единство эстетических идеалов, круга образов, драматургических приёмов, музыкального языка. (На примере творчества В. А. Моцарта, К. Дебюсси, А. Шёнберга и др.)</w:t>
            </w:r>
          </w:p>
        </w:tc>
        <w:tc>
          <w:tcPr>
            <w:tcW w:w="559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Обобщение и систематизация знаний о различных проявлениях музыкального стиля (стиль композитора, национальный стиль, стиль эпохи и т. д.).</w:t>
            </w:r>
          </w:p>
          <w:p w:rsidR="00C46282" w:rsidRPr="00C923CF" w:rsidRDefault="00C46282" w:rsidP="00C923CF">
            <w:pPr>
              <w:pStyle w:val="af7"/>
              <w:jc w:val="both"/>
              <w:rPr>
                <w:rFonts w:cs="Times New Roman"/>
                <w:sz w:val="24"/>
                <w:szCs w:val="24"/>
              </w:rPr>
            </w:pPr>
            <w:r w:rsidRPr="00C923CF">
              <w:rPr>
                <w:rFonts w:cs="Times New Roman"/>
                <w:sz w:val="24"/>
                <w:szCs w:val="24"/>
              </w:rPr>
              <w:t>Исполнение 2—3 вокальных произведений — образцов барокко, классицизма, романтизма, импрессионизма (подлинных или стилизованных).</w:t>
            </w:r>
          </w:p>
          <w:p w:rsidR="00C46282" w:rsidRPr="00C923CF" w:rsidRDefault="00C46282" w:rsidP="00C923CF">
            <w:pPr>
              <w:pStyle w:val="af7"/>
              <w:jc w:val="both"/>
              <w:rPr>
                <w:rFonts w:cs="Times New Roman"/>
                <w:sz w:val="24"/>
                <w:szCs w:val="24"/>
              </w:rPr>
            </w:pPr>
            <w:r w:rsidRPr="00C923CF">
              <w:rPr>
                <w:rFonts w:cs="Times New Roman"/>
                <w:sz w:val="24"/>
                <w:szCs w:val="24"/>
              </w:rPr>
              <w:t>Определение на слух в звучании незнакомого произведения: </w:t>
            </w:r>
          </w:p>
          <w:p w:rsidR="00C46282" w:rsidRPr="00C923CF" w:rsidRDefault="00C46282" w:rsidP="00C923CF">
            <w:pPr>
              <w:pStyle w:val="af7"/>
              <w:jc w:val="both"/>
              <w:rPr>
                <w:rFonts w:cs="Times New Roman"/>
                <w:sz w:val="24"/>
                <w:szCs w:val="24"/>
              </w:rPr>
            </w:pPr>
            <w:r w:rsidRPr="00C923CF">
              <w:rPr>
                <w:rFonts w:cs="Times New Roman"/>
                <w:sz w:val="24"/>
                <w:szCs w:val="24"/>
              </w:rPr>
              <w:t>— принадлежности к одному из изученных стилей; </w:t>
            </w:r>
          </w:p>
          <w:p w:rsidR="00C46282" w:rsidRPr="00C923CF" w:rsidRDefault="00C46282" w:rsidP="00C923CF">
            <w:pPr>
              <w:pStyle w:val="af7"/>
              <w:jc w:val="both"/>
              <w:rPr>
                <w:rFonts w:cs="Times New Roman"/>
                <w:sz w:val="24"/>
                <w:szCs w:val="24"/>
              </w:rPr>
            </w:pPr>
            <w:r w:rsidRPr="00C923CF">
              <w:rPr>
                <w:rFonts w:cs="Times New Roman"/>
                <w:sz w:val="24"/>
                <w:szCs w:val="24"/>
              </w:rPr>
              <w:t>— исполнительского состава (количество и состав исполнителей, музыкальных инструментов); </w:t>
            </w:r>
          </w:p>
          <w:p w:rsidR="00C46282" w:rsidRPr="00C923CF" w:rsidRDefault="00C46282" w:rsidP="00C923CF">
            <w:pPr>
              <w:pStyle w:val="af7"/>
              <w:jc w:val="both"/>
              <w:rPr>
                <w:rFonts w:cs="Times New Roman"/>
                <w:sz w:val="24"/>
                <w:szCs w:val="24"/>
              </w:rPr>
            </w:pPr>
            <w:r w:rsidRPr="00C923CF">
              <w:rPr>
                <w:rFonts w:cs="Times New Roman"/>
                <w:sz w:val="24"/>
                <w:szCs w:val="24"/>
              </w:rPr>
              <w:t>— жанра, круга образов;</w:t>
            </w:r>
          </w:p>
          <w:p w:rsidR="00C46282" w:rsidRPr="00C923CF" w:rsidRDefault="00C46282" w:rsidP="00C923CF">
            <w:pPr>
              <w:pStyle w:val="af7"/>
              <w:jc w:val="both"/>
              <w:rPr>
                <w:rFonts w:cs="Times New Roman"/>
                <w:sz w:val="24"/>
                <w:szCs w:val="24"/>
              </w:rPr>
            </w:pPr>
            <w:r w:rsidRPr="00C923CF">
              <w:rPr>
                <w:rFonts w:cs="Times New Roman"/>
                <w:sz w:val="24"/>
                <w:szCs w:val="24"/>
              </w:rPr>
              <w:t>—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C46282" w:rsidRPr="00C923CF" w:rsidRDefault="00C46282" w:rsidP="00C923CF">
            <w:pPr>
              <w:pStyle w:val="af7"/>
              <w:jc w:val="both"/>
              <w:rPr>
                <w:rFonts w:cs="Times New Roman"/>
                <w:sz w:val="24"/>
                <w:szCs w:val="24"/>
              </w:rPr>
            </w:pPr>
            <w:r w:rsidRPr="00C923CF">
              <w:rPr>
                <w:rFonts w:cs="Times New Roman"/>
                <w:sz w:val="24"/>
                <w:szCs w:val="24"/>
              </w:rPr>
              <w:t>Музыкальная викторина на знание музыки, названий и авторов изученных произведений.</w:t>
            </w:r>
          </w:p>
          <w:p w:rsidR="00C46282" w:rsidRPr="00C923CF" w:rsidRDefault="00C46282" w:rsidP="00C923CF">
            <w:pPr>
              <w:pStyle w:val="af7"/>
              <w:jc w:val="both"/>
              <w:rPr>
                <w:rFonts w:cs="Times New Roman"/>
                <w:sz w:val="24"/>
                <w:szCs w:val="24"/>
              </w:rPr>
            </w:pPr>
            <w:r w:rsidRPr="00C923CF">
              <w:rPr>
                <w:rFonts w:cs="Times New Roman"/>
                <w:i/>
                <w:iCs/>
                <w:sz w:val="24"/>
                <w:szCs w:val="24"/>
              </w:rPr>
              <w:t>На выбор или факультативно</w:t>
            </w:r>
          </w:p>
          <w:p w:rsidR="00C46282" w:rsidRPr="00C923CF" w:rsidRDefault="00C46282" w:rsidP="00C923CF">
            <w:pPr>
              <w:pStyle w:val="af7"/>
              <w:jc w:val="both"/>
              <w:rPr>
                <w:rFonts w:cs="Times New Roman"/>
                <w:sz w:val="24"/>
                <w:szCs w:val="24"/>
              </w:rPr>
            </w:pPr>
            <w:r w:rsidRPr="00C923CF">
              <w:rPr>
                <w:rFonts w:cs="Times New Roman"/>
                <w:sz w:val="24"/>
                <w:szCs w:val="24"/>
              </w:rPr>
              <w:t>Исследовательские проекты, посвящённые эстетике и особенностям музыкального искусства различных стилей XX века</w:t>
            </w:r>
          </w:p>
        </w:tc>
      </w:tr>
    </w:tbl>
    <w:p w:rsidR="00C46282" w:rsidRPr="00C923CF" w:rsidRDefault="00C46282" w:rsidP="00C923CF">
      <w:pPr>
        <w:pStyle w:val="3a"/>
        <w:pageBreakBefore/>
        <w:jc w:val="both"/>
        <w:rPr>
          <w:rFonts w:cs="Times New Roman"/>
          <w:sz w:val="24"/>
          <w:szCs w:val="24"/>
        </w:rPr>
      </w:pPr>
      <w:r w:rsidRPr="00C923CF">
        <w:rPr>
          <w:rFonts w:cs="Times New Roman"/>
          <w:sz w:val="24"/>
          <w:szCs w:val="24"/>
        </w:rPr>
        <w:t>Модуль № 5 «Русская классическая музыка»</w:t>
      </w:r>
      <w:r w:rsidRPr="00C923CF">
        <w:rPr>
          <w:rStyle w:val="aff0"/>
          <w:rFonts w:eastAsiaTheme="minorEastAsia" w:cs="Times New Roman"/>
          <w:sz w:val="24"/>
          <w:szCs w:val="24"/>
        </w:rPr>
        <w:footnoteReference w:id="16"/>
      </w:r>
    </w:p>
    <w:tbl>
      <w:tblPr>
        <w:tblW w:w="10138" w:type="dxa"/>
        <w:tblInd w:w="-794" w:type="dxa"/>
        <w:tblLayout w:type="fixed"/>
        <w:tblCellMar>
          <w:left w:w="0" w:type="dxa"/>
          <w:right w:w="0" w:type="dxa"/>
        </w:tblCellMar>
        <w:tblLook w:val="0000" w:firstRow="0" w:lastRow="0" w:firstColumn="0" w:lastColumn="0" w:noHBand="0" w:noVBand="0"/>
      </w:tblPr>
      <w:tblGrid>
        <w:gridCol w:w="1254"/>
        <w:gridCol w:w="1326"/>
        <w:gridCol w:w="2030"/>
        <w:gridCol w:w="5528"/>
      </w:tblGrid>
      <w:tr w:rsidR="00C46282" w:rsidRPr="00C923CF" w:rsidTr="00C46282">
        <w:trPr>
          <w:trHeight w:val="59"/>
          <w:tblHeader/>
        </w:trPr>
        <w:tc>
          <w:tcPr>
            <w:tcW w:w="125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C46282" w:rsidRPr="00C923CF" w:rsidRDefault="00C46282" w:rsidP="00C923CF">
            <w:pPr>
              <w:pStyle w:val="af8"/>
              <w:jc w:val="both"/>
              <w:rPr>
                <w:rFonts w:ascii="Times New Roman" w:hAnsi="Times New Roman" w:cs="Times New Roman"/>
                <w:sz w:val="24"/>
                <w:szCs w:val="24"/>
              </w:rPr>
            </w:pPr>
            <w:r w:rsidRPr="00C923CF">
              <w:rPr>
                <w:rFonts w:ascii="Times New Roman" w:hAnsi="Times New Roman" w:cs="Times New Roman"/>
                <w:spacing w:val="-4"/>
                <w:sz w:val="24"/>
                <w:szCs w:val="24"/>
              </w:rPr>
              <w:t>№ блока, кол-во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8"/>
              <w:jc w:val="both"/>
              <w:rPr>
                <w:rFonts w:ascii="Times New Roman" w:hAnsi="Times New Roman" w:cs="Times New Roman"/>
                <w:sz w:val="24"/>
                <w:szCs w:val="24"/>
              </w:rPr>
            </w:pPr>
            <w:r w:rsidRPr="00C923CF">
              <w:rPr>
                <w:rFonts w:ascii="Times New Roman" w:hAnsi="Times New Roman" w:cs="Times New Roman"/>
                <w:sz w:val="24"/>
                <w:szCs w:val="24"/>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8"/>
              <w:jc w:val="both"/>
              <w:rPr>
                <w:rFonts w:ascii="Times New Roman" w:hAnsi="Times New Roman" w:cs="Times New Roman"/>
                <w:sz w:val="24"/>
                <w:szCs w:val="24"/>
              </w:rPr>
            </w:pPr>
            <w:r w:rsidRPr="00C923CF">
              <w:rPr>
                <w:rFonts w:ascii="Times New Roman" w:hAnsi="Times New Roman" w:cs="Times New Roman"/>
                <w:sz w:val="24"/>
                <w:szCs w:val="24"/>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8"/>
              <w:jc w:val="both"/>
              <w:rPr>
                <w:rFonts w:ascii="Times New Roman" w:hAnsi="Times New Roman" w:cs="Times New Roman"/>
                <w:sz w:val="24"/>
                <w:szCs w:val="24"/>
              </w:rPr>
            </w:pPr>
            <w:r w:rsidRPr="00C923CF">
              <w:rPr>
                <w:rFonts w:ascii="Times New Roman" w:hAnsi="Times New Roman" w:cs="Times New Roman"/>
                <w:sz w:val="24"/>
                <w:szCs w:val="24"/>
              </w:rPr>
              <w:t>Виды деятельности обучающихся</w:t>
            </w:r>
          </w:p>
        </w:tc>
      </w:tr>
      <w:tr w:rsidR="00C46282" w:rsidRPr="00C923CF" w:rsidTr="00C46282">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А)</w:t>
            </w:r>
          </w:p>
          <w:p w:rsidR="00C46282" w:rsidRPr="00C923CF" w:rsidRDefault="00C46282" w:rsidP="00C923CF">
            <w:pPr>
              <w:pStyle w:val="af7"/>
              <w:jc w:val="both"/>
              <w:rPr>
                <w:rFonts w:cs="Times New Roman"/>
                <w:sz w:val="24"/>
                <w:szCs w:val="24"/>
              </w:rPr>
            </w:pPr>
            <w:r w:rsidRPr="00C923CF">
              <w:rPr>
                <w:rFonts w:cs="Times New Roman"/>
                <w:sz w:val="24"/>
                <w:szCs w:val="24"/>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Образы родной земли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 xml:space="preserve">Повторение, обобщение опыта слушания, проживания, анализа музыки русских композиторов, полученного </w:t>
            </w:r>
            <w:r w:rsidRPr="00C923CF">
              <w:rPr>
                <w:rFonts w:cs="Times New Roman"/>
                <w:sz w:val="24"/>
                <w:szCs w:val="24"/>
              </w:rPr>
              <w:br/>
              <w:t>в начальных классах. Выявление мелодичности, широты дыхания, интонационной близости русскому фольклору.</w:t>
            </w:r>
          </w:p>
          <w:p w:rsidR="00C46282" w:rsidRPr="00C923CF" w:rsidRDefault="00C46282" w:rsidP="00C923CF">
            <w:pPr>
              <w:pStyle w:val="af7"/>
              <w:jc w:val="both"/>
              <w:rPr>
                <w:rFonts w:cs="Times New Roman"/>
                <w:sz w:val="24"/>
                <w:szCs w:val="24"/>
              </w:rPr>
            </w:pPr>
            <w:r w:rsidRPr="00C923CF">
              <w:rPr>
                <w:rFonts w:cs="Times New Roman"/>
                <w:sz w:val="24"/>
                <w:szCs w:val="24"/>
              </w:rPr>
              <w:t>Разучивание, исполнение не менее одного вокального произведения, сочинённого русским композитором-классиком.</w:t>
            </w:r>
          </w:p>
          <w:p w:rsidR="00C46282" w:rsidRPr="00C923CF" w:rsidRDefault="00C46282" w:rsidP="00C923CF">
            <w:pPr>
              <w:pStyle w:val="af7"/>
              <w:jc w:val="both"/>
              <w:rPr>
                <w:rFonts w:cs="Times New Roman"/>
                <w:sz w:val="24"/>
                <w:szCs w:val="24"/>
              </w:rPr>
            </w:pPr>
            <w:r w:rsidRPr="00C923CF">
              <w:rPr>
                <w:rFonts w:cs="Times New Roman"/>
                <w:sz w:val="24"/>
                <w:szCs w:val="24"/>
              </w:rPr>
              <w:t>Музыкальная викторина на знание музыки, названий и авторов изученных произведений.</w:t>
            </w:r>
          </w:p>
          <w:p w:rsidR="00C46282" w:rsidRPr="00C923CF" w:rsidRDefault="00C46282" w:rsidP="00C923CF">
            <w:pPr>
              <w:pStyle w:val="af7"/>
              <w:jc w:val="both"/>
              <w:rPr>
                <w:rFonts w:cs="Times New Roman"/>
                <w:sz w:val="24"/>
                <w:szCs w:val="24"/>
              </w:rPr>
            </w:pPr>
            <w:r w:rsidRPr="00C923CF">
              <w:rPr>
                <w:rFonts w:cs="Times New Roman"/>
                <w:i/>
                <w:iCs/>
                <w:sz w:val="24"/>
                <w:szCs w:val="24"/>
              </w:rPr>
              <w:t>На выбор или факультативно</w:t>
            </w:r>
          </w:p>
          <w:p w:rsidR="00C46282" w:rsidRPr="00C923CF" w:rsidRDefault="00C46282" w:rsidP="00C923CF">
            <w:pPr>
              <w:pStyle w:val="af7"/>
              <w:jc w:val="both"/>
              <w:rPr>
                <w:rFonts w:cs="Times New Roman"/>
                <w:sz w:val="24"/>
                <w:szCs w:val="24"/>
              </w:rPr>
            </w:pPr>
            <w:r w:rsidRPr="00C923CF">
              <w:rPr>
                <w:rFonts w:cs="Times New Roman"/>
                <w:sz w:val="24"/>
                <w:szCs w:val="24"/>
              </w:rPr>
              <w:t>Рисование по мотивам прослушанных музыкальных произведений.</w:t>
            </w:r>
          </w:p>
          <w:p w:rsidR="00C46282" w:rsidRPr="00C923CF" w:rsidRDefault="00C46282" w:rsidP="00C923CF">
            <w:pPr>
              <w:pStyle w:val="af7"/>
              <w:jc w:val="both"/>
              <w:rPr>
                <w:rFonts w:cs="Times New Roman"/>
                <w:sz w:val="24"/>
                <w:szCs w:val="24"/>
              </w:rPr>
            </w:pPr>
            <w:r w:rsidRPr="00C923CF">
              <w:rPr>
                <w:rFonts w:cs="Times New Roman"/>
                <w:sz w:val="24"/>
                <w:szCs w:val="24"/>
              </w:rPr>
              <w:t>Посещение концерта классической музыки, в программу которого входят произведения русских композиторов</w:t>
            </w:r>
          </w:p>
        </w:tc>
      </w:tr>
      <w:tr w:rsidR="00C46282" w:rsidRPr="00C923CF" w:rsidTr="00C46282">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Б)</w:t>
            </w:r>
          </w:p>
          <w:p w:rsidR="00C46282" w:rsidRPr="00C923CF" w:rsidRDefault="00C46282" w:rsidP="00C923CF">
            <w:pPr>
              <w:pStyle w:val="af7"/>
              <w:jc w:val="both"/>
              <w:rPr>
                <w:rFonts w:cs="Times New Roman"/>
                <w:sz w:val="24"/>
                <w:szCs w:val="24"/>
              </w:rPr>
            </w:pPr>
            <w:r w:rsidRPr="00C923CF">
              <w:rPr>
                <w:rFonts w:cs="Times New Roman"/>
                <w:sz w:val="24"/>
                <w:szCs w:val="24"/>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Золотой век русской культуры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Знакомство с шедеврами русской музыки XIX века, анализ художественного содержания, выразительных средств.</w:t>
            </w:r>
          </w:p>
          <w:p w:rsidR="00C46282" w:rsidRPr="00C923CF" w:rsidRDefault="00C46282" w:rsidP="00C923CF">
            <w:pPr>
              <w:pStyle w:val="af7"/>
              <w:jc w:val="both"/>
              <w:rPr>
                <w:rFonts w:cs="Times New Roman"/>
                <w:sz w:val="24"/>
                <w:szCs w:val="24"/>
              </w:rPr>
            </w:pPr>
            <w:r w:rsidRPr="00C923CF">
              <w:rPr>
                <w:rFonts w:cs="Times New Roman"/>
                <w:sz w:val="24"/>
                <w:szCs w:val="24"/>
              </w:rPr>
              <w:t>Разучивание, исполнение не менее одного вокального произведения лирического характера, сочинённого русским композитором-классиком.</w:t>
            </w:r>
          </w:p>
          <w:p w:rsidR="00C46282" w:rsidRPr="00C923CF" w:rsidRDefault="00C46282" w:rsidP="00C923CF">
            <w:pPr>
              <w:pStyle w:val="af7"/>
              <w:jc w:val="both"/>
              <w:rPr>
                <w:rFonts w:cs="Times New Roman"/>
                <w:sz w:val="24"/>
                <w:szCs w:val="24"/>
              </w:rPr>
            </w:pPr>
            <w:r w:rsidRPr="00C923CF">
              <w:rPr>
                <w:rFonts w:cs="Times New Roman"/>
                <w:sz w:val="24"/>
                <w:szCs w:val="24"/>
              </w:rPr>
              <w:t>Музыкальная викторина на знание музыки, названий и авторов изученных произведений.</w:t>
            </w:r>
          </w:p>
          <w:p w:rsidR="00C46282" w:rsidRPr="00C923CF" w:rsidRDefault="00C46282" w:rsidP="00C923CF">
            <w:pPr>
              <w:pStyle w:val="af7"/>
              <w:jc w:val="both"/>
              <w:rPr>
                <w:rFonts w:cs="Times New Roman"/>
                <w:sz w:val="24"/>
                <w:szCs w:val="24"/>
              </w:rPr>
            </w:pPr>
            <w:r w:rsidRPr="00C923CF">
              <w:rPr>
                <w:rFonts w:cs="Times New Roman"/>
                <w:i/>
                <w:iCs/>
                <w:sz w:val="24"/>
                <w:szCs w:val="24"/>
              </w:rPr>
              <w:t>На выбор или факультативно</w:t>
            </w:r>
          </w:p>
          <w:p w:rsidR="00C46282" w:rsidRPr="00C923CF" w:rsidRDefault="00C46282" w:rsidP="00C923CF">
            <w:pPr>
              <w:pStyle w:val="af7"/>
              <w:jc w:val="both"/>
              <w:rPr>
                <w:rFonts w:cs="Times New Roman"/>
                <w:sz w:val="24"/>
                <w:szCs w:val="24"/>
              </w:rPr>
            </w:pPr>
            <w:r w:rsidRPr="00C923CF">
              <w:rPr>
                <w:rFonts w:cs="Times New Roman"/>
                <w:sz w:val="24"/>
                <w:szCs w:val="24"/>
              </w:rPr>
              <w:t>Просмотр художественных фильмов, телепередач, посвящённых русской культуре XIX века.</w:t>
            </w:r>
          </w:p>
          <w:p w:rsidR="00C46282" w:rsidRPr="00C923CF" w:rsidRDefault="00C46282" w:rsidP="00C923CF">
            <w:pPr>
              <w:pStyle w:val="af7"/>
              <w:jc w:val="both"/>
              <w:rPr>
                <w:rFonts w:cs="Times New Roman"/>
                <w:sz w:val="24"/>
                <w:szCs w:val="24"/>
              </w:rPr>
            </w:pPr>
            <w:r w:rsidRPr="00C923CF">
              <w:rPr>
                <w:rFonts w:cs="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C46282" w:rsidRPr="00C923CF" w:rsidRDefault="00C46282" w:rsidP="00C923CF">
            <w:pPr>
              <w:pStyle w:val="af7"/>
              <w:jc w:val="both"/>
              <w:rPr>
                <w:rFonts w:cs="Times New Roman"/>
                <w:sz w:val="24"/>
                <w:szCs w:val="24"/>
              </w:rPr>
            </w:pPr>
            <w:r w:rsidRPr="00C923CF">
              <w:rPr>
                <w:rFonts w:cs="Times New Roman"/>
                <w:sz w:val="24"/>
                <w:szCs w:val="24"/>
              </w:rPr>
              <w:t>Реконструкция костюмированного бала, музыкального салона</w:t>
            </w:r>
          </w:p>
        </w:tc>
      </w:tr>
      <w:tr w:rsidR="00C46282" w:rsidRPr="00C923CF" w:rsidTr="00C46282">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В)</w:t>
            </w:r>
          </w:p>
          <w:p w:rsidR="00C46282" w:rsidRPr="00C923CF" w:rsidRDefault="00C46282" w:rsidP="00C923CF">
            <w:pPr>
              <w:pStyle w:val="af7"/>
              <w:jc w:val="both"/>
              <w:rPr>
                <w:rFonts w:cs="Times New Roman"/>
                <w:sz w:val="24"/>
                <w:szCs w:val="24"/>
              </w:rPr>
            </w:pPr>
            <w:r w:rsidRPr="00C923CF">
              <w:rPr>
                <w:rFonts w:cs="Times New Roman"/>
                <w:sz w:val="24"/>
                <w:szCs w:val="24"/>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История страны и народа в музыке русских композиторов</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 xml:space="preserve">Образы народных героев, тема служения Отечеству в крупных театральных и симфонических </w:t>
            </w:r>
            <w:r w:rsidRPr="00C923CF">
              <w:rPr>
                <w:rFonts w:cs="Times New Roman"/>
                <w:sz w:val="24"/>
                <w:szCs w:val="24"/>
              </w:rPr>
              <w:br/>
              <w:t>произведениях русских композиторов (на примере сочинений композиторов — членов «Могучей кучки», С. С. Прокофьева, Г. В. Свиридова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pacing w:val="-2"/>
                <w:sz w:val="24"/>
                <w:szCs w:val="24"/>
              </w:rPr>
            </w:pPr>
            <w:r w:rsidRPr="00C923CF">
              <w:rPr>
                <w:rFonts w:cs="Times New Roman"/>
                <w:spacing w:val="-2"/>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C46282" w:rsidRPr="00C923CF" w:rsidRDefault="00C46282" w:rsidP="00C923CF">
            <w:pPr>
              <w:pStyle w:val="af7"/>
              <w:jc w:val="both"/>
              <w:rPr>
                <w:rFonts w:cs="Times New Roman"/>
                <w:sz w:val="24"/>
                <w:szCs w:val="24"/>
              </w:rPr>
            </w:pPr>
            <w:r w:rsidRPr="00C923CF">
              <w:rPr>
                <w:rFonts w:cs="Times New Roman"/>
                <w:sz w:val="24"/>
                <w:szCs w:val="24"/>
              </w:rPr>
              <w:t>Разучивание, исполнение не менее одного вокального произведения патриотического содержания, сочинённого русским композитором-классиком.</w:t>
            </w:r>
          </w:p>
          <w:p w:rsidR="00C46282" w:rsidRPr="00C923CF" w:rsidRDefault="00C46282" w:rsidP="00C923CF">
            <w:pPr>
              <w:pStyle w:val="af7"/>
              <w:jc w:val="both"/>
              <w:rPr>
                <w:rFonts w:cs="Times New Roman"/>
                <w:sz w:val="24"/>
                <w:szCs w:val="24"/>
              </w:rPr>
            </w:pPr>
            <w:r w:rsidRPr="00C923CF">
              <w:rPr>
                <w:rFonts w:cs="Times New Roman"/>
                <w:sz w:val="24"/>
                <w:szCs w:val="24"/>
              </w:rPr>
              <w:t>Исполнение Гимна Российской Федерации.</w:t>
            </w:r>
          </w:p>
          <w:p w:rsidR="00C46282" w:rsidRPr="00C923CF" w:rsidRDefault="00C46282" w:rsidP="00C923CF">
            <w:pPr>
              <w:pStyle w:val="af7"/>
              <w:jc w:val="both"/>
              <w:rPr>
                <w:rFonts w:cs="Times New Roman"/>
                <w:sz w:val="24"/>
                <w:szCs w:val="24"/>
              </w:rPr>
            </w:pPr>
            <w:r w:rsidRPr="00C923CF">
              <w:rPr>
                <w:rFonts w:cs="Times New Roman"/>
                <w:sz w:val="24"/>
                <w:szCs w:val="24"/>
              </w:rPr>
              <w:t>Музыкальная викторина на знание музыки, названий и авторов изученных произведений.</w:t>
            </w:r>
          </w:p>
          <w:p w:rsidR="00C46282" w:rsidRPr="00C923CF" w:rsidRDefault="00C46282" w:rsidP="00C923CF">
            <w:pPr>
              <w:pStyle w:val="af7"/>
              <w:jc w:val="both"/>
              <w:rPr>
                <w:rFonts w:cs="Times New Roman"/>
                <w:sz w:val="24"/>
                <w:szCs w:val="24"/>
              </w:rPr>
            </w:pPr>
            <w:r w:rsidRPr="00C923CF">
              <w:rPr>
                <w:rFonts w:cs="Times New Roman"/>
                <w:i/>
                <w:iCs/>
                <w:sz w:val="24"/>
                <w:szCs w:val="24"/>
              </w:rPr>
              <w:t>На выбор или факультативно</w:t>
            </w:r>
          </w:p>
          <w:p w:rsidR="00C46282" w:rsidRPr="00C923CF" w:rsidRDefault="00C46282" w:rsidP="00C923CF">
            <w:pPr>
              <w:pStyle w:val="af7"/>
              <w:jc w:val="both"/>
              <w:rPr>
                <w:rFonts w:cs="Times New Roman"/>
                <w:sz w:val="24"/>
                <w:szCs w:val="24"/>
              </w:rPr>
            </w:pPr>
            <w:r w:rsidRPr="00C923CF">
              <w:rPr>
                <w:rFonts w:cs="Times New Roman"/>
                <w:sz w:val="24"/>
                <w:szCs w:val="24"/>
              </w:rPr>
              <w:t>Просмотр художественных фильмов, телепередач, посвящённых творчеству композиторов — членов кружка «Могучая кучка».</w:t>
            </w:r>
          </w:p>
          <w:p w:rsidR="00C46282" w:rsidRPr="00C923CF" w:rsidRDefault="00C46282" w:rsidP="00C923CF">
            <w:pPr>
              <w:pStyle w:val="af7"/>
              <w:jc w:val="both"/>
              <w:rPr>
                <w:rFonts w:cs="Times New Roman"/>
                <w:sz w:val="24"/>
                <w:szCs w:val="24"/>
              </w:rPr>
            </w:pPr>
            <w:r w:rsidRPr="00C923CF">
              <w:rPr>
                <w:rFonts w:cs="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C46282" w:rsidRPr="00C923CF" w:rsidTr="00C46282">
        <w:trPr>
          <w:trHeight w:val="2431"/>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Г)</w:t>
            </w:r>
          </w:p>
          <w:p w:rsidR="00C46282" w:rsidRPr="00C923CF" w:rsidRDefault="00C46282" w:rsidP="00C923CF">
            <w:pPr>
              <w:pStyle w:val="af7"/>
              <w:jc w:val="both"/>
              <w:rPr>
                <w:rFonts w:cs="Times New Roman"/>
                <w:sz w:val="24"/>
                <w:szCs w:val="24"/>
              </w:rPr>
            </w:pPr>
            <w:r w:rsidRPr="00C923CF">
              <w:rPr>
                <w:rFonts w:cs="Times New Roman"/>
                <w:sz w:val="24"/>
                <w:szCs w:val="24"/>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Русский балет</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Мировая слава русского балета. Творчество композиторов (П. И. Чайковский, С. С. Прокофьев, И. Ф. Стравинский, Р. К. Щедрин), балетмейстеров, артистов балета. Дягилевские сезоны</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C46282" w:rsidRPr="00C923CF" w:rsidRDefault="00C46282" w:rsidP="00C923CF">
            <w:pPr>
              <w:pStyle w:val="af7"/>
              <w:jc w:val="both"/>
              <w:rPr>
                <w:rFonts w:cs="Times New Roman"/>
                <w:spacing w:val="-2"/>
                <w:sz w:val="24"/>
                <w:szCs w:val="24"/>
              </w:rPr>
            </w:pPr>
            <w:r w:rsidRPr="00C923CF">
              <w:rPr>
                <w:rFonts w:cs="Times New Roman"/>
                <w:sz w:val="24"/>
                <w:szCs w:val="24"/>
              </w:rPr>
              <w:t>З</w:t>
            </w:r>
            <w:r w:rsidRPr="00C923CF">
              <w:rPr>
                <w:rFonts w:cs="Times New Roman"/>
                <w:spacing w:val="-2"/>
                <w:sz w:val="24"/>
                <w:szCs w:val="24"/>
              </w:rPr>
              <w:t>накомство с шедеврами русской балетной музыки.</w:t>
            </w:r>
          </w:p>
          <w:p w:rsidR="00C46282" w:rsidRPr="00C923CF" w:rsidRDefault="00C46282" w:rsidP="00C923CF">
            <w:pPr>
              <w:pStyle w:val="af7"/>
              <w:jc w:val="both"/>
              <w:rPr>
                <w:rFonts w:cs="Times New Roman"/>
                <w:sz w:val="24"/>
                <w:szCs w:val="24"/>
              </w:rPr>
            </w:pPr>
            <w:r w:rsidRPr="00C923CF">
              <w:rPr>
                <w:rFonts w:cs="Times New Roman"/>
                <w:spacing w:val="-2"/>
                <w:sz w:val="24"/>
                <w:szCs w:val="24"/>
              </w:rPr>
              <w:t>Поиск информации о постановках балетных спектаклей, гастролях российских балетных трупп за рубежом</w:t>
            </w:r>
            <w:r w:rsidRPr="00C923CF">
              <w:rPr>
                <w:rFonts w:cs="Times New Roman"/>
                <w:sz w:val="24"/>
                <w:szCs w:val="24"/>
              </w:rPr>
              <w:t>.</w:t>
            </w:r>
          </w:p>
          <w:p w:rsidR="00C46282" w:rsidRPr="00C923CF" w:rsidRDefault="00C46282" w:rsidP="00C923CF">
            <w:pPr>
              <w:pStyle w:val="af7"/>
              <w:jc w:val="both"/>
              <w:rPr>
                <w:rFonts w:cs="Times New Roman"/>
                <w:sz w:val="24"/>
                <w:szCs w:val="24"/>
              </w:rPr>
            </w:pPr>
            <w:r w:rsidRPr="00C923CF">
              <w:rPr>
                <w:rFonts w:cs="Times New Roman"/>
                <w:sz w:val="24"/>
                <w:szCs w:val="24"/>
              </w:rPr>
              <w:t>Посещение балетного спектакля (просмотр в видеозаписи). Характеристика отдельных музыкальных номеров и спектакля в целом.</w:t>
            </w:r>
          </w:p>
          <w:p w:rsidR="00C46282" w:rsidRPr="00C923CF" w:rsidRDefault="00C46282" w:rsidP="00C923CF">
            <w:pPr>
              <w:pStyle w:val="af7"/>
              <w:jc w:val="both"/>
              <w:rPr>
                <w:rFonts w:cs="Times New Roman"/>
                <w:sz w:val="24"/>
                <w:szCs w:val="24"/>
              </w:rPr>
            </w:pPr>
            <w:r w:rsidRPr="00C923CF">
              <w:rPr>
                <w:rFonts w:cs="Times New Roman"/>
                <w:i/>
                <w:iCs/>
                <w:sz w:val="24"/>
                <w:szCs w:val="24"/>
              </w:rPr>
              <w:t>На выбор или факультативно</w:t>
            </w:r>
          </w:p>
          <w:p w:rsidR="00C46282" w:rsidRPr="00C923CF" w:rsidRDefault="00C46282" w:rsidP="00C923CF">
            <w:pPr>
              <w:pStyle w:val="af7"/>
              <w:jc w:val="both"/>
              <w:rPr>
                <w:rFonts w:cs="Times New Roman"/>
                <w:sz w:val="24"/>
                <w:szCs w:val="24"/>
              </w:rPr>
            </w:pPr>
            <w:r w:rsidRPr="00C923CF">
              <w:rPr>
                <w:rFonts w:cs="Times New Roman"/>
                <w:sz w:val="24"/>
                <w:szCs w:val="24"/>
              </w:rPr>
              <w:t>Исследовательские проекты, посвящённые истории создания знаменитых балетов, творческой биографии балерин, танцовщиков, балетмейстеров.</w:t>
            </w:r>
          </w:p>
          <w:p w:rsidR="00C46282" w:rsidRPr="00C923CF" w:rsidRDefault="00C46282" w:rsidP="00C923CF">
            <w:pPr>
              <w:pStyle w:val="af7"/>
              <w:jc w:val="both"/>
              <w:rPr>
                <w:rFonts w:cs="Times New Roman"/>
                <w:sz w:val="24"/>
                <w:szCs w:val="24"/>
              </w:rPr>
            </w:pPr>
            <w:r w:rsidRPr="00C923CF">
              <w:rPr>
                <w:rFonts w:cs="Times New Roman"/>
                <w:sz w:val="24"/>
                <w:szCs w:val="24"/>
              </w:rPr>
              <w:t>Съёмки любительского фильма (в технике теневого, кукольного театра, мультипликации и т. п.) на музыку какого-либо балета (фрагменты)</w:t>
            </w:r>
          </w:p>
        </w:tc>
      </w:tr>
      <w:tr w:rsidR="00C46282" w:rsidRPr="00C923CF" w:rsidTr="00C46282">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Д)</w:t>
            </w:r>
          </w:p>
          <w:p w:rsidR="00C46282" w:rsidRPr="00C923CF" w:rsidRDefault="00C46282" w:rsidP="00C923CF">
            <w:pPr>
              <w:pStyle w:val="af7"/>
              <w:jc w:val="both"/>
              <w:rPr>
                <w:rFonts w:cs="Times New Roman"/>
                <w:sz w:val="24"/>
                <w:szCs w:val="24"/>
              </w:rPr>
            </w:pPr>
            <w:r w:rsidRPr="00C923CF">
              <w:rPr>
                <w:rFonts w:cs="Times New Roman"/>
                <w:sz w:val="24"/>
                <w:szCs w:val="24"/>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Русская исполнительская школа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C46282" w:rsidRPr="00C923CF" w:rsidRDefault="00C46282" w:rsidP="00C923CF">
            <w:pPr>
              <w:pStyle w:val="af7"/>
              <w:jc w:val="both"/>
              <w:rPr>
                <w:rFonts w:cs="Times New Roman"/>
                <w:sz w:val="24"/>
                <w:szCs w:val="24"/>
              </w:rPr>
            </w:pPr>
            <w:r w:rsidRPr="00C923CF">
              <w:rPr>
                <w:rFonts w:cs="Times New Roman"/>
                <w:spacing w:val="-2"/>
                <w:sz w:val="24"/>
                <w:szCs w:val="24"/>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C46282" w:rsidRPr="00C923CF" w:rsidRDefault="00C46282" w:rsidP="00C923CF">
            <w:pPr>
              <w:pStyle w:val="af7"/>
              <w:jc w:val="both"/>
              <w:rPr>
                <w:rFonts w:cs="Times New Roman"/>
                <w:spacing w:val="-4"/>
                <w:sz w:val="24"/>
                <w:szCs w:val="24"/>
              </w:rPr>
            </w:pPr>
            <w:r w:rsidRPr="00C923CF">
              <w:rPr>
                <w:rFonts w:cs="Times New Roman"/>
                <w:spacing w:val="-4"/>
                <w:sz w:val="24"/>
                <w:szCs w:val="24"/>
              </w:rPr>
              <w:t>Слушание одних и тех же произведений в исполнении разных музыкантов, оценка особенностей интерпретации.</w:t>
            </w:r>
          </w:p>
          <w:p w:rsidR="00C46282" w:rsidRPr="00C923CF" w:rsidRDefault="00C46282" w:rsidP="00C923CF">
            <w:pPr>
              <w:pStyle w:val="af7"/>
              <w:jc w:val="both"/>
              <w:rPr>
                <w:rFonts w:cs="Times New Roman"/>
                <w:sz w:val="24"/>
                <w:szCs w:val="24"/>
              </w:rPr>
            </w:pPr>
            <w:r w:rsidRPr="00C923CF">
              <w:rPr>
                <w:rFonts w:cs="Times New Roman"/>
                <w:sz w:val="24"/>
                <w:szCs w:val="24"/>
              </w:rPr>
              <w:t>Создание домашней фоно- и видеотеки из понравившихся произведений.</w:t>
            </w:r>
          </w:p>
          <w:p w:rsidR="00C46282" w:rsidRPr="00C923CF" w:rsidRDefault="00C46282" w:rsidP="00C923CF">
            <w:pPr>
              <w:pStyle w:val="af7"/>
              <w:jc w:val="both"/>
              <w:rPr>
                <w:rFonts w:cs="Times New Roman"/>
                <w:sz w:val="24"/>
                <w:szCs w:val="24"/>
              </w:rPr>
            </w:pPr>
            <w:r w:rsidRPr="00C923CF">
              <w:rPr>
                <w:rFonts w:cs="Times New Roman"/>
                <w:sz w:val="24"/>
                <w:szCs w:val="24"/>
              </w:rPr>
              <w:t>Дискуссия на тему «Исполнитель — соавтор композитора».</w:t>
            </w:r>
          </w:p>
          <w:p w:rsidR="00C46282" w:rsidRPr="00C923CF" w:rsidRDefault="00C46282" w:rsidP="00C923CF">
            <w:pPr>
              <w:pStyle w:val="af7"/>
              <w:jc w:val="both"/>
              <w:rPr>
                <w:rFonts w:cs="Times New Roman"/>
                <w:sz w:val="24"/>
                <w:szCs w:val="24"/>
              </w:rPr>
            </w:pPr>
            <w:r w:rsidRPr="00C923CF">
              <w:rPr>
                <w:rFonts w:cs="Times New Roman"/>
                <w:i/>
                <w:iCs/>
                <w:sz w:val="24"/>
                <w:szCs w:val="24"/>
              </w:rPr>
              <w:t>На выбор или факультативно</w:t>
            </w:r>
          </w:p>
          <w:p w:rsidR="00C46282" w:rsidRPr="00C923CF" w:rsidRDefault="00C46282" w:rsidP="00C923CF">
            <w:pPr>
              <w:pStyle w:val="af7"/>
              <w:jc w:val="both"/>
              <w:rPr>
                <w:rFonts w:cs="Times New Roman"/>
                <w:sz w:val="24"/>
                <w:szCs w:val="24"/>
              </w:rPr>
            </w:pPr>
            <w:r w:rsidRPr="00C923CF">
              <w:rPr>
                <w:rFonts w:cs="Times New Roman"/>
                <w:sz w:val="24"/>
                <w:szCs w:val="24"/>
              </w:rPr>
              <w:t>Исследовательские проекты, посвящённые биографиям известных отечественных исполнителей классической музыки</w:t>
            </w:r>
          </w:p>
        </w:tc>
      </w:tr>
      <w:tr w:rsidR="00C46282" w:rsidRPr="00C923CF" w:rsidTr="00C46282">
        <w:trPr>
          <w:trHeight w:val="1458"/>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Е)</w:t>
            </w:r>
          </w:p>
          <w:p w:rsidR="00C46282" w:rsidRPr="00C923CF" w:rsidRDefault="00C46282" w:rsidP="00C923CF">
            <w:pPr>
              <w:pStyle w:val="af7"/>
              <w:jc w:val="both"/>
              <w:rPr>
                <w:rFonts w:cs="Times New Roman"/>
                <w:sz w:val="24"/>
                <w:szCs w:val="24"/>
              </w:rPr>
            </w:pPr>
            <w:r w:rsidRPr="00C923CF">
              <w:rPr>
                <w:rFonts w:cs="Times New Roman"/>
                <w:sz w:val="24"/>
                <w:szCs w:val="24"/>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Русская музыка — взгляд в будущее</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Идея светомузыки. Мистерии А. Н. Скрябина. Терменвокс, синтезатор Е. Мурзина, электронная музыка (на примере творчества А. Г. Шнитке, Э. Н. Артемьева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C46282" w:rsidRPr="00C923CF" w:rsidRDefault="00C46282" w:rsidP="00C923CF">
            <w:pPr>
              <w:pStyle w:val="af7"/>
              <w:jc w:val="both"/>
              <w:rPr>
                <w:rFonts w:cs="Times New Roman"/>
                <w:sz w:val="24"/>
                <w:szCs w:val="24"/>
              </w:rPr>
            </w:pPr>
            <w:r w:rsidRPr="00C923CF">
              <w:rPr>
                <w:rFonts w:cs="Times New Roman"/>
                <w:sz w:val="24"/>
                <w:szCs w:val="24"/>
              </w:rPr>
              <w:t>Слушание образцов электронной музыки. Дискуссия о значении технических средств в создании современной музыки.</w:t>
            </w:r>
          </w:p>
          <w:p w:rsidR="00C46282" w:rsidRPr="00C923CF" w:rsidRDefault="00C46282" w:rsidP="00C923CF">
            <w:pPr>
              <w:pStyle w:val="af7"/>
              <w:jc w:val="both"/>
              <w:rPr>
                <w:rFonts w:cs="Times New Roman"/>
                <w:sz w:val="24"/>
                <w:szCs w:val="24"/>
              </w:rPr>
            </w:pPr>
            <w:r w:rsidRPr="00C923CF">
              <w:rPr>
                <w:rFonts w:cs="Times New Roman"/>
                <w:i/>
                <w:iCs/>
                <w:sz w:val="24"/>
                <w:szCs w:val="24"/>
              </w:rPr>
              <w:t>На выбор или факультативно</w:t>
            </w:r>
          </w:p>
          <w:p w:rsidR="00C46282" w:rsidRPr="00C923CF" w:rsidRDefault="00C46282" w:rsidP="00C923CF">
            <w:pPr>
              <w:pStyle w:val="af7"/>
              <w:jc w:val="both"/>
              <w:rPr>
                <w:rFonts w:cs="Times New Roman"/>
                <w:sz w:val="24"/>
                <w:szCs w:val="24"/>
              </w:rPr>
            </w:pPr>
            <w:r w:rsidRPr="00C923CF">
              <w:rPr>
                <w:rFonts w:cs="Times New Roman"/>
                <w:sz w:val="24"/>
                <w:szCs w:val="24"/>
              </w:rPr>
              <w:t>Исследовательские проекты, посвящённые развитию музыкальной электроники в России.</w:t>
            </w:r>
          </w:p>
          <w:p w:rsidR="00C46282" w:rsidRPr="00C923CF" w:rsidRDefault="00C46282" w:rsidP="00C923CF">
            <w:pPr>
              <w:pStyle w:val="af7"/>
              <w:jc w:val="both"/>
              <w:rPr>
                <w:rFonts w:cs="Times New Roman"/>
                <w:sz w:val="24"/>
                <w:szCs w:val="24"/>
              </w:rPr>
            </w:pPr>
            <w:r w:rsidRPr="00C923CF">
              <w:rPr>
                <w:rFonts w:cs="Times New Roman"/>
                <w:sz w:val="24"/>
                <w:szCs w:val="24"/>
              </w:rPr>
              <w:t>Импровизация, сочинение музыки с помощью цифровых устройств, программных продуктов и электронных гаджетов</w:t>
            </w:r>
          </w:p>
        </w:tc>
      </w:tr>
    </w:tbl>
    <w:p w:rsidR="00C46282" w:rsidRPr="00C923CF" w:rsidRDefault="00C46282" w:rsidP="00C923CF">
      <w:pPr>
        <w:pStyle w:val="a8"/>
        <w:rPr>
          <w:rFonts w:cs="Times New Roman"/>
          <w:sz w:val="24"/>
          <w:szCs w:val="24"/>
        </w:rPr>
      </w:pPr>
    </w:p>
    <w:p w:rsidR="00C46282" w:rsidRPr="00C923CF" w:rsidRDefault="00C46282" w:rsidP="00C923CF">
      <w:pPr>
        <w:pStyle w:val="3a"/>
        <w:pageBreakBefore/>
        <w:spacing w:before="170" w:after="0"/>
        <w:jc w:val="both"/>
        <w:rPr>
          <w:rFonts w:cs="Times New Roman"/>
          <w:sz w:val="24"/>
          <w:szCs w:val="24"/>
        </w:rPr>
      </w:pPr>
      <w:r w:rsidRPr="00C923CF">
        <w:rPr>
          <w:rFonts w:cs="Times New Roman"/>
          <w:sz w:val="24"/>
          <w:szCs w:val="24"/>
        </w:rPr>
        <w:t>Модуль № 6 «Образы русской и европейской духовной музыки»</w:t>
      </w:r>
      <w:r w:rsidRPr="00C923CF">
        <w:rPr>
          <w:rStyle w:val="aff0"/>
          <w:rFonts w:eastAsiaTheme="minorEastAsia" w:cs="Times New Roman"/>
          <w:sz w:val="24"/>
          <w:szCs w:val="24"/>
        </w:rPr>
        <w:footnoteReference w:id="17"/>
      </w:r>
    </w:p>
    <w:tbl>
      <w:tblPr>
        <w:tblW w:w="10161" w:type="dxa"/>
        <w:tblInd w:w="-794" w:type="dxa"/>
        <w:tblLayout w:type="fixed"/>
        <w:tblCellMar>
          <w:left w:w="0" w:type="dxa"/>
          <w:right w:w="0" w:type="dxa"/>
        </w:tblCellMar>
        <w:tblLook w:val="0000" w:firstRow="0" w:lastRow="0" w:firstColumn="0" w:lastColumn="0" w:noHBand="0" w:noVBand="0"/>
      </w:tblPr>
      <w:tblGrid>
        <w:gridCol w:w="1267"/>
        <w:gridCol w:w="1325"/>
        <w:gridCol w:w="2052"/>
        <w:gridCol w:w="5517"/>
      </w:tblGrid>
      <w:tr w:rsidR="00C46282" w:rsidRPr="00C923CF" w:rsidTr="00C46282">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C46282" w:rsidRPr="00C923CF" w:rsidRDefault="00C46282" w:rsidP="00C923CF">
            <w:pPr>
              <w:pStyle w:val="af8"/>
              <w:jc w:val="both"/>
              <w:rPr>
                <w:rFonts w:ascii="Times New Roman" w:hAnsi="Times New Roman" w:cs="Times New Roman"/>
                <w:sz w:val="24"/>
                <w:szCs w:val="24"/>
              </w:rPr>
            </w:pPr>
            <w:r w:rsidRPr="00C923CF">
              <w:rPr>
                <w:rFonts w:ascii="Times New Roman" w:hAnsi="Times New Roman" w:cs="Times New Roman"/>
                <w:spacing w:val="-4"/>
                <w:sz w:val="24"/>
                <w:szCs w:val="24"/>
              </w:rPr>
              <w:t>№ блока, кол-во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8"/>
              <w:jc w:val="both"/>
              <w:rPr>
                <w:rFonts w:ascii="Times New Roman" w:hAnsi="Times New Roman" w:cs="Times New Roman"/>
                <w:sz w:val="24"/>
                <w:szCs w:val="24"/>
              </w:rPr>
            </w:pPr>
            <w:r w:rsidRPr="00C923CF">
              <w:rPr>
                <w:rFonts w:ascii="Times New Roman" w:hAnsi="Times New Roman" w:cs="Times New Roman"/>
                <w:sz w:val="24"/>
                <w:szCs w:val="24"/>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8"/>
              <w:jc w:val="both"/>
              <w:rPr>
                <w:rFonts w:ascii="Times New Roman" w:hAnsi="Times New Roman" w:cs="Times New Roman"/>
                <w:sz w:val="24"/>
                <w:szCs w:val="24"/>
              </w:rPr>
            </w:pPr>
            <w:r w:rsidRPr="00C923CF">
              <w:rPr>
                <w:rFonts w:ascii="Times New Roman" w:hAnsi="Times New Roman" w:cs="Times New Roman"/>
                <w:sz w:val="24"/>
                <w:szCs w:val="24"/>
              </w:rPr>
              <w:t>Содержание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8"/>
              <w:jc w:val="both"/>
              <w:rPr>
                <w:rFonts w:ascii="Times New Roman" w:hAnsi="Times New Roman" w:cs="Times New Roman"/>
                <w:sz w:val="24"/>
                <w:szCs w:val="24"/>
              </w:rPr>
            </w:pPr>
            <w:r w:rsidRPr="00C923CF">
              <w:rPr>
                <w:rFonts w:ascii="Times New Roman" w:hAnsi="Times New Roman" w:cs="Times New Roman"/>
                <w:sz w:val="24"/>
                <w:szCs w:val="24"/>
              </w:rPr>
              <w:t>Виды деятельности обучающихся</w:t>
            </w:r>
          </w:p>
        </w:tc>
      </w:tr>
      <w:tr w:rsidR="00C46282" w:rsidRPr="00C923CF" w:rsidTr="00C4628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А)</w:t>
            </w:r>
          </w:p>
          <w:p w:rsidR="00C46282" w:rsidRPr="00C923CF" w:rsidRDefault="00C46282" w:rsidP="00C923CF">
            <w:pPr>
              <w:pStyle w:val="af7"/>
              <w:jc w:val="both"/>
              <w:rPr>
                <w:rFonts w:cs="Times New Roman"/>
                <w:sz w:val="24"/>
                <w:szCs w:val="24"/>
              </w:rPr>
            </w:pPr>
            <w:r w:rsidRPr="00C923CF">
              <w:rPr>
                <w:rFonts w:cs="Times New Roman"/>
                <w:sz w:val="24"/>
                <w:szCs w:val="24"/>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 xml:space="preserve">Храмовый синтез искусств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Музыка православного и католического</w:t>
            </w:r>
            <w:r w:rsidRPr="00C923CF">
              <w:rPr>
                <w:rStyle w:val="aff0"/>
                <w:rFonts w:eastAsiaTheme="minorEastAsia" w:cs="Times New Roman"/>
                <w:sz w:val="24"/>
                <w:szCs w:val="24"/>
              </w:rPr>
              <w:footnoteReference w:id="18"/>
            </w:r>
            <w:r w:rsidRPr="00C923CF">
              <w:rPr>
                <w:rFonts w:cs="Times New Roman"/>
                <w:sz w:val="24"/>
                <w:szCs w:val="24"/>
              </w:rPr>
              <w:t xml:space="preserve"> богослужения (колокола, пение a capella / пение в сопровождении органа). Основные жанры, традиции. Образы Христа, Богородицы, Рождества, Воскресения</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C46282" w:rsidRPr="00C923CF" w:rsidRDefault="00C46282" w:rsidP="00C923CF">
            <w:pPr>
              <w:pStyle w:val="af7"/>
              <w:jc w:val="both"/>
              <w:rPr>
                <w:rFonts w:cs="Times New Roman"/>
                <w:sz w:val="24"/>
                <w:szCs w:val="24"/>
              </w:rPr>
            </w:pPr>
            <w:r w:rsidRPr="00C923CF">
              <w:rPr>
                <w:rFonts w:cs="Times New Roman"/>
                <w:sz w:val="24"/>
                <w:szCs w:val="24"/>
              </w:rPr>
              <w:t>Определение сходства и различия элементов разных видов искусства (музыки, живописи, архитектуры), относящихся:</w:t>
            </w:r>
          </w:p>
          <w:p w:rsidR="00C46282" w:rsidRPr="00C923CF" w:rsidRDefault="00C46282" w:rsidP="00C923CF">
            <w:pPr>
              <w:pStyle w:val="af7"/>
              <w:jc w:val="both"/>
              <w:rPr>
                <w:rFonts w:cs="Times New Roman"/>
                <w:sz w:val="24"/>
                <w:szCs w:val="24"/>
              </w:rPr>
            </w:pPr>
            <w:r w:rsidRPr="00C923CF">
              <w:rPr>
                <w:rFonts w:cs="Times New Roman"/>
                <w:sz w:val="24"/>
                <w:szCs w:val="24"/>
              </w:rPr>
              <w:t>— к русской православной традиции;</w:t>
            </w:r>
          </w:p>
          <w:p w:rsidR="00C46282" w:rsidRPr="00C923CF" w:rsidRDefault="00C46282" w:rsidP="00C923CF">
            <w:pPr>
              <w:pStyle w:val="af7"/>
              <w:jc w:val="both"/>
              <w:rPr>
                <w:rFonts w:cs="Times New Roman"/>
                <w:sz w:val="24"/>
                <w:szCs w:val="24"/>
              </w:rPr>
            </w:pPr>
            <w:r w:rsidRPr="00C923CF">
              <w:rPr>
                <w:rFonts w:cs="Times New Roman"/>
                <w:sz w:val="24"/>
                <w:szCs w:val="24"/>
              </w:rPr>
              <w:t>— западноевропейской христианской традиции;</w:t>
            </w:r>
          </w:p>
          <w:p w:rsidR="00C46282" w:rsidRPr="00C923CF" w:rsidRDefault="00C46282" w:rsidP="00C923CF">
            <w:pPr>
              <w:pStyle w:val="af7"/>
              <w:jc w:val="both"/>
              <w:rPr>
                <w:rFonts w:cs="Times New Roman"/>
                <w:sz w:val="24"/>
                <w:szCs w:val="24"/>
              </w:rPr>
            </w:pPr>
            <w:r w:rsidRPr="00C923CF">
              <w:rPr>
                <w:rFonts w:cs="Times New Roman"/>
                <w:sz w:val="24"/>
                <w:szCs w:val="24"/>
              </w:rPr>
              <w:t>— другим конфессиям (по выбору учителя).</w:t>
            </w:r>
          </w:p>
          <w:p w:rsidR="00C46282" w:rsidRPr="00C923CF" w:rsidRDefault="00C46282" w:rsidP="00C923CF">
            <w:pPr>
              <w:pStyle w:val="af7"/>
              <w:jc w:val="both"/>
              <w:rPr>
                <w:rFonts w:cs="Times New Roman"/>
                <w:sz w:val="24"/>
                <w:szCs w:val="24"/>
              </w:rPr>
            </w:pPr>
            <w:r w:rsidRPr="00C923CF">
              <w:rPr>
                <w:rFonts w:cs="Times New Roman"/>
                <w:sz w:val="24"/>
                <w:szCs w:val="24"/>
              </w:rPr>
              <w:t>Исполнение вокальных произведений, связанных с религиозной традицией, перекликающихся с ней по тематике.</w:t>
            </w:r>
          </w:p>
          <w:p w:rsidR="00C46282" w:rsidRPr="00C923CF" w:rsidRDefault="00C46282" w:rsidP="00C923CF">
            <w:pPr>
              <w:pStyle w:val="af7"/>
              <w:jc w:val="both"/>
              <w:rPr>
                <w:rFonts w:cs="Times New Roman"/>
                <w:sz w:val="24"/>
                <w:szCs w:val="24"/>
              </w:rPr>
            </w:pPr>
            <w:r w:rsidRPr="00C923CF">
              <w:rPr>
                <w:rFonts w:cs="Times New Roman"/>
                <w:i/>
                <w:iCs/>
                <w:sz w:val="24"/>
                <w:szCs w:val="24"/>
              </w:rPr>
              <w:t>На выбор или факультативно</w:t>
            </w:r>
            <w:r w:rsidRPr="00C923CF">
              <w:rPr>
                <w:rFonts w:cs="Times New Roman"/>
                <w:sz w:val="24"/>
                <w:szCs w:val="24"/>
              </w:rPr>
              <w:t xml:space="preserve"> </w:t>
            </w:r>
          </w:p>
          <w:p w:rsidR="00C46282" w:rsidRPr="00C923CF" w:rsidRDefault="00C46282" w:rsidP="00C923CF">
            <w:pPr>
              <w:pStyle w:val="af7"/>
              <w:jc w:val="both"/>
              <w:rPr>
                <w:rFonts w:cs="Times New Roman"/>
                <w:sz w:val="24"/>
                <w:szCs w:val="24"/>
              </w:rPr>
            </w:pPr>
            <w:r w:rsidRPr="00C923CF">
              <w:rPr>
                <w:rFonts w:cs="Times New Roman"/>
                <w:sz w:val="24"/>
                <w:szCs w:val="24"/>
              </w:rPr>
              <w:t>Посещение концерта духовной музыки</w:t>
            </w:r>
          </w:p>
        </w:tc>
      </w:tr>
      <w:tr w:rsidR="00C46282" w:rsidRPr="00C923CF" w:rsidTr="00C46282">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Б)</w:t>
            </w:r>
          </w:p>
          <w:p w:rsidR="00C46282" w:rsidRPr="00C923CF" w:rsidRDefault="00C46282" w:rsidP="00C923CF">
            <w:pPr>
              <w:pStyle w:val="af7"/>
              <w:jc w:val="both"/>
              <w:rPr>
                <w:rFonts w:cs="Times New Roman"/>
                <w:sz w:val="24"/>
                <w:szCs w:val="24"/>
              </w:rPr>
            </w:pPr>
            <w:r w:rsidRPr="00C923CF">
              <w:rPr>
                <w:rFonts w:cs="Times New Roman"/>
                <w:sz w:val="24"/>
                <w:szCs w:val="24"/>
              </w:rPr>
              <w:t>4—6 учебных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 xml:space="preserve">Развитие церковной музыки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Европейская музыка религиозной традиции (григорианский хорал, изобретение нотной записи Гвидо д’Ареццо, протестантский хорал).</w:t>
            </w:r>
          </w:p>
          <w:p w:rsidR="00C46282" w:rsidRPr="00C923CF" w:rsidRDefault="00C46282" w:rsidP="00C923CF">
            <w:pPr>
              <w:pStyle w:val="af7"/>
              <w:jc w:val="both"/>
              <w:rPr>
                <w:rFonts w:cs="Times New Roman"/>
                <w:sz w:val="24"/>
                <w:szCs w:val="24"/>
              </w:rPr>
            </w:pPr>
            <w:r w:rsidRPr="00C923CF">
              <w:rPr>
                <w:rFonts w:cs="Times New Roman"/>
                <w:sz w:val="24"/>
                <w:szCs w:val="24"/>
              </w:rPr>
              <w:t>Русская музыка религиозной традиции (знаменный распев, крюковая запись, партесное пение).</w:t>
            </w:r>
          </w:p>
          <w:p w:rsidR="00C46282" w:rsidRPr="00C923CF" w:rsidRDefault="00C46282" w:rsidP="00C923CF">
            <w:pPr>
              <w:pStyle w:val="af7"/>
              <w:jc w:val="both"/>
              <w:rPr>
                <w:rFonts w:cs="Times New Roman"/>
                <w:sz w:val="24"/>
                <w:szCs w:val="24"/>
              </w:rPr>
            </w:pPr>
            <w:r w:rsidRPr="00C923CF">
              <w:rPr>
                <w:rFonts w:cs="Times New Roman"/>
                <w:sz w:val="24"/>
                <w:szCs w:val="24"/>
              </w:rPr>
              <w:t>Полифония в западной и русской духовной музыке. Жанры: кантата, духовный концерт, реквием</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C46282" w:rsidRPr="00C923CF" w:rsidRDefault="00C46282" w:rsidP="00C923CF">
            <w:pPr>
              <w:pStyle w:val="af7"/>
              <w:jc w:val="both"/>
              <w:rPr>
                <w:rFonts w:cs="Times New Roman"/>
                <w:sz w:val="24"/>
                <w:szCs w:val="24"/>
              </w:rPr>
            </w:pPr>
            <w:r w:rsidRPr="00C923CF">
              <w:rPr>
                <w:rFonts w:cs="Times New Roman"/>
                <w:sz w:val="24"/>
                <w:szCs w:val="24"/>
              </w:rPr>
              <w:t>Знакомство с образцами (фрагментами) средневековых церковных распевов (одноголосие).</w:t>
            </w:r>
          </w:p>
          <w:p w:rsidR="00C46282" w:rsidRPr="00C923CF" w:rsidRDefault="00C46282" w:rsidP="00C923CF">
            <w:pPr>
              <w:pStyle w:val="af7"/>
              <w:jc w:val="both"/>
              <w:rPr>
                <w:rFonts w:cs="Times New Roman"/>
                <w:sz w:val="24"/>
                <w:szCs w:val="24"/>
              </w:rPr>
            </w:pPr>
            <w:r w:rsidRPr="00C923CF">
              <w:rPr>
                <w:rFonts w:cs="Times New Roman"/>
                <w:sz w:val="24"/>
                <w:szCs w:val="24"/>
              </w:rPr>
              <w:t>Слушание духовной музыки. Определение на слух:</w:t>
            </w:r>
          </w:p>
          <w:p w:rsidR="00C46282" w:rsidRPr="00C923CF" w:rsidRDefault="00C46282" w:rsidP="00C923CF">
            <w:pPr>
              <w:pStyle w:val="af7"/>
              <w:jc w:val="both"/>
              <w:rPr>
                <w:rFonts w:cs="Times New Roman"/>
                <w:sz w:val="24"/>
                <w:szCs w:val="24"/>
              </w:rPr>
            </w:pPr>
            <w:r w:rsidRPr="00C923CF">
              <w:rPr>
                <w:rFonts w:cs="Times New Roman"/>
                <w:sz w:val="24"/>
                <w:szCs w:val="24"/>
              </w:rPr>
              <w:t>— состава исполнителей;</w:t>
            </w:r>
          </w:p>
          <w:p w:rsidR="00C46282" w:rsidRPr="00C923CF" w:rsidRDefault="00C46282" w:rsidP="00C923CF">
            <w:pPr>
              <w:pStyle w:val="af7"/>
              <w:jc w:val="both"/>
              <w:rPr>
                <w:rFonts w:cs="Times New Roman"/>
                <w:sz w:val="24"/>
                <w:szCs w:val="24"/>
              </w:rPr>
            </w:pPr>
            <w:r w:rsidRPr="00C923CF">
              <w:rPr>
                <w:rFonts w:cs="Times New Roman"/>
                <w:sz w:val="24"/>
                <w:szCs w:val="24"/>
              </w:rPr>
              <w:t>— типа фактуры (хоральный склад, полифония);</w:t>
            </w:r>
          </w:p>
          <w:p w:rsidR="00C46282" w:rsidRPr="00C923CF" w:rsidRDefault="00C46282" w:rsidP="00C923CF">
            <w:pPr>
              <w:pStyle w:val="af7"/>
              <w:jc w:val="both"/>
              <w:rPr>
                <w:rFonts w:cs="Times New Roman"/>
                <w:sz w:val="24"/>
                <w:szCs w:val="24"/>
              </w:rPr>
            </w:pPr>
            <w:r w:rsidRPr="00C923CF">
              <w:rPr>
                <w:rFonts w:cs="Times New Roman"/>
                <w:sz w:val="24"/>
                <w:szCs w:val="24"/>
              </w:rPr>
              <w:t>— принадлежности к русской или западноевропейской религиозной традиции.</w:t>
            </w:r>
          </w:p>
          <w:p w:rsidR="00C46282" w:rsidRPr="00C923CF" w:rsidRDefault="00C46282" w:rsidP="00C923CF">
            <w:pPr>
              <w:pStyle w:val="af7"/>
              <w:jc w:val="both"/>
              <w:rPr>
                <w:rFonts w:cs="Times New Roman"/>
                <w:sz w:val="24"/>
                <w:szCs w:val="24"/>
              </w:rPr>
            </w:pPr>
            <w:r w:rsidRPr="00C923CF">
              <w:rPr>
                <w:rFonts w:cs="Times New Roman"/>
                <w:i/>
                <w:iCs/>
                <w:sz w:val="24"/>
                <w:szCs w:val="24"/>
              </w:rPr>
              <w:t>На выбор или факультативно</w:t>
            </w:r>
            <w:r w:rsidRPr="00C923CF">
              <w:rPr>
                <w:rFonts w:cs="Times New Roman"/>
                <w:sz w:val="24"/>
                <w:szCs w:val="24"/>
              </w:rPr>
              <w:t xml:space="preserve"> </w:t>
            </w:r>
          </w:p>
          <w:p w:rsidR="00C46282" w:rsidRPr="00C923CF" w:rsidRDefault="00C46282" w:rsidP="00C923CF">
            <w:pPr>
              <w:pStyle w:val="af7"/>
              <w:jc w:val="both"/>
              <w:rPr>
                <w:rFonts w:cs="Times New Roman"/>
                <w:sz w:val="24"/>
                <w:szCs w:val="24"/>
              </w:rPr>
            </w:pPr>
            <w:r w:rsidRPr="00C923CF">
              <w:rPr>
                <w:rFonts w:cs="Times New Roman"/>
                <w:sz w:val="24"/>
                <w:szCs w:val="24"/>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rsidR="00C46282" w:rsidRPr="00C923CF" w:rsidRDefault="00C46282" w:rsidP="00C923CF">
            <w:pPr>
              <w:pStyle w:val="af7"/>
              <w:jc w:val="both"/>
              <w:rPr>
                <w:rFonts w:cs="Times New Roman"/>
                <w:sz w:val="24"/>
                <w:szCs w:val="24"/>
              </w:rPr>
            </w:pPr>
            <w:r w:rsidRPr="00C923CF">
              <w:rPr>
                <w:rFonts w:cs="Times New Roman"/>
                <w:sz w:val="24"/>
                <w:szCs w:val="24"/>
              </w:rPr>
              <w:t>Исследовательские и творческие проекты, посвящённые отдельным произведениям духовной музыки</w:t>
            </w:r>
          </w:p>
        </w:tc>
      </w:tr>
      <w:tr w:rsidR="00C46282" w:rsidRPr="00C923CF" w:rsidTr="00C46282">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В)</w:t>
            </w:r>
          </w:p>
          <w:p w:rsidR="00C46282" w:rsidRPr="00C923CF" w:rsidRDefault="00C46282" w:rsidP="00C923CF">
            <w:pPr>
              <w:pStyle w:val="af7"/>
              <w:jc w:val="both"/>
              <w:rPr>
                <w:rFonts w:cs="Times New Roman"/>
                <w:sz w:val="24"/>
                <w:szCs w:val="24"/>
              </w:rPr>
            </w:pPr>
            <w:r w:rsidRPr="00C923CF">
              <w:rPr>
                <w:rFonts w:cs="Times New Roman"/>
                <w:sz w:val="24"/>
                <w:szCs w:val="24"/>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Музыкальные жанры богослужения</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C46282" w:rsidRPr="00C923CF" w:rsidRDefault="00C46282" w:rsidP="00C923CF">
            <w:pPr>
              <w:pStyle w:val="af7"/>
              <w:jc w:val="both"/>
              <w:rPr>
                <w:rFonts w:cs="Times New Roman"/>
                <w:sz w:val="24"/>
                <w:szCs w:val="24"/>
              </w:rPr>
            </w:pPr>
            <w:r w:rsidRPr="00C923CF">
              <w:rPr>
                <w:rFonts w:cs="Times New Roman"/>
                <w:sz w:val="24"/>
                <w:szCs w:val="24"/>
              </w:rPr>
              <w:t>Вокализация музыкальных тем изучаемых духовных произведений.</w:t>
            </w:r>
          </w:p>
          <w:p w:rsidR="00C46282" w:rsidRPr="00C923CF" w:rsidRDefault="00C46282" w:rsidP="00C923CF">
            <w:pPr>
              <w:pStyle w:val="af7"/>
              <w:jc w:val="both"/>
              <w:rPr>
                <w:rFonts w:cs="Times New Roman"/>
                <w:sz w:val="24"/>
                <w:szCs w:val="24"/>
              </w:rPr>
            </w:pPr>
            <w:r w:rsidRPr="00C923CF">
              <w:rPr>
                <w:rFonts w:cs="Times New Roman"/>
                <w:sz w:val="24"/>
                <w:szCs w:val="24"/>
              </w:rPr>
              <w:t>Определение на слух изученных произведений и их авторов. Иметь представление об особенностях их построения и образов.</w:t>
            </w:r>
          </w:p>
          <w:p w:rsidR="00C46282" w:rsidRPr="00C923CF" w:rsidRDefault="00C46282" w:rsidP="00C923CF">
            <w:pPr>
              <w:pStyle w:val="af7"/>
              <w:jc w:val="both"/>
              <w:rPr>
                <w:rFonts w:cs="Times New Roman"/>
                <w:sz w:val="24"/>
                <w:szCs w:val="24"/>
              </w:rPr>
            </w:pPr>
            <w:r w:rsidRPr="00C923CF">
              <w:rPr>
                <w:rFonts w:cs="Times New Roman"/>
                <w:sz w:val="24"/>
                <w:szCs w:val="24"/>
              </w:rPr>
              <w:t xml:space="preserve">Устный или письменный рассказ о духовной музыке </w:t>
            </w:r>
            <w:r w:rsidRPr="00C923CF">
              <w:rPr>
                <w:rFonts w:cs="Times New Roman"/>
                <w:sz w:val="24"/>
                <w:szCs w:val="24"/>
              </w:rPr>
              <w:br/>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C46282" w:rsidRPr="00C923CF" w:rsidTr="00C46282">
        <w:trPr>
          <w:trHeight w:val="1030"/>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Г)</w:t>
            </w:r>
          </w:p>
          <w:p w:rsidR="00C46282" w:rsidRPr="00C923CF" w:rsidRDefault="00C46282" w:rsidP="00C923CF">
            <w:pPr>
              <w:pStyle w:val="af7"/>
              <w:jc w:val="both"/>
              <w:rPr>
                <w:rFonts w:cs="Times New Roman"/>
                <w:sz w:val="24"/>
                <w:szCs w:val="24"/>
              </w:rPr>
            </w:pPr>
            <w:r w:rsidRPr="00C923CF">
              <w:rPr>
                <w:rFonts w:cs="Times New Roman"/>
                <w:sz w:val="24"/>
                <w:szCs w:val="24"/>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Религиозные темы и образы в современной музыке</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C46282" w:rsidRPr="00C923CF" w:rsidRDefault="00C46282" w:rsidP="00C923CF">
            <w:pPr>
              <w:pStyle w:val="af7"/>
              <w:jc w:val="both"/>
              <w:rPr>
                <w:rFonts w:cs="Times New Roman"/>
                <w:sz w:val="24"/>
                <w:szCs w:val="24"/>
              </w:rPr>
            </w:pPr>
            <w:r w:rsidRPr="00C923CF">
              <w:rPr>
                <w:rFonts w:cs="Times New Roman"/>
                <w:spacing w:val="-2"/>
                <w:sz w:val="24"/>
                <w:szCs w:val="24"/>
              </w:rPr>
              <w:t xml:space="preserve">Сохранение традиций духовной музыки сегодня. </w:t>
            </w:r>
            <w:r w:rsidRPr="00C923CF">
              <w:rPr>
                <w:rFonts w:cs="Times New Roman"/>
                <w:spacing w:val="-2"/>
                <w:sz w:val="24"/>
                <w:szCs w:val="24"/>
              </w:rPr>
              <w:br/>
              <w:t xml:space="preserve">Переосмысление </w:t>
            </w:r>
            <w:r w:rsidRPr="00C923CF">
              <w:rPr>
                <w:rFonts w:cs="Times New Roman"/>
                <w:sz w:val="24"/>
                <w:szCs w:val="24"/>
              </w:rPr>
              <w:t xml:space="preserve">религиозной темы в творчестве композиторов XX—XXI веков. Религиозная тематика в контексте </w:t>
            </w:r>
            <w:r w:rsidRPr="00C923CF">
              <w:rPr>
                <w:rFonts w:cs="Times New Roman"/>
                <w:sz w:val="24"/>
                <w:szCs w:val="24"/>
              </w:rPr>
              <w:br/>
              <w:t>поп-культуры</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Сопоставление тенденций сохранения и переосмысления религиозной традиции в культуре XX—XXI веков.</w:t>
            </w:r>
          </w:p>
          <w:p w:rsidR="00C46282" w:rsidRPr="00C923CF" w:rsidRDefault="00C46282" w:rsidP="00C923CF">
            <w:pPr>
              <w:pStyle w:val="af7"/>
              <w:jc w:val="both"/>
              <w:rPr>
                <w:rFonts w:cs="Times New Roman"/>
                <w:sz w:val="24"/>
                <w:szCs w:val="24"/>
              </w:rPr>
            </w:pPr>
            <w:r w:rsidRPr="00C923CF">
              <w:rPr>
                <w:rFonts w:cs="Times New Roman"/>
                <w:sz w:val="24"/>
                <w:szCs w:val="24"/>
              </w:rPr>
              <w:t>Исполнение музыки духовного содержания, сочинённой современными композиторами.</w:t>
            </w:r>
          </w:p>
          <w:p w:rsidR="00C46282" w:rsidRPr="00C923CF" w:rsidRDefault="00C46282" w:rsidP="00C923CF">
            <w:pPr>
              <w:pStyle w:val="af7"/>
              <w:jc w:val="both"/>
              <w:rPr>
                <w:rFonts w:cs="Times New Roman"/>
                <w:sz w:val="24"/>
                <w:szCs w:val="24"/>
              </w:rPr>
            </w:pPr>
            <w:r w:rsidRPr="00C923CF">
              <w:rPr>
                <w:rFonts w:cs="Times New Roman"/>
                <w:i/>
                <w:iCs/>
                <w:sz w:val="24"/>
                <w:szCs w:val="24"/>
              </w:rPr>
              <w:t>На выбор или факультативно</w:t>
            </w:r>
          </w:p>
          <w:p w:rsidR="00C46282" w:rsidRPr="00C923CF" w:rsidRDefault="00C46282" w:rsidP="00C923CF">
            <w:pPr>
              <w:pStyle w:val="af7"/>
              <w:jc w:val="both"/>
              <w:rPr>
                <w:rFonts w:cs="Times New Roman"/>
                <w:sz w:val="24"/>
                <w:szCs w:val="24"/>
              </w:rPr>
            </w:pPr>
            <w:r w:rsidRPr="00C923CF">
              <w:rPr>
                <w:rFonts w:cs="Times New Roman"/>
                <w:sz w:val="24"/>
                <w:szCs w:val="24"/>
              </w:rPr>
              <w:t>Исследовательские и творческие проекты по теме «Музыка и религия в наше время».</w:t>
            </w:r>
          </w:p>
          <w:p w:rsidR="00C46282" w:rsidRPr="00C923CF" w:rsidRDefault="00C46282" w:rsidP="00C923CF">
            <w:pPr>
              <w:pStyle w:val="af7"/>
              <w:jc w:val="both"/>
              <w:rPr>
                <w:rFonts w:cs="Times New Roman"/>
                <w:sz w:val="24"/>
                <w:szCs w:val="24"/>
              </w:rPr>
            </w:pPr>
            <w:r w:rsidRPr="00C923CF">
              <w:rPr>
                <w:rFonts w:cs="Times New Roman"/>
                <w:sz w:val="24"/>
                <w:szCs w:val="24"/>
              </w:rPr>
              <w:t>Посещение концерта духовной музыки</w:t>
            </w:r>
          </w:p>
        </w:tc>
      </w:tr>
    </w:tbl>
    <w:p w:rsidR="00C46282" w:rsidRPr="00C923CF" w:rsidRDefault="00C46282" w:rsidP="00C923CF">
      <w:pPr>
        <w:pStyle w:val="a8"/>
        <w:rPr>
          <w:rFonts w:cs="Times New Roman"/>
          <w:sz w:val="24"/>
          <w:szCs w:val="24"/>
        </w:rPr>
      </w:pPr>
    </w:p>
    <w:p w:rsidR="00C46282" w:rsidRPr="00C923CF" w:rsidRDefault="00C46282" w:rsidP="00C923CF">
      <w:pPr>
        <w:pStyle w:val="3a"/>
        <w:pageBreakBefore/>
        <w:spacing w:before="227" w:after="57"/>
        <w:jc w:val="both"/>
        <w:rPr>
          <w:rFonts w:cs="Times New Roman"/>
          <w:sz w:val="24"/>
          <w:szCs w:val="24"/>
        </w:rPr>
      </w:pPr>
      <w:r w:rsidRPr="00C923CF">
        <w:rPr>
          <w:rFonts w:cs="Times New Roman"/>
          <w:sz w:val="24"/>
          <w:szCs w:val="24"/>
        </w:rPr>
        <w:t>Модуль № 7 «Жанры музыкального искусства»</w:t>
      </w:r>
      <w:r w:rsidRPr="00C923CF">
        <w:rPr>
          <w:rStyle w:val="aff0"/>
          <w:rFonts w:eastAsiaTheme="minorEastAsia" w:cs="Times New Roman"/>
          <w:sz w:val="24"/>
          <w:szCs w:val="24"/>
        </w:rPr>
        <w:footnoteReference w:id="19"/>
      </w:r>
    </w:p>
    <w:tbl>
      <w:tblPr>
        <w:tblW w:w="10138" w:type="dxa"/>
        <w:tblInd w:w="-794" w:type="dxa"/>
        <w:tblLayout w:type="fixed"/>
        <w:tblCellMar>
          <w:left w:w="0" w:type="dxa"/>
          <w:right w:w="0" w:type="dxa"/>
        </w:tblCellMar>
        <w:tblLook w:val="0000" w:firstRow="0" w:lastRow="0" w:firstColumn="0" w:lastColumn="0" w:noHBand="0" w:noVBand="0"/>
      </w:tblPr>
      <w:tblGrid>
        <w:gridCol w:w="1267"/>
        <w:gridCol w:w="1336"/>
        <w:gridCol w:w="2063"/>
        <w:gridCol w:w="5472"/>
      </w:tblGrid>
      <w:tr w:rsidR="00C46282" w:rsidRPr="00C923CF" w:rsidTr="00C46282">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C46282" w:rsidRPr="00C923CF" w:rsidRDefault="00C46282" w:rsidP="00C923CF">
            <w:pPr>
              <w:pStyle w:val="af8"/>
              <w:jc w:val="both"/>
              <w:rPr>
                <w:rFonts w:ascii="Times New Roman" w:hAnsi="Times New Roman" w:cs="Times New Roman"/>
                <w:sz w:val="24"/>
                <w:szCs w:val="24"/>
              </w:rPr>
            </w:pPr>
            <w:r w:rsidRPr="00C923CF">
              <w:rPr>
                <w:rFonts w:ascii="Times New Roman" w:hAnsi="Times New Roman" w:cs="Times New Roman"/>
                <w:spacing w:val="-4"/>
                <w:sz w:val="24"/>
                <w:szCs w:val="2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8"/>
              <w:jc w:val="both"/>
              <w:rPr>
                <w:rFonts w:ascii="Times New Roman" w:hAnsi="Times New Roman" w:cs="Times New Roman"/>
                <w:sz w:val="24"/>
                <w:szCs w:val="24"/>
              </w:rPr>
            </w:pPr>
            <w:r w:rsidRPr="00C923CF">
              <w:rPr>
                <w:rFonts w:ascii="Times New Roman" w:hAnsi="Times New Roman" w:cs="Times New Roman"/>
                <w:sz w:val="24"/>
                <w:szCs w:val="24"/>
              </w:rPr>
              <w:t>Темы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8"/>
              <w:jc w:val="both"/>
              <w:rPr>
                <w:rFonts w:ascii="Times New Roman" w:hAnsi="Times New Roman" w:cs="Times New Roman"/>
                <w:sz w:val="24"/>
                <w:szCs w:val="24"/>
              </w:rPr>
            </w:pPr>
            <w:r w:rsidRPr="00C923CF">
              <w:rPr>
                <w:rFonts w:ascii="Times New Roman" w:hAnsi="Times New Roman" w:cs="Times New Roman"/>
                <w:sz w:val="24"/>
                <w:szCs w:val="24"/>
              </w:rPr>
              <w:t>Содержание</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8"/>
              <w:jc w:val="both"/>
              <w:rPr>
                <w:rFonts w:ascii="Times New Roman" w:hAnsi="Times New Roman" w:cs="Times New Roman"/>
                <w:sz w:val="24"/>
                <w:szCs w:val="24"/>
              </w:rPr>
            </w:pPr>
            <w:r w:rsidRPr="00C923CF">
              <w:rPr>
                <w:rFonts w:ascii="Times New Roman" w:hAnsi="Times New Roman" w:cs="Times New Roman"/>
                <w:sz w:val="24"/>
                <w:szCs w:val="24"/>
              </w:rPr>
              <w:t>Виды деятельности обучающихся</w:t>
            </w:r>
          </w:p>
        </w:tc>
      </w:tr>
      <w:tr w:rsidR="00C46282" w:rsidRPr="00C923CF" w:rsidTr="00C4628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А)</w:t>
            </w:r>
          </w:p>
          <w:p w:rsidR="00C46282" w:rsidRPr="00C923CF" w:rsidRDefault="00C46282" w:rsidP="00C923CF">
            <w:pPr>
              <w:pStyle w:val="af7"/>
              <w:jc w:val="both"/>
              <w:rPr>
                <w:rFonts w:cs="Times New Roman"/>
                <w:sz w:val="24"/>
                <w:szCs w:val="24"/>
              </w:rPr>
            </w:pPr>
            <w:r w:rsidRPr="00C923CF">
              <w:rPr>
                <w:rFonts w:cs="Times New Roman"/>
                <w:sz w:val="24"/>
                <w:szCs w:val="24"/>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Камерная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Жанры камерной вокальной музыки (песня, романс, вокализ и др.). Инструментальная миниатюра (вальс, ноктюрн, прелюдия, каприс и др.).</w:t>
            </w:r>
          </w:p>
          <w:p w:rsidR="00C46282" w:rsidRPr="00C923CF" w:rsidRDefault="00C46282" w:rsidP="00C923CF">
            <w:pPr>
              <w:pStyle w:val="af7"/>
              <w:jc w:val="both"/>
              <w:rPr>
                <w:rFonts w:cs="Times New Roman"/>
                <w:sz w:val="24"/>
                <w:szCs w:val="24"/>
              </w:rPr>
            </w:pPr>
            <w:r w:rsidRPr="00C923CF">
              <w:rPr>
                <w:rFonts w:cs="Times New Roman"/>
                <w:sz w:val="24"/>
                <w:szCs w:val="24"/>
              </w:rPr>
              <w:t>Одночастная, двухчастная, трёхчастная репризная форма. Куплетная форма</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C46282" w:rsidRPr="00C923CF" w:rsidRDefault="00C46282" w:rsidP="00C923CF">
            <w:pPr>
              <w:pStyle w:val="af7"/>
              <w:jc w:val="both"/>
              <w:rPr>
                <w:rFonts w:cs="Times New Roman"/>
                <w:sz w:val="24"/>
                <w:szCs w:val="24"/>
              </w:rPr>
            </w:pPr>
            <w:r w:rsidRPr="00C923CF">
              <w:rPr>
                <w:rFonts w:cs="Times New Roman"/>
                <w:sz w:val="24"/>
                <w:szCs w:val="24"/>
              </w:rPr>
              <w:t>Определение на слух музыкальной формы и составление её буквенной наглядной схемы.</w:t>
            </w:r>
          </w:p>
          <w:p w:rsidR="00C46282" w:rsidRPr="00C923CF" w:rsidRDefault="00C46282" w:rsidP="00C923CF">
            <w:pPr>
              <w:pStyle w:val="af7"/>
              <w:jc w:val="both"/>
              <w:rPr>
                <w:rFonts w:cs="Times New Roman"/>
                <w:sz w:val="24"/>
                <w:szCs w:val="24"/>
              </w:rPr>
            </w:pPr>
            <w:r w:rsidRPr="00C923CF">
              <w:rPr>
                <w:rFonts w:cs="Times New Roman"/>
                <w:sz w:val="24"/>
                <w:szCs w:val="24"/>
              </w:rPr>
              <w:t>Разучивание и исполнение произведений вокальных и инструментальных жанров.</w:t>
            </w:r>
          </w:p>
          <w:p w:rsidR="00C46282" w:rsidRPr="00C923CF" w:rsidRDefault="00C46282" w:rsidP="00C923CF">
            <w:pPr>
              <w:pStyle w:val="af7"/>
              <w:jc w:val="both"/>
              <w:rPr>
                <w:rFonts w:cs="Times New Roman"/>
                <w:sz w:val="24"/>
                <w:szCs w:val="24"/>
              </w:rPr>
            </w:pPr>
            <w:r w:rsidRPr="00C923CF">
              <w:rPr>
                <w:rFonts w:cs="Times New Roman"/>
                <w:i/>
                <w:iCs/>
                <w:sz w:val="24"/>
                <w:szCs w:val="24"/>
              </w:rPr>
              <w:t>На выбор или факультативно</w:t>
            </w:r>
          </w:p>
          <w:p w:rsidR="00C46282" w:rsidRPr="00C923CF" w:rsidRDefault="00C46282" w:rsidP="00C923CF">
            <w:pPr>
              <w:pStyle w:val="af7"/>
              <w:jc w:val="both"/>
              <w:rPr>
                <w:rFonts w:cs="Times New Roman"/>
                <w:sz w:val="24"/>
                <w:szCs w:val="24"/>
              </w:rPr>
            </w:pPr>
            <w:r w:rsidRPr="00C923CF">
              <w:rPr>
                <w:rFonts w:cs="Times New Roman"/>
                <w:sz w:val="24"/>
                <w:szCs w:val="24"/>
              </w:rPr>
              <w:t>Импровизация, сочинение кратких фрагментов с соблюдением основных признаков жанра (вокализ — пение без слов, вальс — трёхдольный метр и т. п.). Индивидуальная или коллективная импровизация в заданной форме.</w:t>
            </w:r>
          </w:p>
          <w:p w:rsidR="00C46282" w:rsidRPr="00C923CF" w:rsidRDefault="00C46282" w:rsidP="00C923CF">
            <w:pPr>
              <w:pStyle w:val="af7"/>
              <w:jc w:val="both"/>
              <w:rPr>
                <w:rFonts w:cs="Times New Roman"/>
                <w:sz w:val="24"/>
                <w:szCs w:val="24"/>
              </w:rPr>
            </w:pPr>
            <w:r w:rsidRPr="00C923CF">
              <w:rPr>
                <w:rFonts w:cs="Times New Roman"/>
                <w:sz w:val="24"/>
                <w:szCs w:val="24"/>
              </w:rPr>
              <w:t>Выражение музыкального образа камерной миниатюры через устный или письменный текст, рисунок, пластический этюд</w:t>
            </w:r>
          </w:p>
        </w:tc>
      </w:tr>
      <w:tr w:rsidR="00C46282" w:rsidRPr="00C923CF" w:rsidTr="00C4628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Б)</w:t>
            </w:r>
          </w:p>
          <w:p w:rsidR="00C46282" w:rsidRPr="00C923CF" w:rsidRDefault="00C46282" w:rsidP="00C923CF">
            <w:pPr>
              <w:pStyle w:val="af7"/>
              <w:jc w:val="both"/>
              <w:rPr>
                <w:rFonts w:cs="Times New Roman"/>
                <w:sz w:val="24"/>
                <w:szCs w:val="24"/>
              </w:rPr>
            </w:pPr>
            <w:r w:rsidRPr="00C923CF">
              <w:rPr>
                <w:rFonts w:cs="Times New Roman"/>
                <w:sz w:val="24"/>
                <w:szCs w:val="24"/>
              </w:rPr>
              <w:t>4—6 учебных часаов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Циклические формы и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Сюита, цикл миниатюр (вокальных, инструментальных).</w:t>
            </w:r>
          </w:p>
          <w:p w:rsidR="00C46282" w:rsidRPr="00C923CF" w:rsidRDefault="00C46282" w:rsidP="00C923CF">
            <w:pPr>
              <w:pStyle w:val="af7"/>
              <w:jc w:val="both"/>
              <w:rPr>
                <w:rFonts w:cs="Times New Roman"/>
                <w:sz w:val="24"/>
                <w:szCs w:val="24"/>
              </w:rPr>
            </w:pPr>
            <w:r w:rsidRPr="00C923CF">
              <w:rPr>
                <w:rFonts w:cs="Times New Roman"/>
                <w:sz w:val="24"/>
                <w:szCs w:val="24"/>
              </w:rPr>
              <w:t>Принцип контраста.</w:t>
            </w:r>
          </w:p>
          <w:p w:rsidR="00C46282" w:rsidRPr="00C923CF" w:rsidRDefault="00C46282" w:rsidP="00C923CF">
            <w:pPr>
              <w:pStyle w:val="af7"/>
              <w:jc w:val="both"/>
              <w:rPr>
                <w:rFonts w:cs="Times New Roman"/>
                <w:sz w:val="24"/>
                <w:szCs w:val="24"/>
              </w:rPr>
            </w:pPr>
            <w:r w:rsidRPr="00C923CF">
              <w:rPr>
                <w:rFonts w:cs="Times New Roman"/>
                <w:sz w:val="24"/>
                <w:szCs w:val="24"/>
              </w:rPr>
              <w:t>Прелюдия и фуга.</w:t>
            </w:r>
          </w:p>
          <w:p w:rsidR="00C46282" w:rsidRPr="00C923CF" w:rsidRDefault="00C46282" w:rsidP="00C923CF">
            <w:pPr>
              <w:pStyle w:val="af7"/>
              <w:jc w:val="both"/>
              <w:rPr>
                <w:rFonts w:cs="Times New Roman"/>
                <w:sz w:val="24"/>
                <w:szCs w:val="24"/>
              </w:rPr>
            </w:pPr>
            <w:r w:rsidRPr="00C923CF">
              <w:rPr>
                <w:rFonts w:cs="Times New Roman"/>
                <w:sz w:val="24"/>
                <w:szCs w:val="24"/>
              </w:rPr>
              <w:t xml:space="preserve">Соната, концерт: трёхчастная форма, контраст основных тем, разработочный принцип развития </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Знакомство с циклом миниатюр. Определение принципа, основного художественного замысла цикла.</w:t>
            </w:r>
          </w:p>
          <w:p w:rsidR="00C46282" w:rsidRPr="00C923CF" w:rsidRDefault="00C46282" w:rsidP="00C923CF">
            <w:pPr>
              <w:pStyle w:val="af7"/>
              <w:jc w:val="both"/>
              <w:rPr>
                <w:rFonts w:cs="Times New Roman"/>
                <w:sz w:val="24"/>
                <w:szCs w:val="24"/>
              </w:rPr>
            </w:pPr>
            <w:r w:rsidRPr="00C923CF">
              <w:rPr>
                <w:rFonts w:cs="Times New Roman"/>
                <w:sz w:val="24"/>
                <w:szCs w:val="24"/>
              </w:rPr>
              <w:t>Разучивание и исполнение небольшого вокального цикла.</w:t>
            </w:r>
          </w:p>
          <w:p w:rsidR="00C46282" w:rsidRPr="00C923CF" w:rsidRDefault="00C46282" w:rsidP="00C923CF">
            <w:pPr>
              <w:pStyle w:val="af7"/>
              <w:jc w:val="both"/>
              <w:rPr>
                <w:rFonts w:cs="Times New Roman"/>
                <w:sz w:val="24"/>
                <w:szCs w:val="24"/>
              </w:rPr>
            </w:pPr>
            <w:r w:rsidRPr="00C923CF">
              <w:rPr>
                <w:rFonts w:cs="Times New Roman"/>
                <w:sz w:val="24"/>
                <w:szCs w:val="24"/>
              </w:rPr>
              <w:t>Знакомство со строением сонатной формы. Определение на слух основных партий-тем в одной из классических сонат.</w:t>
            </w:r>
          </w:p>
          <w:p w:rsidR="00C46282" w:rsidRPr="00C923CF" w:rsidRDefault="00C46282" w:rsidP="00C923CF">
            <w:pPr>
              <w:pStyle w:val="af7"/>
              <w:jc w:val="both"/>
              <w:rPr>
                <w:rFonts w:cs="Times New Roman"/>
                <w:sz w:val="24"/>
                <w:szCs w:val="24"/>
              </w:rPr>
            </w:pPr>
            <w:r w:rsidRPr="00C923CF">
              <w:rPr>
                <w:rFonts w:cs="Times New Roman"/>
                <w:i/>
                <w:iCs/>
                <w:sz w:val="24"/>
                <w:szCs w:val="24"/>
              </w:rPr>
              <w:t>На выбор или факультативно</w:t>
            </w:r>
          </w:p>
          <w:p w:rsidR="00C46282" w:rsidRPr="00C923CF" w:rsidRDefault="00C46282" w:rsidP="00C923CF">
            <w:pPr>
              <w:pStyle w:val="af7"/>
              <w:jc w:val="both"/>
              <w:rPr>
                <w:rFonts w:cs="Times New Roman"/>
                <w:sz w:val="24"/>
                <w:szCs w:val="24"/>
              </w:rPr>
            </w:pPr>
            <w:r w:rsidRPr="00C923CF">
              <w:rPr>
                <w:rFonts w:cs="Times New Roman"/>
                <w:sz w:val="24"/>
                <w:szCs w:val="24"/>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C46282" w:rsidRPr="00C923CF" w:rsidTr="00C4628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В)</w:t>
            </w:r>
          </w:p>
          <w:p w:rsidR="00C46282" w:rsidRPr="00C923CF" w:rsidRDefault="00C46282" w:rsidP="00C923CF">
            <w:pPr>
              <w:pStyle w:val="af7"/>
              <w:jc w:val="both"/>
              <w:rPr>
                <w:rFonts w:cs="Times New Roman"/>
                <w:sz w:val="24"/>
                <w:szCs w:val="24"/>
              </w:rPr>
            </w:pPr>
            <w:r w:rsidRPr="00C923CF">
              <w:rPr>
                <w:rFonts w:cs="Times New Roman"/>
                <w:sz w:val="24"/>
                <w:szCs w:val="24"/>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Симфоническая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Одночастные симфонические жанры (увертюра, картина). Симфония</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C46282" w:rsidRPr="00C923CF" w:rsidRDefault="00C46282" w:rsidP="00C923CF">
            <w:pPr>
              <w:pStyle w:val="af7"/>
              <w:jc w:val="both"/>
              <w:rPr>
                <w:rFonts w:cs="Times New Roman"/>
                <w:spacing w:val="-2"/>
                <w:sz w:val="24"/>
                <w:szCs w:val="24"/>
              </w:rPr>
            </w:pPr>
            <w:r w:rsidRPr="00C923CF">
              <w:rPr>
                <w:rFonts w:cs="Times New Roman"/>
                <w:spacing w:val="-2"/>
                <w:sz w:val="24"/>
                <w:szCs w:val="24"/>
              </w:rPr>
              <w:t>Знакомство с образцами симфонической музыки: программной увертюры, классической 4-частной симфонии.</w:t>
            </w:r>
          </w:p>
          <w:p w:rsidR="00C46282" w:rsidRPr="00C923CF" w:rsidRDefault="00C46282" w:rsidP="00C923CF">
            <w:pPr>
              <w:pStyle w:val="af7"/>
              <w:jc w:val="both"/>
              <w:rPr>
                <w:rFonts w:cs="Times New Roman"/>
                <w:sz w:val="24"/>
                <w:szCs w:val="24"/>
              </w:rPr>
            </w:pPr>
            <w:r w:rsidRPr="00C923CF">
              <w:rPr>
                <w:rFonts w:cs="Times New Roman"/>
                <w:sz w:val="24"/>
                <w:szCs w:val="24"/>
              </w:rPr>
              <w:t>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C46282" w:rsidRPr="00C923CF" w:rsidRDefault="00C46282" w:rsidP="00C923CF">
            <w:pPr>
              <w:pStyle w:val="af7"/>
              <w:jc w:val="both"/>
              <w:rPr>
                <w:rFonts w:cs="Times New Roman"/>
                <w:sz w:val="24"/>
                <w:szCs w:val="24"/>
              </w:rPr>
            </w:pPr>
            <w:r w:rsidRPr="00C923CF">
              <w:rPr>
                <w:rFonts w:cs="Times New Roman"/>
                <w:sz w:val="24"/>
                <w:szCs w:val="24"/>
              </w:rPr>
              <w:t xml:space="preserve">Исполнение (вокализация, пластическое интонирование, графическое моделирование, инструментальное </w:t>
            </w:r>
            <w:r w:rsidRPr="00C923CF">
              <w:rPr>
                <w:rFonts w:cs="Times New Roman"/>
                <w:sz w:val="24"/>
                <w:szCs w:val="24"/>
              </w:rPr>
              <w:br/>
              <w:t>музицирование) фрагментов симфонической музыки.</w:t>
            </w:r>
          </w:p>
          <w:p w:rsidR="00C46282" w:rsidRPr="00C923CF" w:rsidRDefault="00C46282" w:rsidP="00C923CF">
            <w:pPr>
              <w:pStyle w:val="af7"/>
              <w:jc w:val="both"/>
              <w:rPr>
                <w:rFonts w:cs="Times New Roman"/>
                <w:sz w:val="24"/>
                <w:szCs w:val="24"/>
              </w:rPr>
            </w:pPr>
            <w:r w:rsidRPr="00C923CF">
              <w:rPr>
                <w:rFonts w:cs="Times New Roman"/>
                <w:sz w:val="24"/>
                <w:szCs w:val="24"/>
              </w:rPr>
              <w:t>Слушание целиком не менее одного симфонического произведения.</w:t>
            </w:r>
          </w:p>
          <w:p w:rsidR="00C46282" w:rsidRPr="00C923CF" w:rsidRDefault="00C46282" w:rsidP="00C923CF">
            <w:pPr>
              <w:pStyle w:val="af7"/>
              <w:jc w:val="both"/>
              <w:rPr>
                <w:rFonts w:cs="Times New Roman"/>
                <w:sz w:val="24"/>
                <w:szCs w:val="24"/>
              </w:rPr>
            </w:pPr>
            <w:r w:rsidRPr="00C923CF">
              <w:rPr>
                <w:rFonts w:cs="Times New Roman"/>
                <w:i/>
                <w:iCs/>
                <w:sz w:val="24"/>
                <w:szCs w:val="24"/>
              </w:rPr>
              <w:t>На выбор или факультативно</w:t>
            </w:r>
          </w:p>
          <w:p w:rsidR="00C46282" w:rsidRPr="00C923CF" w:rsidRDefault="00C46282" w:rsidP="00C923CF">
            <w:pPr>
              <w:pStyle w:val="af7"/>
              <w:jc w:val="both"/>
              <w:rPr>
                <w:rFonts w:cs="Times New Roman"/>
                <w:sz w:val="24"/>
                <w:szCs w:val="24"/>
              </w:rPr>
            </w:pPr>
            <w:r w:rsidRPr="00C923CF">
              <w:rPr>
                <w:rFonts w:cs="Times New Roman"/>
                <w:spacing w:val="-2"/>
                <w:sz w:val="24"/>
                <w:szCs w:val="24"/>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C46282" w:rsidRPr="00C923CF" w:rsidTr="00C4628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Г)</w:t>
            </w:r>
          </w:p>
          <w:p w:rsidR="00C46282" w:rsidRPr="00C923CF" w:rsidRDefault="00C46282" w:rsidP="00C923CF">
            <w:pPr>
              <w:pStyle w:val="af7"/>
              <w:jc w:val="both"/>
              <w:rPr>
                <w:rFonts w:cs="Times New Roman"/>
                <w:sz w:val="24"/>
                <w:szCs w:val="24"/>
              </w:rPr>
            </w:pPr>
            <w:r w:rsidRPr="00C923CF">
              <w:rPr>
                <w:rFonts w:cs="Times New Roman"/>
                <w:sz w:val="24"/>
                <w:szCs w:val="24"/>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Театральные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w:t>
            </w:r>
          </w:p>
          <w:p w:rsidR="00C46282" w:rsidRPr="00C923CF" w:rsidRDefault="00C46282" w:rsidP="00C923CF">
            <w:pPr>
              <w:pStyle w:val="af7"/>
              <w:jc w:val="both"/>
              <w:rPr>
                <w:rFonts w:cs="Times New Roman"/>
                <w:sz w:val="24"/>
                <w:szCs w:val="24"/>
              </w:rPr>
            </w:pPr>
            <w:r w:rsidRPr="00C923CF">
              <w:rPr>
                <w:rFonts w:cs="Times New Roman"/>
                <w:sz w:val="24"/>
                <w:szCs w:val="24"/>
              </w:rPr>
              <w:t>Роль оркестра в музыкальном спектакле</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Знакомство с отдельными номерами из известных опер, балетов.</w:t>
            </w:r>
          </w:p>
          <w:p w:rsidR="00C46282" w:rsidRPr="00C923CF" w:rsidRDefault="00C46282" w:rsidP="00C923CF">
            <w:pPr>
              <w:pStyle w:val="af7"/>
              <w:jc w:val="both"/>
              <w:rPr>
                <w:rFonts w:cs="Times New Roman"/>
                <w:sz w:val="24"/>
                <w:szCs w:val="24"/>
              </w:rPr>
            </w:pPr>
            <w:r w:rsidRPr="00C923CF">
              <w:rPr>
                <w:rFonts w:cs="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 Различение, определение на слух:</w:t>
            </w:r>
          </w:p>
          <w:p w:rsidR="00C46282" w:rsidRPr="00C923CF" w:rsidRDefault="00C46282" w:rsidP="00C923CF">
            <w:pPr>
              <w:pStyle w:val="af7"/>
              <w:jc w:val="both"/>
              <w:rPr>
                <w:rFonts w:cs="Times New Roman"/>
                <w:sz w:val="24"/>
                <w:szCs w:val="24"/>
              </w:rPr>
            </w:pPr>
            <w:r w:rsidRPr="00C923CF">
              <w:rPr>
                <w:rFonts w:cs="Times New Roman"/>
                <w:sz w:val="24"/>
                <w:szCs w:val="24"/>
              </w:rPr>
              <w:t>— тембров голосов оперных певцов;</w:t>
            </w:r>
          </w:p>
          <w:p w:rsidR="00C46282" w:rsidRPr="00C923CF" w:rsidRDefault="00C46282" w:rsidP="00C923CF">
            <w:pPr>
              <w:pStyle w:val="af7"/>
              <w:jc w:val="both"/>
              <w:rPr>
                <w:rFonts w:cs="Times New Roman"/>
                <w:sz w:val="24"/>
                <w:szCs w:val="24"/>
              </w:rPr>
            </w:pPr>
            <w:r w:rsidRPr="00C923CF">
              <w:rPr>
                <w:rFonts w:cs="Times New Roman"/>
                <w:sz w:val="24"/>
                <w:szCs w:val="24"/>
              </w:rPr>
              <w:t>— оркестровых групп, тембров инструментов;</w:t>
            </w:r>
          </w:p>
          <w:p w:rsidR="00C46282" w:rsidRPr="00C923CF" w:rsidRDefault="00C46282" w:rsidP="00C923CF">
            <w:pPr>
              <w:pStyle w:val="af7"/>
              <w:jc w:val="both"/>
              <w:rPr>
                <w:rFonts w:cs="Times New Roman"/>
                <w:sz w:val="24"/>
                <w:szCs w:val="24"/>
              </w:rPr>
            </w:pPr>
            <w:r w:rsidRPr="00C923CF">
              <w:rPr>
                <w:rFonts w:cs="Times New Roman"/>
                <w:sz w:val="24"/>
                <w:szCs w:val="24"/>
              </w:rPr>
              <w:t>— типа номера (соло, дуэт, хор и т. д.).</w:t>
            </w:r>
          </w:p>
          <w:p w:rsidR="00C46282" w:rsidRPr="00C923CF" w:rsidRDefault="00C46282" w:rsidP="00C923CF">
            <w:pPr>
              <w:pStyle w:val="af7"/>
              <w:jc w:val="both"/>
              <w:rPr>
                <w:rFonts w:cs="Times New Roman"/>
                <w:sz w:val="24"/>
                <w:szCs w:val="24"/>
              </w:rPr>
            </w:pPr>
            <w:r w:rsidRPr="00C923CF">
              <w:rPr>
                <w:rFonts w:cs="Times New Roman"/>
                <w:sz w:val="24"/>
                <w:szCs w:val="24"/>
              </w:rPr>
              <w:t>Музыкальная викторина на материале изученных фрагментов музыкальных спектаклей.</w:t>
            </w:r>
          </w:p>
          <w:p w:rsidR="00C46282" w:rsidRPr="00C923CF" w:rsidRDefault="00C46282" w:rsidP="00C923CF">
            <w:pPr>
              <w:pStyle w:val="af7"/>
              <w:jc w:val="both"/>
              <w:rPr>
                <w:rFonts w:cs="Times New Roman"/>
                <w:sz w:val="24"/>
                <w:szCs w:val="24"/>
              </w:rPr>
            </w:pPr>
            <w:r w:rsidRPr="00C923CF">
              <w:rPr>
                <w:rFonts w:cs="Times New Roman"/>
                <w:i/>
                <w:iCs/>
                <w:sz w:val="24"/>
                <w:szCs w:val="24"/>
              </w:rPr>
              <w:t>На выбор или факультативно</w:t>
            </w:r>
          </w:p>
          <w:p w:rsidR="00C46282" w:rsidRPr="00C923CF" w:rsidRDefault="00C46282" w:rsidP="00C923CF">
            <w:pPr>
              <w:pStyle w:val="af7"/>
              <w:jc w:val="both"/>
              <w:rPr>
                <w:rFonts w:cs="Times New Roman"/>
                <w:sz w:val="24"/>
                <w:szCs w:val="24"/>
              </w:rPr>
            </w:pPr>
            <w:r w:rsidRPr="00C923CF">
              <w:rPr>
                <w:rFonts w:cs="Times New Roman"/>
                <w:sz w:val="24"/>
                <w:szCs w:val="24"/>
              </w:rPr>
              <w:t xml:space="preserve">Посещение театра оперы и балета (в том числе виртуального). Предварительное изучение информации </w:t>
            </w:r>
            <w:r w:rsidRPr="00C923CF">
              <w:rPr>
                <w:rFonts w:cs="Times New Roman"/>
                <w:sz w:val="24"/>
                <w:szCs w:val="24"/>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C46282" w:rsidRPr="00C923CF" w:rsidRDefault="00C46282" w:rsidP="00C923CF">
      <w:pPr>
        <w:pStyle w:val="a8"/>
        <w:rPr>
          <w:rFonts w:cs="Times New Roman"/>
          <w:sz w:val="24"/>
          <w:szCs w:val="24"/>
        </w:rPr>
      </w:pPr>
    </w:p>
    <w:p w:rsidR="00C46282" w:rsidRPr="00C923CF" w:rsidRDefault="00C46282" w:rsidP="00C923CF">
      <w:pPr>
        <w:pStyle w:val="3a"/>
        <w:pageBreakBefore/>
        <w:spacing w:before="227" w:after="0"/>
        <w:jc w:val="both"/>
        <w:rPr>
          <w:rFonts w:cs="Times New Roman"/>
          <w:sz w:val="24"/>
          <w:szCs w:val="24"/>
        </w:rPr>
      </w:pPr>
      <w:r w:rsidRPr="00C923CF">
        <w:rPr>
          <w:rFonts w:cs="Times New Roman"/>
          <w:sz w:val="24"/>
          <w:szCs w:val="24"/>
        </w:rPr>
        <w:t>Модуль № 8 «Связь музыки с другими видами искусства»</w:t>
      </w:r>
    </w:p>
    <w:tbl>
      <w:tblPr>
        <w:tblW w:w="10138" w:type="dxa"/>
        <w:tblInd w:w="-794" w:type="dxa"/>
        <w:tblLayout w:type="fixed"/>
        <w:tblCellMar>
          <w:left w:w="0" w:type="dxa"/>
          <w:right w:w="0" w:type="dxa"/>
        </w:tblCellMar>
        <w:tblLook w:val="0000" w:firstRow="0" w:lastRow="0" w:firstColumn="0" w:lastColumn="0" w:noHBand="0" w:noVBand="0"/>
      </w:tblPr>
      <w:tblGrid>
        <w:gridCol w:w="1267"/>
        <w:gridCol w:w="1336"/>
        <w:gridCol w:w="2086"/>
        <w:gridCol w:w="5449"/>
      </w:tblGrid>
      <w:tr w:rsidR="00C46282" w:rsidRPr="00C923CF" w:rsidTr="00C46282">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C46282" w:rsidRPr="00C923CF" w:rsidRDefault="00C46282" w:rsidP="00C923CF">
            <w:pPr>
              <w:pStyle w:val="af8"/>
              <w:jc w:val="both"/>
              <w:rPr>
                <w:rFonts w:ascii="Times New Roman" w:hAnsi="Times New Roman" w:cs="Times New Roman"/>
                <w:sz w:val="24"/>
                <w:szCs w:val="24"/>
              </w:rPr>
            </w:pPr>
            <w:r w:rsidRPr="00C923CF">
              <w:rPr>
                <w:rFonts w:ascii="Times New Roman" w:hAnsi="Times New Roman" w:cs="Times New Roman"/>
                <w:spacing w:val="-4"/>
                <w:sz w:val="24"/>
                <w:szCs w:val="2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8"/>
              <w:jc w:val="both"/>
              <w:rPr>
                <w:rFonts w:ascii="Times New Roman" w:hAnsi="Times New Roman" w:cs="Times New Roman"/>
                <w:sz w:val="24"/>
                <w:szCs w:val="24"/>
              </w:rPr>
            </w:pPr>
            <w:r w:rsidRPr="00C923CF">
              <w:rPr>
                <w:rFonts w:ascii="Times New Roman" w:hAnsi="Times New Roman" w:cs="Times New Roman"/>
                <w:sz w:val="24"/>
                <w:szCs w:val="24"/>
              </w:rPr>
              <w:t>Темы</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8"/>
              <w:jc w:val="both"/>
              <w:rPr>
                <w:rFonts w:ascii="Times New Roman" w:hAnsi="Times New Roman" w:cs="Times New Roman"/>
                <w:sz w:val="24"/>
                <w:szCs w:val="24"/>
              </w:rPr>
            </w:pPr>
            <w:r w:rsidRPr="00C923CF">
              <w:rPr>
                <w:rFonts w:ascii="Times New Roman" w:hAnsi="Times New Roman" w:cs="Times New Roman"/>
                <w:sz w:val="24"/>
                <w:szCs w:val="24"/>
              </w:rPr>
              <w:t>Содержание</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8"/>
              <w:jc w:val="both"/>
              <w:rPr>
                <w:rFonts w:ascii="Times New Roman" w:hAnsi="Times New Roman" w:cs="Times New Roman"/>
                <w:sz w:val="24"/>
                <w:szCs w:val="24"/>
              </w:rPr>
            </w:pPr>
            <w:r w:rsidRPr="00C923CF">
              <w:rPr>
                <w:rFonts w:ascii="Times New Roman" w:hAnsi="Times New Roman" w:cs="Times New Roman"/>
                <w:sz w:val="24"/>
                <w:szCs w:val="24"/>
              </w:rPr>
              <w:t>Виды деятельности обучающихся</w:t>
            </w:r>
          </w:p>
        </w:tc>
      </w:tr>
      <w:tr w:rsidR="00C46282" w:rsidRPr="00C923CF" w:rsidTr="00C46282">
        <w:trPr>
          <w:trHeight w:val="222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А)</w:t>
            </w:r>
          </w:p>
          <w:p w:rsidR="00C46282" w:rsidRPr="00C923CF" w:rsidRDefault="00C46282" w:rsidP="00C923CF">
            <w:pPr>
              <w:pStyle w:val="af7"/>
              <w:jc w:val="both"/>
              <w:rPr>
                <w:rFonts w:cs="Times New Roman"/>
                <w:sz w:val="24"/>
                <w:szCs w:val="24"/>
              </w:rPr>
            </w:pPr>
            <w:r w:rsidRPr="00C923CF">
              <w:rPr>
                <w:rFonts w:cs="Times New Roman"/>
                <w:sz w:val="24"/>
                <w:szCs w:val="24"/>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Музыка и литература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C46282" w:rsidRPr="00C923CF" w:rsidRDefault="00C46282" w:rsidP="00C923CF">
            <w:pPr>
              <w:pStyle w:val="af7"/>
              <w:jc w:val="both"/>
              <w:rPr>
                <w:rFonts w:cs="Times New Roman"/>
                <w:sz w:val="24"/>
                <w:szCs w:val="24"/>
              </w:rPr>
            </w:pPr>
            <w:r w:rsidRPr="00C923CF">
              <w:rPr>
                <w:rFonts w:cs="Times New Roman"/>
                <w:spacing w:val="-2"/>
                <w:sz w:val="24"/>
                <w:szCs w:val="24"/>
              </w:rPr>
              <w:t>Единство слова и музыки в вокальных жанрах (песня, романс, кантата, ноктюрн, баркарола, былина и др.)</w:t>
            </w:r>
            <w:r w:rsidRPr="00C923CF">
              <w:rPr>
                <w:rFonts w:cs="Times New Roman"/>
                <w:sz w:val="24"/>
                <w:szCs w:val="24"/>
              </w:rPr>
              <w:t>.</w:t>
            </w:r>
          </w:p>
          <w:p w:rsidR="00C46282" w:rsidRPr="00C923CF" w:rsidRDefault="00C46282" w:rsidP="00C923CF">
            <w:pPr>
              <w:pStyle w:val="af7"/>
              <w:jc w:val="both"/>
              <w:rPr>
                <w:rFonts w:cs="Times New Roman"/>
                <w:sz w:val="24"/>
                <w:szCs w:val="24"/>
              </w:rPr>
            </w:pPr>
            <w:r w:rsidRPr="00C923CF">
              <w:rPr>
                <w:rFonts w:cs="Times New Roman"/>
                <w:sz w:val="24"/>
                <w:szCs w:val="24"/>
              </w:rPr>
              <w:t>Интонации рассказа, повествования в инструментальной музыке (поэма, баллада и др.).</w:t>
            </w:r>
          </w:p>
          <w:p w:rsidR="00C46282" w:rsidRPr="00C923CF" w:rsidRDefault="00C46282" w:rsidP="00C923CF">
            <w:pPr>
              <w:pStyle w:val="af7"/>
              <w:jc w:val="both"/>
              <w:rPr>
                <w:rFonts w:cs="Times New Roman"/>
                <w:sz w:val="24"/>
                <w:szCs w:val="24"/>
              </w:rPr>
            </w:pPr>
            <w:r w:rsidRPr="00C923CF">
              <w:rPr>
                <w:rFonts w:cs="Times New Roman"/>
                <w:sz w:val="24"/>
                <w:szCs w:val="24"/>
              </w:rPr>
              <w:t>Программная музыка</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Знакомство с образцами вокальной и инструментальной музыки.</w:t>
            </w:r>
          </w:p>
          <w:p w:rsidR="00C46282" w:rsidRPr="00C923CF" w:rsidRDefault="00C46282" w:rsidP="00C923CF">
            <w:pPr>
              <w:pStyle w:val="af7"/>
              <w:jc w:val="both"/>
              <w:rPr>
                <w:rFonts w:cs="Times New Roman"/>
                <w:sz w:val="24"/>
                <w:szCs w:val="24"/>
              </w:rPr>
            </w:pPr>
            <w:r w:rsidRPr="00C923CF">
              <w:rPr>
                <w:rFonts w:cs="Times New Roman"/>
                <w:sz w:val="24"/>
                <w:szCs w:val="24"/>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C46282" w:rsidRPr="00C923CF" w:rsidRDefault="00C46282" w:rsidP="00C923CF">
            <w:pPr>
              <w:pStyle w:val="af7"/>
              <w:jc w:val="both"/>
              <w:rPr>
                <w:rFonts w:cs="Times New Roman"/>
                <w:sz w:val="24"/>
                <w:szCs w:val="24"/>
              </w:rPr>
            </w:pPr>
            <w:r w:rsidRPr="00C923CF">
              <w:rPr>
                <w:rFonts w:cs="Times New Roman"/>
                <w:sz w:val="24"/>
                <w:szCs w:val="24"/>
              </w:rPr>
              <w:t>Сочинение рассказа, стихотворения под впечатлением от восприятия инструментального музыкального произведения.</w:t>
            </w:r>
          </w:p>
          <w:p w:rsidR="00C46282" w:rsidRPr="00C923CF" w:rsidRDefault="00C46282" w:rsidP="00C923CF">
            <w:pPr>
              <w:pStyle w:val="af7"/>
              <w:jc w:val="both"/>
              <w:rPr>
                <w:rFonts w:cs="Times New Roman"/>
                <w:sz w:val="24"/>
                <w:szCs w:val="24"/>
              </w:rPr>
            </w:pPr>
            <w:r w:rsidRPr="00C923CF">
              <w:rPr>
                <w:rFonts w:cs="Times New Roman"/>
                <w:sz w:val="24"/>
                <w:szCs w:val="24"/>
              </w:rPr>
              <w:t>Рисование образов программной музыки.</w:t>
            </w:r>
          </w:p>
          <w:p w:rsidR="00C46282" w:rsidRPr="00C923CF" w:rsidRDefault="00C46282" w:rsidP="00C923CF">
            <w:pPr>
              <w:pStyle w:val="af7"/>
              <w:jc w:val="both"/>
              <w:rPr>
                <w:rFonts w:cs="Times New Roman"/>
                <w:sz w:val="24"/>
                <w:szCs w:val="24"/>
              </w:rPr>
            </w:pPr>
            <w:r w:rsidRPr="00C923CF">
              <w:rPr>
                <w:rFonts w:cs="Times New Roman"/>
                <w:sz w:val="24"/>
                <w:szCs w:val="24"/>
              </w:rPr>
              <w:t>Музыкальная викторина на знание музыки, названий и авторов изученных произведений</w:t>
            </w:r>
          </w:p>
        </w:tc>
      </w:tr>
      <w:tr w:rsidR="00C46282" w:rsidRPr="00C923CF" w:rsidTr="00C46282">
        <w:trPr>
          <w:trHeight w:val="317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Б)</w:t>
            </w:r>
          </w:p>
          <w:p w:rsidR="00C46282" w:rsidRPr="00C923CF" w:rsidRDefault="00C46282" w:rsidP="00C923CF">
            <w:pPr>
              <w:pStyle w:val="af7"/>
              <w:jc w:val="both"/>
              <w:rPr>
                <w:rFonts w:cs="Times New Roman"/>
                <w:sz w:val="24"/>
                <w:szCs w:val="24"/>
              </w:rPr>
            </w:pPr>
            <w:r w:rsidRPr="00C923CF">
              <w:rPr>
                <w:rFonts w:cs="Times New Roman"/>
                <w:sz w:val="24"/>
                <w:szCs w:val="24"/>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Музыка и живопись</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C46282" w:rsidRPr="00C923CF" w:rsidRDefault="00C46282" w:rsidP="00C923CF">
            <w:pPr>
              <w:pStyle w:val="af7"/>
              <w:jc w:val="both"/>
              <w:rPr>
                <w:rFonts w:cs="Times New Roman"/>
                <w:sz w:val="24"/>
                <w:szCs w:val="24"/>
              </w:rPr>
            </w:pPr>
            <w:r w:rsidRPr="00C923CF">
              <w:rPr>
                <w:rFonts w:cs="Times New Roman"/>
                <w:sz w:val="24"/>
                <w:szCs w:val="24"/>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w:t>
            </w:r>
          </w:p>
          <w:p w:rsidR="00C46282" w:rsidRPr="00C923CF" w:rsidRDefault="00C46282" w:rsidP="00C923CF">
            <w:pPr>
              <w:pStyle w:val="af7"/>
              <w:jc w:val="both"/>
              <w:rPr>
                <w:rFonts w:cs="Times New Roman"/>
                <w:sz w:val="24"/>
                <w:szCs w:val="24"/>
              </w:rPr>
            </w:pPr>
            <w:r w:rsidRPr="00C923CF">
              <w:rPr>
                <w:rFonts w:cs="Times New Roman"/>
                <w:sz w:val="24"/>
                <w:szCs w:val="24"/>
              </w:rPr>
              <w:t>Программная музыка. Импрессионизм (на примере творчества французских клавесинистов, К. Дебюсси, А. К. Лядова и др.)</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Знакомство с музыкальными произведениями программной музыки. Выявление интонаций изобразительного характера.</w:t>
            </w:r>
          </w:p>
          <w:p w:rsidR="00C46282" w:rsidRPr="00C923CF" w:rsidRDefault="00C46282" w:rsidP="00C923CF">
            <w:pPr>
              <w:pStyle w:val="af7"/>
              <w:jc w:val="both"/>
              <w:rPr>
                <w:rFonts w:cs="Times New Roman"/>
                <w:sz w:val="24"/>
                <w:szCs w:val="24"/>
              </w:rPr>
            </w:pPr>
            <w:r w:rsidRPr="00C923CF">
              <w:rPr>
                <w:rFonts w:cs="Times New Roman"/>
                <w:sz w:val="24"/>
                <w:szCs w:val="24"/>
              </w:rPr>
              <w:t>Музыкальная викторина на знание музыки, названий и авторов изученных произведений.</w:t>
            </w:r>
          </w:p>
          <w:p w:rsidR="00C46282" w:rsidRPr="00C923CF" w:rsidRDefault="00C46282" w:rsidP="00C923CF">
            <w:pPr>
              <w:pStyle w:val="af7"/>
              <w:jc w:val="both"/>
              <w:rPr>
                <w:rFonts w:cs="Times New Roman"/>
                <w:sz w:val="24"/>
                <w:szCs w:val="24"/>
              </w:rPr>
            </w:pPr>
            <w:r w:rsidRPr="00C923CF">
              <w:rPr>
                <w:rFonts w:cs="Times New Roman"/>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C46282" w:rsidRPr="00C923CF" w:rsidRDefault="00C46282" w:rsidP="00C923CF">
            <w:pPr>
              <w:pStyle w:val="af7"/>
              <w:jc w:val="both"/>
              <w:rPr>
                <w:rFonts w:cs="Times New Roman"/>
                <w:sz w:val="24"/>
                <w:szCs w:val="24"/>
              </w:rPr>
            </w:pPr>
            <w:r w:rsidRPr="00C923CF">
              <w:rPr>
                <w:rFonts w:cs="Times New Roman"/>
                <w:i/>
                <w:iCs/>
                <w:sz w:val="24"/>
                <w:szCs w:val="24"/>
              </w:rPr>
              <w:t>На выбор или факультативно</w:t>
            </w:r>
          </w:p>
          <w:p w:rsidR="00C46282" w:rsidRPr="00C923CF" w:rsidRDefault="00C46282" w:rsidP="00C923CF">
            <w:pPr>
              <w:pStyle w:val="af7"/>
              <w:jc w:val="both"/>
              <w:rPr>
                <w:rFonts w:cs="Times New Roman"/>
                <w:sz w:val="24"/>
                <w:szCs w:val="24"/>
              </w:rPr>
            </w:pPr>
            <w:r w:rsidRPr="00C923CF">
              <w:rPr>
                <w:rFonts w:cs="Times New Roman"/>
                <w:sz w:val="24"/>
                <w:szCs w:val="24"/>
              </w:rPr>
              <w:t>Рисование под впечатлением от восприятия музыки программно-изобразительного характера.</w:t>
            </w:r>
          </w:p>
          <w:p w:rsidR="00C46282" w:rsidRPr="00C923CF" w:rsidRDefault="00C46282" w:rsidP="00C923CF">
            <w:pPr>
              <w:pStyle w:val="af7"/>
              <w:jc w:val="both"/>
              <w:rPr>
                <w:rFonts w:cs="Times New Roman"/>
                <w:sz w:val="24"/>
                <w:szCs w:val="24"/>
              </w:rPr>
            </w:pPr>
            <w:r w:rsidRPr="00C923CF">
              <w:rPr>
                <w:rFonts w:cs="Times New Roman"/>
                <w:sz w:val="24"/>
                <w:szCs w:val="24"/>
              </w:rPr>
              <w:t>Сочинение музыки, импровизация, озвучивание картин художников</w:t>
            </w:r>
          </w:p>
        </w:tc>
      </w:tr>
      <w:tr w:rsidR="00C46282" w:rsidRPr="00C923CF" w:rsidTr="00C4628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В)</w:t>
            </w:r>
          </w:p>
          <w:p w:rsidR="00C46282" w:rsidRPr="00C923CF" w:rsidRDefault="00C46282" w:rsidP="00C923CF">
            <w:pPr>
              <w:pStyle w:val="af7"/>
              <w:jc w:val="both"/>
              <w:rPr>
                <w:rFonts w:cs="Times New Roman"/>
                <w:sz w:val="24"/>
                <w:szCs w:val="24"/>
              </w:rPr>
            </w:pPr>
            <w:r w:rsidRPr="00C923CF">
              <w:rPr>
                <w:rFonts w:cs="Times New Roman"/>
                <w:sz w:val="24"/>
                <w:szCs w:val="24"/>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Музыка и театр</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Музыка к драматическому спектаклю (на примере творчества Э. Грига, Л. ван Бетховена, А. Г. Шнитке, Д. Д. Шостаковича и др.).</w:t>
            </w:r>
          </w:p>
          <w:p w:rsidR="00C46282" w:rsidRPr="00C923CF" w:rsidRDefault="00C46282" w:rsidP="00C923CF">
            <w:pPr>
              <w:pStyle w:val="af7"/>
              <w:jc w:val="both"/>
              <w:rPr>
                <w:rFonts w:cs="Times New Roman"/>
                <w:sz w:val="24"/>
                <w:szCs w:val="24"/>
              </w:rPr>
            </w:pPr>
            <w:r w:rsidRPr="00C923CF">
              <w:rPr>
                <w:rFonts w:cs="Times New Roman"/>
                <w:sz w:val="24"/>
                <w:szCs w:val="24"/>
              </w:rPr>
              <w:t>Единство музыки, драматургии, сценической живописи, хореографии</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Знакомство с образцами музыки, созданной отечественными и зарубежными композиторами для драматического театра.</w:t>
            </w:r>
          </w:p>
          <w:p w:rsidR="00C46282" w:rsidRPr="00C923CF" w:rsidRDefault="00C46282" w:rsidP="00C923CF">
            <w:pPr>
              <w:pStyle w:val="af7"/>
              <w:jc w:val="both"/>
              <w:rPr>
                <w:rFonts w:cs="Times New Roman"/>
                <w:sz w:val="24"/>
                <w:szCs w:val="24"/>
              </w:rPr>
            </w:pPr>
            <w:r w:rsidRPr="00C923CF">
              <w:rPr>
                <w:rFonts w:cs="Times New Roman"/>
                <w:sz w:val="24"/>
                <w:szCs w:val="24"/>
              </w:rPr>
              <w:t>Разучивание, исполнение песни из театральной постановки. Просмотр видеозаписи спектакля, в котором звучит данная песня.</w:t>
            </w:r>
          </w:p>
          <w:p w:rsidR="00C46282" w:rsidRPr="00C923CF" w:rsidRDefault="00C46282" w:rsidP="00C923CF">
            <w:pPr>
              <w:pStyle w:val="af7"/>
              <w:jc w:val="both"/>
              <w:rPr>
                <w:rFonts w:cs="Times New Roman"/>
                <w:sz w:val="24"/>
                <w:szCs w:val="24"/>
              </w:rPr>
            </w:pPr>
            <w:r w:rsidRPr="00C923CF">
              <w:rPr>
                <w:rFonts w:cs="Times New Roman"/>
                <w:sz w:val="24"/>
                <w:szCs w:val="24"/>
              </w:rPr>
              <w:t>Музыкальная викторина на материале изученных фрагментов музыкальных спектаклей.</w:t>
            </w:r>
          </w:p>
          <w:p w:rsidR="00C46282" w:rsidRPr="00C923CF" w:rsidRDefault="00C46282" w:rsidP="00C923CF">
            <w:pPr>
              <w:pStyle w:val="af7"/>
              <w:jc w:val="both"/>
              <w:rPr>
                <w:rFonts w:cs="Times New Roman"/>
                <w:sz w:val="24"/>
                <w:szCs w:val="24"/>
              </w:rPr>
            </w:pPr>
            <w:r w:rsidRPr="00C923CF">
              <w:rPr>
                <w:rFonts w:cs="Times New Roman"/>
                <w:i/>
                <w:iCs/>
                <w:sz w:val="24"/>
                <w:szCs w:val="24"/>
              </w:rPr>
              <w:t>На выбор или факультативно</w:t>
            </w:r>
          </w:p>
          <w:p w:rsidR="00C46282" w:rsidRPr="00C923CF" w:rsidRDefault="00C46282" w:rsidP="00C923CF">
            <w:pPr>
              <w:pStyle w:val="af7"/>
              <w:jc w:val="both"/>
              <w:rPr>
                <w:rFonts w:cs="Times New Roman"/>
                <w:sz w:val="24"/>
                <w:szCs w:val="24"/>
              </w:rPr>
            </w:pPr>
            <w:r w:rsidRPr="00C923CF">
              <w:rPr>
                <w:rFonts w:cs="Times New Roman"/>
                <w:sz w:val="24"/>
                <w:szCs w:val="24"/>
              </w:rPr>
              <w:t>Постановка музыкального спектакля.</w:t>
            </w:r>
          </w:p>
          <w:p w:rsidR="00C46282" w:rsidRPr="00C923CF" w:rsidRDefault="00C46282" w:rsidP="00C923CF">
            <w:pPr>
              <w:pStyle w:val="af7"/>
              <w:jc w:val="both"/>
              <w:rPr>
                <w:rFonts w:cs="Times New Roman"/>
                <w:sz w:val="24"/>
                <w:szCs w:val="24"/>
              </w:rPr>
            </w:pPr>
            <w:r w:rsidRPr="00C923CF">
              <w:rPr>
                <w:rFonts w:cs="Times New Roman"/>
                <w:sz w:val="24"/>
                <w:szCs w:val="24"/>
              </w:rPr>
              <w:t>Посещение театра с последующим обсуждением (устно или письменно) роли музыки в данном спектакле.</w:t>
            </w:r>
          </w:p>
          <w:p w:rsidR="00C46282" w:rsidRPr="00C923CF" w:rsidRDefault="00C46282" w:rsidP="00C923CF">
            <w:pPr>
              <w:pStyle w:val="af7"/>
              <w:jc w:val="both"/>
              <w:rPr>
                <w:rFonts w:cs="Times New Roman"/>
                <w:sz w:val="24"/>
                <w:szCs w:val="24"/>
              </w:rPr>
            </w:pPr>
            <w:r w:rsidRPr="00C923CF">
              <w:rPr>
                <w:rFonts w:cs="Times New Roman"/>
                <w:sz w:val="24"/>
                <w:szCs w:val="24"/>
              </w:rPr>
              <w:t>Исследовательские проекты о музыке, созданной отечественными композиторами для театра</w:t>
            </w:r>
          </w:p>
        </w:tc>
      </w:tr>
      <w:tr w:rsidR="00C46282" w:rsidRPr="00C923CF" w:rsidTr="00C46282">
        <w:trPr>
          <w:trHeight w:val="236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Г)</w:t>
            </w:r>
          </w:p>
          <w:p w:rsidR="00C46282" w:rsidRPr="00C923CF" w:rsidRDefault="00C46282" w:rsidP="00C923CF">
            <w:pPr>
              <w:pStyle w:val="af7"/>
              <w:jc w:val="both"/>
              <w:rPr>
                <w:rFonts w:cs="Times New Roman"/>
                <w:sz w:val="24"/>
                <w:szCs w:val="24"/>
              </w:rPr>
            </w:pPr>
            <w:r w:rsidRPr="00C923CF">
              <w:rPr>
                <w:rFonts w:cs="Times New Roman"/>
                <w:sz w:val="24"/>
                <w:szCs w:val="24"/>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Музыка кино и телевидения</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C46282" w:rsidRPr="00C923CF" w:rsidRDefault="00C46282" w:rsidP="00C923CF">
            <w:pPr>
              <w:pStyle w:val="af7"/>
              <w:jc w:val="both"/>
              <w:rPr>
                <w:rFonts w:cs="Times New Roman"/>
                <w:sz w:val="24"/>
                <w:szCs w:val="24"/>
              </w:rPr>
            </w:pPr>
            <w:r w:rsidRPr="00C923CF">
              <w:rPr>
                <w:rFonts w:cs="Times New Roman"/>
                <w:sz w:val="24"/>
                <w:szCs w:val="24"/>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Знакомство с образцами киномузыки отечественных и зарубежных композиторов.</w:t>
            </w:r>
          </w:p>
          <w:p w:rsidR="00C46282" w:rsidRPr="00C923CF" w:rsidRDefault="00C46282" w:rsidP="00C923CF">
            <w:pPr>
              <w:pStyle w:val="af7"/>
              <w:jc w:val="both"/>
              <w:rPr>
                <w:rFonts w:cs="Times New Roman"/>
                <w:sz w:val="24"/>
                <w:szCs w:val="24"/>
              </w:rPr>
            </w:pPr>
            <w:r w:rsidRPr="00C923CF">
              <w:rPr>
                <w:rFonts w:cs="Times New Roman"/>
                <w:sz w:val="24"/>
                <w:szCs w:val="24"/>
              </w:rPr>
              <w:t>Просмотр фильмов с целью анализа выразительного эффекта, создаваемого музыкой.</w:t>
            </w:r>
          </w:p>
          <w:p w:rsidR="00C46282" w:rsidRPr="00C923CF" w:rsidRDefault="00C46282" w:rsidP="00C923CF">
            <w:pPr>
              <w:pStyle w:val="af7"/>
              <w:jc w:val="both"/>
              <w:rPr>
                <w:rFonts w:cs="Times New Roman"/>
                <w:sz w:val="24"/>
                <w:szCs w:val="24"/>
              </w:rPr>
            </w:pPr>
            <w:r w:rsidRPr="00C923CF">
              <w:rPr>
                <w:rFonts w:cs="Times New Roman"/>
                <w:sz w:val="24"/>
                <w:szCs w:val="24"/>
              </w:rPr>
              <w:t>Разучивание, исполнение песни из фильма.</w:t>
            </w:r>
          </w:p>
          <w:p w:rsidR="00C46282" w:rsidRPr="00C923CF" w:rsidRDefault="00C46282" w:rsidP="00C923CF">
            <w:pPr>
              <w:pStyle w:val="af7"/>
              <w:jc w:val="both"/>
              <w:rPr>
                <w:rFonts w:cs="Times New Roman"/>
                <w:sz w:val="24"/>
                <w:szCs w:val="24"/>
              </w:rPr>
            </w:pPr>
            <w:r w:rsidRPr="00C923CF">
              <w:rPr>
                <w:rFonts w:cs="Times New Roman"/>
                <w:i/>
                <w:iCs/>
                <w:sz w:val="24"/>
                <w:szCs w:val="24"/>
              </w:rPr>
              <w:t>На выбор или факультативно</w:t>
            </w:r>
          </w:p>
          <w:p w:rsidR="00C46282" w:rsidRPr="00C923CF" w:rsidRDefault="00C46282" w:rsidP="00C923CF">
            <w:pPr>
              <w:pStyle w:val="af7"/>
              <w:jc w:val="both"/>
              <w:rPr>
                <w:rFonts w:cs="Times New Roman"/>
                <w:sz w:val="24"/>
                <w:szCs w:val="24"/>
              </w:rPr>
            </w:pPr>
            <w:r w:rsidRPr="00C923CF">
              <w:rPr>
                <w:rFonts w:cs="Times New Roman"/>
                <w:sz w:val="24"/>
                <w:szCs w:val="24"/>
              </w:rPr>
              <w:t>Создание любительского музыкального фильма.</w:t>
            </w:r>
          </w:p>
          <w:p w:rsidR="00C46282" w:rsidRPr="00C923CF" w:rsidRDefault="00C46282" w:rsidP="00C923CF">
            <w:pPr>
              <w:pStyle w:val="af7"/>
              <w:jc w:val="both"/>
              <w:rPr>
                <w:rFonts w:cs="Times New Roman"/>
                <w:sz w:val="24"/>
                <w:szCs w:val="24"/>
              </w:rPr>
            </w:pPr>
            <w:r w:rsidRPr="00C923CF">
              <w:rPr>
                <w:rFonts w:cs="Times New Roman"/>
                <w:sz w:val="24"/>
                <w:szCs w:val="24"/>
              </w:rPr>
              <w:t>Переозвучка фрагмента мультфильма.</w:t>
            </w:r>
          </w:p>
          <w:p w:rsidR="00C46282" w:rsidRPr="00C923CF" w:rsidRDefault="00C46282" w:rsidP="00C923CF">
            <w:pPr>
              <w:pStyle w:val="af7"/>
              <w:jc w:val="both"/>
              <w:rPr>
                <w:rFonts w:cs="Times New Roman"/>
                <w:sz w:val="24"/>
                <w:szCs w:val="24"/>
              </w:rPr>
            </w:pPr>
            <w:r w:rsidRPr="00C923CF">
              <w:rPr>
                <w:rFonts w:cs="Times New Roman"/>
                <w:sz w:val="24"/>
                <w:szCs w:val="24"/>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C46282" w:rsidRPr="00C923CF" w:rsidRDefault="00C46282" w:rsidP="00C923CF">
      <w:pPr>
        <w:pStyle w:val="3a"/>
        <w:pageBreakBefore/>
        <w:spacing w:after="0"/>
        <w:jc w:val="both"/>
        <w:rPr>
          <w:rFonts w:cs="Times New Roman"/>
          <w:sz w:val="24"/>
          <w:szCs w:val="24"/>
        </w:rPr>
      </w:pPr>
      <w:r w:rsidRPr="00C923CF">
        <w:rPr>
          <w:rFonts w:cs="Times New Roman"/>
          <w:sz w:val="24"/>
          <w:szCs w:val="24"/>
        </w:rPr>
        <w:t>Модуль № 9 «Современная музыка: основные жанры и направления»</w:t>
      </w:r>
    </w:p>
    <w:tbl>
      <w:tblPr>
        <w:tblW w:w="10127" w:type="dxa"/>
        <w:tblInd w:w="-794" w:type="dxa"/>
        <w:tblLayout w:type="fixed"/>
        <w:tblCellMar>
          <w:left w:w="0" w:type="dxa"/>
          <w:right w:w="0" w:type="dxa"/>
        </w:tblCellMar>
        <w:tblLook w:val="0000" w:firstRow="0" w:lastRow="0" w:firstColumn="0" w:lastColumn="0" w:noHBand="0" w:noVBand="0"/>
      </w:tblPr>
      <w:tblGrid>
        <w:gridCol w:w="1267"/>
        <w:gridCol w:w="1359"/>
        <w:gridCol w:w="2086"/>
        <w:gridCol w:w="5415"/>
      </w:tblGrid>
      <w:tr w:rsidR="00C46282" w:rsidRPr="00C923CF" w:rsidTr="00C46282">
        <w:trPr>
          <w:trHeight w:val="527"/>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46282" w:rsidRPr="00C923CF" w:rsidRDefault="00C46282" w:rsidP="00C923CF">
            <w:pPr>
              <w:pStyle w:val="af8"/>
              <w:jc w:val="both"/>
              <w:rPr>
                <w:rFonts w:ascii="Times New Roman" w:hAnsi="Times New Roman" w:cs="Times New Roman"/>
                <w:sz w:val="24"/>
                <w:szCs w:val="24"/>
              </w:rPr>
            </w:pPr>
            <w:r w:rsidRPr="00C923CF">
              <w:rPr>
                <w:rFonts w:ascii="Times New Roman" w:hAnsi="Times New Roman" w:cs="Times New Roman"/>
                <w:spacing w:val="-4"/>
                <w:sz w:val="24"/>
                <w:szCs w:val="24"/>
              </w:rPr>
              <w:t>№ блока, кол-во часов</w:t>
            </w:r>
          </w:p>
        </w:tc>
        <w:tc>
          <w:tcPr>
            <w:tcW w:w="1359"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C46282" w:rsidRPr="00C923CF" w:rsidRDefault="00C46282" w:rsidP="00C923CF">
            <w:pPr>
              <w:pStyle w:val="af8"/>
              <w:jc w:val="both"/>
              <w:rPr>
                <w:rFonts w:ascii="Times New Roman" w:hAnsi="Times New Roman" w:cs="Times New Roman"/>
                <w:sz w:val="24"/>
                <w:szCs w:val="24"/>
              </w:rPr>
            </w:pPr>
            <w:r w:rsidRPr="00C923CF">
              <w:rPr>
                <w:rFonts w:ascii="Times New Roman" w:hAnsi="Times New Roman" w:cs="Times New Roman"/>
                <w:sz w:val="24"/>
                <w:szCs w:val="24"/>
              </w:rPr>
              <w:t>Темы</w:t>
            </w:r>
          </w:p>
        </w:tc>
        <w:tc>
          <w:tcPr>
            <w:tcW w:w="2086"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C46282" w:rsidRPr="00C923CF" w:rsidRDefault="00C46282" w:rsidP="00C923CF">
            <w:pPr>
              <w:pStyle w:val="af8"/>
              <w:jc w:val="both"/>
              <w:rPr>
                <w:rFonts w:ascii="Times New Roman" w:hAnsi="Times New Roman" w:cs="Times New Roman"/>
                <w:sz w:val="24"/>
                <w:szCs w:val="24"/>
              </w:rPr>
            </w:pPr>
            <w:r w:rsidRPr="00C923CF">
              <w:rPr>
                <w:rFonts w:ascii="Times New Roman" w:hAnsi="Times New Roman" w:cs="Times New Roman"/>
                <w:sz w:val="24"/>
                <w:szCs w:val="24"/>
              </w:rPr>
              <w:t>Содержание</w:t>
            </w:r>
          </w:p>
        </w:tc>
        <w:tc>
          <w:tcPr>
            <w:tcW w:w="5415"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C46282" w:rsidRPr="00C923CF" w:rsidRDefault="00C46282" w:rsidP="00C923CF">
            <w:pPr>
              <w:pStyle w:val="af8"/>
              <w:jc w:val="both"/>
              <w:rPr>
                <w:rFonts w:ascii="Times New Roman" w:hAnsi="Times New Roman" w:cs="Times New Roman"/>
                <w:sz w:val="24"/>
                <w:szCs w:val="24"/>
              </w:rPr>
            </w:pPr>
            <w:r w:rsidRPr="00C923CF">
              <w:rPr>
                <w:rFonts w:ascii="Times New Roman" w:hAnsi="Times New Roman" w:cs="Times New Roman"/>
                <w:sz w:val="24"/>
                <w:szCs w:val="24"/>
              </w:rPr>
              <w:t>Виды деятельности обучающихся</w:t>
            </w:r>
          </w:p>
        </w:tc>
      </w:tr>
      <w:tr w:rsidR="00C46282" w:rsidRPr="00C923CF" w:rsidTr="00C4628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А)</w:t>
            </w:r>
          </w:p>
          <w:p w:rsidR="00C46282" w:rsidRPr="00C923CF" w:rsidRDefault="00C46282" w:rsidP="00C923CF">
            <w:pPr>
              <w:pStyle w:val="af7"/>
              <w:jc w:val="both"/>
              <w:rPr>
                <w:rFonts w:cs="Times New Roman"/>
                <w:sz w:val="24"/>
                <w:szCs w:val="24"/>
              </w:rPr>
            </w:pPr>
            <w:r w:rsidRPr="00C923CF">
              <w:rPr>
                <w:rFonts w:cs="Times New Roman"/>
                <w:sz w:val="24"/>
                <w:szCs w:val="24"/>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 xml:space="preserve">Джаз </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 xml:space="preserve">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 </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Знакомство с различными джазовыми музыкальными композициями и направлениями (регтайм, биг-бэнд, блюз).</w:t>
            </w:r>
          </w:p>
          <w:p w:rsidR="00C46282" w:rsidRPr="00C923CF" w:rsidRDefault="00C46282" w:rsidP="00C923CF">
            <w:pPr>
              <w:pStyle w:val="af7"/>
              <w:jc w:val="both"/>
              <w:rPr>
                <w:rFonts w:cs="Times New Roman"/>
                <w:sz w:val="24"/>
                <w:szCs w:val="24"/>
              </w:rPr>
            </w:pPr>
            <w:r w:rsidRPr="00C923CF">
              <w:rPr>
                <w:rFonts w:cs="Times New Roman"/>
                <w:sz w:val="24"/>
                <w:szCs w:val="24"/>
              </w:rPr>
              <w:t>Определение на слух: </w:t>
            </w:r>
          </w:p>
          <w:p w:rsidR="00C46282" w:rsidRPr="00C923CF" w:rsidRDefault="00C46282" w:rsidP="00C923CF">
            <w:pPr>
              <w:pStyle w:val="af7"/>
              <w:jc w:val="both"/>
              <w:rPr>
                <w:rFonts w:cs="Times New Roman"/>
                <w:sz w:val="24"/>
                <w:szCs w:val="24"/>
              </w:rPr>
            </w:pPr>
            <w:r w:rsidRPr="00C923CF">
              <w:rPr>
                <w:rFonts w:cs="Times New Roman"/>
                <w:sz w:val="24"/>
                <w:szCs w:val="24"/>
              </w:rPr>
              <w:t>— принадлежности к джазовой или классической музыке; </w:t>
            </w:r>
          </w:p>
          <w:p w:rsidR="00C46282" w:rsidRPr="00C923CF" w:rsidRDefault="00C46282" w:rsidP="00C923CF">
            <w:pPr>
              <w:pStyle w:val="af7"/>
              <w:jc w:val="both"/>
              <w:rPr>
                <w:rFonts w:cs="Times New Roman"/>
                <w:sz w:val="24"/>
                <w:szCs w:val="24"/>
              </w:rPr>
            </w:pPr>
            <w:r w:rsidRPr="00C923CF">
              <w:rPr>
                <w:rFonts w:cs="Times New Roman"/>
                <w:sz w:val="24"/>
                <w:szCs w:val="24"/>
              </w:rPr>
              <w:t xml:space="preserve">— исполнительского состава (манера пения, состав инструментов). </w:t>
            </w:r>
          </w:p>
          <w:p w:rsidR="00C46282" w:rsidRPr="00C923CF" w:rsidRDefault="00C46282" w:rsidP="00C923CF">
            <w:pPr>
              <w:pStyle w:val="af7"/>
              <w:jc w:val="both"/>
              <w:rPr>
                <w:rFonts w:cs="Times New Roman"/>
                <w:sz w:val="24"/>
                <w:szCs w:val="24"/>
              </w:rPr>
            </w:pPr>
            <w:r w:rsidRPr="00C923CF">
              <w:rPr>
                <w:rFonts w:cs="Times New Roman"/>
                <w:sz w:val="24"/>
                <w:szCs w:val="24"/>
              </w:rPr>
              <w:t>Разучивание, исполнение одной из «вечнозелёных» джазовых тем. Элементы ритмической и вокальной импровизации на её основе.</w:t>
            </w:r>
          </w:p>
          <w:p w:rsidR="00C46282" w:rsidRPr="00C923CF" w:rsidRDefault="00C46282" w:rsidP="00C923CF">
            <w:pPr>
              <w:pStyle w:val="af7"/>
              <w:jc w:val="both"/>
              <w:rPr>
                <w:rFonts w:cs="Times New Roman"/>
                <w:i/>
                <w:iCs/>
                <w:sz w:val="24"/>
                <w:szCs w:val="24"/>
              </w:rPr>
            </w:pPr>
            <w:r w:rsidRPr="00C923CF">
              <w:rPr>
                <w:rFonts w:cs="Times New Roman"/>
                <w:i/>
                <w:iCs/>
                <w:sz w:val="24"/>
                <w:szCs w:val="24"/>
              </w:rPr>
              <w:t>На выбор или факультативно</w:t>
            </w:r>
          </w:p>
          <w:p w:rsidR="00C46282" w:rsidRPr="00C923CF" w:rsidRDefault="00C46282" w:rsidP="00C923CF">
            <w:pPr>
              <w:pStyle w:val="af7"/>
              <w:jc w:val="both"/>
              <w:rPr>
                <w:rFonts w:cs="Times New Roman"/>
                <w:sz w:val="24"/>
                <w:szCs w:val="24"/>
              </w:rPr>
            </w:pPr>
            <w:r w:rsidRPr="00C923CF">
              <w:rPr>
                <w:rFonts w:cs="Times New Roman"/>
                <w:sz w:val="24"/>
                <w:szCs w:val="24"/>
              </w:rPr>
              <w:t>Сочинение блюза.</w:t>
            </w:r>
          </w:p>
          <w:p w:rsidR="00C46282" w:rsidRPr="00C923CF" w:rsidRDefault="00C46282" w:rsidP="00C923CF">
            <w:pPr>
              <w:pStyle w:val="af7"/>
              <w:jc w:val="both"/>
              <w:rPr>
                <w:rFonts w:cs="Times New Roman"/>
                <w:sz w:val="24"/>
                <w:szCs w:val="24"/>
              </w:rPr>
            </w:pPr>
            <w:r w:rsidRPr="00C923CF">
              <w:rPr>
                <w:rFonts w:cs="Times New Roman"/>
                <w:sz w:val="24"/>
                <w:szCs w:val="24"/>
              </w:rPr>
              <w:t>Посещение концерта джазовой музыки</w:t>
            </w:r>
          </w:p>
        </w:tc>
      </w:tr>
      <w:tr w:rsidR="00C46282" w:rsidRPr="00C923CF" w:rsidTr="00C46282">
        <w:trPr>
          <w:trHeight w:val="2372"/>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9"/>
              <w:jc w:val="both"/>
              <w:rPr>
                <w:rFonts w:cs="Times New Roman"/>
                <w:sz w:val="24"/>
                <w:szCs w:val="24"/>
              </w:rPr>
            </w:pPr>
            <w:r w:rsidRPr="00C923CF">
              <w:rPr>
                <w:rFonts w:cs="Times New Roman"/>
                <w:sz w:val="24"/>
                <w:szCs w:val="24"/>
              </w:rPr>
              <w:t>Б)</w:t>
            </w:r>
          </w:p>
          <w:p w:rsidR="00C46282" w:rsidRPr="00C923CF" w:rsidRDefault="00C46282" w:rsidP="00C923CF">
            <w:pPr>
              <w:pStyle w:val="af9"/>
              <w:jc w:val="both"/>
              <w:rPr>
                <w:rFonts w:cs="Times New Roman"/>
                <w:sz w:val="24"/>
                <w:szCs w:val="24"/>
              </w:rPr>
            </w:pPr>
            <w:r w:rsidRPr="00C923CF">
              <w:rPr>
                <w:rFonts w:cs="Times New Roman"/>
                <w:sz w:val="24"/>
                <w:szCs w:val="24"/>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Мюзикл</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Особенности жанра. Классика жанра — мюзиклы середины XX века (на примере творчества Ф. Лоу, Р. Роджерса, Э. Л. Уэббера и др.).</w:t>
            </w:r>
          </w:p>
          <w:p w:rsidR="00C46282" w:rsidRPr="00C923CF" w:rsidRDefault="00C46282" w:rsidP="00C923CF">
            <w:pPr>
              <w:pStyle w:val="af7"/>
              <w:jc w:val="both"/>
              <w:rPr>
                <w:rFonts w:cs="Times New Roman"/>
                <w:sz w:val="24"/>
                <w:szCs w:val="24"/>
              </w:rPr>
            </w:pPr>
            <w:r w:rsidRPr="00C923CF">
              <w:rPr>
                <w:rFonts w:cs="Times New Roman"/>
                <w:sz w:val="24"/>
                <w:szCs w:val="24"/>
              </w:rPr>
              <w:t>Современные постановки в жанре мюзикла на российской сцене</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C46282" w:rsidRPr="00C923CF" w:rsidRDefault="00C46282" w:rsidP="00C923CF">
            <w:pPr>
              <w:pStyle w:val="af7"/>
              <w:jc w:val="both"/>
              <w:rPr>
                <w:rFonts w:cs="Times New Roman"/>
                <w:sz w:val="24"/>
                <w:szCs w:val="24"/>
              </w:rPr>
            </w:pPr>
            <w:r w:rsidRPr="00C923CF">
              <w:rPr>
                <w:rFonts w:cs="Times New Roman"/>
                <w:sz w:val="24"/>
                <w:szCs w:val="24"/>
              </w:rPr>
              <w:t>Анализ рекламных объявлений о премьерах мюзиклов в современных СМИ.</w:t>
            </w:r>
          </w:p>
          <w:p w:rsidR="00C46282" w:rsidRPr="00C923CF" w:rsidRDefault="00C46282" w:rsidP="00C923CF">
            <w:pPr>
              <w:pStyle w:val="af7"/>
              <w:jc w:val="both"/>
              <w:rPr>
                <w:rFonts w:cs="Times New Roman"/>
                <w:sz w:val="24"/>
                <w:szCs w:val="24"/>
              </w:rPr>
            </w:pPr>
            <w:r w:rsidRPr="00C923CF">
              <w:rPr>
                <w:rFonts w:cs="Times New Roman"/>
                <w:sz w:val="24"/>
                <w:szCs w:val="24"/>
              </w:rPr>
              <w:t>Просмотр видеозаписи одного из мюзиклов, написание собственного рекламного текста для данной постановки.</w:t>
            </w:r>
          </w:p>
          <w:p w:rsidR="00C46282" w:rsidRPr="00C923CF" w:rsidRDefault="00C46282" w:rsidP="00C923CF">
            <w:pPr>
              <w:pStyle w:val="af7"/>
              <w:jc w:val="both"/>
              <w:rPr>
                <w:rFonts w:cs="Times New Roman"/>
                <w:sz w:val="24"/>
                <w:szCs w:val="24"/>
              </w:rPr>
            </w:pPr>
            <w:r w:rsidRPr="00C923CF">
              <w:rPr>
                <w:rFonts w:cs="Times New Roman"/>
                <w:sz w:val="24"/>
                <w:szCs w:val="24"/>
              </w:rPr>
              <w:t>Разучивание и исполнение отдельных номеров из мюзиклов.</w:t>
            </w:r>
          </w:p>
        </w:tc>
      </w:tr>
      <w:tr w:rsidR="00C46282" w:rsidRPr="00C923CF" w:rsidTr="00C4628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В)</w:t>
            </w:r>
          </w:p>
          <w:p w:rsidR="00C46282" w:rsidRPr="00C923CF" w:rsidRDefault="00C46282" w:rsidP="00C923CF">
            <w:pPr>
              <w:pStyle w:val="af7"/>
              <w:jc w:val="both"/>
              <w:rPr>
                <w:rFonts w:cs="Times New Roman"/>
                <w:sz w:val="24"/>
                <w:szCs w:val="24"/>
              </w:rPr>
            </w:pPr>
            <w:r w:rsidRPr="00C923CF">
              <w:rPr>
                <w:rFonts w:cs="Times New Roman"/>
                <w:sz w:val="24"/>
                <w:szCs w:val="24"/>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Молодёжная музыкальная культура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Направления и стили молодёжной музыкальной культуры XX—XXI веков (рок-н-ролл, рок, панк, рэп, хип-хоп и др.). Социальный и коммерческий контекст массовой музыкальной культуры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C46282" w:rsidRPr="00C923CF" w:rsidRDefault="00C46282" w:rsidP="00C923CF">
            <w:pPr>
              <w:pStyle w:val="af7"/>
              <w:jc w:val="both"/>
              <w:rPr>
                <w:rFonts w:cs="Times New Roman"/>
                <w:sz w:val="24"/>
                <w:szCs w:val="24"/>
              </w:rPr>
            </w:pPr>
            <w:r w:rsidRPr="00C923CF">
              <w:rPr>
                <w:rFonts w:cs="Times New Roman"/>
                <w:sz w:val="24"/>
                <w:szCs w:val="24"/>
              </w:rPr>
              <w:t>Разучивание и исполнение песни, относящейся к одному из молодёжных музыкальных течений.</w:t>
            </w:r>
          </w:p>
          <w:p w:rsidR="00C46282" w:rsidRPr="00C923CF" w:rsidRDefault="00C46282" w:rsidP="00C923CF">
            <w:pPr>
              <w:pStyle w:val="af7"/>
              <w:jc w:val="both"/>
              <w:rPr>
                <w:rFonts w:cs="Times New Roman"/>
                <w:sz w:val="24"/>
                <w:szCs w:val="24"/>
              </w:rPr>
            </w:pPr>
            <w:r w:rsidRPr="00C923CF">
              <w:rPr>
                <w:rFonts w:cs="Times New Roman"/>
                <w:sz w:val="24"/>
                <w:szCs w:val="24"/>
              </w:rPr>
              <w:t>Дискуссия на тему «Современная музыка».</w:t>
            </w:r>
          </w:p>
          <w:p w:rsidR="00C46282" w:rsidRPr="00C923CF" w:rsidRDefault="00C46282" w:rsidP="00C923CF">
            <w:pPr>
              <w:pStyle w:val="af7"/>
              <w:jc w:val="both"/>
              <w:rPr>
                <w:rFonts w:cs="Times New Roman"/>
                <w:i/>
                <w:iCs/>
                <w:sz w:val="24"/>
                <w:szCs w:val="24"/>
              </w:rPr>
            </w:pPr>
            <w:r w:rsidRPr="00C923CF">
              <w:rPr>
                <w:rFonts w:cs="Times New Roman"/>
                <w:i/>
                <w:iCs/>
                <w:sz w:val="24"/>
                <w:szCs w:val="24"/>
              </w:rPr>
              <w:t>На выбор или факультативно</w:t>
            </w:r>
          </w:p>
          <w:p w:rsidR="00C46282" w:rsidRPr="00C923CF" w:rsidRDefault="00C46282" w:rsidP="00C923CF">
            <w:pPr>
              <w:pStyle w:val="af7"/>
              <w:jc w:val="both"/>
              <w:rPr>
                <w:rFonts w:cs="Times New Roman"/>
                <w:sz w:val="24"/>
                <w:szCs w:val="24"/>
              </w:rPr>
            </w:pPr>
            <w:r w:rsidRPr="00C923CF">
              <w:rPr>
                <w:rFonts w:cs="Times New Roman"/>
                <w:sz w:val="24"/>
                <w:szCs w:val="24"/>
              </w:rPr>
              <w:t>Презентация альбома своей любимой группы</w:t>
            </w:r>
          </w:p>
        </w:tc>
      </w:tr>
      <w:tr w:rsidR="00C46282" w:rsidRPr="00C923CF" w:rsidTr="00C4628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Г)</w:t>
            </w:r>
          </w:p>
          <w:p w:rsidR="00C46282" w:rsidRPr="00C923CF" w:rsidRDefault="00C46282" w:rsidP="00C923CF">
            <w:pPr>
              <w:pStyle w:val="af7"/>
              <w:jc w:val="both"/>
              <w:rPr>
                <w:rFonts w:cs="Times New Roman"/>
                <w:sz w:val="24"/>
                <w:szCs w:val="24"/>
              </w:rPr>
            </w:pPr>
            <w:r w:rsidRPr="00C923CF">
              <w:rPr>
                <w:rFonts w:cs="Times New Roman"/>
                <w:sz w:val="24"/>
                <w:szCs w:val="24"/>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Музыка цифрового мира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46282" w:rsidRPr="00C923CF" w:rsidRDefault="00C46282" w:rsidP="00C923CF">
            <w:pPr>
              <w:pStyle w:val="af7"/>
              <w:jc w:val="both"/>
              <w:rPr>
                <w:rFonts w:cs="Times New Roman"/>
                <w:sz w:val="24"/>
                <w:szCs w:val="24"/>
              </w:rPr>
            </w:pPr>
            <w:r w:rsidRPr="00C923CF">
              <w:rPr>
                <w:rFonts w:cs="Times New Roman"/>
                <w:sz w:val="24"/>
                <w:szCs w:val="24"/>
              </w:rPr>
              <w:t xml:space="preserve">Поиск информации о способах сохранения и передачи музыки прежде и сейчас. </w:t>
            </w:r>
          </w:p>
          <w:p w:rsidR="00C46282" w:rsidRPr="00C923CF" w:rsidRDefault="00C46282" w:rsidP="00C923CF">
            <w:pPr>
              <w:pStyle w:val="af7"/>
              <w:jc w:val="both"/>
              <w:rPr>
                <w:rFonts w:cs="Times New Roman"/>
                <w:sz w:val="24"/>
                <w:szCs w:val="24"/>
              </w:rPr>
            </w:pPr>
            <w:r w:rsidRPr="00C923CF">
              <w:rPr>
                <w:rFonts w:cs="Times New Roman"/>
                <w:sz w:val="24"/>
                <w:szCs w:val="24"/>
              </w:rPr>
              <w:t xml:space="preserve">Просмотр музыкального клипа популярного исполнителя. Анализ его художественного образа, стиля, выразительных средств. </w:t>
            </w:r>
          </w:p>
          <w:p w:rsidR="00C46282" w:rsidRPr="00C923CF" w:rsidRDefault="00C46282" w:rsidP="00C923CF">
            <w:pPr>
              <w:pStyle w:val="af7"/>
              <w:jc w:val="both"/>
              <w:rPr>
                <w:rFonts w:cs="Times New Roman"/>
                <w:sz w:val="24"/>
                <w:szCs w:val="24"/>
              </w:rPr>
            </w:pPr>
            <w:r w:rsidRPr="00C923CF">
              <w:rPr>
                <w:rFonts w:cs="Times New Roman"/>
                <w:sz w:val="24"/>
                <w:szCs w:val="24"/>
              </w:rPr>
              <w:t>Разучивание и исполнение популярной современной песни.</w:t>
            </w:r>
          </w:p>
          <w:p w:rsidR="00C46282" w:rsidRPr="00C923CF" w:rsidRDefault="00C46282" w:rsidP="00C923CF">
            <w:pPr>
              <w:pStyle w:val="af7"/>
              <w:jc w:val="both"/>
              <w:rPr>
                <w:rFonts w:cs="Times New Roman"/>
                <w:i/>
                <w:iCs/>
                <w:sz w:val="24"/>
                <w:szCs w:val="24"/>
              </w:rPr>
            </w:pPr>
            <w:r w:rsidRPr="00C923CF">
              <w:rPr>
                <w:rFonts w:cs="Times New Roman"/>
                <w:i/>
                <w:iCs/>
                <w:sz w:val="24"/>
                <w:szCs w:val="24"/>
              </w:rPr>
              <w:t>На выбор или факультативно</w:t>
            </w:r>
          </w:p>
          <w:p w:rsidR="00C46282" w:rsidRPr="00C923CF" w:rsidRDefault="00C46282" w:rsidP="00C923CF">
            <w:pPr>
              <w:pStyle w:val="af7"/>
              <w:jc w:val="both"/>
              <w:rPr>
                <w:rFonts w:cs="Times New Roman"/>
                <w:sz w:val="24"/>
                <w:szCs w:val="24"/>
              </w:rPr>
            </w:pPr>
            <w:r w:rsidRPr="00C923CF">
              <w:rPr>
                <w:rFonts w:cs="Times New Roman"/>
                <w:sz w:val="24"/>
                <w:szCs w:val="24"/>
              </w:rPr>
              <w:t>Проведение социального опроса о роли и месте музыки в жизни современного человека.</w:t>
            </w:r>
          </w:p>
          <w:p w:rsidR="00C46282" w:rsidRPr="00C923CF" w:rsidRDefault="00C46282" w:rsidP="00C923CF">
            <w:pPr>
              <w:pStyle w:val="af7"/>
              <w:jc w:val="both"/>
              <w:rPr>
                <w:rFonts w:cs="Times New Roman"/>
                <w:sz w:val="24"/>
                <w:szCs w:val="24"/>
              </w:rPr>
            </w:pPr>
            <w:r w:rsidRPr="00C923CF">
              <w:rPr>
                <w:rFonts w:cs="Times New Roman"/>
                <w:sz w:val="24"/>
                <w:szCs w:val="24"/>
              </w:rPr>
              <w:t>Создание собственного музыкального клипа</w:t>
            </w:r>
          </w:p>
        </w:tc>
      </w:tr>
    </w:tbl>
    <w:p w:rsidR="00C46282" w:rsidRPr="00C923CF" w:rsidRDefault="00C46282" w:rsidP="00C923CF">
      <w:pPr>
        <w:pStyle w:val="a8"/>
        <w:rPr>
          <w:rFonts w:cs="Times New Roman"/>
          <w:sz w:val="24"/>
          <w:szCs w:val="24"/>
        </w:rPr>
      </w:pPr>
    </w:p>
    <w:p w:rsidR="0016200C" w:rsidRPr="00C923CF" w:rsidRDefault="0016200C" w:rsidP="00C923CF">
      <w:pPr>
        <w:pStyle w:val="Body0"/>
        <w:spacing w:line="240" w:lineRule="auto"/>
        <w:ind w:firstLine="567"/>
        <w:rPr>
          <w:rFonts w:cs="Times New Roman"/>
          <w:sz w:val="24"/>
          <w:szCs w:val="24"/>
        </w:rPr>
      </w:pPr>
    </w:p>
    <w:p w:rsidR="0016200C" w:rsidRPr="00C923CF" w:rsidRDefault="0016200C" w:rsidP="00C923CF">
      <w:pPr>
        <w:pStyle w:val="Body0"/>
        <w:spacing w:line="240" w:lineRule="auto"/>
        <w:ind w:firstLine="567"/>
        <w:rPr>
          <w:rFonts w:cs="Times New Roman"/>
          <w:b/>
          <w:sz w:val="24"/>
          <w:szCs w:val="24"/>
        </w:rPr>
      </w:pPr>
      <w:r w:rsidRPr="00C923CF">
        <w:rPr>
          <w:rFonts w:cs="Times New Roman"/>
          <w:b/>
          <w:sz w:val="24"/>
          <w:szCs w:val="24"/>
        </w:rPr>
        <w:t>ПЛАНИРУЕМЫЕ РЕЗУЛЬТАТЫ ОСВОЕНИЯ</w:t>
      </w:r>
      <w:r w:rsidR="00C46282" w:rsidRPr="00C923CF">
        <w:rPr>
          <w:rFonts w:cs="Times New Roman"/>
          <w:b/>
          <w:sz w:val="24"/>
          <w:szCs w:val="24"/>
        </w:rPr>
        <w:t xml:space="preserve"> </w:t>
      </w:r>
      <w:r w:rsidRPr="00C923CF">
        <w:rPr>
          <w:rFonts w:cs="Times New Roman"/>
          <w:b/>
          <w:sz w:val="24"/>
          <w:szCs w:val="24"/>
        </w:rPr>
        <w:t>УЧЕБНОГО ПРЕДМЕТА «МУЗЫКА» НА УРОВНЕ ОСНОВНОГО ОБЩЕГО ОБРАЗОВАНИЯ</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C46282" w:rsidRPr="00C923CF" w:rsidRDefault="00C46282" w:rsidP="00C923CF">
      <w:pPr>
        <w:pStyle w:val="Body0"/>
        <w:spacing w:line="240" w:lineRule="auto"/>
        <w:ind w:firstLine="567"/>
        <w:rPr>
          <w:rFonts w:cs="Times New Roman"/>
          <w:b/>
          <w:sz w:val="24"/>
          <w:szCs w:val="24"/>
        </w:rPr>
      </w:pPr>
    </w:p>
    <w:p w:rsidR="0016200C" w:rsidRPr="00C923CF" w:rsidRDefault="0016200C" w:rsidP="00C923CF">
      <w:pPr>
        <w:pStyle w:val="Body0"/>
        <w:spacing w:line="240" w:lineRule="auto"/>
        <w:ind w:firstLine="567"/>
        <w:rPr>
          <w:rFonts w:cs="Times New Roman"/>
          <w:b/>
          <w:sz w:val="24"/>
          <w:szCs w:val="24"/>
        </w:rPr>
      </w:pPr>
      <w:r w:rsidRPr="00C923CF">
        <w:rPr>
          <w:rFonts w:cs="Times New Roman"/>
          <w:b/>
          <w:sz w:val="24"/>
          <w:szCs w:val="24"/>
        </w:rPr>
        <w:t>ЛИЧНОСТНЫЕ РЕЗУЛЬТАТЫ</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1. Патриотического воспитания:</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2. Гражданского воспитания:</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3. Духовно-нравственного воспитания:</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4. Эстетического воспитания:</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5. Ценности научного познания:</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6. Физического воспитания, формирования культуры здоровья и эмоционального благополучия:</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7. Трудового воспитания:</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8. Экологического воспитания:</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C46282" w:rsidRPr="00C923CF" w:rsidRDefault="00C46282" w:rsidP="00C923CF">
      <w:pPr>
        <w:pStyle w:val="Body0"/>
        <w:spacing w:line="240" w:lineRule="auto"/>
        <w:ind w:firstLine="567"/>
        <w:rPr>
          <w:rFonts w:cs="Times New Roman"/>
          <w:b/>
          <w:sz w:val="24"/>
          <w:szCs w:val="24"/>
        </w:rPr>
      </w:pPr>
    </w:p>
    <w:p w:rsidR="0016200C" w:rsidRPr="00C923CF" w:rsidRDefault="0016200C" w:rsidP="00C923CF">
      <w:pPr>
        <w:pStyle w:val="Body0"/>
        <w:spacing w:line="240" w:lineRule="auto"/>
        <w:ind w:firstLine="567"/>
        <w:rPr>
          <w:rFonts w:cs="Times New Roman"/>
          <w:b/>
          <w:sz w:val="24"/>
          <w:szCs w:val="24"/>
        </w:rPr>
      </w:pPr>
      <w:r w:rsidRPr="00C923CF">
        <w:rPr>
          <w:rFonts w:cs="Times New Roman"/>
          <w:b/>
          <w:sz w:val="24"/>
          <w:szCs w:val="24"/>
        </w:rPr>
        <w:t>МЕТАПРЕДМЕТНЫЕ РЕЗУЛЬТАТЫ</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Метапредметные результаты освоения основной образовательной программы, формируемые при изучении предмета «Музыка»:</w:t>
      </w:r>
    </w:p>
    <w:p w:rsidR="0016200C" w:rsidRPr="00C923CF" w:rsidRDefault="0016200C" w:rsidP="00C923CF">
      <w:pPr>
        <w:pStyle w:val="Body0"/>
        <w:spacing w:line="240" w:lineRule="auto"/>
        <w:ind w:firstLine="567"/>
        <w:rPr>
          <w:rFonts w:cs="Times New Roman"/>
          <w:b/>
          <w:sz w:val="24"/>
          <w:szCs w:val="24"/>
        </w:rPr>
      </w:pPr>
      <w:r w:rsidRPr="00C923CF">
        <w:rPr>
          <w:rFonts w:cs="Times New Roman"/>
          <w:b/>
          <w:sz w:val="24"/>
          <w:szCs w:val="24"/>
        </w:rPr>
        <w:t>1. Овладение универсальными познавательными действиями</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Базовые логические действия:</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выявлять и характеризовать существенные признаки конкретного музыкального звучания;</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самостоятельно обобщать и формулировать выводы по результатам проведённого слухового наблюдения-исследования.</w:t>
      </w:r>
    </w:p>
    <w:p w:rsidR="00C46282" w:rsidRPr="00C923CF" w:rsidRDefault="00C46282" w:rsidP="00C923CF">
      <w:pPr>
        <w:pStyle w:val="Body0"/>
        <w:spacing w:line="240" w:lineRule="auto"/>
        <w:ind w:firstLine="567"/>
        <w:rPr>
          <w:rFonts w:cs="Times New Roman"/>
          <w:sz w:val="24"/>
          <w:szCs w:val="24"/>
        </w:rPr>
      </w:pP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Базовые исследовательские действия:</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следовать внутренним слухом за развитием музыкального процесса, «наблюдать» звучание музыки;</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использовать вопросы как исследовательский инструмент познания;</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самостоятельно формулировать обобщения и выводы по результатам проведённого наблюдения, слухового исследования.</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Работа с информацией:</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понимать специфику работы с аудиоинформацией, музыкальными записями;</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использовать интонирование для запоминания звуковой информации, музыкальных произведений;</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оценивать надёжность информации по критериям, предложенным учителем или сформулированным самостоятельно;</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6200C" w:rsidRPr="00C923CF" w:rsidRDefault="0016200C" w:rsidP="00C923CF">
      <w:pPr>
        <w:pStyle w:val="Body0"/>
        <w:spacing w:line="240" w:lineRule="auto"/>
        <w:ind w:firstLine="567"/>
        <w:rPr>
          <w:rFonts w:cs="Times New Roman"/>
          <w:sz w:val="24"/>
          <w:szCs w:val="24"/>
        </w:rPr>
      </w:pPr>
    </w:p>
    <w:p w:rsidR="0016200C" w:rsidRPr="00C923CF" w:rsidRDefault="0016200C" w:rsidP="00C923CF">
      <w:pPr>
        <w:pStyle w:val="Body0"/>
        <w:spacing w:line="240" w:lineRule="auto"/>
        <w:ind w:firstLine="567"/>
        <w:rPr>
          <w:rFonts w:cs="Times New Roman"/>
          <w:b/>
          <w:sz w:val="24"/>
          <w:szCs w:val="24"/>
        </w:rPr>
      </w:pPr>
      <w:r w:rsidRPr="00C923CF">
        <w:rPr>
          <w:rFonts w:cs="Times New Roman"/>
          <w:b/>
          <w:sz w:val="24"/>
          <w:szCs w:val="24"/>
        </w:rPr>
        <w:t>2. Овладение универсальными коммуникативными действиями</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Невербальная коммуникация:</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эффективно использовать интонационно-выразительные возможности в ситуации публичного выступления;</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16200C" w:rsidRPr="00C923CF" w:rsidRDefault="0016200C" w:rsidP="00C923CF">
      <w:pPr>
        <w:pStyle w:val="Body0"/>
        <w:spacing w:line="240" w:lineRule="auto"/>
        <w:ind w:firstLine="567"/>
        <w:rPr>
          <w:rFonts w:cs="Times New Roman"/>
          <w:sz w:val="24"/>
          <w:szCs w:val="24"/>
        </w:rPr>
      </w:pP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Вербальное общение:</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воспринимать и формулировать суждения, выражать эмоции в соответствии с условиями и целями общения;</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выражать своё мнение, в том числе впечатления от общения с музыкальным искусством в устных и письменных текстах;</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вести диалог, дискуссию, задавать вопросы по существу обсуждаемой темы, поддерживать благожелательный тон диалога;</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публично представлять результаты учебной и творческой деятельности.</w:t>
      </w:r>
    </w:p>
    <w:p w:rsidR="0016200C" w:rsidRPr="00C923CF" w:rsidRDefault="0016200C" w:rsidP="00C923CF">
      <w:pPr>
        <w:pStyle w:val="Body0"/>
        <w:spacing w:line="240" w:lineRule="auto"/>
        <w:ind w:firstLine="567"/>
        <w:rPr>
          <w:rFonts w:cs="Times New Roman"/>
          <w:sz w:val="24"/>
          <w:szCs w:val="24"/>
        </w:rPr>
      </w:pP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Совместная деятельность (сотрудничество):</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C46282" w:rsidRPr="00C923CF" w:rsidRDefault="00C46282" w:rsidP="00C923CF">
      <w:pPr>
        <w:pStyle w:val="Body0"/>
        <w:spacing w:line="240" w:lineRule="auto"/>
        <w:ind w:firstLine="567"/>
        <w:rPr>
          <w:rFonts w:cs="Times New Roman"/>
          <w:b/>
          <w:sz w:val="24"/>
          <w:szCs w:val="24"/>
        </w:rPr>
      </w:pPr>
    </w:p>
    <w:p w:rsidR="0016200C" w:rsidRPr="00C923CF" w:rsidRDefault="0016200C" w:rsidP="00C923CF">
      <w:pPr>
        <w:pStyle w:val="Body0"/>
        <w:spacing w:line="240" w:lineRule="auto"/>
        <w:ind w:firstLine="567"/>
        <w:rPr>
          <w:rFonts w:cs="Times New Roman"/>
          <w:b/>
          <w:sz w:val="24"/>
          <w:szCs w:val="24"/>
        </w:rPr>
      </w:pPr>
      <w:r w:rsidRPr="00C923CF">
        <w:rPr>
          <w:rFonts w:cs="Times New Roman"/>
          <w:b/>
          <w:sz w:val="24"/>
          <w:szCs w:val="24"/>
        </w:rPr>
        <w:t>3. Овладение универсальными регулятивными действиями</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Самоорганизация:</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планировать достижение целей через решение ряда последовательных задач частного характера;</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самостоятельно составлять план действий, вносить необходимые коррективы в ходе его реализации;</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выявлять наиболее важные проблемы для решения в учебных и жизненных ситуациях;</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делать выбор и брать за него ответственность на себя.</w:t>
      </w:r>
    </w:p>
    <w:p w:rsidR="0016200C" w:rsidRPr="00C923CF" w:rsidRDefault="0016200C" w:rsidP="00C923CF">
      <w:pPr>
        <w:pStyle w:val="Body0"/>
        <w:spacing w:line="240" w:lineRule="auto"/>
        <w:ind w:firstLine="567"/>
        <w:rPr>
          <w:rFonts w:cs="Times New Roman"/>
          <w:sz w:val="24"/>
          <w:szCs w:val="24"/>
        </w:rPr>
      </w:pP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Самоконтроль (рефлексия):</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владеть способами самоконтроля, самомотивации и рефлексии;</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давать адекватную оценку учебной ситуации и предлагать план её изменения;</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16200C" w:rsidRPr="00C923CF" w:rsidRDefault="0016200C" w:rsidP="00C923CF">
      <w:pPr>
        <w:pStyle w:val="Body0"/>
        <w:spacing w:line="240" w:lineRule="auto"/>
        <w:ind w:firstLine="567"/>
        <w:rPr>
          <w:rFonts w:cs="Times New Roman"/>
          <w:sz w:val="24"/>
          <w:szCs w:val="24"/>
        </w:rPr>
      </w:pP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Эмоциональный интеллект:</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16200C" w:rsidRPr="00C923CF" w:rsidRDefault="0016200C" w:rsidP="00C923CF">
      <w:pPr>
        <w:pStyle w:val="Body0"/>
        <w:spacing w:line="240" w:lineRule="auto"/>
        <w:ind w:firstLine="567"/>
        <w:rPr>
          <w:rFonts w:cs="Times New Roman"/>
          <w:sz w:val="24"/>
          <w:szCs w:val="24"/>
        </w:rPr>
      </w:pP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Принятие себя и других:</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уважительно и осознанно относиться к другому человеку и его мнению, эстетическим предпочтениям и вкусам;</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принимать себя и других, не осуждая;</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проявлять открытость;</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осознавать невозможность контролировать всё вокруг.</w:t>
      </w:r>
    </w:p>
    <w:p w:rsidR="0016200C" w:rsidRPr="00C923CF" w:rsidRDefault="0016200C" w:rsidP="00C923CF">
      <w:pPr>
        <w:pStyle w:val="Body0"/>
        <w:spacing w:line="240" w:lineRule="auto"/>
        <w:ind w:firstLine="567"/>
        <w:rPr>
          <w:rFonts w:cs="Times New Roman"/>
          <w:sz w:val="24"/>
          <w:szCs w:val="24"/>
        </w:rPr>
      </w:pP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C46282" w:rsidRPr="00C923CF" w:rsidRDefault="00C46282" w:rsidP="00C923CF">
      <w:pPr>
        <w:pStyle w:val="Body0"/>
        <w:spacing w:line="240" w:lineRule="auto"/>
        <w:ind w:firstLine="567"/>
        <w:rPr>
          <w:rFonts w:cs="Times New Roman"/>
          <w:b/>
          <w:sz w:val="24"/>
          <w:szCs w:val="24"/>
        </w:rPr>
      </w:pPr>
    </w:p>
    <w:p w:rsidR="0016200C" w:rsidRPr="00C923CF" w:rsidRDefault="0016200C" w:rsidP="00C923CF">
      <w:pPr>
        <w:pStyle w:val="Body0"/>
        <w:spacing w:line="240" w:lineRule="auto"/>
        <w:ind w:firstLine="567"/>
        <w:rPr>
          <w:rFonts w:cs="Times New Roman"/>
          <w:b/>
          <w:sz w:val="24"/>
          <w:szCs w:val="24"/>
        </w:rPr>
      </w:pPr>
      <w:r w:rsidRPr="00C923CF">
        <w:rPr>
          <w:rFonts w:cs="Times New Roman"/>
          <w:b/>
          <w:sz w:val="24"/>
          <w:szCs w:val="24"/>
        </w:rPr>
        <w:t>ПРЕДМЕТНЫЕ РЕЗУЛЬТАТЫ</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Обучающиеся, освоившие основную образовательную программу по предмету «Музыка»:</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w:t>
      </w:r>
      <w:r w:rsidRPr="00C923CF">
        <w:rPr>
          <w:rFonts w:cs="Times New Roman"/>
          <w:sz w:val="24"/>
          <w:szCs w:val="24"/>
        </w:rPr>
        <w:tab/>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w:t>
      </w:r>
      <w:r w:rsidRPr="00C923CF">
        <w:rPr>
          <w:rFonts w:cs="Times New Roman"/>
          <w:sz w:val="24"/>
          <w:szCs w:val="24"/>
        </w:rPr>
        <w:tab/>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w:t>
      </w:r>
      <w:r w:rsidRPr="00C923CF">
        <w:rPr>
          <w:rFonts w:cs="Times New Roman"/>
          <w:sz w:val="24"/>
          <w:szCs w:val="24"/>
        </w:rPr>
        <w:tab/>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w:t>
      </w:r>
      <w:r w:rsidRPr="00C923CF">
        <w:rPr>
          <w:rFonts w:cs="Times New Roman"/>
          <w:sz w:val="24"/>
          <w:szCs w:val="24"/>
        </w:rPr>
        <w:tab/>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C46282" w:rsidRPr="00C923CF" w:rsidRDefault="00C46282" w:rsidP="00C923CF">
      <w:pPr>
        <w:pStyle w:val="Body0"/>
        <w:spacing w:line="240" w:lineRule="auto"/>
        <w:ind w:firstLine="567"/>
        <w:rPr>
          <w:rFonts w:cs="Times New Roman"/>
          <w:b/>
          <w:sz w:val="24"/>
          <w:szCs w:val="24"/>
        </w:rPr>
      </w:pPr>
    </w:p>
    <w:p w:rsidR="0016200C" w:rsidRPr="00C923CF" w:rsidRDefault="0016200C" w:rsidP="00C923CF">
      <w:pPr>
        <w:pStyle w:val="Body0"/>
        <w:spacing w:line="240" w:lineRule="auto"/>
        <w:ind w:firstLine="567"/>
        <w:rPr>
          <w:rFonts w:cs="Times New Roman"/>
          <w:b/>
          <w:sz w:val="24"/>
          <w:szCs w:val="24"/>
        </w:rPr>
      </w:pPr>
      <w:r w:rsidRPr="00C923CF">
        <w:rPr>
          <w:rFonts w:cs="Times New Roman"/>
          <w:b/>
          <w:sz w:val="24"/>
          <w:szCs w:val="24"/>
        </w:rPr>
        <w:t>МОДУЛЬ № 1 «МУЗЫКА МОЕГО КРАЯ»:</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знать музыкальные традиции своей республики, края, народа;</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характеризовать особенности творчества народных и профессиональных музыкантов, творческих коллективов своего края;</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исполнять и оценивать образцы музыкального фольклора и сочинения композиторов своей малой родины.</w:t>
      </w:r>
    </w:p>
    <w:p w:rsidR="00C46282" w:rsidRPr="00C923CF" w:rsidRDefault="00C46282" w:rsidP="00C923CF">
      <w:pPr>
        <w:pStyle w:val="Body0"/>
        <w:spacing w:line="240" w:lineRule="auto"/>
        <w:ind w:firstLine="567"/>
        <w:rPr>
          <w:rFonts w:cs="Times New Roman"/>
          <w:b/>
          <w:sz w:val="24"/>
          <w:szCs w:val="24"/>
        </w:rPr>
      </w:pPr>
    </w:p>
    <w:p w:rsidR="0016200C" w:rsidRPr="00C923CF" w:rsidRDefault="0016200C" w:rsidP="00C923CF">
      <w:pPr>
        <w:pStyle w:val="Body0"/>
        <w:spacing w:line="240" w:lineRule="auto"/>
        <w:ind w:firstLine="567"/>
        <w:rPr>
          <w:rFonts w:cs="Times New Roman"/>
          <w:b/>
          <w:sz w:val="24"/>
          <w:szCs w:val="24"/>
        </w:rPr>
      </w:pPr>
      <w:r w:rsidRPr="00C923CF">
        <w:rPr>
          <w:rFonts w:cs="Times New Roman"/>
          <w:b/>
          <w:sz w:val="24"/>
          <w:szCs w:val="24"/>
        </w:rPr>
        <w:t>МОДУЛЬ № 2 «НАРОДНОЕ МУЗЫКАЛЬНОЕ ТВОРЧЕСТВО РОССИИ»:</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различать на слух и исполнять произведения различных жанров фольклорной музыки;</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C46282" w:rsidRPr="00C923CF" w:rsidRDefault="00C46282" w:rsidP="00C923CF">
      <w:pPr>
        <w:pStyle w:val="Body0"/>
        <w:spacing w:line="240" w:lineRule="auto"/>
        <w:ind w:firstLine="567"/>
        <w:rPr>
          <w:rFonts w:cs="Times New Roman"/>
          <w:b/>
          <w:sz w:val="24"/>
          <w:szCs w:val="24"/>
        </w:rPr>
      </w:pPr>
    </w:p>
    <w:p w:rsidR="0016200C" w:rsidRPr="00C923CF" w:rsidRDefault="0016200C" w:rsidP="00C923CF">
      <w:pPr>
        <w:pStyle w:val="Body0"/>
        <w:spacing w:line="240" w:lineRule="auto"/>
        <w:ind w:firstLine="567"/>
        <w:rPr>
          <w:rFonts w:cs="Times New Roman"/>
          <w:b/>
          <w:sz w:val="24"/>
          <w:szCs w:val="24"/>
        </w:rPr>
      </w:pPr>
      <w:r w:rsidRPr="00C923CF">
        <w:rPr>
          <w:rFonts w:cs="Times New Roman"/>
          <w:b/>
          <w:sz w:val="24"/>
          <w:szCs w:val="24"/>
        </w:rPr>
        <w:t>МОДУЛЬ № 3 «МУЗЫКА НАРОДОВ МИРА»:</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традициям1;</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различать на слух и исполнять произведения различных жанров фольклорной музыки;</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C46282" w:rsidRPr="00C923CF" w:rsidRDefault="00C46282" w:rsidP="00C923CF">
      <w:pPr>
        <w:pStyle w:val="Body0"/>
        <w:spacing w:line="240" w:lineRule="auto"/>
        <w:ind w:firstLine="567"/>
        <w:rPr>
          <w:rFonts w:cs="Times New Roman"/>
          <w:b/>
          <w:sz w:val="24"/>
          <w:szCs w:val="24"/>
        </w:rPr>
      </w:pPr>
    </w:p>
    <w:p w:rsidR="0016200C" w:rsidRPr="00C923CF" w:rsidRDefault="0016200C" w:rsidP="00C923CF">
      <w:pPr>
        <w:pStyle w:val="Body0"/>
        <w:spacing w:line="240" w:lineRule="auto"/>
        <w:ind w:firstLine="567"/>
        <w:rPr>
          <w:rFonts w:cs="Times New Roman"/>
          <w:b/>
          <w:sz w:val="24"/>
          <w:szCs w:val="24"/>
        </w:rPr>
      </w:pPr>
      <w:r w:rsidRPr="00C923CF">
        <w:rPr>
          <w:rFonts w:cs="Times New Roman"/>
          <w:b/>
          <w:sz w:val="24"/>
          <w:szCs w:val="24"/>
        </w:rPr>
        <w:t>МОДУЛЬ № 4 «ЕВРОПЕЙСКАЯ КЛАССИЧЕСКАЯ МУЗЫКА»:</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исполнять (в том числе фрагментарно) сочинения композиторов-классиков;</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характеризовать творчество не менее двух композиторов-классиков, приводить примеры наиболее известных сочинений.</w:t>
      </w:r>
    </w:p>
    <w:p w:rsidR="00C46282" w:rsidRPr="00C923CF" w:rsidRDefault="00C46282" w:rsidP="00C923CF">
      <w:pPr>
        <w:pStyle w:val="Body0"/>
        <w:spacing w:line="240" w:lineRule="auto"/>
        <w:ind w:firstLine="567"/>
        <w:rPr>
          <w:rFonts w:cs="Times New Roman"/>
          <w:b/>
          <w:sz w:val="24"/>
          <w:szCs w:val="24"/>
        </w:rPr>
      </w:pPr>
    </w:p>
    <w:p w:rsidR="0016200C" w:rsidRPr="00C923CF" w:rsidRDefault="0016200C" w:rsidP="00C923CF">
      <w:pPr>
        <w:pStyle w:val="Body0"/>
        <w:spacing w:line="240" w:lineRule="auto"/>
        <w:ind w:firstLine="567"/>
        <w:rPr>
          <w:rFonts w:cs="Times New Roman"/>
          <w:b/>
          <w:sz w:val="24"/>
          <w:szCs w:val="24"/>
        </w:rPr>
      </w:pPr>
      <w:r w:rsidRPr="00C923CF">
        <w:rPr>
          <w:rFonts w:cs="Times New Roman"/>
          <w:b/>
          <w:sz w:val="24"/>
          <w:szCs w:val="24"/>
        </w:rPr>
        <w:t>МОДУЛЬ № 5 «РУССКАЯ КЛАССИЧЕСКАЯ МУЗЫКА»:</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исполнять (в том числе фрагментарно, отдельными темами) сочинения русских композиторов;</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C46282" w:rsidRPr="00C923CF" w:rsidRDefault="00C46282" w:rsidP="00C923CF">
      <w:pPr>
        <w:pStyle w:val="Body0"/>
        <w:spacing w:line="240" w:lineRule="auto"/>
        <w:ind w:firstLine="567"/>
        <w:rPr>
          <w:rFonts w:cs="Times New Roman"/>
          <w:b/>
          <w:sz w:val="24"/>
          <w:szCs w:val="24"/>
        </w:rPr>
      </w:pPr>
    </w:p>
    <w:p w:rsidR="0016200C" w:rsidRPr="00C923CF" w:rsidRDefault="0016200C" w:rsidP="00C923CF">
      <w:pPr>
        <w:pStyle w:val="Body0"/>
        <w:spacing w:line="240" w:lineRule="auto"/>
        <w:ind w:firstLine="567"/>
        <w:rPr>
          <w:rFonts w:cs="Times New Roman"/>
          <w:b/>
          <w:sz w:val="24"/>
          <w:szCs w:val="24"/>
        </w:rPr>
      </w:pPr>
      <w:r w:rsidRPr="00C923CF">
        <w:rPr>
          <w:rFonts w:cs="Times New Roman"/>
          <w:b/>
          <w:sz w:val="24"/>
          <w:szCs w:val="24"/>
        </w:rPr>
        <w:t xml:space="preserve">МОДУЛЬ № 6 «ОБРАЗЫ РУССКОЙ И ЕВРОПЕЙСКОЙ </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ДУХОВНОЙ МУЗЫКИ»:</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различать и характеризовать жанры и произведения русской и европейской духовной музыки;</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исполнять произведения русской и европейской духовной музыки;</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приводить примеры сочинений духовной музыки, называть их автора.</w:t>
      </w:r>
    </w:p>
    <w:p w:rsidR="0016200C" w:rsidRPr="00C923CF" w:rsidRDefault="0016200C" w:rsidP="00C923CF">
      <w:pPr>
        <w:pStyle w:val="Body0"/>
        <w:spacing w:line="240" w:lineRule="auto"/>
        <w:ind w:firstLine="567"/>
        <w:rPr>
          <w:rFonts w:cs="Times New Roman"/>
          <w:b/>
          <w:sz w:val="24"/>
          <w:szCs w:val="24"/>
        </w:rPr>
      </w:pPr>
      <w:r w:rsidRPr="00C923CF">
        <w:rPr>
          <w:rFonts w:cs="Times New Roman"/>
          <w:b/>
          <w:sz w:val="24"/>
          <w:szCs w:val="24"/>
        </w:rPr>
        <w:t>МОДУЛЬ № 7 «СОВРЕМЕННАЯ МУЗЫКА: ОСНОВНЫЕ ЖАНРЫ И НАПРАВЛЕНИЯ»:</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определять и характеризовать стили, направления и жанры современной музыки;</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различать и определять на слух виды оркестров, ансамблей, тембры музыкальных инструментов, входящих в их состав;</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исполнять современные музыкальные произведения в разных видах деятельности.</w:t>
      </w:r>
    </w:p>
    <w:p w:rsidR="00C46282" w:rsidRPr="00C923CF" w:rsidRDefault="00C46282" w:rsidP="00C923CF">
      <w:pPr>
        <w:pStyle w:val="Body0"/>
        <w:spacing w:line="240" w:lineRule="auto"/>
        <w:ind w:firstLine="567"/>
        <w:rPr>
          <w:rFonts w:cs="Times New Roman"/>
          <w:b/>
          <w:sz w:val="24"/>
          <w:szCs w:val="24"/>
        </w:rPr>
      </w:pPr>
    </w:p>
    <w:p w:rsidR="0016200C" w:rsidRPr="00C923CF" w:rsidRDefault="0016200C" w:rsidP="00C923CF">
      <w:pPr>
        <w:pStyle w:val="Body0"/>
        <w:spacing w:line="240" w:lineRule="auto"/>
        <w:ind w:firstLine="567"/>
        <w:rPr>
          <w:rFonts w:cs="Times New Roman"/>
          <w:b/>
          <w:sz w:val="24"/>
          <w:szCs w:val="24"/>
        </w:rPr>
      </w:pPr>
      <w:r w:rsidRPr="00C923CF">
        <w:rPr>
          <w:rFonts w:cs="Times New Roman"/>
          <w:b/>
          <w:sz w:val="24"/>
          <w:szCs w:val="24"/>
        </w:rPr>
        <w:t>МОДУЛЬ № 8 «СВЯЗЬ МУЗЫКИ С ДРУГИМИ ВИДАМИ ИСКУССТВА»:</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определять стилевые и жанровые параллели между музыкой и другими видами искусств;</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различать и анализировать средства выразительности разных видов искусств;</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C46282" w:rsidRPr="00C923CF" w:rsidRDefault="00C46282" w:rsidP="00C923CF">
      <w:pPr>
        <w:pStyle w:val="Body0"/>
        <w:spacing w:line="240" w:lineRule="auto"/>
        <w:ind w:firstLine="567"/>
        <w:rPr>
          <w:rFonts w:cs="Times New Roman"/>
          <w:b/>
          <w:sz w:val="24"/>
          <w:szCs w:val="24"/>
        </w:rPr>
      </w:pPr>
    </w:p>
    <w:p w:rsidR="0016200C" w:rsidRPr="00C923CF" w:rsidRDefault="0016200C" w:rsidP="00C923CF">
      <w:pPr>
        <w:pStyle w:val="Body0"/>
        <w:spacing w:line="240" w:lineRule="auto"/>
        <w:ind w:firstLine="567"/>
        <w:rPr>
          <w:rFonts w:cs="Times New Roman"/>
          <w:b/>
          <w:sz w:val="24"/>
          <w:szCs w:val="24"/>
        </w:rPr>
      </w:pPr>
      <w:r w:rsidRPr="00C923CF">
        <w:rPr>
          <w:rFonts w:cs="Times New Roman"/>
          <w:b/>
          <w:sz w:val="24"/>
          <w:szCs w:val="24"/>
        </w:rPr>
        <w:t>МОДУЛЬ № 9 «ЖАНРЫ МУЗЫКАЛЬНОГО ИСКУССТВА»:</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16200C" w:rsidRPr="00C923CF" w:rsidRDefault="0016200C" w:rsidP="00C923CF">
      <w:pPr>
        <w:pStyle w:val="Body0"/>
        <w:spacing w:line="240" w:lineRule="auto"/>
        <w:ind w:firstLine="567"/>
        <w:rPr>
          <w:rFonts w:cs="Times New Roman"/>
          <w:sz w:val="24"/>
          <w:szCs w:val="24"/>
        </w:rPr>
      </w:pPr>
      <w:r w:rsidRPr="00C923CF">
        <w:rPr>
          <w:rFonts w:cs="Times New Roman"/>
          <w:sz w:val="24"/>
          <w:szCs w:val="24"/>
        </w:rPr>
        <w:t>рассуждать о круге образов и средствах их воплощения, типичных для данного жанра;</w:t>
      </w:r>
    </w:p>
    <w:p w:rsidR="00301BDD" w:rsidRPr="00C923CF" w:rsidRDefault="0016200C" w:rsidP="00C923CF">
      <w:pPr>
        <w:pStyle w:val="Body0"/>
        <w:spacing w:line="240" w:lineRule="auto"/>
        <w:ind w:firstLine="567"/>
        <w:rPr>
          <w:rFonts w:cs="Times New Roman"/>
          <w:sz w:val="24"/>
          <w:szCs w:val="24"/>
        </w:rPr>
      </w:pPr>
      <w:r w:rsidRPr="00C923CF">
        <w:rPr>
          <w:rFonts w:cs="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301BDD" w:rsidRPr="00C923CF" w:rsidRDefault="00301BDD" w:rsidP="00C923CF">
      <w:pPr>
        <w:jc w:val="both"/>
        <w:rPr>
          <w:rFonts w:ascii="Times New Roman" w:eastAsia="Times New Roman" w:hAnsi="Times New Roman" w:cs="Times New Roman"/>
          <w:color w:val="000000"/>
          <w:sz w:val="24"/>
          <w:szCs w:val="24"/>
          <w:lang w:eastAsia="ru-RU"/>
        </w:rPr>
      </w:pPr>
      <w:r w:rsidRPr="00C923CF">
        <w:rPr>
          <w:rFonts w:ascii="Times New Roman" w:hAnsi="Times New Roman" w:cs="Times New Roman"/>
          <w:sz w:val="24"/>
          <w:szCs w:val="24"/>
        </w:rPr>
        <w:br w:type="page"/>
      </w: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2.1.16. ТЕХНОЛОГИЯ</w:t>
      </w:r>
    </w:p>
    <w:p w:rsidR="00FD74E1" w:rsidRPr="00C923CF" w:rsidRDefault="00FD74E1" w:rsidP="00C923CF">
      <w:pPr>
        <w:pStyle w:val="Body0"/>
        <w:spacing w:line="240" w:lineRule="auto"/>
        <w:ind w:firstLine="567"/>
        <w:rPr>
          <w:rFonts w:cs="Times New Roman"/>
          <w:b/>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ПОЯСНИТЕЛЬНАЯ ЗАПИСКА</w:t>
      </w: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НАУЧНЫЙ, ОБЩЕКУЛЬТУРНЫЙ И ОБРАЗОВАТЕЛЬНЫЙ КОНТЕКСТ ТЕХНОЛОГИИ</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Стержнем названной концепции является технология как логическое развитие «метода» в следующих аспектах: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w:t>
      </w:r>
      <w:r w:rsidRPr="00C923CF">
        <w:rPr>
          <w:rFonts w:cs="Times New Roman"/>
          <w:sz w:val="24"/>
          <w:szCs w:val="24"/>
        </w:rPr>
        <w:tab/>
        <w:t xml:space="preserve">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w:t>
      </w:r>
      <w:r w:rsidRPr="00C923CF">
        <w:rPr>
          <w:rFonts w:cs="Times New Roman"/>
          <w:sz w:val="24"/>
          <w:szCs w:val="24"/>
        </w:rPr>
        <w:tab/>
        <w:t xml:space="preserve">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В ХХ веке сущность технологии была осмыслена в различных плоскостях:</w:t>
      </w:r>
    </w:p>
    <w:p w:rsidR="00FD74E1" w:rsidRPr="00C923CF" w:rsidRDefault="00FD74E1"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 xml:space="preserve">были выделены структуры, родственные понятию технологии, прежде всего, понятие алгоритма; </w:t>
      </w:r>
    </w:p>
    <w:p w:rsidR="00FD74E1" w:rsidRPr="00C923CF" w:rsidRDefault="00FD74E1"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проанализирован феномен зарождающегося технологического общества;</w:t>
      </w:r>
    </w:p>
    <w:p w:rsidR="00FD74E1" w:rsidRPr="00C923CF" w:rsidRDefault="00FD74E1"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исследованы социальные аспекты технологии.</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FD74E1" w:rsidRPr="00C923CF" w:rsidRDefault="00FD74E1" w:rsidP="00C923CF">
      <w:pPr>
        <w:pStyle w:val="Body0"/>
        <w:spacing w:line="240" w:lineRule="auto"/>
        <w:ind w:firstLine="567"/>
        <w:rPr>
          <w:rFonts w:cs="Times New Roman"/>
          <w:b/>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ЦЕЛИ И ЗАДАЧИ ИЗУЧЕНИЯ ПРЕДМЕТНОЙ ОБЛАСТИ «ТЕХНОЛОГИЯ» В ОСНОВНОМ ОБЩЕМ ОБРАЗОВАНИИ</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Основной целью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Задачами курса технологии являются: </w:t>
      </w:r>
    </w:p>
    <w:p w:rsidR="00FD74E1" w:rsidRPr="00C923CF" w:rsidRDefault="00FD74E1" w:rsidP="00C923CF">
      <w:pPr>
        <w:pStyle w:val="Body0"/>
        <w:numPr>
          <w:ilvl w:val="0"/>
          <w:numId w:val="50"/>
        </w:numPr>
        <w:spacing w:line="240" w:lineRule="auto"/>
        <w:ind w:left="284" w:hanging="284"/>
        <w:rPr>
          <w:rFonts w:cs="Times New Roman"/>
          <w:sz w:val="24"/>
          <w:szCs w:val="24"/>
        </w:rPr>
      </w:pPr>
      <w:r w:rsidRPr="00C923CF">
        <w:rPr>
          <w:rFonts w:cs="Times New Roman"/>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FD74E1" w:rsidRPr="00C923CF" w:rsidRDefault="00FD74E1" w:rsidP="00C923CF">
      <w:pPr>
        <w:pStyle w:val="Body0"/>
        <w:numPr>
          <w:ilvl w:val="0"/>
          <w:numId w:val="50"/>
        </w:numPr>
        <w:spacing w:line="240" w:lineRule="auto"/>
        <w:ind w:left="284" w:hanging="284"/>
        <w:rPr>
          <w:rFonts w:cs="Times New Roman"/>
          <w:sz w:val="24"/>
          <w:szCs w:val="24"/>
        </w:rPr>
      </w:pPr>
      <w:r w:rsidRPr="00C923CF">
        <w:rPr>
          <w:rFonts w:cs="Times New Roman"/>
          <w:sz w:val="24"/>
          <w:szCs w:val="24"/>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rsidR="00FD74E1" w:rsidRPr="00C923CF" w:rsidRDefault="00FD74E1" w:rsidP="00C923CF">
      <w:pPr>
        <w:pStyle w:val="Body0"/>
        <w:numPr>
          <w:ilvl w:val="0"/>
          <w:numId w:val="50"/>
        </w:numPr>
        <w:spacing w:line="240" w:lineRule="auto"/>
        <w:ind w:left="284" w:hanging="284"/>
        <w:rPr>
          <w:rFonts w:cs="Times New Roman"/>
          <w:sz w:val="24"/>
          <w:szCs w:val="24"/>
        </w:rPr>
      </w:pPr>
      <w:r w:rsidRPr="00C923CF">
        <w:rPr>
          <w:rFonts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FD74E1" w:rsidRPr="00C923CF" w:rsidRDefault="00FD74E1" w:rsidP="00C923CF">
      <w:pPr>
        <w:pStyle w:val="Body0"/>
        <w:numPr>
          <w:ilvl w:val="0"/>
          <w:numId w:val="50"/>
        </w:numPr>
        <w:spacing w:line="240" w:lineRule="auto"/>
        <w:ind w:left="284" w:hanging="284"/>
        <w:rPr>
          <w:rFonts w:cs="Times New Roman"/>
          <w:sz w:val="24"/>
          <w:szCs w:val="24"/>
        </w:rPr>
      </w:pPr>
      <w:r w:rsidRPr="00C923CF">
        <w:rPr>
          <w:rFonts w:cs="Times New Roman"/>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FD74E1" w:rsidRPr="00C923CF" w:rsidRDefault="00FD74E1" w:rsidP="00C923CF">
      <w:pPr>
        <w:pStyle w:val="Body0"/>
        <w:numPr>
          <w:ilvl w:val="0"/>
          <w:numId w:val="50"/>
        </w:numPr>
        <w:spacing w:line="240" w:lineRule="auto"/>
        <w:ind w:left="284" w:hanging="284"/>
        <w:rPr>
          <w:rFonts w:cs="Times New Roman"/>
          <w:sz w:val="24"/>
          <w:szCs w:val="24"/>
        </w:rPr>
      </w:pPr>
      <w:r w:rsidRPr="00C923CF">
        <w:rPr>
          <w:rFonts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Важно подчеркнуть, что именно в технологии реализуются все аспекты фундаментальной для образования категории «знания», а именно: </w:t>
      </w:r>
    </w:p>
    <w:p w:rsidR="00FD74E1" w:rsidRPr="00C923CF" w:rsidRDefault="00FD74E1"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 xml:space="preserve">понятийное знание, которое складывается из набора понятий, характеризующих данную предметную область; </w:t>
      </w:r>
    </w:p>
    <w:p w:rsidR="00FD74E1" w:rsidRPr="00C923CF" w:rsidRDefault="00FD74E1"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 xml:space="preserve">алгоритмическое (технологическое) знание — знание методов, технологий, приводящих к желаемому результату при соблюдении определённых условий; </w:t>
      </w:r>
    </w:p>
    <w:p w:rsidR="00FD74E1" w:rsidRPr="00C923CF" w:rsidRDefault="00FD74E1"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предметное знание, складывающееся из знания и понимания сути законов и закономерностей, применяемых в той или иной предметной области;</w:t>
      </w:r>
    </w:p>
    <w:p w:rsidR="00FD74E1" w:rsidRPr="00C923CF" w:rsidRDefault="00FD74E1"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методологическое знание — знание общих закономерностей изучаемых явлений и процессов.</w:t>
      </w:r>
    </w:p>
    <w:p w:rsidR="00FD74E1" w:rsidRPr="00C923CF" w:rsidRDefault="00FD74E1" w:rsidP="00C923CF">
      <w:pPr>
        <w:pStyle w:val="Body0"/>
        <w:spacing w:line="240" w:lineRule="auto"/>
        <w:ind w:left="284" w:hanging="284"/>
        <w:rPr>
          <w:rFonts w:cs="Times New Roman"/>
          <w:sz w:val="24"/>
          <w:szCs w:val="24"/>
        </w:rPr>
      </w:pPr>
      <w:r w:rsidRPr="00C923CF">
        <w:rPr>
          <w:rFonts w:cs="Times New Roman"/>
          <w:sz w:val="24"/>
          <w:szCs w:val="24"/>
        </w:rPr>
        <w:t xml:space="preserve">Как и всякий общеобразовательный предмет, «Технология» отражает наиболее значимые аспекты действительности, которые состоят в следующем: </w:t>
      </w:r>
    </w:p>
    <w:p w:rsidR="00FD74E1" w:rsidRPr="00C923CF" w:rsidRDefault="00FD74E1"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FD74E1" w:rsidRPr="00C923CF" w:rsidRDefault="00FD74E1" w:rsidP="00C923CF">
      <w:pPr>
        <w:pStyle w:val="Body0"/>
        <w:spacing w:line="240" w:lineRule="auto"/>
        <w:ind w:left="284" w:firstLine="0"/>
        <w:rPr>
          <w:rFonts w:cs="Times New Roman"/>
          <w:sz w:val="24"/>
          <w:szCs w:val="24"/>
        </w:rPr>
      </w:pPr>
      <w:r w:rsidRPr="00C923CF">
        <w:rPr>
          <w:rFonts w:cs="Times New Roman"/>
          <w:sz w:val="24"/>
          <w:szCs w:val="24"/>
        </w:rPr>
        <w:t>—</w:t>
      </w:r>
      <w:r w:rsidRPr="00C923CF">
        <w:rPr>
          <w:rFonts w:cs="Times New Roman"/>
          <w:sz w:val="24"/>
          <w:szCs w:val="24"/>
        </w:rPr>
        <w:tab/>
        <w:t>уровень представления;</w:t>
      </w:r>
    </w:p>
    <w:p w:rsidR="00FD74E1" w:rsidRPr="00C923CF" w:rsidRDefault="00FD74E1" w:rsidP="00C923CF">
      <w:pPr>
        <w:pStyle w:val="Body0"/>
        <w:spacing w:line="240" w:lineRule="auto"/>
        <w:ind w:left="284" w:firstLine="0"/>
        <w:rPr>
          <w:rFonts w:cs="Times New Roman"/>
          <w:sz w:val="24"/>
          <w:szCs w:val="24"/>
        </w:rPr>
      </w:pPr>
      <w:r w:rsidRPr="00C923CF">
        <w:rPr>
          <w:rFonts w:cs="Times New Roman"/>
          <w:sz w:val="24"/>
          <w:szCs w:val="24"/>
        </w:rPr>
        <w:t>—</w:t>
      </w:r>
      <w:r w:rsidRPr="00C923CF">
        <w:rPr>
          <w:rFonts w:cs="Times New Roman"/>
          <w:sz w:val="24"/>
          <w:szCs w:val="24"/>
        </w:rPr>
        <w:tab/>
        <w:t>уровень пользователя;</w:t>
      </w:r>
    </w:p>
    <w:p w:rsidR="00FD74E1" w:rsidRPr="00C923CF" w:rsidRDefault="00FD74E1" w:rsidP="00C923CF">
      <w:pPr>
        <w:pStyle w:val="Body0"/>
        <w:spacing w:line="240" w:lineRule="auto"/>
        <w:ind w:left="284" w:firstLine="0"/>
        <w:rPr>
          <w:rFonts w:cs="Times New Roman"/>
          <w:sz w:val="24"/>
          <w:szCs w:val="24"/>
        </w:rPr>
      </w:pPr>
      <w:r w:rsidRPr="00C923CF">
        <w:rPr>
          <w:rFonts w:cs="Times New Roman"/>
          <w:sz w:val="24"/>
          <w:szCs w:val="24"/>
        </w:rPr>
        <w:t>—</w:t>
      </w:r>
      <w:r w:rsidRPr="00C923CF">
        <w:rPr>
          <w:rFonts w:cs="Times New Roman"/>
          <w:sz w:val="24"/>
          <w:szCs w:val="24"/>
        </w:rPr>
        <w:tab/>
        <w:t xml:space="preserve">когнитивно-продуктивный уровень (создание технологий); </w:t>
      </w:r>
    </w:p>
    <w:p w:rsidR="00FD74E1" w:rsidRPr="00C923CF" w:rsidRDefault="00FD74E1" w:rsidP="00C923CF">
      <w:pPr>
        <w:pStyle w:val="Body0"/>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 xml:space="preserve">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 </w:t>
      </w:r>
    </w:p>
    <w:p w:rsidR="00FD74E1" w:rsidRPr="00C923CF" w:rsidRDefault="00FD74E1" w:rsidP="00C923CF">
      <w:pPr>
        <w:pStyle w:val="Body0"/>
        <w:spacing w:line="240" w:lineRule="auto"/>
        <w:ind w:left="284" w:hanging="284"/>
        <w:rPr>
          <w:rFonts w:cs="Times New Roman"/>
          <w:sz w:val="24"/>
          <w:szCs w:val="24"/>
        </w:rPr>
      </w:pPr>
      <w:r w:rsidRPr="00C923CF">
        <w:rPr>
          <w:rFonts w:cs="Times New Roman"/>
          <w:sz w:val="24"/>
          <w:szCs w:val="24"/>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 </w:t>
      </w:r>
    </w:p>
    <w:p w:rsidR="00FD74E1" w:rsidRPr="00C923CF" w:rsidRDefault="00FD74E1" w:rsidP="00C923CF">
      <w:pPr>
        <w:pStyle w:val="Body0"/>
        <w:spacing w:line="240" w:lineRule="auto"/>
        <w:ind w:firstLine="567"/>
        <w:rPr>
          <w:rFonts w:cs="Times New Roman"/>
          <w:b/>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 xml:space="preserve">ОБЩАЯ ХАРАКТЕРИСТИКА УЧЕБНОГО ПРЕДМЕТА «ТЕХНОЛОГИЯ»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Современный курс технологии построен по модульному принципу.</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Структура модульного курса технологии такова.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уделяется технологиям создания уникальных изделий народного творчества.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FD74E1" w:rsidRPr="00C923CF" w:rsidRDefault="00FD74E1" w:rsidP="00C923CF">
      <w:pPr>
        <w:pStyle w:val="Body0"/>
        <w:spacing w:line="240" w:lineRule="auto"/>
        <w:ind w:firstLine="567"/>
        <w:rPr>
          <w:rFonts w:cs="Times New Roman"/>
          <w:b/>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МЕСТО УЧЕБНОГО ПРЕДМЕТА «ТЕХНОЛОГИЯ» В УЧЕБНОМ ПЛАНЕ</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Освоение предметной области «Технология» в основной школе осуществляется в 5—9 классах из расчёта: в 5—7 классах — 2 часа в неделю, в 8—9 классах — 1 час.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Дополнительно рекомендуется выделить за счёт внеурочной деятельности в 8 классе — 1 час в неделю и в 9 классе — 2 часа.</w:t>
      </w: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СОДЕРЖАНИЕ ОБУЧЕНИЯ ИНВАРИАНТНЫЕ МОДУЛИ</w:t>
      </w: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Модуль «Производство и технология»</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5—6 КЛАССЫ</w:t>
      </w: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 xml:space="preserve">Раздел 1. Преобразовательная деятельность человека.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rsidR="00FD74E1" w:rsidRPr="00C923CF" w:rsidRDefault="00FD74E1" w:rsidP="00C923CF">
      <w:pPr>
        <w:pStyle w:val="Body0"/>
        <w:spacing w:line="240" w:lineRule="auto"/>
        <w:ind w:firstLine="567"/>
        <w:rPr>
          <w:rFonts w:cs="Times New Roman"/>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Раздел 2. Простейшие машины и механизмы.</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Двигатели машин. Виды двигателей. Передаточные механизмы. Виды и характеристики передаточных механизмов.</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rsidR="00FD74E1" w:rsidRPr="00C923CF" w:rsidRDefault="00FD74E1" w:rsidP="00C923CF">
      <w:pPr>
        <w:pStyle w:val="Body0"/>
        <w:spacing w:line="240" w:lineRule="auto"/>
        <w:ind w:firstLine="567"/>
        <w:rPr>
          <w:rFonts w:cs="Times New Roman"/>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Раздел 3. Задачи и технологии их решения.</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Технология решения производственных задач в информационной среде как важнейшая технология 4-й промышленной революции.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 </w:t>
      </w:r>
    </w:p>
    <w:p w:rsidR="00FD74E1" w:rsidRPr="00C923CF" w:rsidRDefault="00FD74E1" w:rsidP="00C923CF">
      <w:pPr>
        <w:pStyle w:val="Body0"/>
        <w:spacing w:line="240" w:lineRule="auto"/>
        <w:ind w:firstLine="567"/>
        <w:rPr>
          <w:rFonts w:cs="Times New Roman"/>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Раздел 4. Основы проектной деятельности.</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rsidR="00FD74E1" w:rsidRPr="00C923CF" w:rsidRDefault="00FD74E1" w:rsidP="00C923CF">
      <w:pPr>
        <w:pStyle w:val="Body0"/>
        <w:spacing w:line="240" w:lineRule="auto"/>
        <w:ind w:firstLine="567"/>
        <w:rPr>
          <w:rFonts w:cs="Times New Roman"/>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 xml:space="preserve">Раздел 5. Технология домашнего хозяйства.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Порядок и хаос как фундаментальные характеристики окружающего мира.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Порядок в доме. Порядок на рабочем месте.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Создание интерьера квартиры с помощью компьютерных программ.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Электропроводка. Бытовые электрические приборы. Техника безопасности при работе с электричеством.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FD74E1" w:rsidRPr="00C923CF" w:rsidRDefault="00FD74E1" w:rsidP="00C923CF">
      <w:pPr>
        <w:pStyle w:val="Body0"/>
        <w:spacing w:line="240" w:lineRule="auto"/>
        <w:ind w:firstLine="567"/>
        <w:rPr>
          <w:rFonts w:cs="Times New Roman"/>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 xml:space="preserve">Раздел 6. Мир профессий.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Какие бывают профессии. Как выбрать профессию.</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7—9 КЛАССЫ</w:t>
      </w: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 xml:space="preserve">Раздел 7. Технологии и искусство.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Эстетика в быту. Эстетика и экология жилища.</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Народные ремёсла. Народные ремёсла и промыслы России. </w:t>
      </w:r>
    </w:p>
    <w:p w:rsidR="00FD74E1" w:rsidRPr="00C923CF" w:rsidRDefault="00FD74E1" w:rsidP="00C923CF">
      <w:pPr>
        <w:pStyle w:val="Body0"/>
        <w:spacing w:line="240" w:lineRule="auto"/>
        <w:ind w:firstLine="567"/>
        <w:rPr>
          <w:rFonts w:cs="Times New Roman"/>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Раздел 8. Технологии и мир. Современная техносфера.</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Понятие высокотехнологичных отраслей. «Высокие технологии» двойного назначения.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Ресурсы, технологии и общество. Глобальные технологические проекты.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Современная техносфера. Проблема взаимодействия природы и техносферы.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Современный транспорт и перспективы его развития. </w:t>
      </w:r>
    </w:p>
    <w:p w:rsidR="00FD74E1" w:rsidRPr="00C923CF" w:rsidRDefault="00FD74E1" w:rsidP="00C923CF">
      <w:pPr>
        <w:pStyle w:val="Body0"/>
        <w:spacing w:line="240" w:lineRule="auto"/>
        <w:ind w:firstLine="567"/>
        <w:rPr>
          <w:rFonts w:cs="Times New Roman"/>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Раздел 9. Современные технологии.</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Биотехнологии. Лазерные технологии. Космические технологии. Представления о нанотехнологиях.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Сферы применения современных технологий. </w:t>
      </w:r>
    </w:p>
    <w:p w:rsidR="00FD74E1" w:rsidRPr="00C923CF" w:rsidRDefault="00FD74E1" w:rsidP="00C923CF">
      <w:pPr>
        <w:pStyle w:val="Body0"/>
        <w:spacing w:line="240" w:lineRule="auto"/>
        <w:ind w:firstLine="567"/>
        <w:rPr>
          <w:rFonts w:cs="Times New Roman"/>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 xml:space="preserve">Раздел 10. Основы информационно-когнитивных технологий.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Знание как фундаментальная производственная и экономическая категория.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Формализация и моделирование — основные инструменты познания окружающего мира. </w:t>
      </w:r>
    </w:p>
    <w:p w:rsidR="00FD74E1" w:rsidRPr="00C923CF" w:rsidRDefault="00FD74E1" w:rsidP="00C923CF">
      <w:pPr>
        <w:pStyle w:val="Body0"/>
        <w:spacing w:line="240" w:lineRule="auto"/>
        <w:ind w:firstLine="567"/>
        <w:rPr>
          <w:rFonts w:cs="Times New Roman"/>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 xml:space="preserve">Раздел 11. Элементы управления.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Общие принципы управления. Общая схема управления. Условия реализации общей схемы управления. Начала кибернетики.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Самоуправляемые системы. Устойчивость систем управления. Виды равновесия. Устойчивость технических систем. </w:t>
      </w:r>
    </w:p>
    <w:p w:rsidR="00FD74E1" w:rsidRPr="00C923CF" w:rsidRDefault="00FD74E1" w:rsidP="00C923CF">
      <w:pPr>
        <w:pStyle w:val="Body0"/>
        <w:spacing w:line="240" w:lineRule="auto"/>
        <w:ind w:firstLine="567"/>
        <w:rPr>
          <w:rFonts w:cs="Times New Roman"/>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Раздел 12. Мир профессий.</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Профессии предметной области «Художественный образ».</w:t>
      </w:r>
    </w:p>
    <w:p w:rsidR="00FD74E1" w:rsidRPr="00C923CF" w:rsidRDefault="00FD74E1" w:rsidP="00C923CF">
      <w:pPr>
        <w:pStyle w:val="Body0"/>
        <w:spacing w:line="240" w:lineRule="auto"/>
        <w:ind w:firstLine="567"/>
        <w:rPr>
          <w:rFonts w:cs="Times New Roman"/>
          <w:b/>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Модуль «Технология обработки материалов и пищевых продуктов»</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5—6 КЛАССЫ</w:t>
      </w: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 xml:space="preserve">Раздел 1. Структура технологии: от материала к изделию.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Основные элементы структуры технологии: действия, операции, этапы. Технологическая карта.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Проектирование, моделирование, конструирование — основные составляющие технологии. Технологии и алгоритмы. </w:t>
      </w:r>
    </w:p>
    <w:p w:rsidR="00FD74E1" w:rsidRPr="00C923CF" w:rsidRDefault="00FD74E1" w:rsidP="00C923CF">
      <w:pPr>
        <w:pStyle w:val="Body0"/>
        <w:spacing w:line="240" w:lineRule="auto"/>
        <w:ind w:firstLine="567"/>
        <w:rPr>
          <w:rFonts w:cs="Times New Roman"/>
          <w:b/>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Раздел 2. Материалы и их свойства.</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Бумага и её свойства. Различные изделия из бумаги. Потребность человека в бумаге.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Ткань и её свойства. Изделия из ткани. Виды тканей.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Древесина и её свойства. Древесные материалы и их применение. Изделия из древесины. Потребность человечества в древесине. Сохранение лесов.</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Металлы и их свойства. Металлические части машин и механизмов. Тонколистовая сталь и проволока.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Пластические массы (пластмассы) и их свойства. Работа с пластмассами.</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Наноструктуры и их использование в различных технологиях. Природные и синтетические наноструктуры.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Композиты и нанокомпозиты, их применение. Умные материалы и их применение. Аллотропные соединения углерода.</w:t>
      </w:r>
    </w:p>
    <w:p w:rsidR="00FD74E1" w:rsidRPr="00C923CF" w:rsidRDefault="00FD74E1" w:rsidP="00C923CF">
      <w:pPr>
        <w:pStyle w:val="Body0"/>
        <w:spacing w:line="240" w:lineRule="auto"/>
        <w:ind w:firstLine="567"/>
        <w:rPr>
          <w:rFonts w:cs="Times New Roman"/>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 xml:space="preserve">Раздел 3. Основные ручные инструменты.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Компьютерные инструменты. </w:t>
      </w:r>
    </w:p>
    <w:p w:rsidR="00FD74E1" w:rsidRPr="00C923CF" w:rsidRDefault="00FD74E1" w:rsidP="00C923CF">
      <w:pPr>
        <w:pStyle w:val="Body0"/>
        <w:spacing w:line="240" w:lineRule="auto"/>
        <w:ind w:firstLine="567"/>
        <w:rPr>
          <w:rFonts w:cs="Times New Roman"/>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Раздел 4. Трудовые действия как основные слагаемые технологии.</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Общность и различие действий с различными материалами и пищевыми продуктами. </w:t>
      </w:r>
    </w:p>
    <w:p w:rsidR="00FD74E1" w:rsidRPr="00C923CF" w:rsidRDefault="00FD74E1" w:rsidP="00C923CF">
      <w:pPr>
        <w:pStyle w:val="Body0"/>
        <w:spacing w:line="240" w:lineRule="auto"/>
        <w:ind w:firstLine="567"/>
        <w:rPr>
          <w:rFonts w:cs="Times New Roman"/>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Раздел 5. Технологии обработки конструкционных материалов.</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Разметка заготовок из древесины, металла, пластмасс. Приёмы ручной правки заготовок из проволоки и тонколистового металла.</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Резание заготовок.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Строгание заготовок из древесины.</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Сборка изделий из тонколистового металла, проволоки, искусственных материалов.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Зачистка и отделка поверхностей деталей из конструкционных материалов.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Изготовление цилиндрических и конических деталей из древесины ручным инструментом.</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Отделка изделий из конструкционных материалов.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Правила безопасной работы.</w:t>
      </w:r>
    </w:p>
    <w:p w:rsidR="00FD74E1" w:rsidRPr="00C923CF" w:rsidRDefault="00FD74E1" w:rsidP="00C923CF">
      <w:pPr>
        <w:pStyle w:val="Body0"/>
        <w:spacing w:line="240" w:lineRule="auto"/>
        <w:ind w:firstLine="567"/>
        <w:rPr>
          <w:rFonts w:cs="Times New Roman"/>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Раздел 6. Технология обработки текстильных материалов.</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Основы технологии изготовления изделий из текстильных материалов.</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Способы настила ткани. Раскладка выкройки на ткани. Технология выполнения соединительных швов. Обработка срезов. Обработка вытачки.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Понятие о декоративно-прикладном творчестве. Технологии художественной обработки текстильных материалов: лоскутное шитьё, вышивка</w:t>
      </w:r>
    </w:p>
    <w:p w:rsidR="00FD74E1" w:rsidRPr="00C923CF" w:rsidRDefault="00FD74E1" w:rsidP="00C923CF">
      <w:pPr>
        <w:pStyle w:val="Body0"/>
        <w:spacing w:line="240" w:lineRule="auto"/>
        <w:ind w:firstLine="567"/>
        <w:rPr>
          <w:rFonts w:cs="Times New Roman"/>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Раздел 7. Технологии обработки пищевых продуктов.</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Приготовление пищи в походных условиях. Утилизация бытовых и пищевых отходов в походных условиях.</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rsidR="00FD74E1" w:rsidRPr="00C923CF" w:rsidRDefault="00FD74E1" w:rsidP="00C923CF">
      <w:pPr>
        <w:pStyle w:val="Body0"/>
        <w:spacing w:line="240" w:lineRule="auto"/>
        <w:ind w:firstLine="567"/>
        <w:rPr>
          <w:rFonts w:cs="Times New Roman"/>
          <w:b/>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7—9 КЛАССЫ</w:t>
      </w:r>
    </w:p>
    <w:p w:rsidR="00FD74E1" w:rsidRPr="00C923CF" w:rsidRDefault="00FD74E1" w:rsidP="00C923CF">
      <w:pPr>
        <w:pStyle w:val="Body0"/>
        <w:spacing w:line="240" w:lineRule="auto"/>
        <w:ind w:firstLine="567"/>
        <w:rPr>
          <w:rFonts w:cs="Times New Roman"/>
          <w:b/>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 xml:space="preserve">Раздел 8. Моделирование как основа познания и практической деятельности.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Модели человеческой деятельности. Алгоритмы и технологии как модели. </w:t>
      </w:r>
    </w:p>
    <w:p w:rsidR="00FD74E1" w:rsidRPr="00C923CF" w:rsidRDefault="00FD74E1" w:rsidP="00C923CF">
      <w:pPr>
        <w:pStyle w:val="Body0"/>
        <w:spacing w:line="240" w:lineRule="auto"/>
        <w:ind w:firstLine="567"/>
        <w:rPr>
          <w:rFonts w:cs="Times New Roman"/>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 xml:space="preserve">Раздел 9. Машины и их модели.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Как устроены машины.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Конструирование машин. Действия при сборке модели машины при помощи деталей конструктора.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Простейшие механизмы как базовые элементы многообразия механизмов.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Физические законы, реализованные в простейших механизмах.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Модели механизмов и эксперименты с этими механизмами. </w:t>
      </w:r>
    </w:p>
    <w:p w:rsidR="00FD74E1" w:rsidRPr="00C923CF" w:rsidRDefault="00FD74E1" w:rsidP="00C923CF">
      <w:pPr>
        <w:pStyle w:val="Body0"/>
        <w:spacing w:line="240" w:lineRule="auto"/>
        <w:ind w:firstLine="567"/>
        <w:rPr>
          <w:rFonts w:cs="Times New Roman"/>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 xml:space="preserve">Раздел 10. Традиционные производства и технологии.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FD74E1" w:rsidRPr="00C923CF" w:rsidRDefault="00FD74E1" w:rsidP="00C923CF">
      <w:pPr>
        <w:pStyle w:val="Body0"/>
        <w:spacing w:line="240" w:lineRule="auto"/>
        <w:ind w:firstLine="567"/>
        <w:rPr>
          <w:rFonts w:cs="Times New Roman"/>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 xml:space="preserve">Раздел 11. Технологии в когнитивной сфере.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rsidR="00FD74E1" w:rsidRPr="00C923CF" w:rsidRDefault="00FD74E1" w:rsidP="00C923CF">
      <w:pPr>
        <w:pStyle w:val="Body0"/>
        <w:spacing w:line="240" w:lineRule="auto"/>
        <w:ind w:firstLine="567"/>
        <w:rPr>
          <w:rFonts w:cs="Times New Roman"/>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 xml:space="preserve">Раздел 12. Технологии и человек.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rsidR="00FD74E1" w:rsidRPr="00C923CF" w:rsidRDefault="00FD74E1" w:rsidP="00C923CF">
      <w:pPr>
        <w:pStyle w:val="Body0"/>
        <w:spacing w:line="240" w:lineRule="auto"/>
        <w:ind w:firstLine="567"/>
        <w:rPr>
          <w:rFonts w:cs="Times New Roman"/>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ВАРИАТИВНЫЕ МОДУЛИ Модуль «Робототехника»</w:t>
      </w:r>
    </w:p>
    <w:p w:rsidR="00FD74E1" w:rsidRPr="00C923CF" w:rsidRDefault="00FD74E1" w:rsidP="00C923CF">
      <w:pPr>
        <w:pStyle w:val="Body0"/>
        <w:spacing w:line="240" w:lineRule="auto"/>
        <w:ind w:firstLine="567"/>
        <w:rPr>
          <w:rFonts w:cs="Times New Roman"/>
          <w:b/>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5—9 КЛАССЫ</w:t>
      </w: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Раздел 1. Алгоритмы и исполнители. Роботы как исполнители.</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Компьютерный исполнитель. Робот. Система команд исполнителя.</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От роботов на экране компьютера к роботам-механизмам.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Система команд механического робота. Управление механическим роботом.</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Робототехнические комплексы и их возможности. Знакомство с составом робототехнического конструктора. </w:t>
      </w:r>
    </w:p>
    <w:p w:rsidR="00FD74E1" w:rsidRPr="00C923CF" w:rsidRDefault="00FD74E1" w:rsidP="00C923CF">
      <w:pPr>
        <w:pStyle w:val="Body0"/>
        <w:spacing w:line="240" w:lineRule="auto"/>
        <w:ind w:firstLine="567"/>
        <w:rPr>
          <w:rFonts w:cs="Times New Roman"/>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 xml:space="preserve">Раздел 2. Роботы: конструирование и управление.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Общее устройство робота. Механическая часть. Принцип программного управления.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FD74E1" w:rsidRPr="00C923CF" w:rsidRDefault="00FD74E1" w:rsidP="00C923CF">
      <w:pPr>
        <w:pStyle w:val="Body0"/>
        <w:spacing w:line="240" w:lineRule="auto"/>
        <w:ind w:firstLine="567"/>
        <w:rPr>
          <w:rFonts w:cs="Times New Roman"/>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Раздел 3. Роботы на производстве.</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Роботы-манипуляторы. Перемещение предмета. Лазерный гравёр. 3D-принтер.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Производственные линии. Взаимодействие роботов. Понятие о производстве 4.0. Модели производственных линий.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Раздел 4. Робототехнические проекты.</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Примеры роботов из различных областей. Их возможности и ограничения. </w:t>
      </w:r>
    </w:p>
    <w:p w:rsidR="00FD74E1" w:rsidRPr="00C923CF" w:rsidRDefault="00FD74E1" w:rsidP="00C923CF">
      <w:pPr>
        <w:pStyle w:val="Body0"/>
        <w:spacing w:line="240" w:lineRule="auto"/>
        <w:ind w:firstLine="567"/>
        <w:rPr>
          <w:rFonts w:cs="Times New Roman"/>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 xml:space="preserve">Раздел 5. От робототехники к искусственному интеллекту.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w:t>
      </w:r>
    </w:p>
    <w:p w:rsidR="00726504" w:rsidRPr="00C923CF" w:rsidRDefault="00726504" w:rsidP="00C923CF">
      <w:pPr>
        <w:pStyle w:val="Body0"/>
        <w:spacing w:line="240" w:lineRule="auto"/>
        <w:ind w:firstLine="567"/>
        <w:rPr>
          <w:rFonts w:cs="Times New Roman"/>
          <w:b/>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Модуль «3D-моделирование, макетирование, прототипирование»</w:t>
      </w:r>
    </w:p>
    <w:p w:rsidR="00726504" w:rsidRPr="00C923CF" w:rsidRDefault="00726504" w:rsidP="00C923CF">
      <w:pPr>
        <w:pStyle w:val="Body0"/>
        <w:spacing w:line="240" w:lineRule="auto"/>
        <w:ind w:firstLine="567"/>
        <w:rPr>
          <w:rFonts w:cs="Times New Roman"/>
          <w:b/>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7—9 КЛАССЫ</w:t>
      </w: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 xml:space="preserve">Раздел 1. Модели и технологии.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Виды и свойства, назначение моделей. Адекватность модели моделируемому объекту и целям моделирования. </w:t>
      </w:r>
    </w:p>
    <w:p w:rsidR="00FD74E1" w:rsidRPr="00C923CF" w:rsidRDefault="00FD74E1" w:rsidP="00C923CF">
      <w:pPr>
        <w:pStyle w:val="Body0"/>
        <w:spacing w:line="240" w:lineRule="auto"/>
        <w:ind w:firstLine="567"/>
        <w:rPr>
          <w:rFonts w:cs="Times New Roman"/>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 xml:space="preserve">Раздел 2. Визуальные модели.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3D-моделирование как технология создания визуальных моделей.</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Графические примитивы в 3D-моделировании. Куб и кубоид. Шар и многогранник. Цилиндр, призма, пирамида.</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Моделирование сложных объектов.</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3D-печать. Техника безопасности в 3D-печати. Аддитивные технологии. Экструдер и его устройство. Кинематика 3D-принтера.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Характеристики материалов для 3D-принтера. Основные настройки для выполнения печати на 3D-принтере. Подготовка к печати. Печать 3D-модели.</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Профессии, связанные с 3D-печатью.</w:t>
      </w:r>
    </w:p>
    <w:p w:rsidR="00FD74E1" w:rsidRPr="00C923CF" w:rsidRDefault="00FD74E1" w:rsidP="00C923CF">
      <w:pPr>
        <w:pStyle w:val="Body0"/>
        <w:spacing w:line="240" w:lineRule="auto"/>
        <w:ind w:firstLine="567"/>
        <w:rPr>
          <w:rFonts w:cs="Times New Roman"/>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 xml:space="preserve">Раздел 3. Создание макетов с помощью программных средств.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Компоненты технологии макетирования: выполнение развёртки, сборка деталей макета. Разработка графической документации.</w:t>
      </w: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 xml:space="preserve">Раздел 4. Технология создания и исследования прототипов.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Создание прототипа. Исследование прототипа. Перенос выявленных свойств прототипа на реальные объекты. </w:t>
      </w:r>
    </w:p>
    <w:p w:rsidR="00726504" w:rsidRPr="00C923CF" w:rsidRDefault="00726504" w:rsidP="00C923CF">
      <w:pPr>
        <w:pStyle w:val="Body0"/>
        <w:spacing w:line="240" w:lineRule="auto"/>
        <w:ind w:firstLine="567"/>
        <w:rPr>
          <w:rFonts w:cs="Times New Roman"/>
          <w:b/>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Модуль «Компьютерная графика. Черчение»</w:t>
      </w:r>
    </w:p>
    <w:p w:rsidR="00726504" w:rsidRPr="00C923CF" w:rsidRDefault="00726504" w:rsidP="00C923CF">
      <w:pPr>
        <w:pStyle w:val="Body0"/>
        <w:spacing w:line="240" w:lineRule="auto"/>
        <w:ind w:firstLine="567"/>
        <w:rPr>
          <w:rFonts w:cs="Times New Roman"/>
          <w:b/>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8—9 КЛАССЫ</w:t>
      </w: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 xml:space="preserve">Раздел 1. Модели и их свойства.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Понятие графической модели.</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rsidR="00FD74E1" w:rsidRPr="00C923CF" w:rsidRDefault="00FD74E1" w:rsidP="00C923CF">
      <w:pPr>
        <w:pStyle w:val="Body0"/>
        <w:spacing w:line="240" w:lineRule="auto"/>
        <w:ind w:firstLine="567"/>
        <w:rPr>
          <w:rFonts w:cs="Times New Roman"/>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 xml:space="preserve">Раздел 2. Черчение как технология создания графической модели инженерного объекта.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Практическая деятельность по созданию чертежей.</w:t>
      </w:r>
    </w:p>
    <w:p w:rsidR="00FD74E1" w:rsidRPr="00C923CF" w:rsidRDefault="00FD74E1" w:rsidP="00C923CF">
      <w:pPr>
        <w:pStyle w:val="Body0"/>
        <w:spacing w:line="240" w:lineRule="auto"/>
        <w:ind w:firstLine="567"/>
        <w:rPr>
          <w:rFonts w:cs="Times New Roman"/>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Раздел 3. Технология создания чертежей в программных средах.</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Изделия и их модели. Анализ формы объекта и синтез модели. План создания 3D-модели.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Создание моделей по различным заданиям: по чертежу; по описанию и размерам; по образцу, с натуры.</w:t>
      </w:r>
    </w:p>
    <w:p w:rsidR="00FD74E1" w:rsidRPr="00C923CF" w:rsidRDefault="00FD74E1" w:rsidP="00C923CF">
      <w:pPr>
        <w:pStyle w:val="Body0"/>
        <w:spacing w:line="240" w:lineRule="auto"/>
        <w:ind w:firstLine="567"/>
        <w:rPr>
          <w:rFonts w:cs="Times New Roman"/>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 xml:space="preserve">Раздел 4. Разработка проекта инженерного объекта.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rsidR="00726504" w:rsidRPr="00C923CF" w:rsidRDefault="00726504" w:rsidP="00C923CF">
      <w:pPr>
        <w:pStyle w:val="Body0"/>
        <w:spacing w:line="240" w:lineRule="auto"/>
        <w:ind w:firstLine="567"/>
        <w:rPr>
          <w:rFonts w:cs="Times New Roman"/>
          <w:b/>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Модуль «Автоматизированные системы»</w:t>
      </w:r>
    </w:p>
    <w:p w:rsidR="00726504" w:rsidRPr="00C923CF" w:rsidRDefault="00726504" w:rsidP="00C923CF">
      <w:pPr>
        <w:pStyle w:val="Body0"/>
        <w:spacing w:line="240" w:lineRule="auto"/>
        <w:ind w:firstLine="567"/>
        <w:rPr>
          <w:rFonts w:cs="Times New Roman"/>
          <w:b/>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8—9 КЛАССЫ</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Раздел 1. Управление. Общие представления.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FD74E1" w:rsidRPr="00C923CF" w:rsidRDefault="00FD74E1" w:rsidP="00C923CF">
      <w:pPr>
        <w:pStyle w:val="Body0"/>
        <w:spacing w:line="240" w:lineRule="auto"/>
        <w:ind w:firstLine="567"/>
        <w:rPr>
          <w:rFonts w:cs="Times New Roman"/>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 xml:space="preserve">Раздел 2. Управление техническими системами.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Механические устройства обратной связи. Регулятор Уатта.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Понятие системы. Замкнутые и открытые системы. Системы с положительной и отрицательной обратной связью. Примеры.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Динамические эффекты открытых систем: точки бифуркации, аттракторы.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Реализация данных эффектов в технических системах. Управление системами в условиях нестабильности.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FD74E1" w:rsidRPr="00C923CF" w:rsidRDefault="00FD74E1" w:rsidP="00C923CF">
      <w:pPr>
        <w:pStyle w:val="Body0"/>
        <w:spacing w:line="240" w:lineRule="auto"/>
        <w:ind w:firstLine="567"/>
        <w:rPr>
          <w:rFonts w:cs="Times New Roman"/>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Раздел 3. Элементная база автоматизированных систем.</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 xml:space="preserve">Раздел 4. Управление социально-экономическими системами. Предпринимательство.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Программная поддержка предпринимательской деятельности. Программы для управления проектами. </w:t>
      </w:r>
    </w:p>
    <w:p w:rsidR="00726504" w:rsidRPr="00C923CF" w:rsidRDefault="00726504" w:rsidP="00C923CF">
      <w:pPr>
        <w:pStyle w:val="Body0"/>
        <w:spacing w:line="240" w:lineRule="auto"/>
        <w:ind w:firstLine="567"/>
        <w:rPr>
          <w:rFonts w:cs="Times New Roman"/>
          <w:b/>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Модуль «Животноводство»</w:t>
      </w:r>
    </w:p>
    <w:p w:rsidR="00726504" w:rsidRPr="00C923CF" w:rsidRDefault="00726504" w:rsidP="00C923CF">
      <w:pPr>
        <w:pStyle w:val="Body0"/>
        <w:spacing w:line="240" w:lineRule="auto"/>
        <w:ind w:firstLine="567"/>
        <w:rPr>
          <w:rFonts w:cs="Times New Roman"/>
          <w:b/>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7—8 КЛАССЫ</w:t>
      </w: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Раздел 1. Элементы технологий выращивания сельскохозяйственных животных.</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Домашние животные. Приручение животных как фактор развития человеческой цивилизации. Сельскохозяйственные животные.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Содержание сельскохозяйственных животных: помещение, оборудование, уход.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Разведение животных. Породы животных, их создание.</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Лечение животных. Понятие о ветеринарии.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Заготовка кормов. Кормление животных. Питательность корма. Рацион.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Животные у нас дома. Забота о домашних и бездомных животных.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Проблема клонирования живых организмов. Социальные и этические проблемы. </w:t>
      </w:r>
    </w:p>
    <w:p w:rsidR="00FD74E1" w:rsidRPr="00C923CF" w:rsidRDefault="00FD74E1" w:rsidP="00C923CF">
      <w:pPr>
        <w:pStyle w:val="Body0"/>
        <w:spacing w:line="240" w:lineRule="auto"/>
        <w:ind w:firstLine="567"/>
        <w:rPr>
          <w:rFonts w:cs="Times New Roman"/>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 xml:space="preserve">Раздел 2. Производство животноводческих продуктов.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Использование цифровых технологий в животноводстве.</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Цифровая ферма:</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автоматическое кормление животных;</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автоматическая дойка;</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уборка помещения и др.</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Цифровая «умная» ферма — перспективное направление роботизации в животноводстве.</w:t>
      </w:r>
    </w:p>
    <w:p w:rsidR="00FD74E1" w:rsidRPr="00C923CF" w:rsidRDefault="00FD74E1" w:rsidP="00C923CF">
      <w:pPr>
        <w:pStyle w:val="Body0"/>
        <w:spacing w:line="240" w:lineRule="auto"/>
        <w:ind w:firstLine="567"/>
        <w:rPr>
          <w:rFonts w:cs="Times New Roman"/>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Раздел 3. Профессии, связанные с деятельностью животновода.</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FD74E1" w:rsidRPr="00C923CF" w:rsidRDefault="00FD74E1" w:rsidP="00C923CF">
      <w:pPr>
        <w:pStyle w:val="Body0"/>
        <w:spacing w:line="240" w:lineRule="auto"/>
        <w:ind w:firstLine="567"/>
        <w:rPr>
          <w:rFonts w:cs="Times New Roman"/>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Модуль «Растениеводство»</w:t>
      </w:r>
    </w:p>
    <w:p w:rsidR="00726504" w:rsidRPr="00C923CF" w:rsidRDefault="00726504" w:rsidP="00C923CF">
      <w:pPr>
        <w:pStyle w:val="Body0"/>
        <w:spacing w:line="240" w:lineRule="auto"/>
        <w:ind w:firstLine="567"/>
        <w:rPr>
          <w:rFonts w:cs="Times New Roman"/>
          <w:b/>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7—8 КЛАССЫ</w:t>
      </w: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 xml:space="preserve">Раздел 1. Элементы технологий выращивания сельскохозяйственных культур.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Почвы, виды почв. Плодородие почв.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Инструменты обработки почвы: ручные и механизированные. Сельскохозяйственная техника.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Культурные растения и их классификация.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Выращивание растений на школьном/приусадебном участке.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Полезные для человека дикорастущие растения и их классификация.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Сохранение природной среды. </w:t>
      </w:r>
    </w:p>
    <w:p w:rsidR="00FD74E1" w:rsidRPr="00C923CF" w:rsidRDefault="00FD74E1" w:rsidP="00C923CF">
      <w:pPr>
        <w:pStyle w:val="Body0"/>
        <w:spacing w:line="240" w:lineRule="auto"/>
        <w:ind w:firstLine="567"/>
        <w:rPr>
          <w:rFonts w:cs="Times New Roman"/>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Раздел 2. Сельскохозяйственное производство.</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Автоматизация и роботизация сельскохозяйственного производства:</w:t>
      </w:r>
    </w:p>
    <w:p w:rsidR="00FD74E1" w:rsidRPr="00C923CF" w:rsidRDefault="00FD74E1" w:rsidP="00C923CF">
      <w:pPr>
        <w:pStyle w:val="Body0"/>
        <w:spacing w:line="240" w:lineRule="auto"/>
        <w:ind w:firstLine="142"/>
        <w:rPr>
          <w:rFonts w:cs="Times New Roman"/>
          <w:sz w:val="24"/>
          <w:szCs w:val="24"/>
        </w:rPr>
      </w:pPr>
      <w:r w:rsidRPr="00C923CF">
        <w:rPr>
          <w:rFonts w:cs="Times New Roman"/>
          <w:sz w:val="24"/>
          <w:szCs w:val="24"/>
        </w:rPr>
        <w:t></w:t>
      </w:r>
      <w:r w:rsidRPr="00C923CF">
        <w:rPr>
          <w:rFonts w:cs="Times New Roman"/>
          <w:sz w:val="24"/>
          <w:szCs w:val="24"/>
        </w:rPr>
        <w:tab/>
        <w:t xml:space="preserve">анализаторы почвы c использованием спутниковой системы навигации; </w:t>
      </w:r>
    </w:p>
    <w:p w:rsidR="00FD74E1" w:rsidRPr="00C923CF" w:rsidRDefault="00FD74E1" w:rsidP="00C923CF">
      <w:pPr>
        <w:pStyle w:val="Body0"/>
        <w:spacing w:line="240" w:lineRule="auto"/>
        <w:ind w:firstLine="142"/>
        <w:rPr>
          <w:rFonts w:cs="Times New Roman"/>
          <w:sz w:val="24"/>
          <w:szCs w:val="24"/>
        </w:rPr>
      </w:pPr>
      <w:r w:rsidRPr="00C923CF">
        <w:rPr>
          <w:rFonts w:cs="Times New Roman"/>
          <w:sz w:val="24"/>
          <w:szCs w:val="24"/>
        </w:rPr>
        <w:t></w:t>
      </w:r>
      <w:r w:rsidRPr="00C923CF">
        <w:rPr>
          <w:rFonts w:cs="Times New Roman"/>
          <w:sz w:val="24"/>
          <w:szCs w:val="24"/>
        </w:rPr>
        <w:tab/>
        <w:t>автоматизация тепличного хозяйства;</w:t>
      </w:r>
    </w:p>
    <w:p w:rsidR="00FD74E1" w:rsidRPr="00C923CF" w:rsidRDefault="00FD74E1" w:rsidP="00C923CF">
      <w:pPr>
        <w:pStyle w:val="Body0"/>
        <w:spacing w:line="240" w:lineRule="auto"/>
        <w:ind w:firstLine="142"/>
        <w:rPr>
          <w:rFonts w:cs="Times New Roman"/>
          <w:sz w:val="24"/>
          <w:szCs w:val="24"/>
        </w:rPr>
      </w:pPr>
      <w:r w:rsidRPr="00C923CF">
        <w:rPr>
          <w:rFonts w:cs="Times New Roman"/>
          <w:sz w:val="24"/>
          <w:szCs w:val="24"/>
        </w:rPr>
        <w:t></w:t>
      </w:r>
      <w:r w:rsidRPr="00C923CF">
        <w:rPr>
          <w:rFonts w:cs="Times New Roman"/>
          <w:sz w:val="24"/>
          <w:szCs w:val="24"/>
        </w:rPr>
        <w:tab/>
        <w:t>применение роботов манипуляторов для уборки урожая;</w:t>
      </w:r>
    </w:p>
    <w:p w:rsidR="00FD74E1" w:rsidRPr="00C923CF" w:rsidRDefault="00FD74E1" w:rsidP="00C923CF">
      <w:pPr>
        <w:pStyle w:val="Body0"/>
        <w:spacing w:line="240" w:lineRule="auto"/>
        <w:ind w:firstLine="142"/>
        <w:rPr>
          <w:rFonts w:cs="Times New Roman"/>
          <w:sz w:val="24"/>
          <w:szCs w:val="24"/>
        </w:rPr>
      </w:pPr>
      <w:r w:rsidRPr="00C923CF">
        <w:rPr>
          <w:rFonts w:cs="Times New Roman"/>
          <w:sz w:val="24"/>
          <w:szCs w:val="24"/>
        </w:rPr>
        <w:t></w:t>
      </w:r>
      <w:r w:rsidRPr="00C923CF">
        <w:rPr>
          <w:rFonts w:cs="Times New Roman"/>
          <w:sz w:val="24"/>
          <w:szCs w:val="24"/>
        </w:rPr>
        <w:tab/>
        <w:t xml:space="preserve">внесение удобрение на основе данных от азотно-спектральных датчиков; </w:t>
      </w:r>
    </w:p>
    <w:p w:rsidR="00FD74E1" w:rsidRPr="00C923CF" w:rsidRDefault="00FD74E1" w:rsidP="00C923CF">
      <w:pPr>
        <w:pStyle w:val="Body0"/>
        <w:spacing w:line="240" w:lineRule="auto"/>
        <w:ind w:firstLine="142"/>
        <w:rPr>
          <w:rFonts w:cs="Times New Roman"/>
          <w:sz w:val="24"/>
          <w:szCs w:val="24"/>
        </w:rPr>
      </w:pPr>
      <w:r w:rsidRPr="00C923CF">
        <w:rPr>
          <w:rFonts w:cs="Times New Roman"/>
          <w:sz w:val="24"/>
          <w:szCs w:val="24"/>
        </w:rPr>
        <w:t></w:t>
      </w:r>
      <w:r w:rsidRPr="00C923CF">
        <w:rPr>
          <w:rFonts w:cs="Times New Roman"/>
          <w:sz w:val="24"/>
          <w:szCs w:val="24"/>
        </w:rPr>
        <w:tab/>
        <w:t>определение критических точек полей с помощью спутниковых снимков;</w:t>
      </w:r>
    </w:p>
    <w:p w:rsidR="00FD74E1" w:rsidRPr="00C923CF" w:rsidRDefault="00FD74E1" w:rsidP="00C923CF">
      <w:pPr>
        <w:pStyle w:val="Body0"/>
        <w:spacing w:line="240" w:lineRule="auto"/>
        <w:ind w:firstLine="142"/>
        <w:rPr>
          <w:rFonts w:cs="Times New Roman"/>
          <w:sz w:val="24"/>
          <w:szCs w:val="24"/>
        </w:rPr>
      </w:pPr>
      <w:r w:rsidRPr="00C923CF">
        <w:rPr>
          <w:rFonts w:cs="Times New Roman"/>
          <w:sz w:val="24"/>
          <w:szCs w:val="24"/>
        </w:rPr>
        <w:t></w:t>
      </w:r>
      <w:r w:rsidRPr="00C923CF">
        <w:rPr>
          <w:rFonts w:cs="Times New Roman"/>
          <w:sz w:val="24"/>
          <w:szCs w:val="24"/>
        </w:rPr>
        <w:tab/>
        <w:t>использование БПЛА и др.</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Генно-модифицированные растения: положительные и отрицательные аспекты. </w:t>
      </w:r>
    </w:p>
    <w:p w:rsidR="00FD74E1" w:rsidRPr="00C923CF" w:rsidRDefault="00FD74E1" w:rsidP="00C923CF">
      <w:pPr>
        <w:pStyle w:val="Body0"/>
        <w:spacing w:line="240" w:lineRule="auto"/>
        <w:ind w:firstLine="567"/>
        <w:rPr>
          <w:rFonts w:cs="Times New Roman"/>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 xml:space="preserve">Раздел 3. Сельскохозяйственные профессии.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726504" w:rsidRPr="00C923CF" w:rsidRDefault="00726504" w:rsidP="00C923CF">
      <w:pPr>
        <w:pStyle w:val="Body0"/>
        <w:spacing w:line="240" w:lineRule="auto"/>
        <w:ind w:firstLine="567"/>
        <w:rPr>
          <w:rFonts w:cs="Times New Roman"/>
          <w:b/>
          <w:sz w:val="24"/>
          <w:szCs w:val="24"/>
        </w:rPr>
      </w:pPr>
    </w:p>
    <w:p w:rsidR="00FD74E1" w:rsidRPr="00C923CF" w:rsidRDefault="00FD74E1" w:rsidP="00C923CF">
      <w:pPr>
        <w:pStyle w:val="Body0"/>
        <w:spacing w:line="240" w:lineRule="auto"/>
        <w:ind w:firstLine="567"/>
        <w:rPr>
          <w:rFonts w:cs="Times New Roman"/>
          <w:sz w:val="24"/>
          <w:szCs w:val="24"/>
        </w:rPr>
      </w:pPr>
      <w:r w:rsidRPr="00C923CF">
        <w:rPr>
          <w:rFonts w:cs="Times New Roman"/>
          <w:b/>
          <w:sz w:val="24"/>
          <w:szCs w:val="24"/>
        </w:rPr>
        <w:t>ПЛАНИРУЕМЫЕ РЕЗУЛЬТАТЫ ОСВОЕНИЯ УЧЕБНОГО ПРЕДМЕТА «ТЕХНОЛОГИЯ» НА УРОВНЕ ОСНОВНОГО ОБЩЕГО ОБРАЗОВАНИЯ</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726504" w:rsidRPr="00C923CF" w:rsidRDefault="00726504" w:rsidP="00C923CF">
      <w:pPr>
        <w:pStyle w:val="Body0"/>
        <w:spacing w:line="240" w:lineRule="auto"/>
        <w:ind w:firstLine="567"/>
        <w:rPr>
          <w:rFonts w:cs="Times New Roman"/>
          <w:b/>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ЛИЧНОСТНЫЕ РЕЗУЛЬТАТЫ</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Патриотическое воспитание:</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проявление интереса к истории и современному состоянию российской науки и технологии;</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ценностное отношение к достижениям российских инженеров и учёных.</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Гражданское и духовно-нравственное воспитание:</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осознание важности морально-этических принципов в деятельности, связанной с реализацией технологий;</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Эстетическое воспитание:</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восприятие эстетических качеств предметов труда;</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умение создавать эстетически значимые изделия из различных материалов.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Ценности научного познания и практической деятельности:</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осознание ценности науки как фундамента технологий;</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развитие интереса к исследовательской деятельности, реализации на практике достижений науки.</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Формирование культуры здоровья и эмоционального благополучия:</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умение распознавать информационные угрозы и осуществлять защиту личности от этих угроз.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Трудовое воспитание:</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активное участие в решении возникающих практических задач из различных областей;</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умение ориентироваться в мире современных профессий.</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Экологическое воспитание:</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воспитание бережного отношения к окружающей среде, понимание необходимости соблюдения баланса между природой и техносферой;</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осознание пределов преобразовательной деятельности человека. </w:t>
      </w:r>
    </w:p>
    <w:p w:rsidR="00726504" w:rsidRPr="00C923CF" w:rsidRDefault="00726504" w:rsidP="00C923CF">
      <w:pPr>
        <w:pStyle w:val="Body0"/>
        <w:spacing w:line="240" w:lineRule="auto"/>
        <w:ind w:firstLine="567"/>
        <w:rPr>
          <w:rFonts w:cs="Times New Roman"/>
          <w:b/>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МЕТАПРЕДМЕТНЫЕ РЕЗУЛЬТАТЫ</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Освоение содержания предмета «Технология» в основной школе способствует достижению метапредметных результатов, в том числе:</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Овладение универсальными познавательными действиями</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Базовые логические действия: </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выявлять и характеризовать существенные признаки природных и рукотворных объектов;</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устанавливать существенный признак классификации, основание для обобщения и сравнения;</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выявлять закономерности и противоречия в рассматриваемых фактах, данных и наблюдениях, относящихся к внешнему миру; </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выявлять причинно-следственные связи при изучении природных явлений и процессов, а также процессов, происходящих в техносфере; </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самостоятельно выбирать способ решения поставленной задачи, используя для этого необходимые материалы, инструменты и технологии.</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Базовые исследовательские действия:</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использовать вопросы как исследовательский инструмент познания;</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формировать запросы к информационной системе с целью получения необходимой информации;</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оценивать полноту, достоверность и актуальность полученной информации;</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опытным путём изучать свойства различных материалов; </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строить и оценивать модели объектов, явлений и процессов;</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уметь создавать, применять и преобразовывать знаки и символы, модели и схемы для решения учебных и познавательных задач;</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уметь оценивать правильность выполнения учебной задачи, собственные возможности её решения;</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прогнозировать поведение технической системы, в том числе с учётом синергетических эффектов.</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Работа с информацией:</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выбирать форму представления информации в зависимости от поставленной задачи; </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понимать различие между данными, информацией и знаниями;</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владеть начальными навыками работы с «большими данными»; </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владеть технологией трансформации данных в информацию, информации в знания.</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Овладение универсальными учебными регулятивными действиями</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Самоорганизация: </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делать выбор и брать ответственность за решение.</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Самоконтроль (рефлексия):</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давать адекватную оценку ситуации и предлагать план её изменения; </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объяснять причины достижения (недостижения) результатов преобразовательной деятельности; </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вносить необходимые коррективы в деятельность по решению задачи или по осуществлению проекта; </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оценивать соответствие результата цели и условиям и при необходимости корректировать цель и процесс её достижения.</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Принятие себя и других: </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признавать своё право на ошибку при решении задач или при реализации проекта, такое же право другого на подобные ошибки.</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Овладение универсальными коммуникативными действиями.</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Общение: </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в ходе обсуждения учебного материала, планирования и осуществления учебного проекта; </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в рамках публичного представления результатов проектной деятельности;</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в ходе совместного решения задачи с использованием облачных сервисов;</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в ходе общения с представителями других культур, в частности в социальных сетях.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Совместная деятельность:</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понимать и использовать преимущества командной работы при реализации учебного проекта; </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понимать необходимость выработки знаково-символических средств как необходимого условия успешной проектной деятельности;</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уметь адекватно интерпретировать высказывания собеседника — участника совместной деятельности; </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владеть навыками отстаивания своей точки зрения, используя при этом законы логики;</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уметь распознавать некорректную аргументацию. </w:t>
      </w: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ПРЕДМЕТНЫЕ РЕЗУЛЬТАТЫ</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По завершении обучения учащийся должен иметь сформированные образовательные результаты, соотнесённые с каждым из модулей. </w:t>
      </w: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Модуль «Производство и технология»</w:t>
      </w: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5—6 КЛАССЫ:</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характеризовать роль техники и технологий для прогрессивного развития общества; </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характеризовать роль техники и технологий в цифровом социуме;</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выявлять причины и последствия развития техники и технологий;</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характеризовать виды современных технологий и определять перспективы их развития;</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уметь строить учебную и практическую деятельность в соответствии со структурой технологии: этапами, операциями, действиями; </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научиться конструировать, оценивать и использовать модели в познавательной и практической деятельности;</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организовывать рабочее место в соответствии с требованиями безопасности;</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соблюдать правила безопасности;</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использовать различные материалы (древесина, металлы и сплавы, полимеры, текстиль, сельскохозяйственная продукция);</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уметь создавать, применять и преобразовывать знаки и символы, модели и схемы для решения учебных и производственных задач;</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получить возможность научиться коллективно решать задачи с использованием облачных сервисов;</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оперировать понятием «биотехнология»;</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классифицировать методы очистки воды, использовать фильтрование воды;</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оперировать понятиями «биоэнергетика», «биометаногенез».</w:t>
      </w: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7—9 КЛАССЫ:</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перечислять и характеризовать виды современных технологий;</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применять технологии для решения возникающих задач;</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приводить примеры не только функциональных, но и эстетичных промышленных изделий;</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овладеть информационно-когнитивными технологиями преобразования данных в информацию и информации в знание;</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оценивать области применения технологий, понимать их возможности и ограничения;</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оценивать условия применимости технологии с позиций экологической защищённости;</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получить возможность научиться модернизировать и создавать технологии обработки известных материалов;</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анализировать значимые для конкретного человека потребности;</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перечислять и характеризовать продукты питания;</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перечислять виды и названия народных промыслов и ремёсел;</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анализировать использование нанотехнологий в различных областях;</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выявлять экологические проблемы;</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применять генеалогический метод;</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анализировать роль прививок;</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анализировать работу биодатчиков;</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анализировать микробиологические технологии, методы генной инженерии.</w:t>
      </w: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Модуль «Технология обработки материалов и пищевых продуктов»</w:t>
      </w: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5—6 КЛАССЫ:</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характеризовать познавательную и преобразовательную деятельность человека;</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соблюдать правила безопасности;</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организовывать рабочее место в соответствии с требованиями безопасности;</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классифицировать и характеризовать инструменты, приспособления и технологическое оборудование;</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активно использовать знания, полученные при изучении других учебных предметов, и сформированные универсальные учебные действия;</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использовать инструменты, приспособления и технологическое оборудование;</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выполнять технологические операции с использованием ручных инструментов, приспособлений, технологического оборудования;</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получить возможность научиться использовать цифровые инструменты при изготовлении предметов из различных материалов;</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характеризовать технологические операции ручной обработки конструкционных материалов;</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применять ручные технологии обработки конструкционных материалов;</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правильно хранить пищевые продукты; </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осуществлять механическую и тепловую обработку пищевых продуктов, сохраняя их пищевую ценность;</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выбирать продукты, инструменты и оборудование для приготовления блюда;</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осуществлять доступными средствами контроль качества блюда;</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проектировать интерьер помещения с использованием программных сервисов; </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составлять последовательность выполнения технологических операций для изготовления швейных изделий;</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строить чертежи простых швейных изделий;</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выбирать материалы, инструменты и оборудование для выполнения швейных работ;</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выполнять художественное оформление швейных изделий;</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выделять свойства наноструктур;</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приводить примеры наноструктур, их использования в технологиях;</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получить возможность познакомиться с физическимами основы нанотехнологий и их использованием для конструирования новых материалов.</w:t>
      </w: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7—9 КЛАССЫ:</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освоить основные этапы создания проектов от идеи до презентации и использования полученных результатов;</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научиться использовать программные сервисы для поддержки проектной деятельности;</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проводить необходимые опыты по исследованию свойств материалов; </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выбирать инструменты и оборудование, необходимые для изготовления выбранного изделия по данной технологии; </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применять технологии механической обработки конструкционных материалов;</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осуществлять доступными средствами контроль качества изготавливаемого изделия, находить и устранять допущенные дефекты;</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классифицировать виды и назначение методов получения и преобразования конструкционных и текстильных материалов;</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получить возможность научиться конструировать модели различных объектов и использовать их в практической деятельности;</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конструировать модели машин и механизмов;</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изготавливать изделие из конструкционных или поделочных материалов;</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готовить кулинарные блюда в соответствии с известными технологиями;</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выполнять декоративно-прикладную обработку материалов;</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выполнять художественное оформление изделий;</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создавать художественный образ и воплощать его в продукте; </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строить чертежи швейных изделий;</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выбирать материалы, инструменты и оборудование для выполнения швейных работ;</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применять основные приёмы и навыки решения изобретательских задач;</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получить возможность научиться применять принципы ТРИЗ для решения технических задач; </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презентовать изделие (продукт);</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называть и характеризовать современные и перспективные технологии производства и обработки материалов;</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получить возможность узнать о современных цифровых технологиях, их возможностях и ограничениях;</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выявлять потребности современной техники в умных материалах;</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различать аллотропные соединения углерода, приводить примеры использования аллотропных соединений углерода;</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характеризовать мир профессий, связанных с изучаемыми технологиями, их востребованность на рынке труда;</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осуществлять изготовление субъективно нового продукта, опираясь на общую технологическую схему; </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оценивать пределы применимости данной технологии, в том числе с экономических и экологических позиций. </w:t>
      </w: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Модуль «Робототехника»</w:t>
      </w: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5—6 КЛАССЫ:</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соблюдать правила безопасности;</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организовывать рабочее место в соответствии с требованиями безопасности;</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классифицировать и характеризовать роботов по видам и назначению;</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знать и уметь применять основные законы робототехники;</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конструировать и программировать движущиеся модели;</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получить возможность сформировать навыки моделирования машин и механизмов с помощью робототехнического конструктора; </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владеть навыками моделирования машин и механизмов с помощью робототехнического конструктора; </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владеть навыками индивидуальной и коллективной деятельности, направленной на создание робототехнического продукта.</w:t>
      </w: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7—8 КЛАССЫ:</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конструировать и моделировать робототехнические системы;</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уметь использовать визуальный язык программирования роботов;</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реализовывать полный цикл создания робота;</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программировать действие учебного робота-манипулятора со сменными модулями для обучения работе с производственным оборудованием;</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программировать работу модели роботизированной производственной линии; </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управлять движущимися моделями в компьютерно-управляемых средах;</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получить возможность научиться управлять системой учебных роботов-манипуляторов;</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уметь осуществлять робототехнические проекты;</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презентовать изделие;</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характеризовать мир профессий, связанных с изучаемыми технологиями, их востребованность на рынке труда.</w:t>
      </w: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Модуль «ЗD-моделирование, прототипирование и макетирование»</w:t>
      </w: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7—9 КЛАССЫ:</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соблюдать правила безопасности;</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организовывать рабочее место в соответствии с требованиями безопасности;</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создавать 3D-модели, используя программное обеспечение;</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устанавливать адекватность модели объекту и целям моделирования; </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проводить анализ и модернизацию компьютерной модели; </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изготавливать прототипы с использованием ЗD-принтера;</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получить возможность изготавливать изделия с помощью лазерного гравера; </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модернизировать прототип в соответствии с поставленной задачей;</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презентовать изделие;</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называть виды макетов и их назначение;</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создавать макеты различных видов;</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выполнять развёртку и соединять фрагменты макета;</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выполнять сборку деталей макета;</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получить возможность освоить программные сервисы создания макетов;</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разрабатывать графическую документацию;</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на основе анализа и испытания прототипа осуществлять модификацию механизмов для получения заданного результата; </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характеризовать мир профессий, связанных с изучаемыми технологиями, их востребованность на рынке труда.</w:t>
      </w: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Модуль «Компьютерная графика, черчение»</w:t>
      </w: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8—9 КЛАССЫ:</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соблюдать правила безопасности;</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организовывать рабочее место в соответствии с требованиями безопасности;</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понимать смысл условных графических обозначений, создавать с их помощью графические тексты;</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владеть ручными способами вычерчивания чертежей, эскизов и технических рисунков деталей;</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владеть автоматизированными способами вычерчивания чертежей, эскизов и технических рисунков;</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уметь читать чертежи деталей и осуществлять расчёты по чертежам;</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овладевать средствами и формами графического отображения объектов или процессов, правилами выполнения графической документации; </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получить возможность научиться использовать технологию формообразования для конструирования 3D-модели;</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оформлять конструкторскую документацию, в том числе с использованием систем автоматизированного проектирования (САПР);</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презентовать изделие;</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характеризовать мир профессий, связанных с изучаемыми технологиями, их востребованность на рынке труда.</w:t>
      </w: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Модуль «Автоматизированные системы»</w:t>
      </w: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7—9 КЛАССЫ:</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соблюдать правила безопасности;</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организовывать рабочее место в соответствии с требованиями безопасности;</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получить возможность научиться исследовать схему управления техническими системами; </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осуществлять управление учебными техническими системами; </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классифицировать автоматические и автоматизированные системы;</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проектировать автоматизированные системы;</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конструировать автоматизированные системы;</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получить возможность использования учебного робота-манипулятора со сменными модулями для моделирования производственного процесса;</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пользоваться учебным роботом-манипулятором со сменными модулями для моделирования производственного процесса; </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использовать мобильные приложения для управления устройствами;</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осуществлять управление учебной социально-экономической системой (например, в рамках проекта «Школьная фирма»);</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презентовать изделие;</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характеризовать мир профессий, связанных с изучаемыми технологиями, их востребованность на рынке труда;</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распознавать способы хранения и производства электроэнергии;</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классифицировать типы передачи электроэнергии;</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понимать принцип сборки электрических схем;</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получить возможность научиться выполнять сборку электрических схем;</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определять результат работы электрической схемы при использовании различных элементов;</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понимать, как применяются элементы электрической цепи в бытовых приборах;</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различать последовательное и параллельное соединения резисторов;</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различать аналоговую и цифровую схемотехнику;</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программировать простое «умное» устройство с заданными характеристиками;</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различать особенности современных датчиков, применять в реальных задачах;</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составлять несложные алгоритмы управления умного дома.</w:t>
      </w: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Модуль «Животноводство»</w:t>
      </w: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7—8 КЛАССЫ:</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соблюдать правила безопасности;</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организовывать рабочее место в соответствии с требованиями безопасности;</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характеризовать основные направления животноводства;</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характеризовать особенности основных видов сельскохозяйственных животных своего региона;</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описывать полный технологический цикл получения продукции животноводства своего региона;</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называть виды сельскохозяйственных животных, характерных для данного региона; </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оценивать условия содержания животных в различных условиях;</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владеть навыками оказания первой помощи заболевшим или пораненным животным; </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характеризовать способы переработки и хранения продукции животноводства;</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характеризовать пути цифровизации животноводческого производства;</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получить возможность узнать особенности сельскохозяйственного производства;</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характеризовать мир профессий, связанных с животноводством, их востребованность на рынке труда.</w:t>
      </w: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Модуль «Растениеводство»</w:t>
      </w: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7—8 КЛАССЫ:</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соблюдать правила безопасности;</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организовывать рабочее место в соответствии с требованиями безопасности;</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характеризовать основные направления растениеводства;</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описывать полный технологический цикл получения наиболее распространённой растениеводческой продукции своего региона;</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 xml:space="preserve">характеризовать виды и свойства почв данного региона; </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назвать ручные и механизированные инструменты обработки почвы;</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классифицировать культурные растения по различным основаниям;</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называть полезные дикорастущие растения и знать их свойства;</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назвать опасные для человека дикорастущие растения;</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называть полезные для человека грибы;</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называть опасные для человека грибы;</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владеть методами сбора, переработки и хранения полезных дикорастущих растений и их плодов;</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владеть методами сбора, переработки и хранения полезных для человека грибов;</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характеризовать основные направления цифровизации и роботизации в растениеводстве;</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получить возможность научиться использовать цифровые устройства и программные сервисы в технологии растениеводства;</w:t>
      </w:r>
    </w:p>
    <w:p w:rsidR="00FD74E1" w:rsidRPr="00C923CF" w:rsidRDefault="00FD74E1" w:rsidP="00C923CF">
      <w:pPr>
        <w:pStyle w:val="Body0"/>
        <w:spacing w:line="240" w:lineRule="auto"/>
        <w:ind w:firstLine="284"/>
        <w:rPr>
          <w:rFonts w:cs="Times New Roman"/>
          <w:sz w:val="24"/>
          <w:szCs w:val="24"/>
        </w:rPr>
      </w:pPr>
      <w:r w:rsidRPr="00C923CF">
        <w:rPr>
          <w:rFonts w:cs="Times New Roman"/>
          <w:sz w:val="24"/>
          <w:szCs w:val="24"/>
        </w:rPr>
        <w:t></w:t>
      </w:r>
      <w:r w:rsidRPr="00C923CF">
        <w:rPr>
          <w:rFonts w:cs="Times New Roman"/>
          <w:sz w:val="24"/>
          <w:szCs w:val="24"/>
        </w:rPr>
        <w:tab/>
        <w:t>характеризовать мир профессий, связанных с растениеводством, их востребованность на рынке труда.</w:t>
      </w:r>
    </w:p>
    <w:p w:rsidR="00726504" w:rsidRPr="00C923CF" w:rsidRDefault="00726504" w:rsidP="00C923CF">
      <w:pPr>
        <w:pStyle w:val="Body0"/>
        <w:spacing w:line="240" w:lineRule="auto"/>
        <w:ind w:firstLine="567"/>
        <w:rPr>
          <w:rFonts w:cs="Times New Roman"/>
          <w:b/>
          <w:sz w:val="24"/>
          <w:szCs w:val="24"/>
        </w:rPr>
      </w:pPr>
    </w:p>
    <w:p w:rsidR="00FD74E1" w:rsidRPr="00C923CF" w:rsidRDefault="00FD74E1" w:rsidP="00C923CF">
      <w:pPr>
        <w:pStyle w:val="Body0"/>
        <w:spacing w:line="240" w:lineRule="auto"/>
        <w:ind w:firstLine="567"/>
        <w:rPr>
          <w:rFonts w:cs="Times New Roman"/>
          <w:b/>
          <w:sz w:val="24"/>
          <w:szCs w:val="24"/>
        </w:rPr>
      </w:pPr>
      <w:r w:rsidRPr="00C923CF">
        <w:rPr>
          <w:rFonts w:cs="Times New Roman"/>
          <w:b/>
          <w:sz w:val="24"/>
          <w:szCs w:val="24"/>
        </w:rPr>
        <w:t>СХЕМЫ ПОСТРОЕНИЯ УЧЕБНОГО КУРСА</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Схема «сборки» конкретного учебного курса, в общих чертах, такова.</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В курсе технологии, опирающемся на «Концепцию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можно выделить четыре содержательные линии, суть которых раскрывается в определённых разделах модулей, входящих в инвариантный блок.</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Эти линии таковы.</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целесообразно освоения различных видов технологий, в том числе обозначенных в Национальной технологической инициативе.</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Приведённые содержательные линии в рамках модульного курса могут быть раскрыты с различной полнотой и направленностью.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(1) 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Расширение инвариантных модулей возможно в различных направлениях, в частности, в рамках содержательных линий «Технология» и «Моделирование». </w:t>
      </w:r>
    </w:p>
    <w:p w:rsidR="00FD74E1" w:rsidRPr="00C923CF" w:rsidRDefault="00FD74E1" w:rsidP="00C923CF">
      <w:pPr>
        <w:pStyle w:val="Body0"/>
        <w:spacing w:line="240" w:lineRule="auto"/>
        <w:ind w:firstLine="567"/>
        <w:rPr>
          <w:rFonts w:cs="Times New Roman"/>
          <w:sz w:val="24"/>
          <w:szCs w:val="24"/>
        </w:rPr>
      </w:pPr>
      <w:r w:rsidRPr="00C923CF">
        <w:rPr>
          <w:rFonts w:cs="Times New Roman"/>
          <w:sz w:val="24"/>
          <w:szCs w:val="24"/>
        </w:rPr>
        <w:t xml:space="preserve">(2) В качестве примера расширения линии «Технология» можно привести схему курса, включающую инвариантные модули и вариативный модуль «Растениеводство». </w:t>
      </w:r>
    </w:p>
    <w:p w:rsidR="0016200C" w:rsidRPr="00C923CF" w:rsidRDefault="00FD74E1" w:rsidP="00C923CF">
      <w:pPr>
        <w:pStyle w:val="Body0"/>
        <w:spacing w:line="240" w:lineRule="auto"/>
        <w:ind w:firstLine="567"/>
        <w:rPr>
          <w:rFonts w:cs="Times New Roman"/>
          <w:sz w:val="24"/>
          <w:szCs w:val="24"/>
        </w:rPr>
      </w:pPr>
      <w:r w:rsidRPr="00C923CF">
        <w:rPr>
          <w:rFonts w:cs="Times New Roman"/>
          <w:sz w:val="24"/>
          <w:szCs w:val="24"/>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p w:rsidR="00DC1EA1" w:rsidRPr="00C923CF" w:rsidRDefault="00DC1EA1" w:rsidP="00C923CF">
      <w:pPr>
        <w:jc w:val="both"/>
        <w:rPr>
          <w:rFonts w:ascii="Times New Roman" w:eastAsia="Times New Roman" w:hAnsi="Times New Roman" w:cs="Times New Roman"/>
          <w:color w:val="000000"/>
          <w:sz w:val="24"/>
          <w:szCs w:val="24"/>
          <w:lang w:eastAsia="ru-RU"/>
        </w:rPr>
      </w:pPr>
      <w:r w:rsidRPr="00C923CF">
        <w:rPr>
          <w:rFonts w:ascii="Times New Roman" w:hAnsi="Times New Roman" w:cs="Times New Roman"/>
          <w:sz w:val="24"/>
          <w:szCs w:val="24"/>
        </w:rPr>
        <w:br w:type="page"/>
      </w:r>
    </w:p>
    <w:p w:rsidR="006B2240" w:rsidRPr="00C923CF" w:rsidRDefault="000615EF" w:rsidP="00C923CF">
      <w:pPr>
        <w:pStyle w:val="h1"/>
        <w:spacing w:before="0" w:after="0" w:line="240" w:lineRule="auto"/>
        <w:ind w:firstLine="567"/>
        <w:jc w:val="both"/>
        <w:rPr>
          <w:rFonts w:cs="Times New Roman"/>
        </w:rPr>
      </w:pPr>
      <w:r w:rsidRPr="00C923CF">
        <w:rPr>
          <w:rFonts w:cs="Times New Roman"/>
        </w:rPr>
        <w:t>2.1.17</w:t>
      </w:r>
      <w:r w:rsidR="006B2240" w:rsidRPr="00C923CF">
        <w:rPr>
          <w:rFonts w:cs="Times New Roman"/>
        </w:rPr>
        <w:t> </w:t>
      </w:r>
      <w:r w:rsidR="006B2240" w:rsidRPr="00C923CF">
        <w:rPr>
          <w:rFonts w:cs="Times New Roman"/>
        </w:rPr>
        <w:t>ФИЗИЧЕСКАЯ КУЛЬТУРА</w:t>
      </w:r>
    </w:p>
    <w:p w:rsidR="001E3A90" w:rsidRPr="00C923CF" w:rsidRDefault="001E3A90" w:rsidP="00C923CF">
      <w:pPr>
        <w:pStyle w:val="body"/>
        <w:spacing w:line="240" w:lineRule="auto"/>
        <w:ind w:firstLine="567"/>
        <w:rPr>
          <w:rFonts w:cs="Times New Roman"/>
          <w:sz w:val="24"/>
          <w:szCs w:val="24"/>
        </w:rPr>
      </w:pP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w:t>
      </w:r>
      <w:r w:rsidRPr="00C923CF">
        <w:rPr>
          <w:rFonts w:cs="Times New Roman"/>
          <w:sz w:val="24"/>
          <w:szCs w:val="24"/>
          <w:lang w:val="en-US"/>
        </w:rPr>
        <w:t> </w:t>
      </w:r>
      <w:r w:rsidRPr="00C923CF">
        <w:rPr>
          <w:rFonts w:cs="Times New Roman"/>
          <w:sz w:val="24"/>
          <w:szCs w:val="24"/>
        </w:rPr>
        <w:t>г.).</w:t>
      </w:r>
    </w:p>
    <w:p w:rsidR="001E3A90" w:rsidRPr="00C923CF" w:rsidRDefault="001E3A90" w:rsidP="00C923CF">
      <w:pPr>
        <w:pStyle w:val="h1"/>
        <w:pageBreakBefore w:val="0"/>
        <w:spacing w:before="0" w:after="0" w:line="240" w:lineRule="auto"/>
        <w:ind w:firstLine="567"/>
        <w:jc w:val="both"/>
        <w:rPr>
          <w:rFonts w:cs="Times New Roman"/>
        </w:rPr>
      </w:pPr>
    </w:p>
    <w:p w:rsidR="006B2240" w:rsidRPr="00C923CF" w:rsidRDefault="006B2240" w:rsidP="00C923CF">
      <w:pPr>
        <w:pStyle w:val="h1"/>
        <w:pageBreakBefore w:val="0"/>
        <w:spacing w:before="0" w:after="0" w:line="240" w:lineRule="auto"/>
        <w:ind w:firstLine="567"/>
        <w:jc w:val="both"/>
        <w:rPr>
          <w:rFonts w:cs="Times New Roman"/>
        </w:rPr>
      </w:pPr>
      <w:r w:rsidRPr="00C923CF">
        <w:rPr>
          <w:rFonts w:cs="Times New Roman"/>
        </w:rPr>
        <w:t>Пояснительная записка</w:t>
      </w:r>
    </w:p>
    <w:p w:rsidR="006B2240" w:rsidRPr="00C923CF" w:rsidRDefault="006B2240" w:rsidP="00C923CF">
      <w:pPr>
        <w:pStyle w:val="body"/>
        <w:spacing w:line="240" w:lineRule="auto"/>
        <w:ind w:firstLine="567"/>
        <w:rPr>
          <w:rFonts w:cs="Times New Roman"/>
          <w:spacing w:val="1"/>
          <w:sz w:val="24"/>
          <w:szCs w:val="24"/>
        </w:rPr>
      </w:pPr>
      <w:r w:rsidRPr="00C923CF">
        <w:rPr>
          <w:rFonts w:cs="Times New Roman"/>
          <w:spacing w:val="1"/>
          <w:sz w:val="24"/>
          <w:szCs w:val="24"/>
        </w:rPr>
        <w:t>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1E3A90" w:rsidRPr="00C923CF" w:rsidRDefault="001E3A90" w:rsidP="00C923CF">
      <w:pPr>
        <w:pStyle w:val="h2"/>
        <w:spacing w:before="0" w:after="0" w:line="240" w:lineRule="auto"/>
        <w:ind w:firstLine="567"/>
        <w:jc w:val="both"/>
        <w:rPr>
          <w:rFonts w:cs="Times New Roman"/>
          <w:sz w:val="24"/>
          <w:szCs w:val="24"/>
        </w:rPr>
      </w:pPr>
    </w:p>
    <w:p w:rsidR="006B2240" w:rsidRPr="00C923CF" w:rsidRDefault="006B2240" w:rsidP="00C923CF">
      <w:pPr>
        <w:pStyle w:val="h2"/>
        <w:spacing w:before="0" w:after="0" w:line="240" w:lineRule="auto"/>
        <w:ind w:firstLine="567"/>
        <w:jc w:val="both"/>
        <w:rPr>
          <w:rFonts w:cs="Times New Roman"/>
          <w:sz w:val="24"/>
          <w:szCs w:val="24"/>
        </w:rPr>
      </w:pPr>
      <w:r w:rsidRPr="00C923CF">
        <w:rPr>
          <w:rFonts w:cs="Times New Roman"/>
          <w:sz w:val="24"/>
          <w:szCs w:val="24"/>
        </w:rPr>
        <w:t xml:space="preserve">Общая характеристика учебного предмета </w:t>
      </w:r>
      <w:r w:rsidRPr="00C923CF">
        <w:rPr>
          <w:rFonts w:cs="Times New Roman"/>
          <w:sz w:val="24"/>
          <w:szCs w:val="24"/>
        </w:rPr>
        <w:br/>
        <w:t>«физическая культура»</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 xml:space="preserve">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 xml:space="preserve">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 </w:t>
      </w:r>
    </w:p>
    <w:p w:rsidR="001E3A90" w:rsidRPr="00C923CF" w:rsidRDefault="001E3A90" w:rsidP="00C923CF">
      <w:pPr>
        <w:pStyle w:val="h2"/>
        <w:spacing w:before="0" w:after="0" w:line="240" w:lineRule="auto"/>
        <w:ind w:firstLine="567"/>
        <w:jc w:val="both"/>
        <w:rPr>
          <w:rFonts w:cs="Times New Roman"/>
          <w:sz w:val="24"/>
          <w:szCs w:val="24"/>
        </w:rPr>
      </w:pPr>
    </w:p>
    <w:p w:rsidR="006B2240" w:rsidRPr="00C923CF" w:rsidRDefault="006B2240" w:rsidP="00C923CF">
      <w:pPr>
        <w:pStyle w:val="h2"/>
        <w:spacing w:before="0" w:after="0" w:line="240" w:lineRule="auto"/>
        <w:ind w:firstLine="567"/>
        <w:jc w:val="both"/>
        <w:rPr>
          <w:rFonts w:cs="Times New Roman"/>
          <w:sz w:val="24"/>
          <w:szCs w:val="24"/>
        </w:rPr>
      </w:pPr>
      <w:r w:rsidRPr="00C923CF">
        <w:rPr>
          <w:rFonts w:cs="Times New Roman"/>
          <w:sz w:val="24"/>
          <w:szCs w:val="24"/>
        </w:rPr>
        <w:t>Цели изучения учебного предмета «физическая культура»</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6B2240" w:rsidRPr="00C923CF" w:rsidRDefault="006B2240" w:rsidP="00C923CF">
      <w:pPr>
        <w:pStyle w:val="body"/>
        <w:spacing w:line="240" w:lineRule="auto"/>
        <w:ind w:firstLine="567"/>
        <w:rPr>
          <w:rFonts w:cs="Times New Roman"/>
          <w:spacing w:val="-2"/>
          <w:sz w:val="24"/>
          <w:szCs w:val="24"/>
        </w:rPr>
      </w:pPr>
      <w:r w:rsidRPr="00C923CF">
        <w:rPr>
          <w:rFonts w:cs="Times New Roman"/>
          <w:spacing w:val="-2"/>
          <w:sz w:val="24"/>
          <w:szCs w:val="24"/>
        </w:rPr>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и их целенаправленного развития.</w:t>
      </w:r>
    </w:p>
    <w:p w:rsidR="006B2240" w:rsidRPr="00C923CF" w:rsidRDefault="006B2240" w:rsidP="00C923CF">
      <w:pPr>
        <w:pStyle w:val="body"/>
        <w:spacing w:line="240" w:lineRule="auto"/>
        <w:ind w:firstLine="567"/>
        <w:rPr>
          <w:rFonts w:cs="Times New Roman"/>
          <w:spacing w:val="-1"/>
          <w:sz w:val="24"/>
          <w:szCs w:val="24"/>
        </w:rPr>
      </w:pPr>
      <w:r w:rsidRPr="00C923CF">
        <w:rPr>
          <w:rFonts w:cs="Times New Roman"/>
          <w:spacing w:val="-1"/>
          <w:sz w:val="24"/>
          <w:szCs w:val="24"/>
        </w:rPr>
        <w:t xml:space="preserve">Воспитывающее значение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 </w:t>
      </w:r>
    </w:p>
    <w:p w:rsidR="006B2240" w:rsidRPr="00C923CF" w:rsidRDefault="006B2240" w:rsidP="00C923CF">
      <w:pPr>
        <w:pStyle w:val="body"/>
        <w:spacing w:line="240" w:lineRule="auto"/>
        <w:ind w:firstLine="567"/>
        <w:rPr>
          <w:rFonts w:cs="Times New Roman"/>
          <w:spacing w:val="-1"/>
          <w:sz w:val="24"/>
          <w:szCs w:val="24"/>
        </w:rPr>
      </w:pPr>
      <w:r w:rsidRPr="00C923CF">
        <w:rPr>
          <w:rFonts w:cs="Times New Roman"/>
          <w:spacing w:val="-1"/>
          <w:sz w:val="24"/>
          <w:szCs w:val="24"/>
        </w:rPr>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6B2240" w:rsidRPr="00C923CF" w:rsidRDefault="006B2240" w:rsidP="00C923CF">
      <w:pPr>
        <w:pStyle w:val="body"/>
        <w:spacing w:line="240" w:lineRule="auto"/>
        <w:ind w:firstLine="567"/>
        <w:rPr>
          <w:rFonts w:cs="Times New Roman"/>
          <w:spacing w:val="-2"/>
          <w:sz w:val="24"/>
          <w:szCs w:val="24"/>
        </w:rPr>
      </w:pPr>
      <w:r w:rsidRPr="00C923CF">
        <w:rPr>
          <w:rStyle w:val="Italic"/>
          <w:rFonts w:cs="Times New Roman"/>
          <w:spacing w:val="-2"/>
          <w:sz w:val="24"/>
          <w:szCs w:val="24"/>
        </w:rPr>
        <w:t>Инвариантные модули</w:t>
      </w:r>
      <w:r w:rsidRPr="00C923CF">
        <w:rPr>
          <w:rFonts w:cs="Times New Roman"/>
          <w:spacing w:val="-2"/>
          <w:sz w:val="24"/>
          <w:szCs w:val="24"/>
        </w:rPr>
        <w:t xml:space="preserve"> включают в себя содержание базовых видов спорта: гимнастика, лёгкая атлетика, зимние виды спорта (на примере лыжной подготовки</w:t>
      </w:r>
      <w:r w:rsidRPr="00C923CF">
        <w:rPr>
          <w:rStyle w:val="footnote-num"/>
          <w:rFonts w:cs="Times New Roman"/>
          <w:spacing w:val="-1"/>
          <w:sz w:val="24"/>
          <w:szCs w:val="24"/>
          <w:vertAlign w:val="superscript"/>
        </w:rPr>
        <w:footnoteReference w:id="20"/>
      </w:r>
      <w:r w:rsidRPr="00C923CF">
        <w:rPr>
          <w:rFonts w:cs="Times New Roman"/>
          <w:spacing w:val="-2"/>
          <w:sz w:val="24"/>
          <w:szCs w:val="24"/>
        </w:rPr>
        <w:t>), спортивные игры.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B2240" w:rsidRPr="00C923CF" w:rsidRDefault="006B2240" w:rsidP="00C923CF">
      <w:pPr>
        <w:pStyle w:val="body"/>
        <w:spacing w:line="240" w:lineRule="auto"/>
        <w:ind w:firstLine="567"/>
        <w:rPr>
          <w:rFonts w:cs="Times New Roman"/>
          <w:sz w:val="24"/>
          <w:szCs w:val="24"/>
        </w:rPr>
      </w:pPr>
      <w:r w:rsidRPr="00C923CF">
        <w:rPr>
          <w:rStyle w:val="Italic"/>
          <w:rFonts w:cs="Times New Roman"/>
          <w:sz w:val="24"/>
          <w:szCs w:val="24"/>
        </w:rPr>
        <w:t>Вариативные модули</w:t>
      </w:r>
      <w:r w:rsidRPr="00C923CF">
        <w:rPr>
          <w:rFonts w:cs="Times New Roman"/>
          <w:sz w:val="24"/>
          <w:szCs w:val="24"/>
        </w:rPr>
        <w:t xml:space="preserve"> объединены в рабочей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 xml:space="preserve">Исходя из интересов обучающихся и образовательной организации модуль «Спорт» разработан на основе содержания базовой физической подготовки. В настоящей рабочей программе в рамках данного модуля представлено содержание «Базовой физической подготовки». </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 xml:space="preserve">Содержание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 </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 </w:t>
      </w:r>
    </w:p>
    <w:p w:rsidR="001E3A90" w:rsidRPr="00C923CF" w:rsidRDefault="001E3A90" w:rsidP="00C923CF">
      <w:pPr>
        <w:pStyle w:val="h2"/>
        <w:spacing w:before="0" w:after="0" w:line="240" w:lineRule="auto"/>
        <w:ind w:firstLine="567"/>
        <w:jc w:val="both"/>
        <w:rPr>
          <w:rFonts w:cs="Times New Roman"/>
          <w:sz w:val="24"/>
          <w:szCs w:val="24"/>
        </w:rPr>
      </w:pPr>
    </w:p>
    <w:p w:rsidR="006B2240" w:rsidRPr="00C923CF" w:rsidRDefault="006B2240" w:rsidP="00C923CF">
      <w:pPr>
        <w:pStyle w:val="h2"/>
        <w:spacing w:before="0" w:after="0" w:line="240" w:lineRule="auto"/>
        <w:ind w:firstLine="567"/>
        <w:jc w:val="both"/>
        <w:rPr>
          <w:rFonts w:cs="Times New Roman"/>
          <w:sz w:val="24"/>
          <w:szCs w:val="24"/>
        </w:rPr>
      </w:pPr>
      <w:r w:rsidRPr="00C923CF">
        <w:rPr>
          <w:rFonts w:cs="Times New Roman"/>
          <w:sz w:val="24"/>
          <w:szCs w:val="24"/>
        </w:rPr>
        <w:t>Место учебного предмета «Физическая культура» в учебном плане</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 xml:space="preserve">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 </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C12AA0" w:rsidRPr="00C923CF" w:rsidRDefault="006B2240" w:rsidP="00C923CF">
      <w:pPr>
        <w:pStyle w:val="body"/>
        <w:spacing w:line="240" w:lineRule="auto"/>
        <w:ind w:firstLine="567"/>
        <w:rPr>
          <w:rFonts w:cs="Times New Roman"/>
          <w:sz w:val="24"/>
          <w:szCs w:val="24"/>
        </w:rPr>
      </w:pPr>
      <w:r w:rsidRPr="00C923CF">
        <w:rPr>
          <w:rFonts w:cs="Times New Roman"/>
          <w:sz w:val="24"/>
          <w:szCs w:val="24"/>
        </w:rPr>
        <w:t>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C12AA0" w:rsidRPr="00C923CF" w:rsidRDefault="00C12AA0" w:rsidP="00C923CF">
      <w:pPr>
        <w:pStyle w:val="body"/>
        <w:spacing w:line="240" w:lineRule="auto"/>
        <w:ind w:firstLine="567"/>
        <w:rPr>
          <w:rFonts w:cs="Times New Roman"/>
          <w:b/>
          <w:sz w:val="24"/>
          <w:szCs w:val="24"/>
        </w:rPr>
      </w:pPr>
    </w:p>
    <w:p w:rsidR="006B2240" w:rsidRPr="00C923CF" w:rsidRDefault="00C12AA0" w:rsidP="00C923CF">
      <w:pPr>
        <w:pStyle w:val="body"/>
        <w:spacing w:line="240" w:lineRule="auto"/>
        <w:ind w:firstLine="567"/>
        <w:rPr>
          <w:rFonts w:cs="Times New Roman"/>
          <w:b/>
          <w:sz w:val="24"/>
          <w:szCs w:val="24"/>
        </w:rPr>
      </w:pPr>
      <w:r w:rsidRPr="00C923CF">
        <w:rPr>
          <w:rFonts w:cs="Times New Roman"/>
          <w:b/>
          <w:sz w:val="24"/>
          <w:szCs w:val="24"/>
        </w:rPr>
        <w:t>СОДЕРЖАНИЕ УЧЕБНОГО ПРЕДМЕТА «ФИЗИЧЕСКАЯ КУЛЬТУРА»</w:t>
      </w:r>
    </w:p>
    <w:p w:rsidR="006B2240" w:rsidRPr="00C923CF" w:rsidRDefault="006B2240" w:rsidP="00C923CF">
      <w:pPr>
        <w:pStyle w:val="h2-first"/>
        <w:spacing w:before="0" w:after="0" w:line="240" w:lineRule="auto"/>
        <w:ind w:firstLine="567"/>
        <w:jc w:val="both"/>
        <w:rPr>
          <w:rFonts w:cs="Times New Roman"/>
          <w:sz w:val="24"/>
          <w:szCs w:val="24"/>
        </w:rPr>
      </w:pPr>
      <w:r w:rsidRPr="00C923CF">
        <w:rPr>
          <w:rFonts w:cs="Times New Roman"/>
          <w:sz w:val="24"/>
          <w:szCs w:val="24"/>
        </w:rPr>
        <w:t>5 класс</w:t>
      </w:r>
    </w:p>
    <w:p w:rsidR="006B2240" w:rsidRPr="00C923CF" w:rsidRDefault="006B2240" w:rsidP="00C923CF">
      <w:pPr>
        <w:pStyle w:val="body"/>
        <w:spacing w:line="240" w:lineRule="auto"/>
        <w:ind w:firstLine="567"/>
        <w:rPr>
          <w:rFonts w:cs="Times New Roman"/>
          <w:sz w:val="24"/>
          <w:szCs w:val="24"/>
        </w:rPr>
      </w:pPr>
      <w:r w:rsidRPr="00C923CF">
        <w:rPr>
          <w:rStyle w:val="Bold"/>
          <w:rFonts w:cs="Times New Roman"/>
          <w:sz w:val="24"/>
          <w:szCs w:val="24"/>
        </w:rPr>
        <w:t>Знания о физической культуре.</w:t>
      </w:r>
      <w:r w:rsidRPr="00C923CF">
        <w:rPr>
          <w:rFonts w:cs="Times New Roman"/>
          <w:sz w:val="24"/>
          <w:szCs w:val="24"/>
        </w:rP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6B2240" w:rsidRPr="00C923CF" w:rsidRDefault="006B2240" w:rsidP="00C923CF">
      <w:pPr>
        <w:pStyle w:val="body"/>
        <w:spacing w:line="240" w:lineRule="auto"/>
        <w:ind w:firstLine="567"/>
        <w:rPr>
          <w:rFonts w:cs="Times New Roman"/>
          <w:sz w:val="24"/>
          <w:szCs w:val="24"/>
        </w:rPr>
      </w:pPr>
      <w:r w:rsidRPr="00C923CF">
        <w:rPr>
          <w:rStyle w:val="Bold"/>
          <w:rFonts w:cs="Times New Roman"/>
          <w:sz w:val="24"/>
          <w:szCs w:val="24"/>
        </w:rPr>
        <w:t>Способы самостоятельной деятельности.</w:t>
      </w:r>
      <w:r w:rsidRPr="00C923CF">
        <w:rPr>
          <w:rFonts w:cs="Times New Roman"/>
          <w:sz w:val="24"/>
          <w:szCs w:val="24"/>
        </w:rP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Составление дневника физической культуры.</w:t>
      </w:r>
    </w:p>
    <w:p w:rsidR="006B2240" w:rsidRPr="00C923CF" w:rsidRDefault="006B2240" w:rsidP="00C923CF">
      <w:pPr>
        <w:pStyle w:val="body"/>
        <w:spacing w:line="240" w:lineRule="auto"/>
        <w:ind w:firstLine="567"/>
        <w:rPr>
          <w:rFonts w:cs="Times New Roman"/>
          <w:spacing w:val="1"/>
          <w:sz w:val="24"/>
          <w:szCs w:val="24"/>
        </w:rPr>
      </w:pPr>
      <w:r w:rsidRPr="00C923CF">
        <w:rPr>
          <w:rStyle w:val="Bold"/>
          <w:rFonts w:cs="Times New Roman"/>
          <w:spacing w:val="1"/>
          <w:sz w:val="24"/>
          <w:szCs w:val="24"/>
        </w:rPr>
        <w:t>Физическое совершенствование.</w:t>
      </w:r>
      <w:r w:rsidRPr="00C923CF">
        <w:rPr>
          <w:rFonts w:cs="Times New Roman"/>
          <w:spacing w:val="1"/>
          <w:sz w:val="24"/>
          <w:szCs w:val="24"/>
        </w:rPr>
        <w:t xml:space="preserve"> </w:t>
      </w:r>
      <w:r w:rsidRPr="00C923CF">
        <w:rPr>
          <w:rStyle w:val="BoldItalic"/>
          <w:rFonts w:cs="Times New Roman"/>
          <w:spacing w:val="1"/>
          <w:sz w:val="24"/>
          <w:szCs w:val="24"/>
        </w:rPr>
        <w:t>Физкультурно-оздоровительная деятельность.</w:t>
      </w:r>
      <w:r w:rsidRPr="00C923CF">
        <w:rPr>
          <w:rFonts w:cs="Times New Roman"/>
          <w:spacing w:val="1"/>
          <w:sz w:val="24"/>
          <w:szCs w:val="24"/>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6B2240" w:rsidRPr="00C923CF" w:rsidRDefault="006B2240" w:rsidP="00C923CF">
      <w:pPr>
        <w:pStyle w:val="body"/>
        <w:spacing w:line="240" w:lineRule="auto"/>
        <w:ind w:firstLine="567"/>
        <w:rPr>
          <w:rFonts w:cs="Times New Roman"/>
          <w:sz w:val="24"/>
          <w:szCs w:val="24"/>
        </w:rPr>
      </w:pPr>
      <w:r w:rsidRPr="00C923CF">
        <w:rPr>
          <w:rStyle w:val="BoldItalic"/>
          <w:rFonts w:cs="Times New Roman"/>
          <w:sz w:val="24"/>
          <w:szCs w:val="24"/>
        </w:rPr>
        <w:t xml:space="preserve">Спортивно-оздоровительная деятельность. </w:t>
      </w:r>
      <w:r w:rsidRPr="00C923CF">
        <w:rPr>
          <w:rFonts w:cs="Times New Roman"/>
          <w:sz w:val="24"/>
          <w:szCs w:val="24"/>
        </w:rPr>
        <w:t xml:space="preserve">Роль и значение спортивно-оздоровительной деятельности в здоровом образе жизни современного человека. </w:t>
      </w:r>
    </w:p>
    <w:p w:rsidR="006B2240" w:rsidRPr="00C923CF" w:rsidRDefault="006B2240" w:rsidP="00C923CF">
      <w:pPr>
        <w:pStyle w:val="body"/>
        <w:spacing w:line="240" w:lineRule="auto"/>
        <w:ind w:firstLine="567"/>
        <w:rPr>
          <w:rFonts w:cs="Times New Roman"/>
          <w:spacing w:val="1"/>
          <w:sz w:val="24"/>
          <w:szCs w:val="24"/>
        </w:rPr>
      </w:pPr>
      <w:r w:rsidRPr="00C923CF">
        <w:rPr>
          <w:rStyle w:val="Italic"/>
          <w:rFonts w:cs="Times New Roman"/>
          <w:spacing w:val="1"/>
          <w:sz w:val="24"/>
          <w:szCs w:val="24"/>
        </w:rPr>
        <w:t xml:space="preserve">Модуль «Гимнастика». </w:t>
      </w:r>
      <w:r w:rsidRPr="00C923CF">
        <w:rPr>
          <w:rFonts w:cs="Times New Roman"/>
          <w:spacing w:val="1"/>
          <w:sz w:val="24"/>
          <w:szCs w:val="24"/>
        </w:rPr>
        <w:t xml:space="preserve">Кувырки вперёд и назад в группировке; кувырки вперёд ноги «скрестно»; кувырки назад из стойки на лопатках (мальчики). </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Упражнения на гимнастической скамейке: передвижение ходьбой с поворотами кругом и на 90</w:t>
      </w:r>
      <w:r w:rsidRPr="00C923CF">
        <w:rPr>
          <w:rStyle w:val="Symbol"/>
          <w:rFonts w:ascii="Times New Roman" w:hAnsi="Times New Roman" w:cs="Times New Roman"/>
          <w:sz w:val="24"/>
          <w:szCs w:val="24"/>
        </w:rPr>
        <w:t></w:t>
      </w:r>
      <w:r w:rsidRPr="00C923CF">
        <w:rPr>
          <w:rFonts w:cs="Times New Roman"/>
          <w:sz w:val="24"/>
          <w:szCs w:val="24"/>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6B2240" w:rsidRPr="00C923CF" w:rsidRDefault="006B2240" w:rsidP="00C923CF">
      <w:pPr>
        <w:pStyle w:val="body"/>
        <w:spacing w:line="240" w:lineRule="auto"/>
        <w:ind w:firstLine="567"/>
        <w:rPr>
          <w:rFonts w:cs="Times New Roman"/>
          <w:sz w:val="24"/>
          <w:szCs w:val="24"/>
        </w:rPr>
      </w:pPr>
      <w:r w:rsidRPr="00C923CF">
        <w:rPr>
          <w:rStyle w:val="Italic"/>
          <w:rFonts w:cs="Times New Roman"/>
          <w:sz w:val="24"/>
          <w:szCs w:val="24"/>
        </w:rPr>
        <w:t xml:space="preserve">Модуль «Лёгкая атлетика». </w:t>
      </w:r>
      <w:r w:rsidRPr="00C923CF">
        <w:rPr>
          <w:rFonts w:cs="Times New Roman"/>
          <w:sz w:val="24"/>
          <w:szCs w:val="24"/>
        </w:rP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6B2240" w:rsidRPr="00C923CF" w:rsidRDefault="006B2240" w:rsidP="00C923CF">
      <w:pPr>
        <w:pStyle w:val="body"/>
        <w:spacing w:line="240" w:lineRule="auto"/>
        <w:ind w:firstLine="567"/>
        <w:rPr>
          <w:rFonts w:cs="Times New Roman"/>
          <w:sz w:val="24"/>
          <w:szCs w:val="24"/>
        </w:rPr>
      </w:pPr>
      <w:r w:rsidRPr="00C923CF">
        <w:rPr>
          <w:rStyle w:val="Italic"/>
          <w:rFonts w:cs="Times New Roman"/>
          <w:sz w:val="24"/>
          <w:szCs w:val="24"/>
        </w:rPr>
        <w:t xml:space="preserve">Модуль «Зимние виды спорта». </w:t>
      </w:r>
      <w:r w:rsidRPr="00C923CF">
        <w:rPr>
          <w:rFonts w:cs="Times New Roman"/>
          <w:sz w:val="24"/>
          <w:szCs w:val="24"/>
        </w:rPr>
        <w:t xml:space="preserve">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rsidR="006B2240" w:rsidRPr="00C923CF" w:rsidRDefault="006B2240" w:rsidP="00C923CF">
      <w:pPr>
        <w:pStyle w:val="body"/>
        <w:spacing w:line="240" w:lineRule="auto"/>
        <w:ind w:firstLine="567"/>
        <w:rPr>
          <w:rFonts w:cs="Times New Roman"/>
          <w:sz w:val="24"/>
          <w:szCs w:val="24"/>
        </w:rPr>
      </w:pPr>
      <w:r w:rsidRPr="00C923CF">
        <w:rPr>
          <w:rStyle w:val="Italic"/>
          <w:rFonts w:cs="Times New Roman"/>
          <w:sz w:val="24"/>
          <w:szCs w:val="24"/>
        </w:rPr>
        <w:t>Модуль «Спортивные игры».</w:t>
      </w:r>
      <w:r w:rsidRPr="00C923CF">
        <w:rPr>
          <w:rStyle w:val="BoldItalic"/>
          <w:rFonts w:cs="Times New Roman"/>
          <w:sz w:val="24"/>
          <w:szCs w:val="24"/>
        </w:rPr>
        <w:t xml:space="preserve"> </w:t>
      </w:r>
      <w:r w:rsidRPr="00C923CF">
        <w:rPr>
          <w:rStyle w:val="Underline"/>
          <w:rFonts w:cs="Times New Roman"/>
          <w:sz w:val="24"/>
          <w:szCs w:val="24"/>
          <w:u w:val="single"/>
        </w:rPr>
        <w:t>Баскетбол.</w:t>
      </w:r>
      <w:r w:rsidRPr="00C923CF">
        <w:rPr>
          <w:rFonts w:cs="Times New Roman"/>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6B2240" w:rsidRPr="00C923CF" w:rsidRDefault="006B2240" w:rsidP="00C923CF">
      <w:pPr>
        <w:pStyle w:val="body"/>
        <w:spacing w:line="240" w:lineRule="auto"/>
        <w:ind w:firstLine="567"/>
        <w:rPr>
          <w:rFonts w:cs="Times New Roman"/>
          <w:sz w:val="24"/>
          <w:szCs w:val="24"/>
        </w:rPr>
      </w:pPr>
      <w:r w:rsidRPr="00C923CF">
        <w:rPr>
          <w:rStyle w:val="Underline"/>
          <w:rFonts w:cs="Times New Roman"/>
          <w:sz w:val="24"/>
          <w:szCs w:val="24"/>
          <w:u w:val="single"/>
        </w:rPr>
        <w:t>Волейбол.</w:t>
      </w:r>
      <w:r w:rsidRPr="00C923CF">
        <w:rPr>
          <w:rFonts w:cs="Times New Roman"/>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B2240" w:rsidRPr="00C923CF" w:rsidRDefault="006B2240" w:rsidP="00C923CF">
      <w:pPr>
        <w:pStyle w:val="body"/>
        <w:spacing w:line="240" w:lineRule="auto"/>
        <w:ind w:firstLine="567"/>
        <w:rPr>
          <w:rFonts w:cs="Times New Roman"/>
          <w:sz w:val="24"/>
          <w:szCs w:val="24"/>
        </w:rPr>
      </w:pPr>
      <w:r w:rsidRPr="00C923CF">
        <w:rPr>
          <w:rStyle w:val="Italic"/>
          <w:rFonts w:cs="Times New Roman"/>
          <w:sz w:val="24"/>
          <w:szCs w:val="24"/>
        </w:rPr>
        <w:t>Модуль «Спорт».</w:t>
      </w:r>
      <w:r w:rsidRPr="00C923CF">
        <w:rPr>
          <w:rFonts w:cs="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и видов спорта.</w:t>
      </w:r>
    </w:p>
    <w:p w:rsidR="001E3A90" w:rsidRPr="00C923CF" w:rsidRDefault="001E3A90" w:rsidP="00C923CF">
      <w:pPr>
        <w:pStyle w:val="h2"/>
        <w:spacing w:before="0" w:after="0" w:line="240" w:lineRule="auto"/>
        <w:ind w:firstLine="567"/>
        <w:jc w:val="both"/>
        <w:rPr>
          <w:rFonts w:cs="Times New Roman"/>
          <w:sz w:val="24"/>
          <w:szCs w:val="24"/>
        </w:rPr>
      </w:pPr>
    </w:p>
    <w:p w:rsidR="006B2240" w:rsidRPr="00C923CF" w:rsidRDefault="006B2240" w:rsidP="00C923CF">
      <w:pPr>
        <w:pStyle w:val="h2"/>
        <w:spacing w:before="0" w:after="0" w:line="240" w:lineRule="auto"/>
        <w:ind w:firstLine="567"/>
        <w:jc w:val="both"/>
        <w:rPr>
          <w:rFonts w:cs="Times New Roman"/>
          <w:sz w:val="24"/>
          <w:szCs w:val="24"/>
        </w:rPr>
      </w:pPr>
      <w:r w:rsidRPr="00C923CF">
        <w:rPr>
          <w:rFonts w:cs="Times New Roman"/>
          <w:sz w:val="24"/>
          <w:szCs w:val="24"/>
        </w:rPr>
        <w:t>6 класс</w:t>
      </w:r>
    </w:p>
    <w:p w:rsidR="006B2240" w:rsidRPr="00C923CF" w:rsidRDefault="006B2240" w:rsidP="00C923CF">
      <w:pPr>
        <w:pStyle w:val="body"/>
        <w:spacing w:line="240" w:lineRule="auto"/>
        <w:ind w:firstLine="567"/>
        <w:rPr>
          <w:rFonts w:cs="Times New Roman"/>
          <w:sz w:val="24"/>
          <w:szCs w:val="24"/>
        </w:rPr>
      </w:pPr>
      <w:r w:rsidRPr="00C923CF">
        <w:rPr>
          <w:rStyle w:val="Bold"/>
          <w:rFonts w:cs="Times New Roman"/>
          <w:sz w:val="24"/>
          <w:szCs w:val="24"/>
        </w:rPr>
        <w:t>Знания о физической культуре.</w:t>
      </w:r>
      <w:r w:rsidRPr="00C923CF">
        <w:rPr>
          <w:rFonts w:cs="Times New Roman"/>
          <w:sz w:val="24"/>
          <w:szCs w:val="24"/>
        </w:rP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6B2240" w:rsidRPr="00C923CF" w:rsidRDefault="006B2240" w:rsidP="00C923CF">
      <w:pPr>
        <w:pStyle w:val="body"/>
        <w:spacing w:line="240" w:lineRule="auto"/>
        <w:ind w:firstLine="567"/>
        <w:rPr>
          <w:rFonts w:cs="Times New Roman"/>
          <w:sz w:val="24"/>
          <w:szCs w:val="24"/>
        </w:rPr>
      </w:pPr>
      <w:r w:rsidRPr="00C923CF">
        <w:rPr>
          <w:rStyle w:val="Bold"/>
          <w:rFonts w:cs="Times New Roman"/>
          <w:sz w:val="24"/>
          <w:szCs w:val="24"/>
        </w:rPr>
        <w:t>Способы самостоятельной деятельности.</w:t>
      </w:r>
      <w:r w:rsidRPr="00C923CF">
        <w:rPr>
          <w:rFonts w:cs="Times New Roman"/>
          <w:sz w:val="24"/>
          <w:szCs w:val="24"/>
        </w:rP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6B2240" w:rsidRPr="00C923CF" w:rsidRDefault="006B2240" w:rsidP="00C923CF">
      <w:pPr>
        <w:pStyle w:val="body"/>
        <w:spacing w:line="240" w:lineRule="auto"/>
        <w:ind w:firstLine="567"/>
        <w:rPr>
          <w:rFonts w:cs="Times New Roman"/>
          <w:spacing w:val="1"/>
          <w:sz w:val="24"/>
          <w:szCs w:val="24"/>
        </w:rPr>
      </w:pPr>
      <w:r w:rsidRPr="00C923CF">
        <w:rPr>
          <w:rFonts w:cs="Times New Roman"/>
          <w:spacing w:val="1"/>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Правила и способы составления плана самостоятельных занятий физической подготовкой.</w:t>
      </w:r>
    </w:p>
    <w:p w:rsidR="006B2240" w:rsidRPr="00C923CF" w:rsidRDefault="006B2240" w:rsidP="00C923CF">
      <w:pPr>
        <w:pStyle w:val="body"/>
        <w:spacing w:line="240" w:lineRule="auto"/>
        <w:ind w:firstLine="567"/>
        <w:rPr>
          <w:rFonts w:cs="Times New Roman"/>
          <w:spacing w:val="2"/>
          <w:sz w:val="24"/>
          <w:szCs w:val="24"/>
        </w:rPr>
      </w:pPr>
      <w:r w:rsidRPr="00C923CF">
        <w:rPr>
          <w:rStyle w:val="Bold"/>
          <w:rFonts w:cs="Times New Roman"/>
          <w:spacing w:val="2"/>
          <w:sz w:val="24"/>
          <w:szCs w:val="24"/>
        </w:rPr>
        <w:t>Физическое совершенствование.</w:t>
      </w:r>
      <w:r w:rsidRPr="00C923CF">
        <w:rPr>
          <w:rFonts w:cs="Times New Roman"/>
          <w:spacing w:val="2"/>
          <w:sz w:val="24"/>
          <w:szCs w:val="24"/>
        </w:rPr>
        <w:t xml:space="preserve"> </w:t>
      </w:r>
      <w:r w:rsidRPr="00C923CF">
        <w:rPr>
          <w:rStyle w:val="BoldItalic"/>
          <w:rFonts w:cs="Times New Roman"/>
          <w:spacing w:val="2"/>
          <w:sz w:val="24"/>
          <w:szCs w:val="24"/>
        </w:rPr>
        <w:t xml:space="preserve">Физкультурно-оздоровительная деятельность. </w:t>
      </w:r>
      <w:r w:rsidRPr="00C923CF">
        <w:rPr>
          <w:rFonts w:cs="Times New Roman"/>
          <w:spacing w:val="2"/>
          <w:sz w:val="24"/>
          <w:szCs w:val="24"/>
        </w:rP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rsidR="006B2240" w:rsidRPr="00C923CF" w:rsidRDefault="006B2240" w:rsidP="00C923CF">
      <w:pPr>
        <w:pStyle w:val="body"/>
        <w:spacing w:line="240" w:lineRule="auto"/>
        <w:ind w:firstLine="567"/>
        <w:rPr>
          <w:rFonts w:cs="Times New Roman"/>
          <w:spacing w:val="3"/>
          <w:sz w:val="24"/>
          <w:szCs w:val="24"/>
        </w:rPr>
      </w:pPr>
      <w:r w:rsidRPr="00C923CF">
        <w:rPr>
          <w:rFonts w:cs="Times New Roman"/>
          <w:spacing w:val="3"/>
          <w:sz w:val="24"/>
          <w:szCs w:val="24"/>
        </w:rPr>
        <w:t xml:space="preserve">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rsidR="006B2240" w:rsidRPr="00C923CF" w:rsidRDefault="006B2240" w:rsidP="00C923CF">
      <w:pPr>
        <w:pStyle w:val="body"/>
        <w:spacing w:line="240" w:lineRule="auto"/>
        <w:ind w:firstLine="567"/>
        <w:rPr>
          <w:rFonts w:cs="Times New Roman"/>
          <w:sz w:val="24"/>
          <w:szCs w:val="24"/>
        </w:rPr>
      </w:pPr>
      <w:r w:rsidRPr="00C923CF">
        <w:rPr>
          <w:rStyle w:val="BoldItalic"/>
          <w:rFonts w:cs="Times New Roman"/>
          <w:sz w:val="24"/>
          <w:szCs w:val="24"/>
        </w:rPr>
        <w:t xml:space="preserve">Спортивно-оздоровительная деятельность. </w:t>
      </w:r>
      <w:r w:rsidRPr="00C923CF">
        <w:rPr>
          <w:rStyle w:val="Italic"/>
          <w:rFonts w:cs="Times New Roman"/>
          <w:sz w:val="24"/>
          <w:szCs w:val="24"/>
        </w:rPr>
        <w:t xml:space="preserve">Модуль «Гимнастика». </w:t>
      </w:r>
      <w:r w:rsidRPr="00C923CF">
        <w:rPr>
          <w:rFonts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Гимнастические комбинации на гимнастической скамейке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Лазанье по канату в три приёма (мальчики).</w:t>
      </w:r>
    </w:p>
    <w:p w:rsidR="006B2240" w:rsidRPr="00C923CF" w:rsidRDefault="006B2240" w:rsidP="00C923CF">
      <w:pPr>
        <w:pStyle w:val="body"/>
        <w:spacing w:line="240" w:lineRule="auto"/>
        <w:ind w:firstLine="567"/>
        <w:rPr>
          <w:rFonts w:cs="Times New Roman"/>
          <w:sz w:val="24"/>
          <w:szCs w:val="24"/>
        </w:rPr>
      </w:pPr>
      <w:r w:rsidRPr="00C923CF">
        <w:rPr>
          <w:rStyle w:val="Italic"/>
          <w:rFonts w:cs="Times New Roman"/>
          <w:sz w:val="24"/>
          <w:szCs w:val="24"/>
        </w:rPr>
        <w:t>Модуль «Лёгкая атлетика»</w:t>
      </w:r>
      <w:r w:rsidRPr="00C923CF">
        <w:rPr>
          <w:rFonts w:cs="Times New Roman"/>
          <w:sz w:val="24"/>
          <w:szCs w:val="24"/>
        </w:rP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 xml:space="preserve">Метание малого (теннисного) мяча в подвижную (раскачивающуюся) мишень. </w:t>
      </w:r>
    </w:p>
    <w:p w:rsidR="006B2240" w:rsidRPr="00C923CF" w:rsidRDefault="006B2240" w:rsidP="00C923CF">
      <w:pPr>
        <w:pStyle w:val="body"/>
        <w:spacing w:line="240" w:lineRule="auto"/>
        <w:ind w:firstLine="567"/>
        <w:rPr>
          <w:rFonts w:cs="Times New Roman"/>
          <w:sz w:val="24"/>
          <w:szCs w:val="24"/>
        </w:rPr>
      </w:pPr>
      <w:r w:rsidRPr="00C923CF">
        <w:rPr>
          <w:rStyle w:val="Italic"/>
          <w:rFonts w:cs="Times New Roman"/>
          <w:sz w:val="24"/>
          <w:szCs w:val="24"/>
        </w:rPr>
        <w:t>Модуль «Зимние виды спорта»</w:t>
      </w:r>
      <w:r w:rsidRPr="00C923CF">
        <w:rPr>
          <w:rFonts w:cs="Times New Roman"/>
          <w:sz w:val="24"/>
          <w:szCs w:val="24"/>
        </w:rPr>
        <w:t xml:space="preserve">.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6B2240" w:rsidRPr="00C923CF" w:rsidRDefault="006B2240" w:rsidP="00C923CF">
      <w:pPr>
        <w:pStyle w:val="body"/>
        <w:spacing w:line="240" w:lineRule="auto"/>
        <w:ind w:firstLine="567"/>
        <w:rPr>
          <w:rFonts w:cs="Times New Roman"/>
          <w:sz w:val="24"/>
          <w:szCs w:val="24"/>
        </w:rPr>
      </w:pPr>
      <w:r w:rsidRPr="00C923CF">
        <w:rPr>
          <w:rStyle w:val="Italic"/>
          <w:rFonts w:cs="Times New Roman"/>
          <w:sz w:val="24"/>
          <w:szCs w:val="24"/>
        </w:rPr>
        <w:t>Модуль «Спортивные игры».</w:t>
      </w:r>
      <w:r w:rsidRPr="00C923CF">
        <w:rPr>
          <w:rStyle w:val="BoldItalic"/>
          <w:rFonts w:cs="Times New Roman"/>
          <w:sz w:val="24"/>
          <w:szCs w:val="24"/>
        </w:rPr>
        <w:t xml:space="preserve"> </w:t>
      </w:r>
      <w:r w:rsidRPr="00C923CF">
        <w:rPr>
          <w:rFonts w:cs="Times New Roman"/>
          <w:sz w:val="24"/>
          <w:szCs w:val="24"/>
          <w:u w:val="single"/>
        </w:rPr>
        <w:t>Баскетбол</w:t>
      </w:r>
      <w:r w:rsidRPr="00C923CF">
        <w:rPr>
          <w:rFonts w:cs="Times New Roman"/>
          <w:sz w:val="24"/>
          <w:szCs w:val="24"/>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 xml:space="preserve">Правила игры и игровая деятельность по правилам с использованием разученных технических приёмов. </w:t>
      </w:r>
    </w:p>
    <w:p w:rsidR="006B2240" w:rsidRPr="00C923CF" w:rsidRDefault="006B2240" w:rsidP="00C923CF">
      <w:pPr>
        <w:pStyle w:val="body"/>
        <w:spacing w:line="240" w:lineRule="auto"/>
        <w:ind w:firstLine="567"/>
        <w:rPr>
          <w:rFonts w:cs="Times New Roman"/>
          <w:sz w:val="24"/>
          <w:szCs w:val="24"/>
        </w:rPr>
      </w:pPr>
      <w:r w:rsidRPr="00C923CF">
        <w:rPr>
          <w:rStyle w:val="Underline"/>
          <w:rFonts w:cs="Times New Roman"/>
          <w:sz w:val="24"/>
          <w:szCs w:val="24"/>
          <w:u w:val="single"/>
        </w:rPr>
        <w:t>Волейбол.</w:t>
      </w:r>
      <w:r w:rsidRPr="00C923CF">
        <w:rPr>
          <w:rFonts w:cs="Times New Roman"/>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B2240" w:rsidRPr="00C923CF" w:rsidRDefault="006B2240" w:rsidP="00C923CF">
      <w:pPr>
        <w:pStyle w:val="body"/>
        <w:spacing w:line="240" w:lineRule="auto"/>
        <w:ind w:firstLine="567"/>
        <w:rPr>
          <w:rFonts w:cs="Times New Roman"/>
          <w:sz w:val="24"/>
          <w:szCs w:val="24"/>
        </w:rPr>
      </w:pPr>
      <w:r w:rsidRPr="00C923CF">
        <w:rPr>
          <w:rStyle w:val="Italic"/>
          <w:rFonts w:cs="Times New Roman"/>
          <w:sz w:val="24"/>
          <w:szCs w:val="24"/>
        </w:rPr>
        <w:t>Модуль «Спорт».</w:t>
      </w:r>
      <w:r w:rsidRPr="00C923CF">
        <w:rPr>
          <w:rStyle w:val="BoldItalic"/>
          <w:rFonts w:cs="Times New Roman"/>
          <w:sz w:val="24"/>
          <w:szCs w:val="24"/>
        </w:rPr>
        <w:t xml:space="preserve"> </w:t>
      </w:r>
      <w:r w:rsidRPr="00C923CF">
        <w:rPr>
          <w:rFonts w:cs="Times New Roman"/>
          <w:sz w:val="24"/>
          <w:szCs w:val="24"/>
        </w:rPr>
        <w:t>Физическая подготовка к выполнению нормативов комплекса ГТО с использованием средств базовой физической подготовки и видов спорта.</w:t>
      </w:r>
    </w:p>
    <w:p w:rsidR="001E3A90" w:rsidRPr="00C923CF" w:rsidRDefault="001E3A90" w:rsidP="00C923CF">
      <w:pPr>
        <w:pStyle w:val="h2"/>
        <w:spacing w:before="0" w:after="0" w:line="240" w:lineRule="auto"/>
        <w:ind w:firstLine="567"/>
        <w:jc w:val="both"/>
        <w:rPr>
          <w:rFonts w:cs="Times New Roman"/>
          <w:sz w:val="24"/>
          <w:szCs w:val="24"/>
        </w:rPr>
      </w:pPr>
    </w:p>
    <w:p w:rsidR="006B2240" w:rsidRPr="00C923CF" w:rsidRDefault="006B2240" w:rsidP="00C923CF">
      <w:pPr>
        <w:pStyle w:val="h2"/>
        <w:spacing w:before="0" w:after="0" w:line="240" w:lineRule="auto"/>
        <w:ind w:firstLine="567"/>
        <w:jc w:val="both"/>
        <w:rPr>
          <w:rFonts w:cs="Times New Roman"/>
          <w:sz w:val="24"/>
          <w:szCs w:val="24"/>
        </w:rPr>
      </w:pPr>
      <w:r w:rsidRPr="00C923CF">
        <w:rPr>
          <w:rFonts w:cs="Times New Roman"/>
          <w:sz w:val="24"/>
          <w:szCs w:val="24"/>
        </w:rPr>
        <w:t>7 класс</w:t>
      </w:r>
    </w:p>
    <w:p w:rsidR="006B2240" w:rsidRPr="00C923CF" w:rsidRDefault="006B2240" w:rsidP="00C923CF">
      <w:pPr>
        <w:pStyle w:val="body"/>
        <w:spacing w:line="240" w:lineRule="auto"/>
        <w:ind w:firstLine="567"/>
        <w:rPr>
          <w:rFonts w:cs="Times New Roman"/>
          <w:sz w:val="24"/>
          <w:szCs w:val="24"/>
        </w:rPr>
      </w:pPr>
      <w:r w:rsidRPr="00C923CF">
        <w:rPr>
          <w:rStyle w:val="Bold"/>
          <w:rFonts w:cs="Times New Roman"/>
          <w:sz w:val="24"/>
          <w:szCs w:val="24"/>
        </w:rPr>
        <w:t>Знания о физической культуре.</w:t>
      </w:r>
      <w:r w:rsidRPr="00C923CF">
        <w:rPr>
          <w:rFonts w:cs="Times New Roman"/>
          <w:sz w:val="24"/>
          <w:szCs w:val="24"/>
        </w:rP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6B2240" w:rsidRPr="00C923CF" w:rsidRDefault="006B2240" w:rsidP="00C923CF">
      <w:pPr>
        <w:pStyle w:val="body"/>
        <w:spacing w:line="240" w:lineRule="auto"/>
        <w:ind w:firstLine="567"/>
        <w:rPr>
          <w:rFonts w:cs="Times New Roman"/>
          <w:sz w:val="24"/>
          <w:szCs w:val="24"/>
        </w:rPr>
      </w:pPr>
      <w:r w:rsidRPr="00C923CF">
        <w:rPr>
          <w:rStyle w:val="Bold"/>
          <w:rFonts w:cs="Times New Roman"/>
          <w:sz w:val="24"/>
          <w:szCs w:val="24"/>
        </w:rPr>
        <w:t>Способы самостоятельной деятельности.</w:t>
      </w:r>
      <w:r w:rsidRPr="00C923CF">
        <w:rPr>
          <w:rFonts w:cs="Times New Roman"/>
          <w:sz w:val="24"/>
          <w:szCs w:val="24"/>
        </w:rPr>
        <w:t xml:space="preserve">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6B2240" w:rsidRPr="00C923CF" w:rsidRDefault="006B2240" w:rsidP="00C923CF">
      <w:pPr>
        <w:pStyle w:val="body"/>
        <w:spacing w:line="240" w:lineRule="auto"/>
        <w:ind w:firstLine="567"/>
        <w:rPr>
          <w:rFonts w:cs="Times New Roman"/>
          <w:sz w:val="24"/>
          <w:szCs w:val="24"/>
        </w:rPr>
      </w:pPr>
      <w:r w:rsidRPr="00C923CF">
        <w:rPr>
          <w:rStyle w:val="Bold"/>
          <w:rFonts w:cs="Times New Roman"/>
          <w:sz w:val="24"/>
          <w:szCs w:val="24"/>
        </w:rPr>
        <w:t>Физическое совершенствование.</w:t>
      </w:r>
      <w:r w:rsidRPr="00C923CF">
        <w:rPr>
          <w:rFonts w:cs="Times New Roman"/>
          <w:sz w:val="24"/>
          <w:szCs w:val="24"/>
        </w:rPr>
        <w:t xml:space="preserve"> </w:t>
      </w:r>
      <w:r w:rsidRPr="00C923CF">
        <w:rPr>
          <w:rStyle w:val="BoldItalic"/>
          <w:rFonts w:cs="Times New Roman"/>
          <w:sz w:val="24"/>
          <w:szCs w:val="24"/>
        </w:rPr>
        <w:t xml:space="preserve">Физкультурно-оздоровительная деятельность. </w:t>
      </w:r>
      <w:r w:rsidRPr="00C923CF">
        <w:rPr>
          <w:rFonts w:cs="Times New Roman"/>
          <w:sz w:val="24"/>
          <w:szCs w:val="24"/>
        </w:rPr>
        <w:t>Оздоровительные комплексы для самостоятельных занятий с добавлением ранее разученных упражнений:</w:t>
      </w:r>
      <w:r w:rsidRPr="00C923CF">
        <w:rPr>
          <w:rStyle w:val="BoldItalic"/>
          <w:rFonts w:cs="Times New Roman"/>
          <w:sz w:val="24"/>
          <w:szCs w:val="24"/>
        </w:rPr>
        <w:t xml:space="preserve"> </w:t>
      </w:r>
      <w:r w:rsidRPr="00C923CF">
        <w:rPr>
          <w:rFonts w:cs="Times New Roman"/>
          <w:sz w:val="24"/>
          <w:szCs w:val="24"/>
        </w:rPr>
        <w:t xml:space="preserve">для профилактики нарушения осанки; дыхательной и зрительной гимнастики в режиме учебного дня. </w:t>
      </w:r>
    </w:p>
    <w:p w:rsidR="006B2240" w:rsidRPr="00C923CF" w:rsidRDefault="006B2240" w:rsidP="00C923CF">
      <w:pPr>
        <w:pStyle w:val="body"/>
        <w:spacing w:line="240" w:lineRule="auto"/>
        <w:ind w:firstLine="567"/>
        <w:rPr>
          <w:rFonts w:cs="Times New Roman"/>
          <w:sz w:val="24"/>
          <w:szCs w:val="24"/>
        </w:rPr>
      </w:pPr>
      <w:r w:rsidRPr="00C923CF">
        <w:rPr>
          <w:rStyle w:val="BoldItalic"/>
          <w:rFonts w:cs="Times New Roman"/>
          <w:sz w:val="24"/>
          <w:szCs w:val="24"/>
        </w:rPr>
        <w:t xml:space="preserve">Спортивно-оздоровительная деятельность. </w:t>
      </w:r>
      <w:r w:rsidRPr="00C923CF">
        <w:rPr>
          <w:rStyle w:val="Italic"/>
          <w:rFonts w:cs="Times New Roman"/>
          <w:sz w:val="24"/>
          <w:szCs w:val="24"/>
        </w:rPr>
        <w:t>Модуль «Гимнастика»</w:t>
      </w:r>
      <w:r w:rsidRPr="00C923CF">
        <w:rPr>
          <w:rFonts w:cs="Times New Roman"/>
          <w:sz w:val="24"/>
          <w:szCs w:val="24"/>
        </w:rPr>
        <w:t>. Акробатическая комбинация из общеразвивающих и сложно координированных упражнений, ранее разученных акробатических упражнений (девочки).</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 xml:space="preserve"> Стойка на голове с опорой на руки; акробатическая комбинация из разученных упражнений в равновесии, стойках, кувырках (мальчики). </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Комбинация на гимнастической скамейке из ранее разученных упражнений с добавлением упражнений на статическое и динамическое равновесие (девочки). Лазанье по канату в два приёма (мальчики).</w:t>
      </w:r>
    </w:p>
    <w:p w:rsidR="006B2240" w:rsidRPr="00C923CF" w:rsidRDefault="006B2240" w:rsidP="00C923CF">
      <w:pPr>
        <w:pStyle w:val="body"/>
        <w:spacing w:line="240" w:lineRule="auto"/>
        <w:ind w:firstLine="567"/>
        <w:rPr>
          <w:rFonts w:cs="Times New Roman"/>
          <w:sz w:val="24"/>
          <w:szCs w:val="24"/>
        </w:rPr>
      </w:pPr>
      <w:r w:rsidRPr="00C923CF">
        <w:rPr>
          <w:rStyle w:val="Italic"/>
          <w:rFonts w:cs="Times New Roman"/>
          <w:sz w:val="24"/>
          <w:szCs w:val="24"/>
        </w:rPr>
        <w:t xml:space="preserve">Модуль «Лёгкая атлетика». </w:t>
      </w:r>
      <w:r w:rsidRPr="00C923CF">
        <w:rPr>
          <w:rFonts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Метание малого (теннисного) мяча по движущейся (катящейся) с разной скоростью мишени.</w:t>
      </w:r>
    </w:p>
    <w:p w:rsidR="006B2240" w:rsidRPr="00C923CF" w:rsidRDefault="006B2240" w:rsidP="00C923CF">
      <w:pPr>
        <w:pStyle w:val="body"/>
        <w:spacing w:line="240" w:lineRule="auto"/>
        <w:ind w:firstLine="567"/>
        <w:rPr>
          <w:rFonts w:cs="Times New Roman"/>
          <w:sz w:val="24"/>
          <w:szCs w:val="24"/>
        </w:rPr>
      </w:pPr>
      <w:r w:rsidRPr="00C923CF">
        <w:rPr>
          <w:rStyle w:val="Italic"/>
          <w:rFonts w:cs="Times New Roman"/>
          <w:sz w:val="24"/>
          <w:szCs w:val="24"/>
        </w:rPr>
        <w:t>Модуль «Спортивные игры».</w:t>
      </w:r>
      <w:r w:rsidRPr="00C923CF">
        <w:rPr>
          <w:rStyle w:val="BoldItalic"/>
          <w:rFonts w:cs="Times New Roman"/>
          <w:sz w:val="24"/>
          <w:szCs w:val="24"/>
        </w:rPr>
        <w:t xml:space="preserve"> </w:t>
      </w:r>
      <w:r w:rsidRPr="00C923CF">
        <w:rPr>
          <w:rStyle w:val="Underline"/>
          <w:rFonts w:cs="Times New Roman"/>
          <w:sz w:val="24"/>
          <w:szCs w:val="24"/>
          <w:u w:val="single"/>
        </w:rPr>
        <w:t>Баскетбол.</w:t>
      </w:r>
      <w:r w:rsidRPr="00C923CF">
        <w:rPr>
          <w:rFonts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6B2240" w:rsidRPr="00C923CF" w:rsidRDefault="006B2240" w:rsidP="00C923CF">
      <w:pPr>
        <w:pStyle w:val="body"/>
        <w:spacing w:line="240" w:lineRule="auto"/>
        <w:ind w:firstLine="567"/>
        <w:rPr>
          <w:rFonts w:cs="Times New Roman"/>
          <w:sz w:val="24"/>
          <w:szCs w:val="24"/>
        </w:rPr>
      </w:pPr>
      <w:r w:rsidRPr="00C923CF">
        <w:rPr>
          <w:rStyle w:val="Underline"/>
          <w:rFonts w:cs="Times New Roman"/>
          <w:sz w:val="24"/>
          <w:szCs w:val="24"/>
          <w:u w:val="single"/>
        </w:rPr>
        <w:t>Волейбол.</w:t>
      </w:r>
      <w:r w:rsidRPr="00C923CF">
        <w:rPr>
          <w:rFonts w:cs="Times New Roman"/>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6B2240" w:rsidRPr="00C923CF" w:rsidRDefault="006B2240" w:rsidP="00C923CF">
      <w:pPr>
        <w:pStyle w:val="body"/>
        <w:spacing w:line="240" w:lineRule="auto"/>
        <w:ind w:firstLine="567"/>
        <w:rPr>
          <w:rStyle w:val="BoldItalic"/>
          <w:rFonts w:cs="Times New Roman"/>
          <w:sz w:val="24"/>
          <w:szCs w:val="24"/>
        </w:rPr>
      </w:pPr>
      <w:r w:rsidRPr="00C923CF">
        <w:rPr>
          <w:rFonts w:cs="Times New Roman"/>
          <w:sz w:val="24"/>
          <w:szCs w:val="24"/>
        </w:rPr>
        <w:t>Совершенствование техники ранее разученных гимнастических и акробатических упражнений, упражнений лёгкой атлетики, технических действий спортивных игр.</w:t>
      </w:r>
    </w:p>
    <w:p w:rsidR="006B2240" w:rsidRPr="00C923CF" w:rsidRDefault="006B2240" w:rsidP="00C923CF">
      <w:pPr>
        <w:pStyle w:val="body"/>
        <w:spacing w:line="240" w:lineRule="auto"/>
        <w:ind w:firstLine="567"/>
        <w:rPr>
          <w:rFonts w:cs="Times New Roman"/>
          <w:sz w:val="24"/>
          <w:szCs w:val="24"/>
        </w:rPr>
      </w:pPr>
      <w:r w:rsidRPr="00C923CF">
        <w:rPr>
          <w:rStyle w:val="Italic"/>
          <w:rFonts w:cs="Times New Roman"/>
          <w:sz w:val="24"/>
          <w:szCs w:val="24"/>
        </w:rPr>
        <w:t xml:space="preserve">Модуль «Спорт». </w:t>
      </w:r>
      <w:r w:rsidRPr="00C923CF">
        <w:rPr>
          <w:rFonts w:cs="Times New Roman"/>
          <w:sz w:val="24"/>
          <w:szCs w:val="24"/>
        </w:rPr>
        <w:t>Физическая подготовка к выполнению нормативов комплекса ГТО с использованием средств базовой физической подготовки и видов спорта.</w:t>
      </w:r>
    </w:p>
    <w:p w:rsidR="001E3A90" w:rsidRPr="00C923CF" w:rsidRDefault="001E3A90" w:rsidP="00C923CF">
      <w:pPr>
        <w:pStyle w:val="h2"/>
        <w:spacing w:before="0" w:after="0" w:line="240" w:lineRule="auto"/>
        <w:ind w:firstLine="567"/>
        <w:jc w:val="both"/>
        <w:rPr>
          <w:rFonts w:cs="Times New Roman"/>
          <w:sz w:val="24"/>
          <w:szCs w:val="24"/>
        </w:rPr>
      </w:pPr>
    </w:p>
    <w:p w:rsidR="006B2240" w:rsidRPr="00C923CF" w:rsidRDefault="006B2240" w:rsidP="00C923CF">
      <w:pPr>
        <w:pStyle w:val="h2"/>
        <w:spacing w:before="0" w:after="0" w:line="240" w:lineRule="auto"/>
        <w:ind w:firstLine="567"/>
        <w:jc w:val="both"/>
        <w:rPr>
          <w:rFonts w:cs="Times New Roman"/>
          <w:sz w:val="24"/>
          <w:szCs w:val="24"/>
        </w:rPr>
      </w:pPr>
      <w:r w:rsidRPr="00C923CF">
        <w:rPr>
          <w:rFonts w:cs="Times New Roman"/>
          <w:sz w:val="24"/>
          <w:szCs w:val="24"/>
        </w:rPr>
        <w:t>8 класс</w:t>
      </w:r>
    </w:p>
    <w:p w:rsidR="006B2240" w:rsidRPr="00C923CF" w:rsidRDefault="006B2240" w:rsidP="00C923CF">
      <w:pPr>
        <w:pStyle w:val="body"/>
        <w:spacing w:line="240" w:lineRule="auto"/>
        <w:ind w:firstLine="567"/>
        <w:rPr>
          <w:rFonts w:cs="Times New Roman"/>
          <w:sz w:val="24"/>
          <w:szCs w:val="24"/>
        </w:rPr>
      </w:pPr>
      <w:r w:rsidRPr="00C923CF">
        <w:rPr>
          <w:rStyle w:val="Bold"/>
          <w:rFonts w:cs="Times New Roman"/>
          <w:sz w:val="24"/>
          <w:szCs w:val="24"/>
        </w:rPr>
        <w:t>Знания о физической культуре.</w:t>
      </w:r>
      <w:r w:rsidRPr="00C923CF">
        <w:rPr>
          <w:rFonts w:cs="Times New Roman"/>
          <w:sz w:val="24"/>
          <w:szCs w:val="24"/>
        </w:rP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6B2240" w:rsidRPr="00C923CF" w:rsidRDefault="006B2240" w:rsidP="00C923CF">
      <w:pPr>
        <w:pStyle w:val="body"/>
        <w:spacing w:line="240" w:lineRule="auto"/>
        <w:ind w:firstLine="567"/>
        <w:rPr>
          <w:rFonts w:cs="Times New Roman"/>
          <w:spacing w:val="-1"/>
          <w:sz w:val="24"/>
          <w:szCs w:val="24"/>
        </w:rPr>
      </w:pPr>
      <w:r w:rsidRPr="00C923CF">
        <w:rPr>
          <w:rStyle w:val="Bold"/>
          <w:rFonts w:cs="Times New Roman"/>
          <w:spacing w:val="-1"/>
          <w:sz w:val="24"/>
          <w:szCs w:val="24"/>
        </w:rPr>
        <w:t>Способы самостоятельной деятельности.</w:t>
      </w:r>
      <w:r w:rsidRPr="00C923CF">
        <w:rPr>
          <w:rFonts w:cs="Times New Roman"/>
          <w:spacing w:val="-1"/>
          <w:sz w:val="24"/>
          <w:szCs w:val="24"/>
        </w:rP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6B2240" w:rsidRPr="00C923CF" w:rsidRDefault="006B2240" w:rsidP="00C923CF">
      <w:pPr>
        <w:pStyle w:val="body"/>
        <w:spacing w:line="240" w:lineRule="auto"/>
        <w:ind w:firstLine="567"/>
        <w:rPr>
          <w:rFonts w:cs="Times New Roman"/>
          <w:sz w:val="24"/>
          <w:szCs w:val="24"/>
        </w:rPr>
      </w:pPr>
      <w:r w:rsidRPr="00C923CF">
        <w:rPr>
          <w:rStyle w:val="Bold"/>
          <w:rFonts w:cs="Times New Roman"/>
          <w:sz w:val="24"/>
          <w:szCs w:val="24"/>
        </w:rPr>
        <w:t>Физическое совершенствование.</w:t>
      </w:r>
      <w:r w:rsidRPr="00C923CF">
        <w:rPr>
          <w:rFonts w:cs="Times New Roman"/>
          <w:sz w:val="24"/>
          <w:szCs w:val="24"/>
        </w:rPr>
        <w:t xml:space="preserve"> </w:t>
      </w:r>
      <w:r w:rsidRPr="00C923CF">
        <w:rPr>
          <w:rStyle w:val="BoldItalic"/>
          <w:rFonts w:cs="Times New Roman"/>
          <w:sz w:val="24"/>
          <w:szCs w:val="24"/>
        </w:rPr>
        <w:t xml:space="preserve">Физкультурно-оздоровительная деятельность. </w:t>
      </w:r>
      <w:r w:rsidRPr="00C923CF">
        <w:rPr>
          <w:rFonts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6B2240" w:rsidRPr="00C923CF" w:rsidRDefault="006B2240" w:rsidP="00C923CF">
      <w:pPr>
        <w:pStyle w:val="body"/>
        <w:spacing w:line="240" w:lineRule="auto"/>
        <w:ind w:firstLine="567"/>
        <w:rPr>
          <w:rFonts w:cs="Times New Roman"/>
          <w:sz w:val="24"/>
          <w:szCs w:val="24"/>
        </w:rPr>
      </w:pPr>
      <w:r w:rsidRPr="00C923CF">
        <w:rPr>
          <w:rStyle w:val="BoldItalic"/>
          <w:rFonts w:cs="Times New Roman"/>
          <w:sz w:val="24"/>
          <w:szCs w:val="24"/>
        </w:rPr>
        <w:t xml:space="preserve">Спортивно-оздоровительная деятельность. </w:t>
      </w:r>
      <w:r w:rsidRPr="00C923CF">
        <w:rPr>
          <w:rStyle w:val="Italic"/>
          <w:rFonts w:cs="Times New Roman"/>
          <w:sz w:val="24"/>
          <w:szCs w:val="24"/>
        </w:rPr>
        <w:t>Модуль «Гимнастика»</w:t>
      </w:r>
      <w:r w:rsidRPr="00C923CF">
        <w:rPr>
          <w:rFonts w:cs="Times New Roman"/>
          <w:sz w:val="24"/>
          <w:szCs w:val="24"/>
        </w:rPr>
        <w:t xml:space="preserve">. </w:t>
      </w:r>
      <w:bookmarkStart w:id="171" w:name="_Hlk101880312"/>
      <w:r w:rsidRPr="00C923CF">
        <w:rPr>
          <w:rFonts w:cs="Times New Roman"/>
          <w:sz w:val="24"/>
          <w:szCs w:val="24"/>
        </w:rPr>
        <w:t>Акробатическая комбинация из общеразвивающих и сложно координированных упражнений, ранее разученных акробатических упражнений (девушки).</w:t>
      </w:r>
    </w:p>
    <w:bookmarkEnd w:id="171"/>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6B2240" w:rsidRPr="00C923CF" w:rsidRDefault="006B2240" w:rsidP="00C923CF">
      <w:pPr>
        <w:pStyle w:val="body"/>
        <w:spacing w:line="240" w:lineRule="auto"/>
        <w:ind w:firstLine="567"/>
        <w:rPr>
          <w:rFonts w:cs="Times New Roman"/>
          <w:sz w:val="24"/>
          <w:szCs w:val="24"/>
        </w:rPr>
      </w:pPr>
      <w:r w:rsidRPr="00C923CF">
        <w:rPr>
          <w:rStyle w:val="Italic"/>
          <w:rFonts w:cs="Times New Roman"/>
          <w:sz w:val="24"/>
          <w:szCs w:val="24"/>
        </w:rPr>
        <w:t>Модуль «Лёгкая атлетика».</w:t>
      </w:r>
      <w:r w:rsidRPr="00C923CF">
        <w:rPr>
          <w:rFonts w:cs="Times New Roman"/>
          <w:sz w:val="24"/>
          <w:szCs w:val="24"/>
        </w:rPr>
        <w:t xml:space="preserve"> Кроссовый бег; прыжок в длину с разбега способом «прогнувшись».</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6B2240" w:rsidRPr="00C923CF" w:rsidRDefault="006B2240" w:rsidP="00C923CF">
      <w:pPr>
        <w:pStyle w:val="body"/>
        <w:spacing w:line="240" w:lineRule="auto"/>
        <w:ind w:firstLine="567"/>
        <w:rPr>
          <w:rFonts w:cs="Times New Roman"/>
          <w:sz w:val="24"/>
          <w:szCs w:val="24"/>
        </w:rPr>
      </w:pPr>
      <w:r w:rsidRPr="00C923CF">
        <w:rPr>
          <w:rStyle w:val="Italic"/>
          <w:rFonts w:cs="Times New Roman"/>
          <w:sz w:val="24"/>
          <w:szCs w:val="24"/>
        </w:rPr>
        <w:t>Модуль «Спортивные игры».</w:t>
      </w:r>
      <w:r w:rsidRPr="00C923CF">
        <w:rPr>
          <w:rStyle w:val="BoldItalic"/>
          <w:rFonts w:cs="Times New Roman"/>
          <w:sz w:val="24"/>
          <w:szCs w:val="24"/>
        </w:rPr>
        <w:t xml:space="preserve"> </w:t>
      </w:r>
      <w:r w:rsidRPr="00C923CF">
        <w:rPr>
          <w:rStyle w:val="Underline"/>
          <w:rFonts w:cs="Times New Roman"/>
          <w:sz w:val="24"/>
          <w:szCs w:val="24"/>
          <w:u w:val="single"/>
        </w:rPr>
        <w:t>Баскетбол.</w:t>
      </w:r>
      <w:r w:rsidRPr="00C923CF">
        <w:rPr>
          <w:rFonts w:cs="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6B2240" w:rsidRPr="00C923CF" w:rsidRDefault="006B2240" w:rsidP="00C923CF">
      <w:pPr>
        <w:pStyle w:val="body"/>
        <w:spacing w:line="240" w:lineRule="auto"/>
        <w:ind w:firstLine="567"/>
        <w:rPr>
          <w:rFonts w:cs="Times New Roman"/>
          <w:sz w:val="24"/>
          <w:szCs w:val="24"/>
        </w:rPr>
      </w:pPr>
      <w:r w:rsidRPr="00C923CF">
        <w:rPr>
          <w:rStyle w:val="Underline"/>
          <w:rFonts w:cs="Times New Roman"/>
          <w:sz w:val="24"/>
          <w:szCs w:val="24"/>
          <w:u w:val="single"/>
        </w:rPr>
        <w:t>Волейбол.</w:t>
      </w:r>
      <w:r w:rsidRPr="00C923CF">
        <w:rPr>
          <w:rFonts w:cs="Times New Roman"/>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6B2240" w:rsidRPr="00C923CF" w:rsidRDefault="006B2240" w:rsidP="00C923CF">
      <w:pPr>
        <w:pStyle w:val="body"/>
        <w:spacing w:line="240" w:lineRule="auto"/>
        <w:ind w:firstLine="567"/>
        <w:rPr>
          <w:rFonts w:cs="Times New Roman"/>
          <w:sz w:val="24"/>
          <w:szCs w:val="24"/>
        </w:rPr>
      </w:pPr>
      <w:r w:rsidRPr="00C923CF">
        <w:rPr>
          <w:rStyle w:val="Underline"/>
          <w:rFonts w:cs="Times New Roman"/>
          <w:sz w:val="24"/>
          <w:szCs w:val="24"/>
          <w:u w:val="single"/>
        </w:rPr>
        <w:t>Футбол.</w:t>
      </w:r>
      <w:r w:rsidRPr="00C923CF">
        <w:rPr>
          <w:rFonts w:cs="Times New Roman"/>
          <w:sz w:val="24"/>
          <w:szCs w:val="24"/>
        </w:rPr>
        <w:t xml:space="preserve"> Удар по мячу с разбега внутренней частью подъёма стопы; остановка мяча внутренней стороной стопы.</w:t>
      </w:r>
      <w:r w:rsidRPr="00C923CF">
        <w:rPr>
          <w:rStyle w:val="Italic"/>
          <w:rFonts w:cs="Times New Roman"/>
          <w:sz w:val="24"/>
          <w:szCs w:val="24"/>
        </w:rPr>
        <w:t xml:space="preserve"> </w:t>
      </w:r>
      <w:r w:rsidRPr="00C923CF">
        <w:rPr>
          <w:rFonts w:cs="Times New Roman"/>
          <w:sz w:val="24"/>
          <w:szCs w:val="24"/>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технических действий спортивных игр. </w:t>
      </w:r>
    </w:p>
    <w:p w:rsidR="006B2240" w:rsidRPr="00C923CF" w:rsidRDefault="006B2240" w:rsidP="00C923CF">
      <w:pPr>
        <w:pStyle w:val="body"/>
        <w:spacing w:line="240" w:lineRule="auto"/>
        <w:ind w:firstLine="567"/>
        <w:rPr>
          <w:rFonts w:cs="Times New Roman"/>
          <w:sz w:val="24"/>
          <w:szCs w:val="24"/>
        </w:rPr>
      </w:pPr>
      <w:r w:rsidRPr="00C923CF">
        <w:rPr>
          <w:rStyle w:val="Italic"/>
          <w:rFonts w:cs="Times New Roman"/>
          <w:sz w:val="24"/>
          <w:szCs w:val="24"/>
        </w:rPr>
        <w:t>Модуль «Спорт».</w:t>
      </w:r>
      <w:r w:rsidRPr="00C923CF">
        <w:rPr>
          <w:rStyle w:val="BoldItalic"/>
          <w:rFonts w:cs="Times New Roman"/>
          <w:sz w:val="24"/>
          <w:szCs w:val="24"/>
        </w:rPr>
        <w:t xml:space="preserve"> </w:t>
      </w:r>
      <w:r w:rsidRPr="00C923CF">
        <w:rPr>
          <w:rFonts w:cs="Times New Roman"/>
          <w:sz w:val="24"/>
          <w:szCs w:val="24"/>
        </w:rPr>
        <w:t>Физическая подготовка к выполнению нормативов Комплекса ГТО с использованием средств базовой физической подготовки и видов спорта.</w:t>
      </w:r>
    </w:p>
    <w:p w:rsidR="001E3A90" w:rsidRPr="00C923CF" w:rsidRDefault="001E3A90" w:rsidP="00C923CF">
      <w:pPr>
        <w:pStyle w:val="h2"/>
        <w:spacing w:before="0" w:after="0" w:line="240" w:lineRule="auto"/>
        <w:ind w:firstLine="567"/>
        <w:jc w:val="both"/>
        <w:rPr>
          <w:rFonts w:cs="Times New Roman"/>
          <w:sz w:val="24"/>
          <w:szCs w:val="24"/>
        </w:rPr>
      </w:pPr>
    </w:p>
    <w:p w:rsidR="006B2240" w:rsidRPr="00C923CF" w:rsidRDefault="006B2240" w:rsidP="00C923CF">
      <w:pPr>
        <w:pStyle w:val="h2"/>
        <w:spacing w:before="0" w:after="0" w:line="240" w:lineRule="auto"/>
        <w:ind w:firstLine="567"/>
        <w:jc w:val="both"/>
        <w:rPr>
          <w:rFonts w:cs="Times New Roman"/>
          <w:sz w:val="24"/>
          <w:szCs w:val="24"/>
        </w:rPr>
      </w:pPr>
      <w:r w:rsidRPr="00C923CF">
        <w:rPr>
          <w:rFonts w:cs="Times New Roman"/>
          <w:sz w:val="24"/>
          <w:szCs w:val="24"/>
        </w:rPr>
        <w:t>9 класс</w:t>
      </w:r>
    </w:p>
    <w:p w:rsidR="006B2240" w:rsidRPr="00C923CF" w:rsidRDefault="006B2240" w:rsidP="00C923CF">
      <w:pPr>
        <w:pStyle w:val="body"/>
        <w:spacing w:line="240" w:lineRule="auto"/>
        <w:ind w:firstLine="567"/>
        <w:rPr>
          <w:rFonts w:cs="Times New Roman"/>
          <w:sz w:val="24"/>
          <w:szCs w:val="24"/>
        </w:rPr>
      </w:pPr>
      <w:r w:rsidRPr="00C923CF">
        <w:rPr>
          <w:rStyle w:val="Bold"/>
          <w:rFonts w:cs="Times New Roman"/>
          <w:sz w:val="24"/>
          <w:szCs w:val="24"/>
        </w:rPr>
        <w:t>Знания о физической культуре.</w:t>
      </w:r>
      <w:r w:rsidRPr="00C923CF">
        <w:rPr>
          <w:rFonts w:cs="Times New Roman"/>
          <w:sz w:val="24"/>
          <w:szCs w:val="24"/>
        </w:rP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6B2240" w:rsidRPr="00C923CF" w:rsidRDefault="006B2240" w:rsidP="00C923CF">
      <w:pPr>
        <w:pStyle w:val="body"/>
        <w:spacing w:line="240" w:lineRule="auto"/>
        <w:ind w:firstLine="567"/>
        <w:rPr>
          <w:rFonts w:cs="Times New Roman"/>
          <w:sz w:val="24"/>
          <w:szCs w:val="24"/>
        </w:rPr>
      </w:pPr>
      <w:r w:rsidRPr="00C923CF">
        <w:rPr>
          <w:rStyle w:val="Bold"/>
          <w:rFonts w:cs="Times New Roman"/>
          <w:sz w:val="24"/>
          <w:szCs w:val="24"/>
        </w:rPr>
        <w:t>Способы самостоятельной деятельности.</w:t>
      </w:r>
      <w:r w:rsidRPr="00C923CF">
        <w:rPr>
          <w:rFonts w:cs="Times New Roman"/>
          <w:sz w:val="24"/>
          <w:szCs w:val="24"/>
        </w:rPr>
        <w:t xml:space="preserve">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6B2240" w:rsidRPr="00C923CF" w:rsidRDefault="006B2240" w:rsidP="00C923CF">
      <w:pPr>
        <w:pStyle w:val="body"/>
        <w:spacing w:line="240" w:lineRule="auto"/>
        <w:ind w:firstLine="567"/>
        <w:rPr>
          <w:rFonts w:cs="Times New Roman"/>
          <w:sz w:val="24"/>
          <w:szCs w:val="24"/>
        </w:rPr>
      </w:pPr>
      <w:r w:rsidRPr="00C923CF">
        <w:rPr>
          <w:rStyle w:val="Bold"/>
          <w:rFonts w:cs="Times New Roman"/>
          <w:sz w:val="24"/>
          <w:szCs w:val="24"/>
        </w:rPr>
        <w:t>Физическое совершенствование.</w:t>
      </w:r>
      <w:r w:rsidRPr="00C923CF">
        <w:rPr>
          <w:rFonts w:cs="Times New Roman"/>
          <w:sz w:val="24"/>
          <w:szCs w:val="24"/>
        </w:rPr>
        <w:t xml:space="preserve"> </w:t>
      </w:r>
      <w:r w:rsidRPr="00C923CF">
        <w:rPr>
          <w:rStyle w:val="BoldItalic"/>
          <w:rFonts w:cs="Times New Roman"/>
          <w:sz w:val="24"/>
          <w:szCs w:val="24"/>
        </w:rPr>
        <w:t xml:space="preserve">Физкультурно-оздоровительная деятельность. </w:t>
      </w:r>
      <w:r w:rsidRPr="00C923CF">
        <w:rPr>
          <w:rFonts w:cs="Times New Roman"/>
          <w:sz w:val="24"/>
          <w:szCs w:val="24"/>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 </w:t>
      </w:r>
    </w:p>
    <w:p w:rsidR="006B2240" w:rsidRPr="00C923CF" w:rsidRDefault="006B2240" w:rsidP="00C923CF">
      <w:pPr>
        <w:pStyle w:val="body"/>
        <w:spacing w:line="240" w:lineRule="auto"/>
        <w:ind w:firstLine="567"/>
        <w:rPr>
          <w:rStyle w:val="Italic"/>
          <w:rFonts w:cs="Times New Roman"/>
          <w:i w:val="0"/>
          <w:iCs w:val="0"/>
          <w:sz w:val="24"/>
          <w:szCs w:val="24"/>
        </w:rPr>
      </w:pPr>
      <w:r w:rsidRPr="00C923CF">
        <w:rPr>
          <w:rStyle w:val="BoldItalic"/>
          <w:rFonts w:cs="Times New Roman"/>
          <w:sz w:val="24"/>
          <w:szCs w:val="24"/>
        </w:rPr>
        <w:t xml:space="preserve">Спортивно-оздоровительная деятельность. </w:t>
      </w:r>
      <w:r w:rsidRPr="00C923CF">
        <w:rPr>
          <w:rStyle w:val="Italic"/>
          <w:rFonts w:cs="Times New Roman"/>
          <w:sz w:val="24"/>
          <w:szCs w:val="24"/>
        </w:rPr>
        <w:t xml:space="preserve">Модуль «Гимнастика». </w:t>
      </w:r>
      <w:r w:rsidRPr="00C923CF">
        <w:rPr>
          <w:rFonts w:cs="Times New Roman"/>
          <w:sz w:val="24"/>
          <w:szCs w:val="24"/>
        </w:rPr>
        <w:t>Акробатическая комбинация из общеразвивающих и сложно координированных упражнений, ранее разученных акробатических упражнений (девушки).</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 xml:space="preserve">Акробатическая комбинация с включением длинного кувырка с разбега и кувырка назад в упор, стоя ноги врозь (юноши). </w:t>
      </w:r>
    </w:p>
    <w:p w:rsidR="006B2240" w:rsidRPr="00C923CF" w:rsidRDefault="006B2240" w:rsidP="00C923CF">
      <w:pPr>
        <w:pStyle w:val="body"/>
        <w:spacing w:line="240" w:lineRule="auto"/>
        <w:ind w:firstLine="567"/>
        <w:rPr>
          <w:rFonts w:cs="Times New Roman"/>
          <w:sz w:val="24"/>
          <w:szCs w:val="24"/>
        </w:rPr>
      </w:pPr>
      <w:r w:rsidRPr="00C923CF">
        <w:rPr>
          <w:rStyle w:val="Italic"/>
          <w:rFonts w:cs="Times New Roman"/>
          <w:sz w:val="24"/>
          <w:szCs w:val="24"/>
        </w:rPr>
        <w:t xml:space="preserve">Модуль «Лёгкая атлетика». </w:t>
      </w:r>
      <w:r w:rsidRPr="00C923CF">
        <w:rPr>
          <w:rFonts w:cs="Times New Roman"/>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6B2240" w:rsidRPr="00C923CF" w:rsidRDefault="006B2240" w:rsidP="00C923CF">
      <w:pPr>
        <w:pStyle w:val="body"/>
        <w:spacing w:line="240" w:lineRule="auto"/>
        <w:ind w:firstLine="567"/>
        <w:rPr>
          <w:rFonts w:cs="Times New Roman"/>
          <w:sz w:val="24"/>
          <w:szCs w:val="24"/>
        </w:rPr>
      </w:pPr>
      <w:r w:rsidRPr="00C923CF">
        <w:rPr>
          <w:rStyle w:val="Italic"/>
          <w:rFonts w:cs="Times New Roman"/>
          <w:sz w:val="24"/>
          <w:szCs w:val="24"/>
        </w:rPr>
        <w:t xml:space="preserve">Модуль «Спортивные игры». </w:t>
      </w:r>
      <w:r w:rsidRPr="00C923CF">
        <w:rPr>
          <w:rStyle w:val="Underline"/>
          <w:rFonts w:cs="Times New Roman"/>
          <w:sz w:val="24"/>
          <w:szCs w:val="24"/>
          <w:u w:val="single"/>
        </w:rPr>
        <w:t>Баскетбол.</w:t>
      </w:r>
      <w:r w:rsidRPr="00C923CF">
        <w:rPr>
          <w:rFonts w:cs="Times New Roman"/>
          <w:sz w:val="24"/>
          <w:szCs w:val="24"/>
        </w:rPr>
        <w:t xml:space="preserve"> Техническая подготовка в игровых действиях: ведение, передачи, приёмы и броски мяча на месте, в прыжке, после ведения.</w:t>
      </w:r>
    </w:p>
    <w:p w:rsidR="006B2240" w:rsidRPr="00C923CF" w:rsidRDefault="006B2240" w:rsidP="00C923CF">
      <w:pPr>
        <w:pStyle w:val="body"/>
        <w:spacing w:line="240" w:lineRule="auto"/>
        <w:ind w:firstLine="567"/>
        <w:rPr>
          <w:rFonts w:cs="Times New Roman"/>
          <w:sz w:val="24"/>
          <w:szCs w:val="24"/>
        </w:rPr>
      </w:pPr>
      <w:r w:rsidRPr="00C923CF">
        <w:rPr>
          <w:rStyle w:val="Underline"/>
          <w:rFonts w:cs="Times New Roman"/>
          <w:sz w:val="24"/>
          <w:szCs w:val="24"/>
          <w:u w:val="single"/>
        </w:rPr>
        <w:t>Волейбол.</w:t>
      </w:r>
      <w:r w:rsidRPr="00C923CF">
        <w:rPr>
          <w:rFonts w:cs="Times New Roman"/>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6B2240" w:rsidRPr="00C923CF" w:rsidRDefault="006B2240" w:rsidP="00C923CF">
      <w:pPr>
        <w:pStyle w:val="body"/>
        <w:spacing w:line="240" w:lineRule="auto"/>
        <w:ind w:firstLine="567"/>
        <w:rPr>
          <w:rFonts w:cs="Times New Roman"/>
          <w:sz w:val="24"/>
          <w:szCs w:val="24"/>
        </w:rPr>
      </w:pPr>
      <w:r w:rsidRPr="00C923CF">
        <w:rPr>
          <w:rStyle w:val="Underline"/>
          <w:rFonts w:cs="Times New Roman"/>
          <w:sz w:val="24"/>
          <w:szCs w:val="24"/>
          <w:u w:val="single"/>
        </w:rPr>
        <w:t>Футбол.</w:t>
      </w:r>
      <w:r w:rsidRPr="00C923CF">
        <w:rPr>
          <w:rFonts w:cs="Times New Roman"/>
          <w:sz w:val="24"/>
          <w:szCs w:val="24"/>
        </w:rPr>
        <w:t xml:space="preserve"> Техническая подготовка в игровых действиях: ведение, приёмы и передачи, остановки и удары по мячу с места и в движении. </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технических действий спортивных игр. </w:t>
      </w:r>
    </w:p>
    <w:p w:rsidR="006B2240" w:rsidRPr="00C923CF" w:rsidRDefault="006B2240" w:rsidP="00C923CF">
      <w:pPr>
        <w:pStyle w:val="body"/>
        <w:spacing w:line="240" w:lineRule="auto"/>
        <w:ind w:firstLine="567"/>
        <w:rPr>
          <w:rFonts w:cs="Times New Roman"/>
          <w:sz w:val="24"/>
          <w:szCs w:val="24"/>
        </w:rPr>
      </w:pPr>
      <w:r w:rsidRPr="00C923CF">
        <w:rPr>
          <w:rStyle w:val="BoldItalic"/>
          <w:rFonts w:cs="Times New Roman"/>
          <w:sz w:val="24"/>
          <w:szCs w:val="24"/>
        </w:rPr>
        <w:t xml:space="preserve">Модуль «Спорт». </w:t>
      </w:r>
      <w:r w:rsidRPr="00C923CF">
        <w:rPr>
          <w:rFonts w:cs="Times New Roman"/>
          <w:sz w:val="24"/>
          <w:szCs w:val="24"/>
        </w:rPr>
        <w:t>Физическая подготовка к выполнению нормативов Комплекса ГТО с использованием средств базовой физической подготовки и видов спорта.</w:t>
      </w:r>
    </w:p>
    <w:p w:rsidR="006B2240" w:rsidRPr="00C923CF" w:rsidRDefault="006B2240" w:rsidP="00C923CF">
      <w:pPr>
        <w:pStyle w:val="body"/>
        <w:spacing w:line="240" w:lineRule="auto"/>
        <w:ind w:firstLine="567"/>
        <w:rPr>
          <w:rFonts w:cs="Times New Roman"/>
          <w:sz w:val="24"/>
          <w:szCs w:val="24"/>
        </w:rPr>
      </w:pPr>
    </w:p>
    <w:p w:rsidR="006B2240" w:rsidRPr="00C923CF" w:rsidRDefault="006B2240" w:rsidP="00C923CF">
      <w:pPr>
        <w:pStyle w:val="body"/>
        <w:spacing w:line="240" w:lineRule="auto"/>
        <w:ind w:firstLine="567"/>
        <w:rPr>
          <w:rFonts w:cs="Times New Roman"/>
          <w:sz w:val="24"/>
          <w:szCs w:val="24"/>
        </w:rPr>
      </w:pPr>
      <w:r w:rsidRPr="00C923CF">
        <w:rPr>
          <w:rStyle w:val="Bold"/>
          <w:rFonts w:cs="Times New Roman"/>
          <w:sz w:val="24"/>
          <w:szCs w:val="24"/>
        </w:rPr>
        <w:t>Программа вариативного модуля «Базовая физическая подготовка».</w:t>
      </w:r>
      <w:r w:rsidRPr="00C923CF">
        <w:rPr>
          <w:rFonts w:cs="Times New Roman"/>
          <w:sz w:val="24"/>
          <w:szCs w:val="24"/>
        </w:rPr>
        <w:t xml:space="preserve"> </w:t>
      </w:r>
      <w:r w:rsidRPr="00C923CF">
        <w:rPr>
          <w:rStyle w:val="Italic"/>
          <w:rFonts w:cs="Times New Roman"/>
          <w:sz w:val="24"/>
          <w:szCs w:val="24"/>
        </w:rPr>
        <w:t>Развитие силовых способностей.</w:t>
      </w:r>
      <w:r w:rsidRPr="00C923CF">
        <w:rPr>
          <w:rFonts w:cs="Times New Roman"/>
          <w:sz w:val="24"/>
          <w:szCs w:val="24"/>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набивных мячей, штанги и т. п.). Упражнения на гимнастических снарядах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 </w:t>
      </w:r>
    </w:p>
    <w:p w:rsidR="006B2240" w:rsidRPr="00C923CF" w:rsidRDefault="006B2240" w:rsidP="00C923CF">
      <w:pPr>
        <w:pStyle w:val="body"/>
        <w:spacing w:line="240" w:lineRule="auto"/>
        <w:ind w:firstLine="567"/>
        <w:rPr>
          <w:rFonts w:cs="Times New Roman"/>
          <w:sz w:val="24"/>
          <w:szCs w:val="24"/>
        </w:rPr>
      </w:pPr>
      <w:r w:rsidRPr="00C923CF">
        <w:rPr>
          <w:rStyle w:val="Italic"/>
          <w:rFonts w:cs="Times New Roman"/>
          <w:sz w:val="24"/>
          <w:szCs w:val="24"/>
        </w:rPr>
        <w:t>Развитие скоростных способностей.</w:t>
      </w:r>
      <w:r w:rsidRPr="00C923CF">
        <w:rPr>
          <w:rFonts w:cs="Times New Roman"/>
          <w:sz w:val="24"/>
          <w:szCs w:val="24"/>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6B2240" w:rsidRPr="00C923CF" w:rsidRDefault="006B2240" w:rsidP="00C923CF">
      <w:pPr>
        <w:pStyle w:val="body"/>
        <w:spacing w:line="240" w:lineRule="auto"/>
        <w:ind w:firstLine="567"/>
        <w:rPr>
          <w:rFonts w:cs="Times New Roman"/>
          <w:sz w:val="24"/>
          <w:szCs w:val="24"/>
        </w:rPr>
      </w:pPr>
      <w:r w:rsidRPr="00C923CF">
        <w:rPr>
          <w:rStyle w:val="Italic"/>
          <w:rFonts w:cs="Times New Roman"/>
          <w:sz w:val="24"/>
          <w:szCs w:val="24"/>
        </w:rPr>
        <w:t>Развитие выносливости.</w:t>
      </w:r>
      <w:r w:rsidRPr="00C923CF">
        <w:rPr>
          <w:rFonts w:cs="Times New Roman"/>
          <w:sz w:val="24"/>
          <w:szCs w:val="24"/>
        </w:rPr>
        <w:t xml:space="preserve"> Равномерный бег в режимах умеренной и большой интенсивности. Повторный бег в режимах максимальной и субмаксимальной интенсивности. Кроссовый бег. </w:t>
      </w:r>
    </w:p>
    <w:p w:rsidR="006B2240" w:rsidRPr="00C923CF" w:rsidRDefault="006B2240" w:rsidP="00C923CF">
      <w:pPr>
        <w:pStyle w:val="body"/>
        <w:spacing w:line="240" w:lineRule="auto"/>
        <w:ind w:firstLine="567"/>
        <w:rPr>
          <w:rFonts w:cs="Times New Roman"/>
          <w:sz w:val="24"/>
          <w:szCs w:val="24"/>
        </w:rPr>
      </w:pPr>
      <w:r w:rsidRPr="00C923CF">
        <w:rPr>
          <w:rStyle w:val="Italic"/>
          <w:rFonts w:cs="Times New Roman"/>
          <w:sz w:val="24"/>
          <w:szCs w:val="24"/>
        </w:rPr>
        <w:t>Развитие координации движений.</w:t>
      </w:r>
      <w:r w:rsidRPr="00C923CF">
        <w:rPr>
          <w:rFonts w:cs="Times New Roman"/>
          <w:sz w:val="24"/>
          <w:szCs w:val="24"/>
        </w:rPr>
        <w:t xml:space="preserve"> Жонглирование большими (волейбольными) и малыми (теннисными) мячами.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6B2240" w:rsidRPr="00C923CF" w:rsidRDefault="006B2240" w:rsidP="00C923CF">
      <w:pPr>
        <w:pStyle w:val="body"/>
        <w:spacing w:line="240" w:lineRule="auto"/>
        <w:ind w:firstLine="567"/>
        <w:rPr>
          <w:rFonts w:cs="Times New Roman"/>
          <w:sz w:val="24"/>
          <w:szCs w:val="24"/>
        </w:rPr>
      </w:pPr>
      <w:r w:rsidRPr="00C923CF">
        <w:rPr>
          <w:rStyle w:val="Italic"/>
          <w:rFonts w:cs="Times New Roman"/>
          <w:sz w:val="24"/>
          <w:szCs w:val="24"/>
        </w:rPr>
        <w:t>Развитие гибкости.</w:t>
      </w:r>
      <w:r w:rsidRPr="00C923CF">
        <w:rPr>
          <w:rFonts w:cs="Times New Roman"/>
          <w:sz w:val="24"/>
          <w:szCs w:val="24"/>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1E3A90" w:rsidRPr="00C923CF" w:rsidRDefault="001E3A90" w:rsidP="00C923CF">
      <w:pPr>
        <w:pStyle w:val="body"/>
        <w:spacing w:line="240" w:lineRule="auto"/>
        <w:ind w:firstLine="567"/>
        <w:rPr>
          <w:rStyle w:val="Bold"/>
          <w:rFonts w:cs="Times New Roman"/>
          <w:sz w:val="24"/>
          <w:szCs w:val="24"/>
        </w:rPr>
      </w:pPr>
    </w:p>
    <w:p w:rsidR="006B2240" w:rsidRPr="00C923CF" w:rsidRDefault="006B2240" w:rsidP="00C923CF">
      <w:pPr>
        <w:pStyle w:val="body"/>
        <w:spacing w:line="240" w:lineRule="auto"/>
        <w:ind w:firstLine="567"/>
        <w:rPr>
          <w:rFonts w:cs="Times New Roman"/>
          <w:sz w:val="24"/>
          <w:szCs w:val="24"/>
        </w:rPr>
      </w:pPr>
      <w:r w:rsidRPr="00C923CF">
        <w:rPr>
          <w:rStyle w:val="Bold"/>
          <w:rFonts w:cs="Times New Roman"/>
          <w:sz w:val="24"/>
          <w:szCs w:val="24"/>
        </w:rPr>
        <w:t>Специальная физическая подготовка.</w:t>
      </w:r>
      <w:r w:rsidRPr="00C923CF">
        <w:rPr>
          <w:rFonts w:cs="Times New Roman"/>
          <w:sz w:val="24"/>
          <w:szCs w:val="24"/>
        </w:rPr>
        <w:t xml:space="preserve"> </w:t>
      </w:r>
      <w:r w:rsidRPr="00C923CF">
        <w:rPr>
          <w:rStyle w:val="BoldItalic"/>
          <w:rFonts w:cs="Times New Roman"/>
          <w:sz w:val="24"/>
          <w:szCs w:val="24"/>
        </w:rPr>
        <w:t>Модуль «Гимнастика».</w:t>
      </w:r>
      <w:r w:rsidRPr="00C923CF">
        <w:rPr>
          <w:rFonts w:cs="Times New Roman"/>
          <w:sz w:val="24"/>
          <w:szCs w:val="24"/>
        </w:rPr>
        <w:t xml:space="preserve"> </w:t>
      </w:r>
      <w:r w:rsidRPr="00C923CF">
        <w:rPr>
          <w:rStyle w:val="Italic"/>
          <w:rFonts w:cs="Times New Roman"/>
          <w:sz w:val="24"/>
          <w:szCs w:val="24"/>
        </w:rPr>
        <w:t>Развитие гибкости</w:t>
      </w:r>
      <w:r w:rsidRPr="00C923CF">
        <w:rPr>
          <w:rFonts w:cs="Times New Roman"/>
          <w:sz w:val="24"/>
          <w:szCs w:val="24"/>
        </w:rPr>
        <w:t xml:space="preserve">.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rsidR="006B2240" w:rsidRPr="00C923CF" w:rsidRDefault="006B2240" w:rsidP="00C923CF">
      <w:pPr>
        <w:pStyle w:val="body"/>
        <w:spacing w:line="240" w:lineRule="auto"/>
        <w:ind w:firstLine="567"/>
        <w:rPr>
          <w:rFonts w:cs="Times New Roman"/>
          <w:spacing w:val="2"/>
          <w:sz w:val="24"/>
          <w:szCs w:val="24"/>
        </w:rPr>
      </w:pPr>
      <w:r w:rsidRPr="00C923CF">
        <w:rPr>
          <w:rStyle w:val="Italic"/>
          <w:rFonts w:cs="Times New Roman"/>
          <w:spacing w:val="2"/>
          <w:sz w:val="24"/>
          <w:szCs w:val="24"/>
        </w:rPr>
        <w:t>Развитие координации движений</w:t>
      </w:r>
      <w:r w:rsidRPr="00C923CF">
        <w:rPr>
          <w:rFonts w:cs="Times New Roman"/>
          <w:spacing w:val="2"/>
          <w:sz w:val="24"/>
          <w:szCs w:val="24"/>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6B2240" w:rsidRPr="00C923CF" w:rsidRDefault="006B2240" w:rsidP="00C923CF">
      <w:pPr>
        <w:pStyle w:val="body"/>
        <w:spacing w:line="240" w:lineRule="auto"/>
        <w:ind w:firstLine="567"/>
        <w:rPr>
          <w:rFonts w:cs="Times New Roman"/>
          <w:sz w:val="24"/>
          <w:szCs w:val="24"/>
        </w:rPr>
      </w:pPr>
      <w:r w:rsidRPr="00C923CF">
        <w:rPr>
          <w:rStyle w:val="Italic"/>
          <w:rFonts w:cs="Times New Roman"/>
          <w:sz w:val="24"/>
          <w:szCs w:val="24"/>
        </w:rPr>
        <w:t>Развитие силовых способностей</w:t>
      </w:r>
      <w:r w:rsidRPr="00C923CF">
        <w:rPr>
          <w:rFonts w:cs="Times New Roman"/>
          <w:sz w:val="24"/>
          <w:szCs w:val="24"/>
        </w:rPr>
        <w:t xml:space="preserve">. Подтягивание в висе и отжимание в упоре. Передвижения в висе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поднимание ног в висе на гимнастической стенке до посильной высоты; из положения лёжа на гимнастической скамейке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6B2240" w:rsidRPr="00C923CF" w:rsidRDefault="006B2240" w:rsidP="00C923CF">
      <w:pPr>
        <w:pStyle w:val="body"/>
        <w:spacing w:line="240" w:lineRule="auto"/>
        <w:ind w:firstLine="567"/>
        <w:rPr>
          <w:rFonts w:cs="Times New Roman"/>
          <w:sz w:val="24"/>
          <w:szCs w:val="24"/>
        </w:rPr>
      </w:pPr>
      <w:r w:rsidRPr="00C923CF">
        <w:rPr>
          <w:rStyle w:val="Italic"/>
          <w:rFonts w:cs="Times New Roman"/>
          <w:sz w:val="24"/>
          <w:szCs w:val="24"/>
        </w:rPr>
        <w:t>Развитие выносливости</w:t>
      </w:r>
      <w:r w:rsidRPr="00C923CF">
        <w:rPr>
          <w:rStyle w:val="BoldItalic"/>
          <w:rFonts w:cs="Times New Roman"/>
          <w:sz w:val="24"/>
          <w:szCs w:val="24"/>
        </w:rPr>
        <w:t>.</w:t>
      </w:r>
      <w:r w:rsidRPr="00C923CF">
        <w:rPr>
          <w:rFonts w:cs="Times New Roman"/>
          <w:sz w:val="24"/>
          <w:szCs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6B2240" w:rsidRPr="00C923CF" w:rsidRDefault="006B2240" w:rsidP="00C923CF">
      <w:pPr>
        <w:pStyle w:val="body"/>
        <w:spacing w:line="240" w:lineRule="auto"/>
        <w:ind w:firstLine="567"/>
        <w:rPr>
          <w:rFonts w:cs="Times New Roman"/>
          <w:sz w:val="24"/>
          <w:szCs w:val="24"/>
        </w:rPr>
      </w:pPr>
      <w:r w:rsidRPr="00C923CF">
        <w:rPr>
          <w:rStyle w:val="BoldItalic"/>
          <w:rFonts w:cs="Times New Roman"/>
          <w:sz w:val="24"/>
          <w:szCs w:val="24"/>
        </w:rPr>
        <w:t>Модуль «Лёгкая атлетика»</w:t>
      </w:r>
      <w:r w:rsidRPr="00C923CF">
        <w:rPr>
          <w:rFonts w:cs="Times New Roman"/>
          <w:sz w:val="24"/>
          <w:szCs w:val="24"/>
        </w:rPr>
        <w:t xml:space="preserve">. </w:t>
      </w:r>
      <w:r w:rsidRPr="00C923CF">
        <w:rPr>
          <w:rStyle w:val="Italic"/>
          <w:rFonts w:cs="Times New Roman"/>
          <w:sz w:val="24"/>
          <w:szCs w:val="24"/>
        </w:rPr>
        <w:t>Развитие выносливости.</w:t>
      </w:r>
      <w:r w:rsidRPr="00C923CF">
        <w:rPr>
          <w:rFonts w:cs="Times New Roman"/>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6B2240" w:rsidRPr="00C923CF" w:rsidRDefault="006B2240" w:rsidP="00C923CF">
      <w:pPr>
        <w:pStyle w:val="body"/>
        <w:spacing w:line="240" w:lineRule="auto"/>
        <w:ind w:firstLine="567"/>
        <w:rPr>
          <w:rFonts w:cs="Times New Roman"/>
          <w:sz w:val="24"/>
          <w:szCs w:val="24"/>
        </w:rPr>
      </w:pPr>
      <w:r w:rsidRPr="00C923CF">
        <w:rPr>
          <w:rStyle w:val="Italic"/>
          <w:rFonts w:cs="Times New Roman"/>
          <w:sz w:val="24"/>
          <w:szCs w:val="24"/>
        </w:rPr>
        <w:t>Развитие силовых способностей</w:t>
      </w:r>
      <w:r w:rsidRPr="00C923CF">
        <w:rPr>
          <w:rFonts w:cs="Times New Roman"/>
          <w:sz w:val="24"/>
          <w:szCs w:val="24"/>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6B2240" w:rsidRPr="00C923CF" w:rsidRDefault="006B2240" w:rsidP="00C923CF">
      <w:pPr>
        <w:pStyle w:val="body"/>
        <w:spacing w:line="240" w:lineRule="auto"/>
        <w:ind w:firstLine="567"/>
        <w:rPr>
          <w:rFonts w:cs="Times New Roman"/>
          <w:sz w:val="24"/>
          <w:szCs w:val="24"/>
        </w:rPr>
      </w:pPr>
      <w:r w:rsidRPr="00C923CF">
        <w:rPr>
          <w:rStyle w:val="Italic"/>
          <w:rFonts w:cs="Times New Roman"/>
          <w:sz w:val="24"/>
          <w:szCs w:val="24"/>
        </w:rPr>
        <w:t>Развитие скоростных способностей</w:t>
      </w:r>
      <w:r w:rsidRPr="00C923CF">
        <w:rPr>
          <w:rStyle w:val="BoldItalic"/>
          <w:rFonts w:cs="Times New Roman"/>
          <w:sz w:val="24"/>
          <w:szCs w:val="24"/>
        </w:rPr>
        <w:t>.</w:t>
      </w:r>
      <w:r w:rsidRPr="00C923CF">
        <w:rPr>
          <w:rFonts w:cs="Times New Roman"/>
          <w:sz w:val="24"/>
          <w:szCs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6B2240" w:rsidRPr="00C923CF" w:rsidRDefault="006B2240" w:rsidP="00C923CF">
      <w:pPr>
        <w:pStyle w:val="body"/>
        <w:spacing w:line="240" w:lineRule="auto"/>
        <w:ind w:firstLine="567"/>
        <w:rPr>
          <w:rFonts w:cs="Times New Roman"/>
          <w:sz w:val="24"/>
          <w:szCs w:val="24"/>
        </w:rPr>
      </w:pPr>
      <w:r w:rsidRPr="00C923CF">
        <w:rPr>
          <w:rStyle w:val="Italic"/>
          <w:rFonts w:cs="Times New Roman"/>
          <w:sz w:val="24"/>
          <w:szCs w:val="24"/>
        </w:rPr>
        <w:t>Развитие координации движений</w:t>
      </w:r>
      <w:r w:rsidRPr="00C923CF">
        <w:rPr>
          <w:rFonts w:cs="Times New Roman"/>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6B2240" w:rsidRPr="00C923CF" w:rsidRDefault="006B2240" w:rsidP="00C923CF">
      <w:pPr>
        <w:pStyle w:val="body"/>
        <w:spacing w:line="240" w:lineRule="auto"/>
        <w:ind w:firstLine="567"/>
        <w:rPr>
          <w:rFonts w:cs="Times New Roman"/>
          <w:sz w:val="24"/>
          <w:szCs w:val="24"/>
        </w:rPr>
      </w:pPr>
      <w:r w:rsidRPr="00C923CF">
        <w:rPr>
          <w:rStyle w:val="BoldItalic"/>
          <w:rFonts w:cs="Times New Roman"/>
          <w:sz w:val="24"/>
          <w:szCs w:val="24"/>
        </w:rPr>
        <w:t>Модуль «Зимние виды спорта».</w:t>
      </w:r>
      <w:r w:rsidRPr="00C923CF">
        <w:rPr>
          <w:rFonts w:cs="Times New Roman"/>
          <w:sz w:val="24"/>
          <w:szCs w:val="24"/>
        </w:rPr>
        <w:t xml:space="preserve"> </w:t>
      </w:r>
      <w:r w:rsidRPr="00C923CF">
        <w:rPr>
          <w:rStyle w:val="Italic"/>
          <w:rFonts w:cs="Times New Roman"/>
          <w:sz w:val="24"/>
          <w:szCs w:val="24"/>
        </w:rPr>
        <w:t>Развитие выносливости</w:t>
      </w:r>
      <w:r w:rsidRPr="00C923CF">
        <w:rPr>
          <w:rFonts w:cs="Times New Roman"/>
          <w:sz w:val="24"/>
          <w:szCs w:val="24"/>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6B2240" w:rsidRPr="00C923CF" w:rsidRDefault="006B2240" w:rsidP="00C923CF">
      <w:pPr>
        <w:pStyle w:val="body"/>
        <w:spacing w:line="240" w:lineRule="auto"/>
        <w:ind w:firstLine="567"/>
        <w:rPr>
          <w:rFonts w:cs="Times New Roman"/>
          <w:sz w:val="24"/>
          <w:szCs w:val="24"/>
        </w:rPr>
      </w:pPr>
      <w:r w:rsidRPr="00C923CF">
        <w:rPr>
          <w:rStyle w:val="Italic"/>
          <w:rFonts w:cs="Times New Roman"/>
          <w:sz w:val="24"/>
          <w:szCs w:val="24"/>
        </w:rPr>
        <w:t>Развитие силовых способностей</w:t>
      </w:r>
      <w:r w:rsidRPr="00C923CF">
        <w:rPr>
          <w:rFonts w:cs="Times New Roman"/>
          <w:sz w:val="24"/>
          <w:szCs w:val="24"/>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6B2240" w:rsidRPr="00C923CF" w:rsidRDefault="006B2240" w:rsidP="00C923CF">
      <w:pPr>
        <w:pStyle w:val="body"/>
        <w:spacing w:line="240" w:lineRule="auto"/>
        <w:ind w:firstLine="567"/>
        <w:rPr>
          <w:rFonts w:cs="Times New Roman"/>
          <w:sz w:val="24"/>
          <w:szCs w:val="24"/>
        </w:rPr>
      </w:pPr>
      <w:r w:rsidRPr="00C923CF">
        <w:rPr>
          <w:rStyle w:val="Italic"/>
          <w:rFonts w:cs="Times New Roman"/>
          <w:sz w:val="24"/>
          <w:szCs w:val="24"/>
        </w:rPr>
        <w:t>Развитие координации</w:t>
      </w:r>
      <w:r w:rsidRPr="00C923CF">
        <w:rPr>
          <w:rStyle w:val="BoldItalic"/>
          <w:rFonts w:cs="Times New Roman"/>
          <w:sz w:val="24"/>
          <w:szCs w:val="24"/>
        </w:rPr>
        <w:t>.</w:t>
      </w:r>
      <w:r w:rsidRPr="00C923CF">
        <w:rPr>
          <w:rFonts w:cs="Times New Roman"/>
          <w:sz w:val="24"/>
          <w:szCs w:val="24"/>
        </w:rPr>
        <w:t xml:space="preserve"> Упражнения в поворотах и спусках на лыжах; проезд через «ворота» и преодоление небольших трамплинов.</w:t>
      </w:r>
    </w:p>
    <w:p w:rsidR="006B2240" w:rsidRPr="00C923CF" w:rsidRDefault="006B2240" w:rsidP="00C923CF">
      <w:pPr>
        <w:pStyle w:val="body"/>
        <w:spacing w:line="240" w:lineRule="auto"/>
        <w:ind w:firstLine="567"/>
        <w:rPr>
          <w:rFonts w:cs="Times New Roman"/>
          <w:sz w:val="24"/>
          <w:szCs w:val="24"/>
        </w:rPr>
      </w:pPr>
      <w:r w:rsidRPr="00C923CF">
        <w:rPr>
          <w:rStyle w:val="BoldItalic"/>
          <w:rFonts w:cs="Times New Roman"/>
          <w:sz w:val="24"/>
          <w:szCs w:val="24"/>
        </w:rPr>
        <w:t>Модуль «Спортивные игры»</w:t>
      </w:r>
      <w:r w:rsidRPr="00C923CF">
        <w:rPr>
          <w:rFonts w:cs="Times New Roman"/>
          <w:sz w:val="24"/>
          <w:szCs w:val="24"/>
        </w:rPr>
        <w:t xml:space="preserve">. </w:t>
      </w:r>
      <w:r w:rsidRPr="00C923CF">
        <w:rPr>
          <w:rStyle w:val="Underline"/>
          <w:rFonts w:cs="Times New Roman"/>
          <w:sz w:val="24"/>
          <w:szCs w:val="24"/>
          <w:u w:val="single"/>
        </w:rPr>
        <w:t>Баскетбол.</w:t>
      </w:r>
      <w:r w:rsidRPr="00C923CF">
        <w:rPr>
          <w:rFonts w:cs="Times New Roman"/>
          <w:sz w:val="24"/>
          <w:szCs w:val="24"/>
        </w:rPr>
        <w:t xml:space="preserve"> </w:t>
      </w:r>
      <w:r w:rsidRPr="00C923CF">
        <w:rPr>
          <w:rStyle w:val="Italic"/>
          <w:rFonts w:cs="Times New Roman"/>
          <w:sz w:val="24"/>
          <w:szCs w:val="24"/>
        </w:rPr>
        <w:t>Развитие скоростных способностей</w:t>
      </w:r>
      <w:r w:rsidRPr="00C923CF">
        <w:rPr>
          <w:rFonts w:cs="Times New Roman"/>
          <w:sz w:val="24"/>
          <w:szCs w:val="24"/>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6B2240" w:rsidRPr="00C923CF" w:rsidRDefault="006B2240" w:rsidP="00C923CF">
      <w:pPr>
        <w:pStyle w:val="body"/>
        <w:spacing w:line="240" w:lineRule="auto"/>
        <w:ind w:firstLine="567"/>
        <w:rPr>
          <w:rFonts w:cs="Times New Roman"/>
          <w:sz w:val="24"/>
          <w:szCs w:val="24"/>
        </w:rPr>
      </w:pPr>
      <w:r w:rsidRPr="00C923CF">
        <w:rPr>
          <w:rStyle w:val="Italic"/>
          <w:rFonts w:cs="Times New Roman"/>
          <w:sz w:val="24"/>
          <w:szCs w:val="24"/>
        </w:rPr>
        <w:t>Развитие силовых способностей</w:t>
      </w:r>
      <w:r w:rsidRPr="00C923CF">
        <w:rPr>
          <w:rStyle w:val="BoldItalic"/>
          <w:rFonts w:cs="Times New Roman"/>
          <w:sz w:val="24"/>
          <w:szCs w:val="24"/>
        </w:rPr>
        <w:t>.</w:t>
      </w:r>
      <w:r w:rsidRPr="00C923CF">
        <w:rPr>
          <w:rFonts w:cs="Times New Roman"/>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C923CF">
        <w:rPr>
          <w:rStyle w:val="Symbol"/>
          <w:rFonts w:ascii="Times New Roman" w:hAnsi="Times New Roman" w:cs="Times New Roman"/>
          <w:sz w:val="24"/>
          <w:szCs w:val="24"/>
        </w:rPr>
        <w:t></w:t>
      </w:r>
      <w:r w:rsidRPr="00C923CF">
        <w:rPr>
          <w:rFonts w:cs="Times New Roman"/>
          <w:sz w:val="24"/>
          <w:szCs w:val="24"/>
        </w:rPr>
        <w:t xml:space="preserve"> и 360</w:t>
      </w:r>
      <w:r w:rsidRPr="00C923CF">
        <w:rPr>
          <w:rStyle w:val="Symbol"/>
          <w:rFonts w:ascii="Times New Roman" w:hAnsi="Times New Roman" w:cs="Times New Roman"/>
          <w:sz w:val="24"/>
          <w:szCs w:val="24"/>
        </w:rPr>
        <w:t></w:t>
      </w:r>
      <w:r w:rsidRPr="00C923CF">
        <w:rPr>
          <w:rFonts w:cs="Times New Roman"/>
          <w:sz w:val="24"/>
          <w:szCs w:val="24"/>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6B2240" w:rsidRPr="00C923CF" w:rsidRDefault="006B2240" w:rsidP="00C923CF">
      <w:pPr>
        <w:pStyle w:val="body"/>
        <w:spacing w:line="240" w:lineRule="auto"/>
        <w:ind w:firstLine="567"/>
        <w:rPr>
          <w:rFonts w:cs="Times New Roman"/>
          <w:sz w:val="24"/>
          <w:szCs w:val="24"/>
        </w:rPr>
      </w:pPr>
      <w:r w:rsidRPr="00C923CF">
        <w:rPr>
          <w:rStyle w:val="Italic"/>
          <w:rFonts w:cs="Times New Roman"/>
          <w:sz w:val="24"/>
          <w:szCs w:val="24"/>
        </w:rPr>
        <w:t>Развитие выносливости</w:t>
      </w:r>
      <w:r w:rsidRPr="00C923CF">
        <w:rPr>
          <w:rFonts w:cs="Times New Roman"/>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6B2240" w:rsidRPr="00C923CF" w:rsidRDefault="006B2240" w:rsidP="00C923CF">
      <w:pPr>
        <w:pStyle w:val="body"/>
        <w:spacing w:line="240" w:lineRule="auto"/>
        <w:ind w:firstLine="567"/>
        <w:rPr>
          <w:rFonts w:cs="Times New Roman"/>
          <w:sz w:val="24"/>
          <w:szCs w:val="24"/>
        </w:rPr>
      </w:pPr>
      <w:r w:rsidRPr="00C923CF">
        <w:rPr>
          <w:rStyle w:val="Italic"/>
          <w:rFonts w:cs="Times New Roman"/>
          <w:sz w:val="24"/>
          <w:szCs w:val="24"/>
        </w:rPr>
        <w:t>Развитие координации движений</w:t>
      </w:r>
      <w:r w:rsidRPr="00C923CF">
        <w:rPr>
          <w:rFonts w:cs="Times New Roman"/>
          <w:sz w:val="24"/>
          <w:szCs w:val="24"/>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6B2240" w:rsidRPr="00C923CF" w:rsidRDefault="006B2240" w:rsidP="00C923CF">
      <w:pPr>
        <w:pStyle w:val="body"/>
        <w:spacing w:line="240" w:lineRule="auto"/>
        <w:ind w:firstLine="567"/>
        <w:rPr>
          <w:rFonts w:cs="Times New Roman"/>
          <w:sz w:val="24"/>
          <w:szCs w:val="24"/>
        </w:rPr>
      </w:pPr>
      <w:r w:rsidRPr="00C923CF">
        <w:rPr>
          <w:rStyle w:val="Underline"/>
          <w:rFonts w:cs="Times New Roman"/>
          <w:sz w:val="24"/>
          <w:szCs w:val="24"/>
          <w:u w:val="single"/>
        </w:rPr>
        <w:t>Футбол.</w:t>
      </w:r>
      <w:r w:rsidRPr="00C923CF">
        <w:rPr>
          <w:rFonts w:cs="Times New Roman"/>
          <w:sz w:val="24"/>
          <w:szCs w:val="24"/>
        </w:rPr>
        <w:t xml:space="preserve"> </w:t>
      </w:r>
      <w:r w:rsidRPr="00C923CF">
        <w:rPr>
          <w:rStyle w:val="Italic"/>
          <w:rFonts w:cs="Times New Roman"/>
          <w:sz w:val="24"/>
          <w:szCs w:val="24"/>
        </w:rPr>
        <w:t>Развитие скоростных способностей</w:t>
      </w:r>
      <w:r w:rsidRPr="00C923CF">
        <w:rPr>
          <w:rFonts w:cs="Times New Roman"/>
          <w:sz w:val="24"/>
          <w:szCs w:val="24"/>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C923CF">
        <w:rPr>
          <w:rStyle w:val="Symbol"/>
          <w:rFonts w:ascii="Times New Roman" w:hAnsi="Times New Roman" w:cs="Times New Roman"/>
          <w:sz w:val="24"/>
          <w:szCs w:val="24"/>
        </w:rPr>
        <w:t></w:t>
      </w:r>
      <w:r w:rsidRPr="00C923CF">
        <w:rPr>
          <w:rFonts w:cs="Times New Roman"/>
          <w:sz w:val="24"/>
          <w:szCs w:val="24"/>
        </w:rPr>
        <w:t xml:space="preserve"> и 360</w:t>
      </w:r>
      <w:r w:rsidRPr="00C923CF">
        <w:rPr>
          <w:rStyle w:val="Symbol"/>
          <w:rFonts w:ascii="Times New Roman" w:hAnsi="Times New Roman" w:cs="Times New Roman"/>
          <w:sz w:val="24"/>
          <w:szCs w:val="24"/>
        </w:rPr>
        <w:t></w:t>
      </w:r>
      <w:r w:rsidRPr="00C923CF">
        <w:rPr>
          <w:rFonts w:cs="Times New Roman"/>
          <w:sz w:val="24"/>
          <w:szCs w:val="24"/>
        </w:rPr>
        <w:t xml:space="preserve">.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6B2240" w:rsidRPr="00C923CF" w:rsidRDefault="006B2240" w:rsidP="00C923CF">
      <w:pPr>
        <w:pStyle w:val="body"/>
        <w:spacing w:line="240" w:lineRule="auto"/>
        <w:ind w:firstLine="567"/>
        <w:rPr>
          <w:rFonts w:cs="Times New Roman"/>
          <w:sz w:val="24"/>
          <w:szCs w:val="24"/>
        </w:rPr>
      </w:pPr>
      <w:r w:rsidRPr="00C923CF">
        <w:rPr>
          <w:rStyle w:val="Italic"/>
          <w:rFonts w:cs="Times New Roman"/>
          <w:sz w:val="24"/>
          <w:szCs w:val="24"/>
        </w:rPr>
        <w:t>Развитие силовых способностей</w:t>
      </w:r>
      <w:r w:rsidRPr="00C923CF">
        <w:rPr>
          <w:rStyle w:val="BoldItalic"/>
          <w:rFonts w:cs="Times New Roman"/>
          <w:sz w:val="24"/>
          <w:szCs w:val="24"/>
        </w:rPr>
        <w:t>.</w:t>
      </w:r>
      <w:r w:rsidRPr="00C923CF">
        <w:rPr>
          <w:rFonts w:cs="Times New Roman"/>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6B2240" w:rsidRPr="00C923CF" w:rsidRDefault="006B2240" w:rsidP="00C923CF">
      <w:pPr>
        <w:pStyle w:val="body"/>
        <w:spacing w:line="240" w:lineRule="auto"/>
        <w:ind w:firstLine="567"/>
        <w:rPr>
          <w:rFonts w:cs="Times New Roman"/>
          <w:sz w:val="24"/>
          <w:szCs w:val="24"/>
        </w:rPr>
      </w:pPr>
      <w:r w:rsidRPr="00C923CF">
        <w:rPr>
          <w:rStyle w:val="Italic"/>
          <w:rFonts w:cs="Times New Roman"/>
          <w:sz w:val="24"/>
          <w:szCs w:val="24"/>
        </w:rPr>
        <w:t>Развитие выносливости</w:t>
      </w:r>
      <w:r w:rsidRPr="00C923CF">
        <w:rPr>
          <w:rStyle w:val="BoldItalic"/>
          <w:rFonts w:cs="Times New Roman"/>
          <w:sz w:val="24"/>
          <w:szCs w:val="24"/>
        </w:rPr>
        <w:t>.</w:t>
      </w:r>
      <w:r w:rsidRPr="00C923CF">
        <w:rPr>
          <w:rFonts w:cs="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w:t>
      </w:r>
    </w:p>
    <w:p w:rsidR="006B2240" w:rsidRPr="00C923CF" w:rsidRDefault="006B2240" w:rsidP="00C923CF">
      <w:pPr>
        <w:pStyle w:val="h1"/>
        <w:spacing w:before="0" w:after="0" w:line="240" w:lineRule="auto"/>
        <w:ind w:firstLine="567"/>
        <w:jc w:val="both"/>
        <w:rPr>
          <w:rFonts w:cs="Times New Roman"/>
        </w:rPr>
      </w:pPr>
      <w:r w:rsidRPr="00C923CF">
        <w:rPr>
          <w:rFonts w:cs="Times New Roman"/>
        </w:rPr>
        <w:t>Планируемые результаты освоения</w:t>
      </w:r>
      <w:r w:rsidR="001E3A90" w:rsidRPr="00C923CF">
        <w:rPr>
          <w:rFonts w:cs="Times New Roman"/>
        </w:rPr>
        <w:t xml:space="preserve"> </w:t>
      </w:r>
      <w:r w:rsidRPr="00C923CF">
        <w:rPr>
          <w:rFonts w:cs="Times New Roman"/>
        </w:rPr>
        <w:t>учебного предмета «физическая культура» на уровне основного общего образования</w:t>
      </w:r>
    </w:p>
    <w:p w:rsidR="006B2240" w:rsidRPr="00C923CF" w:rsidRDefault="006B2240" w:rsidP="00C923CF">
      <w:pPr>
        <w:pStyle w:val="h2-first"/>
        <w:spacing w:before="0" w:after="0" w:line="240" w:lineRule="auto"/>
        <w:ind w:firstLine="567"/>
        <w:jc w:val="both"/>
        <w:rPr>
          <w:rFonts w:cs="Times New Roman"/>
          <w:sz w:val="24"/>
          <w:szCs w:val="24"/>
        </w:rPr>
      </w:pPr>
      <w:r w:rsidRPr="00C923CF">
        <w:rPr>
          <w:rFonts w:cs="Times New Roman"/>
          <w:sz w:val="24"/>
          <w:szCs w:val="24"/>
        </w:rPr>
        <w:t>Личностные результаты</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6B2240" w:rsidRPr="00C923CF" w:rsidRDefault="006B2240" w:rsidP="00C923CF">
      <w:pPr>
        <w:pStyle w:val="list-bullet"/>
        <w:spacing w:line="240" w:lineRule="auto"/>
        <w:ind w:left="0" w:firstLine="567"/>
        <w:rPr>
          <w:rFonts w:cs="Times New Roman"/>
          <w:spacing w:val="-1"/>
          <w:sz w:val="24"/>
          <w:szCs w:val="24"/>
        </w:rPr>
      </w:pPr>
      <w:r w:rsidRPr="00C923CF">
        <w:rPr>
          <w:rFonts w:cs="Times New Roman"/>
          <w:spacing w:val="-1"/>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1E3A90" w:rsidRPr="00C923CF" w:rsidRDefault="001E3A90" w:rsidP="00C923CF">
      <w:pPr>
        <w:pStyle w:val="h2"/>
        <w:spacing w:before="0" w:after="0" w:line="240" w:lineRule="auto"/>
        <w:ind w:firstLine="567"/>
        <w:jc w:val="both"/>
        <w:rPr>
          <w:rFonts w:cs="Times New Roman"/>
          <w:sz w:val="24"/>
          <w:szCs w:val="24"/>
        </w:rPr>
      </w:pPr>
    </w:p>
    <w:p w:rsidR="006B2240" w:rsidRPr="00C923CF" w:rsidRDefault="006B2240" w:rsidP="00C923CF">
      <w:pPr>
        <w:pStyle w:val="h2"/>
        <w:spacing w:before="0" w:after="0" w:line="240" w:lineRule="auto"/>
        <w:ind w:firstLine="567"/>
        <w:jc w:val="both"/>
        <w:rPr>
          <w:rFonts w:cs="Times New Roman"/>
          <w:sz w:val="24"/>
          <w:szCs w:val="24"/>
        </w:rPr>
      </w:pPr>
      <w:r w:rsidRPr="00C923CF">
        <w:rPr>
          <w:rFonts w:cs="Times New Roman"/>
          <w:sz w:val="24"/>
          <w:szCs w:val="24"/>
        </w:rPr>
        <w:t xml:space="preserve">Метапредметные результаты </w:t>
      </w:r>
    </w:p>
    <w:p w:rsidR="006B2240" w:rsidRPr="00C923CF" w:rsidRDefault="006B2240" w:rsidP="00C923CF">
      <w:pPr>
        <w:pStyle w:val="body"/>
        <w:spacing w:line="240" w:lineRule="auto"/>
        <w:ind w:firstLine="567"/>
        <w:rPr>
          <w:rStyle w:val="BoldItalic"/>
          <w:rFonts w:cs="Times New Roman"/>
          <w:sz w:val="24"/>
          <w:szCs w:val="24"/>
        </w:rPr>
      </w:pPr>
      <w:r w:rsidRPr="00C923CF">
        <w:rPr>
          <w:rStyle w:val="BoldItalic"/>
          <w:rFonts w:cs="Times New Roman"/>
          <w:sz w:val="24"/>
          <w:szCs w:val="24"/>
        </w:rPr>
        <w:t>Универсальные познавательные действия:</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6B2240" w:rsidRPr="00C923CF" w:rsidRDefault="006B2240" w:rsidP="00C923CF">
      <w:pPr>
        <w:pStyle w:val="list-bullet"/>
        <w:spacing w:line="240" w:lineRule="auto"/>
        <w:ind w:left="0" w:firstLine="567"/>
        <w:rPr>
          <w:rFonts w:cs="Times New Roman"/>
          <w:spacing w:val="1"/>
          <w:sz w:val="24"/>
          <w:szCs w:val="24"/>
        </w:rPr>
      </w:pPr>
      <w:r w:rsidRPr="00C923CF">
        <w:rPr>
          <w:rFonts w:cs="Times New Roman"/>
          <w:spacing w:val="1"/>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6B2240" w:rsidRPr="00C923CF" w:rsidRDefault="006B2240" w:rsidP="00C923CF">
      <w:pPr>
        <w:pStyle w:val="body"/>
        <w:spacing w:line="240" w:lineRule="auto"/>
        <w:ind w:firstLine="567"/>
        <w:rPr>
          <w:rStyle w:val="BoldItalic"/>
          <w:rFonts w:cs="Times New Roman"/>
          <w:sz w:val="24"/>
          <w:szCs w:val="24"/>
        </w:rPr>
      </w:pPr>
      <w:r w:rsidRPr="00C923CF">
        <w:rPr>
          <w:rStyle w:val="BoldItalic"/>
          <w:rFonts w:cs="Times New Roman"/>
          <w:sz w:val="24"/>
          <w:szCs w:val="24"/>
        </w:rPr>
        <w:t>Универсальные коммуникативные действия:</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6B2240" w:rsidRPr="00C923CF" w:rsidRDefault="006B2240" w:rsidP="00C923CF">
      <w:pPr>
        <w:pStyle w:val="body"/>
        <w:spacing w:line="240" w:lineRule="auto"/>
        <w:ind w:firstLine="567"/>
        <w:rPr>
          <w:rStyle w:val="BoldItalic"/>
          <w:rFonts w:cs="Times New Roman"/>
          <w:sz w:val="24"/>
          <w:szCs w:val="24"/>
        </w:rPr>
      </w:pPr>
      <w:r w:rsidRPr="00C923CF">
        <w:rPr>
          <w:rStyle w:val="BoldItalic"/>
          <w:rFonts w:cs="Times New Roman"/>
          <w:sz w:val="24"/>
          <w:szCs w:val="24"/>
        </w:rPr>
        <w:t>Универсальные учебные регулятивные действия:</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1E3A90" w:rsidRPr="00C923CF" w:rsidRDefault="001E3A90" w:rsidP="00C923CF">
      <w:pPr>
        <w:pStyle w:val="h2"/>
        <w:spacing w:before="0" w:after="0" w:line="240" w:lineRule="auto"/>
        <w:ind w:firstLine="567"/>
        <w:jc w:val="both"/>
        <w:rPr>
          <w:rFonts w:cs="Times New Roman"/>
          <w:sz w:val="24"/>
          <w:szCs w:val="24"/>
        </w:rPr>
      </w:pPr>
    </w:p>
    <w:p w:rsidR="006B2240" w:rsidRPr="00C923CF" w:rsidRDefault="006B2240" w:rsidP="00C923CF">
      <w:pPr>
        <w:pStyle w:val="h2"/>
        <w:spacing w:before="0" w:after="0" w:line="240" w:lineRule="auto"/>
        <w:ind w:firstLine="567"/>
        <w:jc w:val="both"/>
        <w:rPr>
          <w:rFonts w:cs="Times New Roman"/>
          <w:sz w:val="24"/>
          <w:szCs w:val="24"/>
        </w:rPr>
      </w:pPr>
      <w:r w:rsidRPr="00C923CF">
        <w:rPr>
          <w:rFonts w:cs="Times New Roman"/>
          <w:sz w:val="24"/>
          <w:szCs w:val="24"/>
        </w:rPr>
        <w:t>Предметные результаты</w:t>
      </w:r>
    </w:p>
    <w:p w:rsidR="006B2240" w:rsidRPr="00C923CF" w:rsidRDefault="006B2240" w:rsidP="00C923CF">
      <w:pPr>
        <w:pStyle w:val="h3-first"/>
        <w:spacing w:before="0" w:after="0" w:line="240" w:lineRule="auto"/>
        <w:ind w:firstLine="567"/>
        <w:jc w:val="both"/>
        <w:rPr>
          <w:rFonts w:cs="Times New Roman"/>
          <w:sz w:val="24"/>
          <w:szCs w:val="24"/>
        </w:rPr>
      </w:pPr>
      <w:r w:rsidRPr="00C923CF">
        <w:rPr>
          <w:rFonts w:cs="Times New Roman"/>
          <w:sz w:val="24"/>
          <w:szCs w:val="24"/>
        </w:rPr>
        <w:t>5 класс</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К концу обучения в 5 классе обучающийся научится:</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выполнять упражнения в передвижениях по гимнастической скамейке ходьбой и приставным шагом с поворотами, подпрыгиванием на двух ногах на месте и с продвижением (девочки);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выполнять бег с равномерной скоростью с высокого старта по учебной дистанции;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демонстрировать технику прыжка в длину с разбега способом «согнув ноги»;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передвигаться на лыжах попеременным двухшажным ходом;</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демонстрировать технические действия в спортивных играх: </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 xml:space="preserve">волейбол (приём и передача мяча двумя руками снизу и сверху с места и в движении, прямая нижняя подача);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6B2240" w:rsidRPr="00C923CF" w:rsidRDefault="006B2240" w:rsidP="00C923CF">
      <w:pPr>
        <w:pStyle w:val="h3"/>
        <w:spacing w:before="0" w:after="0" w:line="240" w:lineRule="auto"/>
        <w:ind w:firstLine="567"/>
        <w:jc w:val="both"/>
        <w:rPr>
          <w:rFonts w:cs="Times New Roman"/>
          <w:sz w:val="24"/>
          <w:szCs w:val="24"/>
        </w:rPr>
      </w:pPr>
      <w:r w:rsidRPr="00C923CF">
        <w:rPr>
          <w:rFonts w:cs="Times New Roman"/>
          <w:sz w:val="24"/>
          <w:szCs w:val="24"/>
        </w:rPr>
        <w:t>6 класс</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К концу обучения в 6 классе обучающийся научится:</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выполнять лазанье по канату в три приёма (мальчики), составлять и выполнять комбинацию на гимнастической скамейке из стилизованных общеразвивающих и сложно-координированных упражнений (девочки);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выполнять правила и демонстрировать технические действия в спортивных играх: </w:t>
      </w:r>
    </w:p>
    <w:p w:rsidR="006B2240" w:rsidRPr="00C923CF" w:rsidRDefault="006B2240" w:rsidP="00C923CF">
      <w:pPr>
        <w:pStyle w:val="body"/>
        <w:spacing w:line="240" w:lineRule="auto"/>
        <w:ind w:firstLine="567"/>
        <w:rPr>
          <w:rFonts w:cs="Times New Roman"/>
          <w:spacing w:val="2"/>
          <w:sz w:val="24"/>
          <w:szCs w:val="24"/>
        </w:rPr>
      </w:pPr>
      <w:r w:rsidRPr="00C923CF">
        <w:rPr>
          <w:rFonts w:cs="Times New Roman"/>
          <w:spacing w:val="2"/>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6B2240" w:rsidRPr="00C923CF" w:rsidRDefault="006B2240" w:rsidP="00C923CF">
      <w:pPr>
        <w:pStyle w:val="body"/>
        <w:spacing w:line="240" w:lineRule="auto"/>
        <w:ind w:firstLine="567"/>
        <w:rPr>
          <w:rFonts w:cs="Times New Roman"/>
          <w:spacing w:val="1"/>
          <w:sz w:val="24"/>
          <w:szCs w:val="24"/>
        </w:rPr>
      </w:pPr>
      <w:r w:rsidRPr="00C923CF">
        <w:rPr>
          <w:rFonts w:cs="Times New Roman"/>
          <w:spacing w:val="1"/>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6B2240" w:rsidRPr="00C923CF" w:rsidRDefault="006B2240" w:rsidP="00C923CF">
      <w:pPr>
        <w:pStyle w:val="h3"/>
        <w:spacing w:before="0" w:after="0" w:line="240" w:lineRule="auto"/>
        <w:ind w:firstLine="567"/>
        <w:jc w:val="both"/>
        <w:rPr>
          <w:rFonts w:cs="Times New Roman"/>
          <w:sz w:val="24"/>
          <w:szCs w:val="24"/>
        </w:rPr>
      </w:pPr>
      <w:r w:rsidRPr="00C923CF">
        <w:rPr>
          <w:rFonts w:cs="Times New Roman"/>
          <w:sz w:val="24"/>
          <w:szCs w:val="24"/>
        </w:rPr>
        <w:t>7 класс</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К концу обучения в 7 классе обучающийся научится:</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6B2240" w:rsidRPr="00C923CF" w:rsidRDefault="006B2240" w:rsidP="00C923CF">
      <w:pPr>
        <w:pStyle w:val="list-bullet"/>
        <w:spacing w:line="240" w:lineRule="auto"/>
        <w:ind w:left="0" w:firstLine="567"/>
        <w:rPr>
          <w:rFonts w:cs="Times New Roman"/>
          <w:spacing w:val="2"/>
          <w:sz w:val="24"/>
          <w:szCs w:val="24"/>
        </w:rPr>
      </w:pPr>
      <w:r w:rsidRPr="00C923CF">
        <w:rPr>
          <w:rFonts w:cs="Times New Roman"/>
          <w:spacing w:val="2"/>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выполнять акробатическую комбинацию из общеразвивающих и сложно координированных упражнений, ранее разученных акробатических упражнений (девушки);</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выполнять лазанье по канату в два приёма (юноши);</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выполнять метание малого мяча на точность в неподвижную, качающуюся и катящуюся с разной скоростью мишень;</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демонстрировать и использовать технические действия спортивных игр: </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6B2240" w:rsidRPr="00C923CF" w:rsidRDefault="006B2240" w:rsidP="00C923CF">
      <w:pPr>
        <w:pStyle w:val="h3"/>
        <w:spacing w:before="0" w:after="0" w:line="240" w:lineRule="auto"/>
        <w:ind w:firstLine="567"/>
        <w:jc w:val="both"/>
        <w:rPr>
          <w:rFonts w:cs="Times New Roman"/>
          <w:sz w:val="24"/>
          <w:szCs w:val="24"/>
        </w:rPr>
      </w:pPr>
      <w:r w:rsidRPr="00C923CF">
        <w:rPr>
          <w:rFonts w:cs="Times New Roman"/>
          <w:sz w:val="24"/>
          <w:szCs w:val="24"/>
        </w:rPr>
        <w:t>8 класс</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К концу обучения в 8 классе обучающийся научится:</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6B2240" w:rsidRPr="00C923CF" w:rsidRDefault="006B2240" w:rsidP="00C923CF">
      <w:pPr>
        <w:pStyle w:val="list-bullet"/>
        <w:spacing w:line="240" w:lineRule="auto"/>
        <w:ind w:left="0" w:firstLine="567"/>
        <w:rPr>
          <w:rFonts w:cs="Times New Roman"/>
          <w:spacing w:val="1"/>
          <w:sz w:val="24"/>
          <w:szCs w:val="24"/>
        </w:rPr>
      </w:pPr>
      <w:r w:rsidRPr="00C923CF">
        <w:rPr>
          <w:rFonts w:cs="Times New Roman"/>
          <w:spacing w:val="1"/>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демонстрировать и использовать технические действия спортивных игр: </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6B2240" w:rsidRPr="00C923CF" w:rsidRDefault="006B2240" w:rsidP="00C923CF">
      <w:pPr>
        <w:pStyle w:val="body"/>
        <w:spacing w:line="240" w:lineRule="auto"/>
        <w:ind w:firstLine="567"/>
        <w:rPr>
          <w:rFonts w:cs="Times New Roman"/>
          <w:spacing w:val="-1"/>
          <w:sz w:val="24"/>
          <w:szCs w:val="24"/>
        </w:rPr>
      </w:pPr>
      <w:r w:rsidRPr="00C923CF">
        <w:rPr>
          <w:rFonts w:cs="Times New Roman"/>
          <w:spacing w:val="-1"/>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6B2240" w:rsidRPr="00C923CF" w:rsidRDefault="006B2240" w:rsidP="00C923CF">
      <w:pPr>
        <w:pStyle w:val="h3"/>
        <w:spacing w:before="0" w:after="0" w:line="240" w:lineRule="auto"/>
        <w:ind w:firstLine="567"/>
        <w:jc w:val="both"/>
        <w:rPr>
          <w:rFonts w:cs="Times New Roman"/>
          <w:sz w:val="24"/>
          <w:szCs w:val="24"/>
        </w:rPr>
      </w:pPr>
      <w:r w:rsidRPr="00C923CF">
        <w:rPr>
          <w:rFonts w:cs="Times New Roman"/>
          <w:sz w:val="24"/>
          <w:szCs w:val="24"/>
        </w:rPr>
        <w:t>9 класс</w:t>
      </w:r>
    </w:p>
    <w:p w:rsidR="006B2240" w:rsidRPr="00C923CF" w:rsidRDefault="006B2240" w:rsidP="00C923CF">
      <w:pPr>
        <w:pStyle w:val="body"/>
        <w:spacing w:line="240" w:lineRule="auto"/>
        <w:ind w:firstLine="567"/>
        <w:rPr>
          <w:rFonts w:cs="Times New Roman"/>
          <w:sz w:val="24"/>
          <w:szCs w:val="24"/>
        </w:rPr>
      </w:pPr>
      <w:r w:rsidRPr="00C923CF">
        <w:rPr>
          <w:rFonts w:cs="Times New Roman"/>
          <w:sz w:val="24"/>
          <w:szCs w:val="24"/>
        </w:rPr>
        <w:t>К концу обучения в 9 классе обучающийся научится:</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 </w:t>
      </w:r>
    </w:p>
    <w:p w:rsidR="006B2240" w:rsidRPr="00C923CF" w:rsidRDefault="006B2240" w:rsidP="00C923CF">
      <w:pPr>
        <w:pStyle w:val="list-bullet"/>
        <w:spacing w:line="240" w:lineRule="auto"/>
        <w:ind w:left="0" w:firstLine="567"/>
        <w:rPr>
          <w:rFonts w:cs="Times New Roman"/>
          <w:spacing w:val="-1"/>
          <w:sz w:val="24"/>
          <w:szCs w:val="24"/>
        </w:rPr>
      </w:pPr>
      <w:r w:rsidRPr="00C923CF">
        <w:rPr>
          <w:rFonts w:cs="Times New Roman"/>
          <w:spacing w:val="-1"/>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6B2240" w:rsidRPr="00C923CF" w:rsidRDefault="006B2240" w:rsidP="00C923CF">
      <w:pPr>
        <w:pStyle w:val="list-bullet"/>
        <w:spacing w:line="240" w:lineRule="auto"/>
        <w:ind w:left="0" w:firstLine="567"/>
        <w:rPr>
          <w:rFonts w:cs="Times New Roman"/>
          <w:sz w:val="24"/>
          <w:szCs w:val="24"/>
        </w:rPr>
      </w:pPr>
      <w:bookmarkStart w:id="172" w:name="_Hlk101882737"/>
      <w:r w:rsidRPr="00C923CF">
        <w:rPr>
          <w:rFonts w:cs="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bookmarkEnd w:id="172"/>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(девушки);</w:t>
      </w:r>
    </w:p>
    <w:p w:rsidR="006B224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1E3A9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1E3A90" w:rsidRPr="00C923CF" w:rsidRDefault="006B2240" w:rsidP="00C923CF">
      <w:pPr>
        <w:pStyle w:val="list-bullet"/>
        <w:spacing w:line="240" w:lineRule="auto"/>
        <w:ind w:left="0" w:firstLine="567"/>
        <w:rPr>
          <w:rFonts w:cs="Times New Roman"/>
          <w:sz w:val="24"/>
          <w:szCs w:val="24"/>
        </w:rPr>
      </w:pPr>
      <w:r w:rsidRPr="00C923CF">
        <w:rPr>
          <w:rFonts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E3A90" w:rsidRPr="00C923CF" w:rsidRDefault="001E3A90" w:rsidP="00C923CF">
      <w:pPr>
        <w:jc w:val="both"/>
        <w:rPr>
          <w:rFonts w:ascii="Times New Roman" w:eastAsiaTheme="minorEastAsia" w:hAnsi="Times New Roman" w:cs="Times New Roman"/>
          <w:color w:val="000000"/>
          <w:sz w:val="24"/>
          <w:szCs w:val="24"/>
          <w:lang w:eastAsia="ru-RU"/>
        </w:rPr>
      </w:pPr>
      <w:r w:rsidRPr="00C923CF">
        <w:rPr>
          <w:rFonts w:ascii="Times New Roman" w:hAnsi="Times New Roman" w:cs="Times New Roman"/>
          <w:sz w:val="24"/>
          <w:szCs w:val="24"/>
        </w:rPr>
        <w:br w:type="page"/>
      </w:r>
    </w:p>
    <w:p w:rsidR="007A5D55" w:rsidRPr="00C923CF" w:rsidRDefault="007A5D55" w:rsidP="00C923CF">
      <w:pPr>
        <w:pStyle w:val="h1"/>
        <w:spacing w:before="0" w:after="0" w:line="240" w:lineRule="auto"/>
        <w:jc w:val="both"/>
        <w:rPr>
          <w:rFonts w:cs="Times New Roman"/>
        </w:rPr>
      </w:pPr>
      <w:r w:rsidRPr="00C923CF">
        <w:rPr>
          <w:rFonts w:cs="Times New Roman"/>
        </w:rPr>
        <w:t>2.1.18.</w:t>
      </w:r>
      <w:r w:rsidRPr="00C923CF">
        <w:rPr>
          <w:rFonts w:cs="Times New Roman"/>
        </w:rPr>
        <w:t> </w:t>
      </w:r>
      <w:r w:rsidRPr="00C923CF">
        <w:rPr>
          <w:rFonts w:cs="Times New Roman"/>
        </w:rPr>
        <w:t>ОСНОВЫ БЕЗОПАСНОСТИ ЖИЗНЕДЕЯТЕЛЬНОСТИ (8—9 классы)</w:t>
      </w:r>
    </w:p>
    <w:p w:rsidR="007A5D55" w:rsidRPr="00C923CF" w:rsidRDefault="007A5D55" w:rsidP="00C923CF">
      <w:pPr>
        <w:pStyle w:val="body"/>
        <w:spacing w:line="240" w:lineRule="auto"/>
        <w:ind w:firstLine="567"/>
        <w:rPr>
          <w:rFonts w:cs="Times New Roman"/>
          <w:spacing w:val="-2"/>
          <w:sz w:val="24"/>
          <w:szCs w:val="24"/>
        </w:rPr>
      </w:pPr>
    </w:p>
    <w:p w:rsidR="00425C15" w:rsidRPr="00C923CF" w:rsidRDefault="007A5D55" w:rsidP="00C923CF">
      <w:pPr>
        <w:pStyle w:val="body"/>
        <w:spacing w:line="240" w:lineRule="auto"/>
        <w:ind w:firstLine="567"/>
        <w:rPr>
          <w:rFonts w:cs="Times New Roman"/>
          <w:spacing w:val="-2"/>
          <w:sz w:val="24"/>
          <w:szCs w:val="24"/>
        </w:rPr>
      </w:pPr>
      <w:r w:rsidRPr="00C923CF">
        <w:rPr>
          <w:rFonts w:cs="Times New Roman"/>
          <w:spacing w:val="-2"/>
          <w:sz w:val="24"/>
          <w:szCs w:val="24"/>
        </w:rPr>
        <w:t xml:space="preserve"> </w:t>
      </w:r>
      <w:bookmarkStart w:id="173" w:name="block-222471"/>
      <w:r w:rsidR="00425C15" w:rsidRPr="00C923CF">
        <w:rPr>
          <w:rFonts w:cs="Times New Roman"/>
          <w:b/>
          <w:spacing w:val="-2"/>
          <w:sz w:val="24"/>
          <w:szCs w:val="24"/>
        </w:rPr>
        <w:t>ПОЯСНИТЕЛЬНАЯ ЗАПИСКА</w:t>
      </w:r>
    </w:p>
    <w:p w:rsidR="00425C15" w:rsidRPr="00C923CF" w:rsidRDefault="00425C15" w:rsidP="00C923CF">
      <w:pPr>
        <w:pStyle w:val="body"/>
        <w:spacing w:line="240" w:lineRule="auto"/>
        <w:ind w:firstLine="567"/>
        <w:rPr>
          <w:rFonts w:cs="Times New Roman"/>
          <w:spacing w:val="-2"/>
          <w:sz w:val="24"/>
          <w:szCs w:val="24"/>
        </w:rPr>
      </w:pP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федеральной рабочей программы воспитания.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Настоящая Программа обеспечивает:</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возможность выработки и закрепления у обучающихся умений и навыков, необходимых для последующей жизни;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выработку практико-ориентированных компетенций, соответствующих потребностям современности;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модуль № 1 «Культура безопасности жизнедеятельности в современном обществе»;</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модуль № 2 «Безопасность в быту»;</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модуль № 3 «Безопасность на транспорте»;</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модуль № 4 «Безопасность в общественных местах»;</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модуль № 5 «Безопасность в природной среде»;</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модуль № 6 «Здоровье и как его сохранить. Основы медицинских знаний»;</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модуль № 7 «Безопасность в социуме»;</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модуль № 8 «Безопасность в информационном пространстве»;</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модуль № 9 «Основы противодействия экстремизму и терроризму»;</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модуль №10 «Взаимодействие личности, общества и государства в обеспечении безопасности жизни и здоровья населения».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425C15" w:rsidRPr="00C923CF" w:rsidRDefault="00425C15" w:rsidP="00C923CF">
      <w:pPr>
        <w:pStyle w:val="body"/>
        <w:spacing w:line="240" w:lineRule="auto"/>
        <w:ind w:firstLine="567"/>
        <w:rPr>
          <w:rFonts w:cs="Times New Roman"/>
          <w:spacing w:val="-2"/>
          <w:sz w:val="24"/>
          <w:szCs w:val="24"/>
        </w:rPr>
      </w:pP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ОБЩАЯ ХАРАКТЕРИСТИКА УЧЕБНОГО ПРЕДМЕТА «ОСНОВЫ БЕЗОПАСНОСТИ ЖИЗНЕДЕЯТЕЛЬНОСТИ»</w:t>
      </w:r>
    </w:p>
    <w:p w:rsidR="00425C15" w:rsidRPr="00C923CF" w:rsidRDefault="00425C15" w:rsidP="00C923CF">
      <w:pPr>
        <w:pStyle w:val="body"/>
        <w:spacing w:line="240" w:lineRule="auto"/>
        <w:ind w:firstLine="567"/>
        <w:rPr>
          <w:rFonts w:cs="Times New Roman"/>
          <w:spacing w:val="-2"/>
          <w:sz w:val="24"/>
          <w:szCs w:val="24"/>
        </w:rPr>
      </w:pP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C923CF">
        <w:rPr>
          <w:rFonts w:cs="Times New Roman"/>
          <w:spacing w:val="-2"/>
          <w:sz w:val="24"/>
          <w:szCs w:val="24"/>
          <w:lang w:val="en-US"/>
        </w:rPr>
        <w:t>XX</w:t>
      </w:r>
      <w:r w:rsidRPr="00C923CF">
        <w:rPr>
          <w:rFonts w:cs="Times New Roman"/>
          <w:spacing w:val="-2"/>
          <w:sz w:val="24"/>
          <w:szCs w:val="24"/>
        </w:rPr>
        <w:t xml:space="preserve">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25C15" w:rsidRPr="00C923CF" w:rsidRDefault="00425C15" w:rsidP="00C923CF">
      <w:pPr>
        <w:pStyle w:val="body"/>
        <w:spacing w:line="240" w:lineRule="auto"/>
        <w:ind w:firstLine="567"/>
        <w:rPr>
          <w:rFonts w:cs="Times New Roman"/>
          <w:spacing w:val="-2"/>
          <w:sz w:val="24"/>
          <w:szCs w:val="24"/>
        </w:rPr>
      </w:pP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ЦЕЛЬ ИЗУЧЕНИЯ УЧЕБНОГО ПРЕДМЕТА «ОСНОВЫ БЕЗОПАСНОСТИ ЖИЗНЕДЕЯТЕЛЬНОСТИ»</w:t>
      </w:r>
    </w:p>
    <w:p w:rsidR="00425C15" w:rsidRPr="00C923CF" w:rsidRDefault="00425C15" w:rsidP="00C923CF">
      <w:pPr>
        <w:pStyle w:val="body"/>
        <w:spacing w:line="240" w:lineRule="auto"/>
        <w:ind w:firstLine="567"/>
        <w:rPr>
          <w:rFonts w:cs="Times New Roman"/>
          <w:spacing w:val="-2"/>
          <w:sz w:val="24"/>
          <w:szCs w:val="24"/>
        </w:rPr>
      </w:pP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25C15" w:rsidRPr="00C923CF" w:rsidRDefault="00425C15" w:rsidP="0042080A">
      <w:pPr>
        <w:pStyle w:val="body"/>
        <w:numPr>
          <w:ilvl w:val="0"/>
          <w:numId w:val="70"/>
        </w:numPr>
        <w:spacing w:line="240" w:lineRule="auto"/>
        <w:rPr>
          <w:rFonts w:cs="Times New Roman"/>
          <w:spacing w:val="-2"/>
          <w:sz w:val="24"/>
          <w:szCs w:val="24"/>
        </w:rPr>
      </w:pPr>
      <w:r w:rsidRPr="00C923CF">
        <w:rPr>
          <w:rFonts w:cs="Times New Roman"/>
          <w:spacing w:val="-2"/>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425C15" w:rsidRPr="00C923CF" w:rsidRDefault="00425C15" w:rsidP="0042080A">
      <w:pPr>
        <w:pStyle w:val="body"/>
        <w:numPr>
          <w:ilvl w:val="0"/>
          <w:numId w:val="70"/>
        </w:numPr>
        <w:spacing w:line="240" w:lineRule="auto"/>
        <w:rPr>
          <w:rFonts w:cs="Times New Roman"/>
          <w:spacing w:val="-2"/>
          <w:sz w:val="24"/>
          <w:szCs w:val="24"/>
        </w:rPr>
      </w:pPr>
      <w:r w:rsidRPr="00C923CF">
        <w:rPr>
          <w:rFonts w:cs="Times New Roman"/>
          <w:spacing w:val="-2"/>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425C15" w:rsidRPr="00C923CF" w:rsidRDefault="00425C15" w:rsidP="0042080A">
      <w:pPr>
        <w:pStyle w:val="body"/>
        <w:numPr>
          <w:ilvl w:val="0"/>
          <w:numId w:val="70"/>
        </w:numPr>
        <w:spacing w:line="240" w:lineRule="auto"/>
        <w:rPr>
          <w:rFonts w:cs="Times New Roman"/>
          <w:spacing w:val="-2"/>
          <w:sz w:val="24"/>
          <w:szCs w:val="24"/>
        </w:rPr>
      </w:pPr>
      <w:r w:rsidRPr="00C923CF">
        <w:rPr>
          <w:rFonts w:cs="Times New Roman"/>
          <w:spacing w:val="-2"/>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25C15" w:rsidRPr="00C923CF" w:rsidRDefault="00425C15" w:rsidP="00C923CF">
      <w:pPr>
        <w:pStyle w:val="body"/>
        <w:spacing w:line="240" w:lineRule="auto"/>
        <w:ind w:firstLine="567"/>
        <w:rPr>
          <w:rFonts w:cs="Times New Roman"/>
          <w:spacing w:val="-2"/>
          <w:sz w:val="24"/>
          <w:szCs w:val="24"/>
        </w:rPr>
      </w:pP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МЕСТО ПРЕДМЕТА В УЧЕБНОМ ПЛАНЕ</w:t>
      </w:r>
    </w:p>
    <w:p w:rsidR="00425C15" w:rsidRPr="00C923CF" w:rsidRDefault="00425C15" w:rsidP="00C923CF">
      <w:pPr>
        <w:pStyle w:val="body"/>
        <w:spacing w:line="240" w:lineRule="auto"/>
        <w:ind w:firstLine="567"/>
        <w:rPr>
          <w:rFonts w:cs="Times New Roman"/>
          <w:spacing w:val="-2"/>
          <w:sz w:val="24"/>
          <w:szCs w:val="24"/>
        </w:rPr>
      </w:pP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 xml:space="preserve"> 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rsidR="00425C15" w:rsidRPr="00C923CF" w:rsidRDefault="00425C15" w:rsidP="00C923CF">
      <w:pPr>
        <w:pStyle w:val="body"/>
        <w:spacing w:line="240" w:lineRule="auto"/>
        <w:ind w:firstLine="567"/>
        <w:rPr>
          <w:rFonts w:cs="Times New Roman"/>
          <w:spacing w:val="-2"/>
          <w:sz w:val="24"/>
          <w:szCs w:val="24"/>
        </w:rPr>
        <w:sectPr w:rsidR="00425C15" w:rsidRPr="00C923CF" w:rsidSect="00F3051B">
          <w:type w:val="continuous"/>
          <w:pgSz w:w="11906" w:h="16383"/>
          <w:pgMar w:top="1134" w:right="850" w:bottom="1134" w:left="1701" w:header="720" w:footer="720" w:gutter="0"/>
          <w:cols w:space="720"/>
        </w:sectPr>
      </w:pPr>
    </w:p>
    <w:p w:rsidR="00425C15" w:rsidRPr="00C923CF" w:rsidRDefault="00425C15" w:rsidP="00C923CF">
      <w:pPr>
        <w:pStyle w:val="body"/>
        <w:spacing w:line="240" w:lineRule="auto"/>
        <w:ind w:firstLine="567"/>
        <w:rPr>
          <w:rFonts w:cs="Times New Roman"/>
          <w:spacing w:val="-2"/>
          <w:sz w:val="24"/>
          <w:szCs w:val="24"/>
        </w:rPr>
      </w:pPr>
      <w:bookmarkStart w:id="174" w:name="block-222466"/>
      <w:bookmarkEnd w:id="173"/>
      <w:r w:rsidRPr="00C923CF">
        <w:rPr>
          <w:rFonts w:cs="Times New Roman"/>
          <w:b/>
          <w:spacing w:val="-2"/>
          <w:sz w:val="24"/>
          <w:szCs w:val="24"/>
        </w:rPr>
        <w:t>СОДЕРЖАНИЕ УЧЕБНОГО ПРЕДМЕТА</w:t>
      </w:r>
    </w:p>
    <w:p w:rsidR="00425C15" w:rsidRPr="00C923CF" w:rsidRDefault="00425C15" w:rsidP="00C923CF">
      <w:pPr>
        <w:pStyle w:val="body"/>
        <w:spacing w:line="240" w:lineRule="auto"/>
        <w:ind w:firstLine="567"/>
        <w:rPr>
          <w:rFonts w:cs="Times New Roman"/>
          <w:spacing w:val="-2"/>
          <w:sz w:val="24"/>
          <w:szCs w:val="24"/>
        </w:rPr>
      </w:pP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Модуль № 1 «Культура безопасности жизнедеятельности в современном обществе»:</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цель и задачи учебного предмета ОБЖ, его ключевые понятия и значение для человека;</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смысл понятий «опасность», «безопасность», «риск», «культура безопасности жизнедеятельности»;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источники и факторы опасности, их классификация;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общие принципы безопасного поведения;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виды чрезвычайных ситуаций, сходство и различия опасной, экстремальной и чрезвычайной ситуаций;</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уровни взаимодействия человека и окружающей среды;</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механизм перерастания повседневной ситуации в чрезвычайную ситуацию, правила поведения в опасных и чрезвычайных ситуациях.</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Модуль № 2 «Безопасность в быту»:</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основные источники опасности в быту и их классификация;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защита прав потребителя, сроки годности и состав продуктов питания;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бытовые отравления и причины их возникновения, классификация ядовитых веществ и их опасности;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признаки отравления, приёмы и правила оказания первой помощи;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правила комплектования и хранения домашней аптечки;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бытовые травмы и правила их предупреждения, приёмы и правила оказания первой помощи;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правила обращения с газовыми и электрическими приборами, приёмы и правила оказания первой помощи;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правила поведения в подъезде и лифте, а также при входе и выходе из них;</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пожар и факторы его развития;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условия и причины возникновения пожаров, их возможные последствия, приёмы и правила оказания первой помощи;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первичные средства пожаротушения;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правила вызова экстренных служб и порядок взаимодействия с ними, ответственность за ложные сообщения;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права, обязанности и ответственность граждан в области пожарной безопасности;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ситуации криминального характера, правила поведения с малознакомыми людьми;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меры по предотвращению проникновения злоумышленников в дом, правила поведения при попытке проникновения в дом посторонних;</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классификация аварийных ситуаций в коммунальных системах жизнеобеспечения;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правила подготовки к возможным авариям на коммунальных системах, порядок действий при авариях на коммунальных системах.</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Модуль № 3 «Безопасность на транспорте»:</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правила дорожного движения и их значение, условия обеспечения безопасности участников дорожного движения;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правила дорожного движения и дорожные знаки для пешеходов;</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«дорожные ловушки» и правила их предупреждения;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световозвращающие элементы и правила их применения;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правила дорожного движения для пассажиров;</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обязанности пассажиров маршрутных транспортных средств, ремень безопасности и правила его применения;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правила поведения пассажира мотоцикла;</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дорожные знаки для водителя велосипеда, сигналы велосипедиста;</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правила подготовки велосипеда к пользованию.</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Модуль № 4 «Безопасность в общественных местах»:</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общественные места и их характеристики, потенциальные источники опасности в общественных местах;</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правила вызова экстренных служб и порядок взаимодействия с ними;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массовые мероприятия и правила подготовки к ним, оборудование мест массового пребывания людей;</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порядок действий при беспорядках в местах массового пребывания людей;</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порядок действий при попадании в толпу и давку;</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порядок действий при обнаружении угрозы возникновения пожара;</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порядок действий при эвакуации из общественных мест и зданий;</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опасности криминогенного и антиобщественного характера в общественных местах, порядок действий при их возникновении;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порядок действий при взаимодействии с правоохранительными органами.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Модуль № 5 «Безопасность в природной среде»:</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чрезвычайные ситуации природного характера и их классификация;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правила поведения, необходимые для снижения риска встречи с дикими животными, порядок действий при встрече с ними;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порядок действий при укусах диких животных, змей, пауков, клещей и насекомых;</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автономные условия, их особенности и опасности, правила подготовки к длительному автономному существованию;</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порядок действий при автономном существовании в природной среде;</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правила ориентирования на местности, способы подачи сигналов бедствия;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общие правила безопасного поведения на водоёмах, правила купания в подготовленных и неподготовленных местах;</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порядок действий при обнаружении тонущего человека;</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правила поведения при нахождении на плавсредствах;</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правила поведения при нахождении на льду, порядок действий при обнаружении человека в полынье.</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Модуль № 6 «Здоровье и как его сохранить. Основы медицинских знаний»:</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смысл понятий «здоровье» и «здоровый образ жизни», их содержание и значение для человека;</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факторы, влияющие на здоровье человека, опасность вредных привычек;</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элементы здорового образа жизни, ответственность за сохранение здоровья;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понятие «инфекционные заболевания», причины их возникновения;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механизм распространения инфекционных заболеваний, меры их профилактики и защиты от них;</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порядок действий при возникновении чрезвычайных ситуаций биолого-социального происхождения (эпидемия, пандемия);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понятие «неинфекционные заболевания» и их классификация, факторы риска неинфекционных заболеваний;</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меры профилактики неинфекционных заболеваний и защиты от них;</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диспансеризация и её задачи;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понятие «первая помощь» и обязанность по её оказанию, универсальный алгоритм оказания первой помощи;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назначение и состав аптечки первой помощи;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порядок действий при оказании первой помощи в различных ситуациях, приёмы психологической поддержки пострадавшего.</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Модуль № 7 «Безопасность в социуме»:</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общение и его значение для человека, способы организации эффективного и позитивного общения;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манипуляции в ходе межличностного общения, приёмы распознавания манипуляций и способы противостояния им;</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современные молодёжные увлечения и опасности, связанные с ними, правила безопасного поведения;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правила безопасной коммуникации с незнакомыми людьми.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Модуль № 8 «Безопасность в информационном пространстве»:</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риски и угрозы при использовании Интернета;</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противоправные действия в Интернете;</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 xml:space="preserve">Модуль № 9 «Основы противодействия экстремизму и терроризму»: </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понятия «экстремизм» и «терроризм», их содержание, причины, возможные варианты проявления и последствия;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цели и формы проявления террористических актов, их последствия, уровни террористической опасности;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признаки вовлечения в террористическую деятельность, правила антитеррористического поведения;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признаки угроз и подготовки различных форм терактов, порядок действий при их обнаружении;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правила безопасного поведения в условиях совершения теракта;</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Модуль № 10 «Взаимодействие личности, общества и государства в обеспечении безопасности жизни и здоровья населения»: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классификация чрезвычайных ситуаций природного и техногенного характера;</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государственные службы обеспечения безопасности, их роль и сфера ответственности, порядок взаимодействия с ними;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общественные институты и их место в системе обеспечения безопасности жизни и здоровья населения;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права, обязанности и роль граждан Российской Федерации в области защиты населения от чрезвычайных ситуаций;</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антикоррупционное поведение как элемент общественной и государственной безопасности;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информирование и оповещение населения о чрезвычайных ситуациях, система ОКСИОН;</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средства индивидуальной и коллективной защиты населения, порядок пользования фильтрующим противогазом;</w:t>
      </w:r>
    </w:p>
    <w:p w:rsidR="0068776E"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эвакуация населения в условиях чрезвычайных ситуаций, порядок действий населения при объявлении эвакуации.</w:t>
      </w:r>
      <w:bookmarkEnd w:id="174"/>
    </w:p>
    <w:p w:rsidR="0068776E" w:rsidRDefault="0068776E" w:rsidP="00C923CF">
      <w:pPr>
        <w:pStyle w:val="body"/>
        <w:spacing w:line="240" w:lineRule="auto"/>
        <w:ind w:firstLine="567"/>
        <w:rPr>
          <w:rFonts w:cs="Times New Roman"/>
          <w:spacing w:val="-2"/>
          <w:sz w:val="24"/>
          <w:szCs w:val="24"/>
        </w:rPr>
      </w:pPr>
    </w:p>
    <w:p w:rsidR="0068776E" w:rsidRDefault="0068776E" w:rsidP="00C923CF">
      <w:pPr>
        <w:pStyle w:val="body"/>
        <w:spacing w:line="240" w:lineRule="auto"/>
        <w:ind w:firstLine="567"/>
        <w:rPr>
          <w:rFonts w:cs="Times New Roman"/>
          <w:spacing w:val="-2"/>
          <w:sz w:val="24"/>
          <w:szCs w:val="24"/>
        </w:rPr>
      </w:pPr>
    </w:p>
    <w:p w:rsidR="0068776E" w:rsidRDefault="0068776E" w:rsidP="00C923CF">
      <w:pPr>
        <w:pStyle w:val="body"/>
        <w:spacing w:line="240" w:lineRule="auto"/>
        <w:ind w:firstLine="567"/>
        <w:rPr>
          <w:rFonts w:cs="Times New Roman"/>
          <w:spacing w:val="-2"/>
          <w:sz w:val="24"/>
          <w:szCs w:val="24"/>
        </w:rPr>
      </w:pPr>
    </w:p>
    <w:p w:rsidR="0068776E" w:rsidRDefault="0068776E" w:rsidP="00C923CF">
      <w:pPr>
        <w:pStyle w:val="body"/>
        <w:spacing w:line="240" w:lineRule="auto"/>
        <w:ind w:firstLine="567"/>
        <w:rPr>
          <w:rFonts w:cs="Times New Roman"/>
          <w:spacing w:val="-2"/>
          <w:sz w:val="24"/>
          <w:szCs w:val="24"/>
        </w:rPr>
      </w:pPr>
    </w:p>
    <w:p w:rsidR="0068776E" w:rsidRDefault="0068776E" w:rsidP="00C923CF">
      <w:pPr>
        <w:pStyle w:val="body"/>
        <w:spacing w:line="240" w:lineRule="auto"/>
        <w:ind w:firstLine="567"/>
        <w:rPr>
          <w:rFonts w:cs="Times New Roman"/>
          <w:spacing w:val="-2"/>
          <w:sz w:val="24"/>
          <w:szCs w:val="24"/>
        </w:rPr>
      </w:pPr>
    </w:p>
    <w:p w:rsidR="0068776E" w:rsidRDefault="0068776E" w:rsidP="00C923CF">
      <w:pPr>
        <w:pStyle w:val="body"/>
        <w:spacing w:line="240" w:lineRule="auto"/>
        <w:ind w:firstLine="567"/>
        <w:rPr>
          <w:rFonts w:cs="Times New Roman"/>
          <w:spacing w:val="-2"/>
          <w:sz w:val="24"/>
          <w:szCs w:val="24"/>
        </w:rPr>
      </w:pPr>
    </w:p>
    <w:p w:rsidR="0068776E" w:rsidRDefault="0068776E" w:rsidP="00C923CF">
      <w:pPr>
        <w:pStyle w:val="body"/>
        <w:spacing w:line="240" w:lineRule="auto"/>
        <w:ind w:firstLine="567"/>
        <w:rPr>
          <w:rFonts w:cs="Times New Roman"/>
          <w:spacing w:val="-2"/>
          <w:sz w:val="24"/>
          <w:szCs w:val="24"/>
        </w:rPr>
      </w:pPr>
    </w:p>
    <w:p w:rsidR="0068776E" w:rsidRDefault="0068776E" w:rsidP="00C923CF">
      <w:pPr>
        <w:pStyle w:val="body"/>
        <w:spacing w:line="240" w:lineRule="auto"/>
        <w:ind w:firstLine="567"/>
        <w:rPr>
          <w:rFonts w:cs="Times New Roman"/>
          <w:spacing w:val="-2"/>
          <w:sz w:val="24"/>
          <w:szCs w:val="24"/>
        </w:rPr>
      </w:pPr>
    </w:p>
    <w:p w:rsidR="0068776E" w:rsidRDefault="0068776E" w:rsidP="00C923CF">
      <w:pPr>
        <w:pStyle w:val="body"/>
        <w:spacing w:line="240" w:lineRule="auto"/>
        <w:ind w:firstLine="567"/>
        <w:rPr>
          <w:rFonts w:cs="Times New Roman"/>
          <w:spacing w:val="-2"/>
          <w:sz w:val="24"/>
          <w:szCs w:val="24"/>
        </w:rPr>
      </w:pPr>
    </w:p>
    <w:p w:rsidR="0068776E" w:rsidRDefault="0068776E" w:rsidP="00C923CF">
      <w:pPr>
        <w:pStyle w:val="body"/>
        <w:spacing w:line="240" w:lineRule="auto"/>
        <w:ind w:firstLine="567"/>
        <w:rPr>
          <w:rFonts w:cs="Times New Roman"/>
          <w:spacing w:val="-2"/>
          <w:sz w:val="24"/>
          <w:szCs w:val="24"/>
        </w:rPr>
      </w:pPr>
    </w:p>
    <w:p w:rsidR="0068776E" w:rsidRDefault="0068776E" w:rsidP="00C923CF">
      <w:pPr>
        <w:pStyle w:val="body"/>
        <w:spacing w:line="240" w:lineRule="auto"/>
        <w:ind w:firstLine="567"/>
        <w:rPr>
          <w:rFonts w:cs="Times New Roman"/>
          <w:spacing w:val="-2"/>
          <w:sz w:val="24"/>
          <w:szCs w:val="24"/>
        </w:rPr>
      </w:pPr>
    </w:p>
    <w:p w:rsidR="0068776E" w:rsidRDefault="0068776E" w:rsidP="00C923CF">
      <w:pPr>
        <w:pStyle w:val="body"/>
        <w:spacing w:line="240" w:lineRule="auto"/>
        <w:ind w:firstLine="567"/>
        <w:rPr>
          <w:rFonts w:cs="Times New Roman"/>
          <w:spacing w:val="-2"/>
          <w:sz w:val="24"/>
          <w:szCs w:val="24"/>
        </w:rPr>
      </w:pPr>
    </w:p>
    <w:p w:rsidR="0068776E" w:rsidRDefault="0068776E" w:rsidP="00C923CF">
      <w:pPr>
        <w:pStyle w:val="body"/>
        <w:spacing w:line="240" w:lineRule="auto"/>
        <w:ind w:firstLine="567"/>
        <w:rPr>
          <w:rFonts w:cs="Times New Roman"/>
          <w:spacing w:val="-2"/>
          <w:sz w:val="24"/>
          <w:szCs w:val="24"/>
        </w:rPr>
      </w:pPr>
    </w:p>
    <w:p w:rsidR="0068776E" w:rsidRDefault="0068776E" w:rsidP="00C923CF">
      <w:pPr>
        <w:pStyle w:val="body"/>
        <w:spacing w:line="240" w:lineRule="auto"/>
        <w:ind w:firstLine="567"/>
        <w:rPr>
          <w:rFonts w:cs="Times New Roman"/>
          <w:spacing w:val="-2"/>
          <w:sz w:val="24"/>
          <w:szCs w:val="24"/>
        </w:rPr>
      </w:pPr>
    </w:p>
    <w:p w:rsidR="0068776E" w:rsidRDefault="0068776E" w:rsidP="00C923CF">
      <w:pPr>
        <w:pStyle w:val="body"/>
        <w:spacing w:line="240" w:lineRule="auto"/>
        <w:ind w:firstLine="567"/>
        <w:rPr>
          <w:rFonts w:cs="Times New Roman"/>
          <w:spacing w:val="-2"/>
          <w:sz w:val="24"/>
          <w:szCs w:val="24"/>
        </w:rPr>
      </w:pPr>
    </w:p>
    <w:p w:rsidR="0068776E" w:rsidRDefault="0068776E" w:rsidP="00C923CF">
      <w:pPr>
        <w:pStyle w:val="body"/>
        <w:spacing w:line="240" w:lineRule="auto"/>
        <w:ind w:firstLine="567"/>
        <w:rPr>
          <w:rFonts w:cs="Times New Roman"/>
          <w:spacing w:val="-2"/>
          <w:sz w:val="24"/>
          <w:szCs w:val="24"/>
        </w:rPr>
      </w:pPr>
    </w:p>
    <w:p w:rsidR="0068776E" w:rsidRDefault="0068776E" w:rsidP="00C923CF">
      <w:pPr>
        <w:pStyle w:val="body"/>
        <w:spacing w:line="240" w:lineRule="auto"/>
        <w:ind w:firstLine="567"/>
        <w:rPr>
          <w:rFonts w:cs="Times New Roman"/>
          <w:spacing w:val="-2"/>
          <w:sz w:val="24"/>
          <w:szCs w:val="24"/>
        </w:rPr>
      </w:pPr>
    </w:p>
    <w:p w:rsidR="0068776E" w:rsidRDefault="0068776E" w:rsidP="00C923CF">
      <w:pPr>
        <w:pStyle w:val="body"/>
        <w:spacing w:line="240" w:lineRule="auto"/>
        <w:ind w:firstLine="567"/>
        <w:rPr>
          <w:rFonts w:cs="Times New Roman"/>
          <w:spacing w:val="-2"/>
          <w:sz w:val="24"/>
          <w:szCs w:val="24"/>
        </w:rPr>
      </w:pPr>
    </w:p>
    <w:p w:rsidR="0068776E" w:rsidRDefault="0068776E" w:rsidP="00C923CF">
      <w:pPr>
        <w:pStyle w:val="body"/>
        <w:spacing w:line="240" w:lineRule="auto"/>
        <w:ind w:firstLine="567"/>
        <w:rPr>
          <w:rFonts w:cs="Times New Roman"/>
          <w:spacing w:val="-2"/>
          <w:sz w:val="24"/>
          <w:szCs w:val="24"/>
        </w:rPr>
      </w:pPr>
    </w:p>
    <w:p w:rsidR="0068776E" w:rsidRDefault="0068776E" w:rsidP="00C923CF">
      <w:pPr>
        <w:pStyle w:val="body"/>
        <w:spacing w:line="240" w:lineRule="auto"/>
        <w:ind w:firstLine="567"/>
        <w:rPr>
          <w:rFonts w:cs="Times New Roman"/>
          <w:spacing w:val="-2"/>
          <w:sz w:val="24"/>
          <w:szCs w:val="24"/>
        </w:rPr>
      </w:pPr>
    </w:p>
    <w:p w:rsidR="0068776E" w:rsidRDefault="0068776E" w:rsidP="00C923CF">
      <w:pPr>
        <w:pStyle w:val="body"/>
        <w:spacing w:line="240" w:lineRule="auto"/>
        <w:ind w:firstLine="567"/>
        <w:rPr>
          <w:rFonts w:cs="Times New Roman"/>
          <w:spacing w:val="-2"/>
          <w:sz w:val="24"/>
          <w:szCs w:val="24"/>
        </w:rPr>
      </w:pPr>
    </w:p>
    <w:p w:rsidR="0068776E" w:rsidRDefault="0068776E" w:rsidP="00C923CF">
      <w:pPr>
        <w:pStyle w:val="body"/>
        <w:spacing w:line="240" w:lineRule="auto"/>
        <w:ind w:firstLine="567"/>
        <w:rPr>
          <w:rFonts w:cs="Times New Roman"/>
          <w:spacing w:val="-2"/>
          <w:sz w:val="24"/>
          <w:szCs w:val="24"/>
        </w:rPr>
      </w:pPr>
    </w:p>
    <w:p w:rsidR="0068776E" w:rsidRDefault="0068776E" w:rsidP="00C923CF">
      <w:pPr>
        <w:pStyle w:val="body"/>
        <w:spacing w:line="240" w:lineRule="auto"/>
        <w:ind w:firstLine="567"/>
        <w:rPr>
          <w:rFonts w:cs="Times New Roman"/>
          <w:spacing w:val="-2"/>
          <w:sz w:val="24"/>
          <w:szCs w:val="24"/>
        </w:rPr>
      </w:pPr>
    </w:p>
    <w:p w:rsidR="0068776E" w:rsidRDefault="0068776E" w:rsidP="00C923CF">
      <w:pPr>
        <w:pStyle w:val="body"/>
        <w:spacing w:line="240" w:lineRule="auto"/>
        <w:ind w:firstLine="567"/>
        <w:rPr>
          <w:rFonts w:cs="Times New Roman"/>
          <w:spacing w:val="-2"/>
          <w:sz w:val="24"/>
          <w:szCs w:val="24"/>
        </w:rPr>
      </w:pPr>
    </w:p>
    <w:p w:rsidR="0068776E" w:rsidRDefault="0068776E" w:rsidP="00C923CF">
      <w:pPr>
        <w:pStyle w:val="body"/>
        <w:spacing w:line="240" w:lineRule="auto"/>
        <w:ind w:firstLine="567"/>
        <w:rPr>
          <w:rFonts w:cs="Times New Roman"/>
          <w:spacing w:val="-2"/>
          <w:sz w:val="24"/>
          <w:szCs w:val="24"/>
        </w:rPr>
      </w:pPr>
    </w:p>
    <w:p w:rsidR="0068776E" w:rsidRDefault="0068776E" w:rsidP="00C923CF">
      <w:pPr>
        <w:pStyle w:val="body"/>
        <w:spacing w:line="240" w:lineRule="auto"/>
        <w:ind w:firstLine="567"/>
        <w:rPr>
          <w:rFonts w:cs="Times New Roman"/>
          <w:spacing w:val="-2"/>
          <w:sz w:val="24"/>
          <w:szCs w:val="24"/>
        </w:rPr>
      </w:pPr>
    </w:p>
    <w:p w:rsidR="0068776E" w:rsidRDefault="0068776E" w:rsidP="00C923CF">
      <w:pPr>
        <w:pStyle w:val="body"/>
        <w:spacing w:line="240" w:lineRule="auto"/>
        <w:ind w:firstLine="567"/>
        <w:rPr>
          <w:rFonts w:cs="Times New Roman"/>
          <w:spacing w:val="-2"/>
          <w:sz w:val="24"/>
          <w:szCs w:val="24"/>
        </w:rPr>
      </w:pPr>
    </w:p>
    <w:p w:rsidR="0068776E" w:rsidRDefault="0068776E" w:rsidP="00C923CF">
      <w:pPr>
        <w:pStyle w:val="body"/>
        <w:spacing w:line="240" w:lineRule="auto"/>
        <w:ind w:firstLine="567"/>
        <w:rPr>
          <w:rFonts w:cs="Times New Roman"/>
          <w:spacing w:val="-2"/>
          <w:sz w:val="24"/>
          <w:szCs w:val="24"/>
        </w:rPr>
      </w:pPr>
    </w:p>
    <w:p w:rsidR="0068776E" w:rsidRDefault="0068776E" w:rsidP="00C923CF">
      <w:pPr>
        <w:pStyle w:val="body"/>
        <w:spacing w:line="240" w:lineRule="auto"/>
        <w:ind w:firstLine="567"/>
        <w:rPr>
          <w:rFonts w:cs="Times New Roman"/>
          <w:spacing w:val="-2"/>
          <w:sz w:val="24"/>
          <w:szCs w:val="24"/>
        </w:rPr>
      </w:pPr>
    </w:p>
    <w:p w:rsidR="0068776E" w:rsidRDefault="0068776E" w:rsidP="00C923CF">
      <w:pPr>
        <w:pStyle w:val="body"/>
        <w:spacing w:line="240" w:lineRule="auto"/>
        <w:ind w:firstLine="567"/>
        <w:rPr>
          <w:rFonts w:cs="Times New Roman"/>
          <w:spacing w:val="-2"/>
          <w:sz w:val="24"/>
          <w:szCs w:val="24"/>
        </w:rPr>
      </w:pPr>
    </w:p>
    <w:p w:rsidR="0068776E" w:rsidRDefault="0068776E" w:rsidP="00C923CF">
      <w:pPr>
        <w:pStyle w:val="body"/>
        <w:spacing w:line="240" w:lineRule="auto"/>
        <w:ind w:firstLine="567"/>
        <w:rPr>
          <w:rFonts w:cs="Times New Roman"/>
          <w:spacing w:val="-2"/>
          <w:sz w:val="24"/>
          <w:szCs w:val="24"/>
        </w:rPr>
      </w:pPr>
    </w:p>
    <w:p w:rsidR="0068776E" w:rsidRDefault="0068776E" w:rsidP="00C923CF">
      <w:pPr>
        <w:pStyle w:val="body"/>
        <w:spacing w:line="240" w:lineRule="auto"/>
        <w:ind w:firstLine="567"/>
        <w:rPr>
          <w:rFonts w:cs="Times New Roman"/>
          <w:spacing w:val="-2"/>
          <w:sz w:val="24"/>
          <w:szCs w:val="24"/>
        </w:rPr>
      </w:pPr>
    </w:p>
    <w:p w:rsidR="0068776E" w:rsidRDefault="0068776E" w:rsidP="00C923CF">
      <w:pPr>
        <w:pStyle w:val="body"/>
        <w:spacing w:line="240" w:lineRule="auto"/>
        <w:ind w:firstLine="567"/>
        <w:rPr>
          <w:rFonts w:cs="Times New Roman"/>
          <w:spacing w:val="-2"/>
          <w:sz w:val="24"/>
          <w:szCs w:val="24"/>
        </w:rPr>
      </w:pPr>
    </w:p>
    <w:p w:rsidR="0068776E" w:rsidRDefault="0068776E" w:rsidP="00C923CF">
      <w:pPr>
        <w:pStyle w:val="body"/>
        <w:spacing w:line="240" w:lineRule="auto"/>
        <w:ind w:firstLine="567"/>
        <w:rPr>
          <w:rFonts w:cs="Times New Roman"/>
          <w:spacing w:val="-2"/>
          <w:sz w:val="24"/>
          <w:szCs w:val="24"/>
        </w:rPr>
      </w:pPr>
    </w:p>
    <w:p w:rsidR="0068776E" w:rsidRDefault="0068776E" w:rsidP="00C923CF">
      <w:pPr>
        <w:pStyle w:val="body"/>
        <w:spacing w:line="240" w:lineRule="auto"/>
        <w:ind w:firstLine="567"/>
        <w:rPr>
          <w:rFonts w:cs="Times New Roman"/>
          <w:spacing w:val="-2"/>
          <w:sz w:val="24"/>
          <w:szCs w:val="24"/>
        </w:rPr>
      </w:pPr>
    </w:p>
    <w:p w:rsidR="0068776E" w:rsidRDefault="0068776E" w:rsidP="00C923CF">
      <w:pPr>
        <w:pStyle w:val="body"/>
        <w:spacing w:line="240" w:lineRule="auto"/>
        <w:ind w:firstLine="567"/>
        <w:rPr>
          <w:rFonts w:cs="Times New Roman"/>
          <w:spacing w:val="-2"/>
          <w:sz w:val="24"/>
          <w:szCs w:val="24"/>
        </w:rPr>
      </w:pPr>
    </w:p>
    <w:p w:rsidR="00425C15" w:rsidRPr="00C923CF" w:rsidRDefault="0068776E" w:rsidP="00C923CF">
      <w:pPr>
        <w:pStyle w:val="body"/>
        <w:spacing w:line="240" w:lineRule="auto"/>
        <w:ind w:firstLine="567"/>
        <w:rPr>
          <w:rFonts w:cs="Times New Roman"/>
          <w:spacing w:val="-2"/>
          <w:sz w:val="24"/>
          <w:szCs w:val="24"/>
        </w:rPr>
      </w:pPr>
      <w:r w:rsidRPr="00C923CF">
        <w:rPr>
          <w:rFonts w:cs="Times New Roman"/>
          <w:b/>
          <w:spacing w:val="-2"/>
          <w:sz w:val="24"/>
          <w:szCs w:val="24"/>
        </w:rPr>
        <w:t xml:space="preserve"> </w:t>
      </w:r>
      <w:r w:rsidR="00425C15" w:rsidRPr="00C923CF">
        <w:rPr>
          <w:rFonts w:cs="Times New Roman"/>
          <w:b/>
          <w:spacing w:val="-2"/>
          <w:sz w:val="24"/>
          <w:szCs w:val="24"/>
        </w:rPr>
        <w:t>ПЛАНИРУЕМЫЕ ОБРАЗОВАТЕЛЬНЫЕ РЕЗУЛЬТАТЫ</w:t>
      </w:r>
    </w:p>
    <w:p w:rsidR="00425C15" w:rsidRPr="00C923CF" w:rsidRDefault="00425C15" w:rsidP="00C923CF">
      <w:pPr>
        <w:pStyle w:val="body"/>
        <w:spacing w:line="240" w:lineRule="auto"/>
        <w:ind w:firstLine="567"/>
        <w:rPr>
          <w:rFonts w:cs="Times New Roman"/>
          <w:spacing w:val="-2"/>
          <w:sz w:val="24"/>
          <w:szCs w:val="24"/>
        </w:rPr>
      </w:pP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ЛИЧНОСТНЫЕ РЕЗУЛЬТАТЫ</w:t>
      </w:r>
    </w:p>
    <w:p w:rsidR="00425C15" w:rsidRPr="00C923CF" w:rsidRDefault="00425C15" w:rsidP="00C923CF">
      <w:pPr>
        <w:pStyle w:val="body"/>
        <w:spacing w:line="240" w:lineRule="auto"/>
        <w:ind w:firstLine="567"/>
        <w:rPr>
          <w:rFonts w:cs="Times New Roman"/>
          <w:spacing w:val="-2"/>
          <w:sz w:val="24"/>
          <w:szCs w:val="24"/>
        </w:rPr>
      </w:pP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1. Патриотическое воспитание:</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2. Гражданское воспитание:</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68776E"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3. Духовно-нравственное воспитание:</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4. Эстетическое воспитание:</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формирование гармоничной личности, развитие способности воспринимать, ценить и создавать прекрасное в повседневной жизни;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понимание взаимозависимости счастливого юношества и безопасного личного поведения в повседневной жизни.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5.</w:t>
      </w:r>
      <w:r w:rsidRPr="00C923CF">
        <w:rPr>
          <w:rFonts w:cs="Times New Roman"/>
          <w:spacing w:val="-2"/>
          <w:sz w:val="24"/>
          <w:szCs w:val="24"/>
        </w:rPr>
        <w:t xml:space="preserve"> </w:t>
      </w:r>
      <w:r w:rsidRPr="00C923CF">
        <w:rPr>
          <w:rFonts w:cs="Times New Roman"/>
          <w:b/>
          <w:spacing w:val="-2"/>
          <w:sz w:val="24"/>
          <w:szCs w:val="24"/>
        </w:rPr>
        <w:t>Ценности научного познания: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6.</w:t>
      </w:r>
      <w:r w:rsidRPr="00C923CF">
        <w:rPr>
          <w:rFonts w:cs="Times New Roman"/>
          <w:spacing w:val="-2"/>
          <w:sz w:val="24"/>
          <w:szCs w:val="24"/>
        </w:rPr>
        <w:t xml:space="preserve"> </w:t>
      </w:r>
      <w:r w:rsidRPr="00C923CF">
        <w:rPr>
          <w:rFonts w:cs="Times New Roman"/>
          <w:b/>
          <w:spacing w:val="-2"/>
          <w:sz w:val="24"/>
          <w:szCs w:val="24"/>
        </w:rPr>
        <w:t>Физическое воспитание, формирование культуры здоровья и эмоционального благополучия: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умение принимать себя и других, не осуждая;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умение осознавать эмоциональное состояние себя и других, уметь управлять собственным эмоциональным состоянием;</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сформированность навыка рефлексии, признание своего права на ошибку и такого же права другого человека.</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7. Трудовое воспитание:</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8. Экологическое воспитание:</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25C15" w:rsidRPr="00C923CF" w:rsidRDefault="00425C15" w:rsidP="00C923CF">
      <w:pPr>
        <w:pStyle w:val="body"/>
        <w:spacing w:line="240" w:lineRule="auto"/>
        <w:ind w:firstLine="567"/>
        <w:rPr>
          <w:rFonts w:cs="Times New Roman"/>
          <w:spacing w:val="-2"/>
          <w:sz w:val="24"/>
          <w:szCs w:val="24"/>
        </w:rPr>
      </w:pP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МЕТАПРЕДМЕТНЫЕ РЕЗУЛЬТАТЫ</w:t>
      </w:r>
    </w:p>
    <w:p w:rsidR="00425C15" w:rsidRPr="00C923CF" w:rsidRDefault="00425C15" w:rsidP="00C923CF">
      <w:pPr>
        <w:pStyle w:val="body"/>
        <w:spacing w:line="240" w:lineRule="auto"/>
        <w:ind w:firstLine="567"/>
        <w:rPr>
          <w:rFonts w:cs="Times New Roman"/>
          <w:spacing w:val="-2"/>
          <w:sz w:val="24"/>
          <w:szCs w:val="24"/>
        </w:rPr>
      </w:pP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Метапредметные результаты, формируемые в ходе изучения учебного предмета ОБЖ, должны отражать:</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1. Овладение универсальными познавательными действи­ями.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u w:val="single"/>
        </w:rPr>
        <w:t>Базовые логические действия: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выявлять и характеризовать существенные признаки объектов (явлений);</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устанавливать существенный признак классификации, основания для обобщения и сравнения, критерии проводимого анализа;</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выявлять дефициты информации, данных, необходимых для решения поставленной задачи;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u w:val="single"/>
        </w:rPr>
        <w:t>Базовые исследовательские действия: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u w:val="single"/>
        </w:rPr>
        <w:t>Работа с информацией:</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выбирать, анализировать, систематизировать и интерпретировать информацию различных видов и форм представления;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эффективно запоминать и систематизировать информацию.</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Овладение системой универсальных познавательных действий обеспечивает сформированность когнитивных навыков обучающихся.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2. Овладение универсальными коммуникативными действи­ями.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u w:val="single"/>
        </w:rPr>
        <w:t>Общение:</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сопоставлять свои суждения с суждениями других участников диалога, обнаруживать различие и сходство позиций;</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u w:val="single"/>
        </w:rPr>
        <w:t>Совместная деятельность (сотрудничество):</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понимать и использовать преимущества командной и индивидуальной работы при решении конкретной учебной задачи;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3. Овладение универсальными учебными регулятивными действиями.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u w:val="single"/>
        </w:rPr>
        <w:t>Самоорганизация: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выявлять проблемные вопросы, требующие решения в жизненных и учебных ситуациях;</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u w:val="single"/>
        </w:rPr>
        <w:t>Самоконтроль (рефлексия):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оценивать соответствие результата цели и условиям.</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u w:val="single"/>
        </w:rPr>
        <w:t>Эмоциональный интеллект:</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управлять собственными эмоциями и не поддаваться эмоциям других, выявлять и анализировать их причины;</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ставить себя на место другого человека, понимать мотивы и намерения другого, регулировать способ выражения эмоций.</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u w:val="single"/>
        </w:rPr>
        <w:t>Принятие себя и других:</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осознанно относиться к другому человеку, его мнению, признавать право на ошибку свою и чужую;</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быть открытым себе и другим, осознавать невозможность контроля всего вокруг.</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25C15" w:rsidRPr="00C923CF" w:rsidRDefault="00425C15" w:rsidP="00C923CF">
      <w:pPr>
        <w:pStyle w:val="body"/>
        <w:spacing w:line="240" w:lineRule="auto"/>
        <w:ind w:firstLine="567"/>
        <w:rPr>
          <w:rFonts w:cs="Times New Roman"/>
          <w:spacing w:val="-2"/>
          <w:sz w:val="24"/>
          <w:szCs w:val="24"/>
        </w:rPr>
      </w:pP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ПРЕДМЕТНЫЕ РЕЗУЛЬТАТЫ</w:t>
      </w:r>
    </w:p>
    <w:p w:rsidR="00425C15" w:rsidRPr="00C923CF" w:rsidRDefault="00425C15" w:rsidP="00C923CF">
      <w:pPr>
        <w:pStyle w:val="body"/>
        <w:spacing w:line="240" w:lineRule="auto"/>
        <w:ind w:firstLine="567"/>
        <w:rPr>
          <w:rFonts w:cs="Times New Roman"/>
          <w:spacing w:val="-2"/>
          <w:sz w:val="24"/>
          <w:szCs w:val="24"/>
        </w:rPr>
      </w:pP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Предметные результаты по предметной области «Физическая культура и основы безопасности жизнедеятельности» должны обеспечивать:</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По учебному предмету «Основы безопасности жизнедеятельности»: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Распределение предметных результатов, формируемых в ходе изучения учебного предмета ОБЖ, по учебным модулям:</w:t>
      </w:r>
    </w:p>
    <w:p w:rsidR="00425C15" w:rsidRPr="00C923CF" w:rsidRDefault="00425C15" w:rsidP="00C923CF">
      <w:pPr>
        <w:pStyle w:val="body"/>
        <w:spacing w:line="240" w:lineRule="auto"/>
        <w:ind w:firstLine="567"/>
        <w:rPr>
          <w:rFonts w:cs="Times New Roman"/>
          <w:spacing w:val="-2"/>
          <w:sz w:val="24"/>
          <w:szCs w:val="24"/>
        </w:rPr>
      </w:pP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8 КЛАСС</w:t>
      </w:r>
    </w:p>
    <w:p w:rsidR="00425C15" w:rsidRPr="00C923CF" w:rsidRDefault="00425C15" w:rsidP="00C923CF">
      <w:pPr>
        <w:pStyle w:val="body"/>
        <w:spacing w:line="240" w:lineRule="auto"/>
        <w:ind w:firstLine="567"/>
        <w:rPr>
          <w:rFonts w:cs="Times New Roman"/>
          <w:spacing w:val="-2"/>
          <w:sz w:val="24"/>
          <w:szCs w:val="24"/>
        </w:rPr>
      </w:pP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Модуль № 1 «Культура безопасности жизнедеятельности в современном обществе»</w:t>
      </w:r>
      <w:r w:rsidRPr="00C923CF">
        <w:rPr>
          <w:rFonts w:cs="Times New Roman"/>
          <w:spacing w:val="-2"/>
          <w:sz w:val="24"/>
          <w:szCs w:val="24"/>
        </w:rPr>
        <w:t>:</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раскрывать общие принципы безопасного поведения.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Модуль № 2 «Безопасность в быту»:</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объяснять особенности жизнеобеспечения жилища;</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знать права, обязанности и ответственность граждан в области пожарной безопасности;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соблюдать правила безопасного поведения, позволяющие предупредить возникновение опасных ситуаций в быту;</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распознавать ситуации криминального характера;</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знать о правилах вызова экстренных служб и ответственности за ложные сообщения;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безопасно действовать в ситуациях криминального характера;</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Модуль № 3 «Безопасность на транспорте»:</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классифицировать виды опасностей на транспорте (наземный, подземный, железнодорожный, водный, воздушный);</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Модуль № 4 «Безопасность в общественных местах»:</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характеризовать потенциальные источники опасности в общественных местах, в том числе техногенного происхождения;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соблюдать правила безопасного поведения в местах массового пребывания людей (в толпе);</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знать правила информирования экстренных служб;</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безопасно действовать при обнаружении в общественных местах бесхозных (потенциально опасных) вещей и предметов;</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эвакуироваться из общественных мест и зданий;</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безопасно действовать при возникновении пожара и происшествиях в общественных местах;</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безопасно действовать в условиях совершения террористического акта, в том числе при захвате и освобождении заложников;</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безопасно действовать в ситуациях криминогенного и антиобщественного характера.</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Модуль № 5 «Безопасность в природной среде»:</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соблюдать правила безопасного поведения на природе;</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объяснять правила безопасного поведения на водоёмах в различное время года;</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характеризовать правила само- и взаимопомощи терпящим бедствие на воде;</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знать и применять способы подачи сигнала о помощи.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Модуль № 6 «Здоровье и как его сохранить. Основы медицинских знаний»:</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раскрывать смысл понятий здоровья (физического и психического) и здорового образа жизни;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характеризовать факторы, влияющие на здоровье человека;</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сформировать негативное отношение к вредным привычкам (табакокурение, алкоголизм, наркомания, игровая зависимость);</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приводить примеры мер защиты от инфекционных и неинфекционных заболеваний;</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безопасно действовать в случае возникновения чрезвычайных ситуаций биолого-социального происхождения (эпидемии, пандемии);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оказывать первую помощь и самопомощь при неотложных состояниях.</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Модуль № 7 «Безопасность в социуме»:</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распознавать опасности и соблюдать правила безопасного поведения в практике современных молодёжных увлечений.</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Модуль № 8 «Безопасность в информационном пространстве»:</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приводить примеры информационных и компьютерных угроз;</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владеть принципами безопасного использования Интернета;</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предупреждать возникновение сложных и опасных ситуаций;</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Модуль № 9 «Основы противодействия экстремизму и терроризму»:</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объяснять понятия экстремизма, терроризма, их причины и последствия;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сформировать негативное отношение к экстремистской и террористической деятельности;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объяснять организационные основы системы противодействия терроризму и экстремизму в Российской Федерации;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распознавать ситуации угрозы террористического акта в доме, в общественном месте;</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безопасно действовать при обнаружении в общественных местах бесхозных (или опасных) вещей и предметов;</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безопасно действовать в условиях совершения террористического акта, в том числе при захвате и освобождении заложников.</w:t>
      </w:r>
    </w:p>
    <w:p w:rsidR="00425C15" w:rsidRPr="00C923CF" w:rsidRDefault="00425C15" w:rsidP="00C923CF">
      <w:pPr>
        <w:pStyle w:val="body"/>
        <w:spacing w:line="240" w:lineRule="auto"/>
        <w:ind w:firstLine="567"/>
        <w:rPr>
          <w:rFonts w:cs="Times New Roman"/>
          <w:spacing w:val="-2"/>
          <w:sz w:val="24"/>
          <w:szCs w:val="24"/>
        </w:rPr>
      </w:pP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9 КЛАСС</w:t>
      </w:r>
    </w:p>
    <w:p w:rsidR="00425C15" w:rsidRPr="00C923CF" w:rsidRDefault="00425C15" w:rsidP="00C923CF">
      <w:pPr>
        <w:pStyle w:val="body"/>
        <w:spacing w:line="240" w:lineRule="auto"/>
        <w:ind w:firstLine="567"/>
        <w:rPr>
          <w:rFonts w:cs="Times New Roman"/>
          <w:spacing w:val="-2"/>
          <w:sz w:val="24"/>
          <w:szCs w:val="24"/>
        </w:rPr>
      </w:pP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Модуль № 2 «Безопасность в быту»:</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знать права, обязанности и ответственность граждан в области пожарной безопасности;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знать о правилах вызова экстренных служб и ответственности за ложные сообщения;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Модуль № 3 «Безопасность на транспорте»:</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классифицировать виды опасностей на транспорте (наземный, подземный, железнодорожный, водный, воздушный);</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Модуль № 4 «Безопасность в общественных местах»:</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знать правила информирования экстренных служб;</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безопасно действовать при возникновении пожара и происшествиях в общественных местах;</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безопасно действовать в условиях совершения террористического акта, в том числе при захвате и освобождении заложников;</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безопасно действовать в ситуациях криминогенного и антиобщественного характера.</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Модуль № 5 «Безопасность в природной среде»:</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раскрывать смысл понятия экологии, экологической культуры, значение экологии для устойчивого развития общества;</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помнить и выполнять правила безопасного поведения при неблагоприятной экологической обстановке;</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объяснять правила безопасного поведения на водоёмах в различное время года;</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характеризовать правила само- и взаимопомощи терпящим бедствие на воде;</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знать и применять способы подачи сигнала о помощи.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Модуль № 6 «Здоровье и как его сохранить. Основы медицинских знаний»:</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оказывать первую помощь и самопомощь при неотложных состояниях.</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Модуль № 7 «Безопасность в социуме»:</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приводить примеры межличностного и группового конфликта;</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характеризовать способы избегания и разрешения конфликтных ситуаций;</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характеризовать опасные проявления конфликтов (в том числе насилие, буллинг (травля));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распознавать опасности и соблюдать правила безопасного поведения в практике современных молодёжных увлечений;</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безопасно действовать при опасных проявлениях конфликта и при возможных манипуляциях.</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Модуль № 8 «Безопасность в информационном пространстве»:</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Модуль № 9 «Основы противодействия экстремизму и терроризму»:</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объяснять понятия экстремизма, терроризма, их причины и последствия;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сформировать негативное отношение к экстремистской и террористической деятельности;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объяснять организационные основы системы противодействия терроризму и экстремизму в Российской Федерации;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распознавать ситуации угрозы террористического акта в доме, в общественном месте;</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безопасно действовать при обнаружении в общественных местах бесхозных (или опасных) вещей и предметов;</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безопасно действовать в условиях совершения террористического акта, в том числе при захвате и освобождении заложников.</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b/>
          <w:spacing w:val="-2"/>
          <w:sz w:val="24"/>
          <w:szCs w:val="24"/>
        </w:rPr>
        <w:t>Модуль № 10 «Взаимодействие личности, общества и государства в обеспечении безопасности жизни и здоровья населения»:</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объяснять правила оповещения и эвакуации населения в условиях чрезвычайных ситуаций;</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владеть правилами безопасного поведения и безопасно действовать в различных ситуациях;</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владеть способами антикоррупционного поведения с учётом возрастных обязанностей;</w:t>
      </w:r>
    </w:p>
    <w:p w:rsidR="00425C15" w:rsidRPr="00C923CF" w:rsidRDefault="00425C15" w:rsidP="00C923CF">
      <w:pPr>
        <w:pStyle w:val="body"/>
        <w:spacing w:line="240" w:lineRule="auto"/>
        <w:ind w:firstLine="567"/>
        <w:rPr>
          <w:rFonts w:cs="Times New Roman"/>
          <w:spacing w:val="-2"/>
          <w:sz w:val="24"/>
          <w:szCs w:val="24"/>
        </w:rPr>
      </w:pPr>
      <w:r w:rsidRPr="00C923CF">
        <w:rPr>
          <w:rFonts w:cs="Times New Roman"/>
          <w:spacing w:val="-2"/>
          <w:sz w:val="24"/>
          <w:szCs w:val="24"/>
        </w:rPr>
        <w:t>информировать население и соответствующие органы о возникновении опасных ситуаций.</w:t>
      </w:r>
    </w:p>
    <w:p w:rsidR="00425C15" w:rsidRPr="00C923CF" w:rsidRDefault="00425C15" w:rsidP="00C923CF">
      <w:pPr>
        <w:pStyle w:val="body"/>
        <w:spacing w:line="240" w:lineRule="auto"/>
        <w:ind w:firstLine="567"/>
        <w:rPr>
          <w:rFonts w:cs="Times New Roman"/>
          <w:spacing w:val="-2"/>
          <w:sz w:val="24"/>
          <w:szCs w:val="24"/>
        </w:rPr>
      </w:pPr>
    </w:p>
    <w:p w:rsidR="00425C15" w:rsidRPr="00C923CF" w:rsidRDefault="00425C15" w:rsidP="00C923CF">
      <w:pPr>
        <w:pStyle w:val="body"/>
        <w:spacing w:line="240" w:lineRule="auto"/>
        <w:ind w:firstLine="567"/>
        <w:rPr>
          <w:rFonts w:cs="Times New Roman"/>
          <w:spacing w:val="-2"/>
          <w:sz w:val="24"/>
          <w:szCs w:val="24"/>
        </w:rPr>
      </w:pPr>
    </w:p>
    <w:p w:rsidR="00425C15" w:rsidRPr="00C923CF" w:rsidRDefault="00425C15" w:rsidP="00C923CF">
      <w:pPr>
        <w:pStyle w:val="body"/>
        <w:spacing w:line="240" w:lineRule="auto"/>
        <w:ind w:firstLine="567"/>
        <w:rPr>
          <w:rFonts w:cs="Times New Roman"/>
          <w:spacing w:val="-2"/>
          <w:sz w:val="24"/>
          <w:szCs w:val="24"/>
        </w:rPr>
      </w:pPr>
    </w:p>
    <w:p w:rsidR="00E84DEE" w:rsidRPr="00C923CF" w:rsidRDefault="00E84DEE" w:rsidP="00C923CF">
      <w:pPr>
        <w:pStyle w:val="h2"/>
        <w:spacing w:before="0" w:after="0" w:line="240" w:lineRule="auto"/>
        <w:ind w:firstLine="567"/>
        <w:jc w:val="both"/>
        <w:rPr>
          <w:rFonts w:cs="Times New Roman"/>
          <w:sz w:val="24"/>
          <w:szCs w:val="24"/>
        </w:rPr>
      </w:pPr>
    </w:p>
    <w:p w:rsidR="00EF3277" w:rsidRPr="00C923CF" w:rsidRDefault="00EF3277" w:rsidP="00C923CF">
      <w:pPr>
        <w:pStyle w:val="body"/>
        <w:spacing w:line="240" w:lineRule="auto"/>
        <w:ind w:firstLine="567"/>
        <w:rPr>
          <w:rFonts w:cs="Times New Roman"/>
          <w:b/>
          <w:sz w:val="24"/>
          <w:szCs w:val="24"/>
        </w:rPr>
      </w:pPr>
    </w:p>
    <w:p w:rsidR="00EF3277" w:rsidRPr="00C923CF" w:rsidRDefault="00EF3277" w:rsidP="00C923CF">
      <w:pPr>
        <w:pStyle w:val="body"/>
        <w:spacing w:line="240" w:lineRule="auto"/>
        <w:ind w:firstLine="567"/>
        <w:rPr>
          <w:rFonts w:cs="Times New Roman"/>
          <w:b/>
          <w:sz w:val="24"/>
          <w:szCs w:val="24"/>
        </w:rPr>
      </w:pPr>
    </w:p>
    <w:p w:rsidR="00EF3277" w:rsidRPr="00C923CF" w:rsidRDefault="00EF3277" w:rsidP="00C923CF">
      <w:pPr>
        <w:jc w:val="both"/>
        <w:rPr>
          <w:rFonts w:ascii="Times New Roman" w:eastAsiaTheme="minorEastAsia" w:hAnsi="Times New Roman" w:cs="Times New Roman"/>
          <w:b/>
          <w:color w:val="000000"/>
          <w:sz w:val="24"/>
          <w:szCs w:val="24"/>
          <w:lang w:eastAsia="ru-RU"/>
        </w:rPr>
      </w:pPr>
      <w:r w:rsidRPr="00C923CF">
        <w:rPr>
          <w:rFonts w:ascii="Times New Roman" w:hAnsi="Times New Roman" w:cs="Times New Roman"/>
          <w:b/>
          <w:sz w:val="24"/>
          <w:szCs w:val="24"/>
        </w:rPr>
        <w:br w:type="page"/>
      </w:r>
    </w:p>
    <w:p w:rsidR="001B1516" w:rsidRPr="00C923CF" w:rsidRDefault="001B1516" w:rsidP="00C923CF">
      <w:pPr>
        <w:pStyle w:val="body"/>
        <w:spacing w:line="240" w:lineRule="auto"/>
        <w:ind w:firstLine="567"/>
        <w:rPr>
          <w:rFonts w:cs="Times New Roman"/>
          <w:b/>
          <w:sz w:val="24"/>
          <w:szCs w:val="24"/>
        </w:rPr>
      </w:pPr>
      <w:r w:rsidRPr="00C923CF">
        <w:rPr>
          <w:rFonts w:cs="Times New Roman"/>
          <w:b/>
          <w:sz w:val="24"/>
          <w:szCs w:val="24"/>
        </w:rPr>
        <w:t>2.2. ПРИМЕРНАЯ ПРОГРАММА ФОРМИРОВАНИЯ УНИВЕРСАЛЬНЫХ УЧЕБНЫХ ДЕЙСТВИЙ У ОБУЧАЮЩИХСЯ</w:t>
      </w:r>
    </w:p>
    <w:p w:rsidR="001B1516" w:rsidRPr="00C923CF" w:rsidRDefault="001B1516" w:rsidP="00C923CF">
      <w:pPr>
        <w:pStyle w:val="body"/>
        <w:spacing w:line="240" w:lineRule="auto"/>
        <w:ind w:firstLine="567"/>
        <w:rPr>
          <w:rFonts w:cs="Times New Roman"/>
          <w:sz w:val="24"/>
          <w:szCs w:val="24"/>
        </w:rPr>
      </w:pPr>
    </w:p>
    <w:p w:rsidR="001B1516" w:rsidRPr="00C923CF" w:rsidRDefault="001B1516" w:rsidP="00C923CF">
      <w:pPr>
        <w:pStyle w:val="body"/>
        <w:spacing w:line="240" w:lineRule="auto"/>
        <w:ind w:firstLine="567"/>
        <w:rPr>
          <w:rFonts w:cs="Times New Roman"/>
          <w:b/>
          <w:sz w:val="24"/>
          <w:szCs w:val="24"/>
        </w:rPr>
      </w:pPr>
      <w:r w:rsidRPr="00C923CF">
        <w:rPr>
          <w:rFonts w:cs="Times New Roman"/>
          <w:b/>
          <w:sz w:val="24"/>
          <w:szCs w:val="24"/>
        </w:rPr>
        <w:t>2.2.1. Целевой раздел</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развитие способности к саморазвитию и самосовершенствованию;</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формирование внутренней позиции личности, регулятивных, познавательных, коммуникативных универсальных учебных действий у обучающихся;</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формирование знаний и навыков в области финансовой грамотности и устойчивого развития общества.</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результатамиосвоения обучающимися основной образовательной программы основного общего образования.</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B1516" w:rsidRPr="00C923CF" w:rsidRDefault="00964667" w:rsidP="00C923CF">
      <w:pPr>
        <w:pStyle w:val="body"/>
        <w:spacing w:line="240" w:lineRule="auto"/>
        <w:ind w:left="284" w:hanging="284"/>
        <w:rPr>
          <w:rFonts w:cs="Times New Roman"/>
          <w:sz w:val="24"/>
          <w:szCs w:val="24"/>
        </w:rPr>
      </w:pPr>
      <w:r w:rsidRPr="00C923CF">
        <w:rPr>
          <w:rFonts w:cs="Times New Roman"/>
          <w:sz w:val="24"/>
          <w:szCs w:val="24"/>
        </w:rPr>
        <w:t></w:t>
      </w:r>
      <w:r w:rsidR="001B1516" w:rsidRPr="00C923CF">
        <w:rPr>
          <w:rFonts w:cs="Times New Roman"/>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964667" w:rsidRPr="00C923CF" w:rsidRDefault="00964667" w:rsidP="00C923CF">
      <w:pPr>
        <w:pStyle w:val="body"/>
        <w:spacing w:line="240" w:lineRule="auto"/>
        <w:ind w:firstLine="567"/>
        <w:rPr>
          <w:rFonts w:cs="Times New Roman"/>
          <w:b/>
          <w:sz w:val="24"/>
          <w:szCs w:val="24"/>
        </w:rPr>
      </w:pPr>
    </w:p>
    <w:p w:rsidR="001B1516" w:rsidRPr="00C923CF" w:rsidRDefault="001B1516" w:rsidP="00C923CF">
      <w:pPr>
        <w:pStyle w:val="body"/>
        <w:spacing w:line="240" w:lineRule="auto"/>
        <w:ind w:firstLine="567"/>
        <w:rPr>
          <w:rFonts w:cs="Times New Roman"/>
          <w:b/>
          <w:sz w:val="24"/>
          <w:szCs w:val="24"/>
        </w:rPr>
      </w:pPr>
      <w:r w:rsidRPr="00C923CF">
        <w:rPr>
          <w:rFonts w:cs="Times New Roman"/>
          <w:b/>
          <w:sz w:val="24"/>
          <w:szCs w:val="24"/>
        </w:rPr>
        <w:t>2.2.2. Содержательный раздел</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Согласно ФГОС Программа формирования универсальных учебных действий у обучающихся должна содержать:</w:t>
      </w:r>
    </w:p>
    <w:p w:rsidR="001B1516" w:rsidRPr="00C923CF" w:rsidRDefault="001B1516" w:rsidP="00C923CF">
      <w:pPr>
        <w:pStyle w:val="body"/>
        <w:numPr>
          <w:ilvl w:val="0"/>
          <w:numId w:val="49"/>
        </w:numPr>
        <w:spacing w:line="240" w:lineRule="auto"/>
        <w:ind w:left="284" w:hanging="284"/>
        <w:rPr>
          <w:rFonts w:cs="Times New Roman"/>
          <w:sz w:val="24"/>
          <w:szCs w:val="24"/>
        </w:rPr>
      </w:pPr>
      <w:r w:rsidRPr="00C923CF">
        <w:rPr>
          <w:rFonts w:cs="Times New Roman"/>
          <w:sz w:val="24"/>
          <w:szCs w:val="24"/>
        </w:rPr>
        <w:t>описание взаимосвязи универсальных учебных действий с содержанием учебных предметов;</w:t>
      </w:r>
    </w:p>
    <w:p w:rsidR="001B1516" w:rsidRPr="00C923CF" w:rsidRDefault="001B1516" w:rsidP="00C923CF">
      <w:pPr>
        <w:pStyle w:val="body"/>
        <w:numPr>
          <w:ilvl w:val="0"/>
          <w:numId w:val="49"/>
        </w:numPr>
        <w:spacing w:line="240" w:lineRule="auto"/>
        <w:ind w:left="284" w:hanging="284"/>
        <w:rPr>
          <w:rFonts w:cs="Times New Roman"/>
          <w:sz w:val="24"/>
          <w:szCs w:val="24"/>
        </w:rPr>
      </w:pPr>
      <w:r w:rsidRPr="00C923CF">
        <w:rPr>
          <w:rFonts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1B1516" w:rsidRPr="00C923CF" w:rsidRDefault="001B1516" w:rsidP="00C923CF">
      <w:pPr>
        <w:pStyle w:val="body"/>
        <w:spacing w:line="240" w:lineRule="auto"/>
        <w:ind w:firstLine="567"/>
        <w:rPr>
          <w:rFonts w:cs="Times New Roman"/>
          <w:i/>
          <w:sz w:val="24"/>
          <w:szCs w:val="24"/>
        </w:rPr>
      </w:pPr>
      <w:r w:rsidRPr="00C923CF">
        <w:rPr>
          <w:rFonts w:cs="Times New Roman"/>
          <w:i/>
          <w:sz w:val="24"/>
          <w:szCs w:val="24"/>
        </w:rPr>
        <w:t>Описание взаимосвязи УУД с содержанием</w:t>
      </w:r>
      <w:r w:rsidR="00964667" w:rsidRPr="00C923CF">
        <w:rPr>
          <w:rFonts w:cs="Times New Roman"/>
          <w:i/>
          <w:sz w:val="24"/>
          <w:szCs w:val="24"/>
        </w:rPr>
        <w:t xml:space="preserve"> </w:t>
      </w:r>
      <w:r w:rsidRPr="00C923CF">
        <w:rPr>
          <w:rFonts w:cs="Times New Roman"/>
          <w:i/>
          <w:sz w:val="24"/>
          <w:szCs w:val="24"/>
        </w:rPr>
        <w:t>учебных предметов</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Разработанные по всем учебным предметам рабочие программы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«Планируемые результаты освоения учебного предмета на уровне основного общего образования»;</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—в соотнесении с предметными результатами по основным разделам и темам учебного содержания;</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—в разделе «Основные виды деятельности» Примерного тематического планирования.</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964667" w:rsidRPr="00C923CF" w:rsidRDefault="00964667" w:rsidP="00C923CF">
      <w:pPr>
        <w:pStyle w:val="body"/>
        <w:spacing w:line="240" w:lineRule="auto"/>
        <w:ind w:firstLine="567"/>
        <w:rPr>
          <w:rFonts w:cs="Times New Roman"/>
          <w:b/>
          <w:sz w:val="24"/>
          <w:szCs w:val="24"/>
        </w:rPr>
      </w:pPr>
    </w:p>
    <w:p w:rsidR="001B1516" w:rsidRPr="00C923CF" w:rsidRDefault="001B1516" w:rsidP="00C923CF">
      <w:pPr>
        <w:pStyle w:val="body"/>
        <w:spacing w:line="240" w:lineRule="auto"/>
        <w:ind w:firstLine="567"/>
        <w:rPr>
          <w:rFonts w:cs="Times New Roman"/>
          <w:b/>
          <w:sz w:val="24"/>
          <w:szCs w:val="24"/>
        </w:rPr>
      </w:pPr>
      <w:r w:rsidRPr="00C923CF">
        <w:rPr>
          <w:rFonts w:cs="Times New Roman"/>
          <w:b/>
          <w:sz w:val="24"/>
          <w:szCs w:val="24"/>
        </w:rPr>
        <w:t>РУССКИЙ ЯЗЫК И ЛИТЕРАТУРА</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Формирование универсальных учебных познавательных действий</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Формирование базовых логических действий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Самостоятельно выбирать способ решения учебной задачи при работе с разными единицами языка, разными типами</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текстов, сравнивая варианты решения и выбирая оптимальный вариант с учётом самостоятельно выделенных критериев.</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Выявлять дефицит литературной и другой информации, данных, необходимых для решения поставленной учебной задачи.</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Устанавливать причинно-следственные связи при изучении литературных явлений и процессов, формулировать гипотезы об их взаимосвязях.</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Формирование базовых исследовательских действий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Овладеть инструментами оценки достоверности полученных выводов и обобщений.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Работа с информацией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Формирование универсальных учебных коммуникативных действий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Управлять собственными эмоциями, корректно выражать их в процессе речевого общения.</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Формирование универсальных учебных регулятивных действий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B1516" w:rsidRPr="00C923CF" w:rsidRDefault="001B1516" w:rsidP="00C923CF">
      <w:pPr>
        <w:pStyle w:val="body"/>
        <w:spacing w:line="240" w:lineRule="auto"/>
        <w:ind w:firstLine="567"/>
        <w:rPr>
          <w:rFonts w:cs="Times New Roman"/>
          <w:sz w:val="24"/>
          <w:szCs w:val="24"/>
        </w:rPr>
      </w:pPr>
    </w:p>
    <w:p w:rsidR="00964667" w:rsidRPr="00C923CF" w:rsidRDefault="00964667" w:rsidP="00C923CF">
      <w:pPr>
        <w:pStyle w:val="body"/>
        <w:spacing w:line="240" w:lineRule="auto"/>
        <w:ind w:firstLine="567"/>
        <w:rPr>
          <w:rFonts w:cs="Times New Roman"/>
          <w:b/>
          <w:sz w:val="24"/>
          <w:szCs w:val="24"/>
        </w:rPr>
      </w:pPr>
    </w:p>
    <w:p w:rsidR="001B1516" w:rsidRPr="00C923CF" w:rsidRDefault="001B1516" w:rsidP="00C923CF">
      <w:pPr>
        <w:pStyle w:val="body"/>
        <w:spacing w:line="240" w:lineRule="auto"/>
        <w:ind w:firstLine="567"/>
        <w:rPr>
          <w:rFonts w:cs="Times New Roman"/>
          <w:b/>
          <w:sz w:val="24"/>
          <w:szCs w:val="24"/>
        </w:rPr>
      </w:pPr>
      <w:r w:rsidRPr="00C923CF">
        <w:rPr>
          <w:rFonts w:cs="Times New Roman"/>
          <w:b/>
          <w:sz w:val="24"/>
          <w:szCs w:val="24"/>
        </w:rPr>
        <w:t xml:space="preserve">ИНОСТРАННЫЙ ЯЗЫК </w:t>
      </w:r>
      <w:r w:rsidR="00964667" w:rsidRPr="00C923CF">
        <w:rPr>
          <w:rFonts w:cs="Times New Roman"/>
          <w:b/>
          <w:sz w:val="24"/>
          <w:szCs w:val="24"/>
        </w:rPr>
        <w:t>(АНГЛИЙСКИЙ</w:t>
      </w:r>
      <w:r w:rsidRPr="00C923CF">
        <w:rPr>
          <w:rFonts w:cs="Times New Roman"/>
          <w:b/>
          <w:sz w:val="24"/>
          <w:szCs w:val="24"/>
        </w:rPr>
        <w:t xml:space="preserve"> ЯЗЫК)</w:t>
      </w:r>
    </w:p>
    <w:p w:rsidR="001B1516" w:rsidRPr="00C923CF" w:rsidRDefault="001B1516" w:rsidP="00C923CF">
      <w:pPr>
        <w:pStyle w:val="body"/>
        <w:spacing w:line="240" w:lineRule="auto"/>
        <w:ind w:firstLine="567"/>
        <w:rPr>
          <w:rFonts w:cs="Times New Roman"/>
          <w:sz w:val="24"/>
          <w:szCs w:val="24"/>
        </w:rPr>
      </w:pP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Формирование универсальных учебных познавательных действий</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Формирование базовых логических действий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Выявлять признаки и свойства языковых единиц и языковых явлений иностранного языка; применять изученные правила, алгоритмы.</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Анализировать, устанавливать аналогии, между способами выражения мысли средствами родного и иностранного языков.</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Сравнивать, упорядочивать, классифицировать языковые единицы и языковые явления иностранного языка, разные типы высказывания.</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Моделировать отношения между объектами (членами предложения, структурными единицами диалога и др.).</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Использовать информацию, извлеченную из несплошных текстов (таблицы, диаграммы), в собственных устных и письменных высказываниях.</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Выдвигать гипотезы (например, об употреблении глагола-связки в иностранном языке); обосновывать, аргументировать свои суждения, выводы.</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Распознавать свойства и признаки языковых единиц и языковых явлений (например, с помощью словообразовательных элементов).</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Сравнивать языковые единицы разного уровня (звуки, буквы, слова, речевые клише, грамматические явления, тексты и т. п.).</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Пользоваться классификациями (по типу чтения, по типу высказывания и т. п.).</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Работа с информацией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использовать внешние формальные элементы текста (подзаголовки, иллюстрации, сноски) для понимания его содержания.</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Фиксировать информацию доступными средствами (в виде ключевых слов, плана).</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Оценивать достоверность информации, полученной из иноязычных источников.</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Находить аргументы, подтверждающие или опровергающие одну и ту же идею, в различных информационных источниках;</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выдвигать предположения (например, о значении слова в контексте) и аргументировать его.</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Формирование универсальных учебных коммуникативных действий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Анализировать и восстанавливать текст с опущенными в учебных целях фрагментами.</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Формирование универсальных учебных регулятивных действий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Удерживать цель деятельности; планировать выполнение учебной задачи, выбирать и аргументировать способ деятельности.</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Оказывать влияние на речевое поведение партнера (например, поощряя его продолжать поиск совместного решения поставленной задачи).</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Корректировать деятельность с учетом возникших трудностей, ошибок, новых данных или информации.</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964667" w:rsidRPr="00C923CF" w:rsidRDefault="00964667" w:rsidP="00C923CF">
      <w:pPr>
        <w:pStyle w:val="body"/>
        <w:spacing w:line="240" w:lineRule="auto"/>
        <w:ind w:firstLine="567"/>
        <w:rPr>
          <w:rFonts w:cs="Times New Roman"/>
          <w:b/>
          <w:sz w:val="24"/>
          <w:szCs w:val="24"/>
        </w:rPr>
      </w:pPr>
    </w:p>
    <w:p w:rsidR="001B1516" w:rsidRPr="00C923CF" w:rsidRDefault="001B1516" w:rsidP="00C923CF">
      <w:pPr>
        <w:pStyle w:val="body"/>
        <w:spacing w:line="240" w:lineRule="auto"/>
        <w:ind w:firstLine="567"/>
        <w:rPr>
          <w:rFonts w:cs="Times New Roman"/>
          <w:b/>
          <w:sz w:val="24"/>
          <w:szCs w:val="24"/>
        </w:rPr>
      </w:pPr>
      <w:r w:rsidRPr="00C923CF">
        <w:rPr>
          <w:rFonts w:cs="Times New Roman"/>
          <w:b/>
          <w:sz w:val="24"/>
          <w:szCs w:val="24"/>
        </w:rPr>
        <w:t>МАТЕМАТИКА И ИНФОРМАТИКА</w:t>
      </w:r>
    </w:p>
    <w:p w:rsidR="001B1516" w:rsidRPr="00C923CF" w:rsidRDefault="001B1516" w:rsidP="00C923CF">
      <w:pPr>
        <w:pStyle w:val="body"/>
        <w:spacing w:line="240" w:lineRule="auto"/>
        <w:ind w:firstLine="567"/>
        <w:rPr>
          <w:rFonts w:cs="Times New Roman"/>
          <w:sz w:val="24"/>
          <w:szCs w:val="24"/>
        </w:rPr>
      </w:pP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Формирование универсальных учебных познавательных действий</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Формирование базовых логических действий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Выявлять качества, свойства, характеристики математических объектов.</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Различать свойства и признаки объектов.</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Сравнивать, упорядочивать, классифицировать числа, величины, выражения, формулы, графики, геометрические фигуры и т. п.</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Устанавливать связи и отношения, проводить аналогии, распознавать зависимости между объектами.</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Анализировать изменения и находить закономерности.</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Формулировать и использовать определения понятий, теоремы; выводить следствия, строить отрицания, формулировать обратные теоремы.</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Использовать логические связки «и», «или», «если ..., то ...».</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Обобщать и конкретизировать; строить заключения от общего к частному и от частного к общему.</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Использовать кванторы «все», «всякий», «любой», «некоторый», «существует»; приводить пример и контрпример.</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Различать, распознавать верные и неверные утверждения.</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Выражать отношения, зависимости, правила, закономерности с помощью формул.</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Моделировать отношения между объектами, использовать символьные и графические модели.</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Воспроизводить и строить логические цепочки утверждений, прямые и от противного.</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Устанавливать противоречия в рассуждениях.</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Создавать, применять и преобразовывать знаки и символы, модели и схемы для решения учебных и познавательных задач.</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Формирование базовых исследовательских действий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Доказывать, обосновывать, аргументировать свои суждения, выводы, закономерности и результаты.</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Дописывать выводы, результаты опытов, экспериментов, исследований, используя математический язык и символику.</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 xml:space="preserve">Оценивать надежность информации по критериям, предложенным учителем или сформулированным самостоятельно. </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Работа с информацией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Использовать таблицы и схемы для структурированного представления информации, графические способы представления данных.</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Переводить вербальную информацию в графическую форму и наоборот.</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Выявлять недостаточность и избыточность информации, данных, необходимых для решения учебной или практической задачи.</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Распознавать неверную информацию, данные, утверждения; устанавливать противоречия в фактах, данных.</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Находить ошибки в неверных утверждениях и исправлять их.</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Оценивать надежность информации по критериям, предложенным учителем или сформулированным самостоятельно.</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Формирование универсальных учебных коммуникативных действий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Принимать цель совместной информационной деятельности по сбору, обработке, передаче, формализации информации.</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Коллективно строить действия по ее достижению: распределять роли, договариваться, обсуждать процесс и результат совместной работы.</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Формирование универсальных учебных регулятивных действий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Удерживать цель деятельности.</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Планировать выполнение учебной задачи, выбирать и аргументировать способ деятельности.</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Корректировать деятельность с учетом возникших трудностей, ошибок, новых данных или информации.</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Анализировать и оценивать собственную работу: меру собственной самостоятельности, затруднения, дефициты, ошибки и пр.</w:t>
      </w:r>
    </w:p>
    <w:p w:rsidR="001B1516" w:rsidRPr="00C923CF" w:rsidRDefault="001B1516" w:rsidP="00C923CF">
      <w:pPr>
        <w:pStyle w:val="body"/>
        <w:spacing w:line="240" w:lineRule="auto"/>
        <w:ind w:firstLine="567"/>
        <w:rPr>
          <w:rFonts w:cs="Times New Roman"/>
          <w:b/>
          <w:sz w:val="24"/>
          <w:szCs w:val="24"/>
        </w:rPr>
      </w:pPr>
      <w:r w:rsidRPr="00C923CF">
        <w:rPr>
          <w:rFonts w:cs="Times New Roman"/>
          <w:b/>
          <w:sz w:val="24"/>
          <w:szCs w:val="24"/>
        </w:rPr>
        <w:t>ЕСТЕСТВЕННО-НАУЧНЫЕ ПРЕДМЕТЫ</w:t>
      </w:r>
    </w:p>
    <w:p w:rsidR="001B1516" w:rsidRPr="00C923CF" w:rsidRDefault="001B1516" w:rsidP="00C923CF">
      <w:pPr>
        <w:pStyle w:val="body"/>
        <w:spacing w:line="240" w:lineRule="auto"/>
        <w:ind w:firstLine="567"/>
        <w:rPr>
          <w:rFonts w:cs="Times New Roman"/>
          <w:sz w:val="24"/>
          <w:szCs w:val="24"/>
        </w:rPr>
      </w:pP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Формирование универсальных учебных познавательных действий</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Формирование базовых логических действий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Выдвигать гипотезы, объясняющие простые явления, например:</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—почему останавливается движущееся по горизонтальной поверхности тело;</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—почему в жаркую погоду в светлой одежде прохладнее, чем в темной.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Прогнозировать свойства веществ на основе общих химических свойств изученных классов/групп веществ, к которым они относятся.</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Формирование базовых исследовательских действий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Исследование явления теплообмена при смешивании холодной и горячей воды.</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Исследование процесса испарения различных жидкостей.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Работа с информацией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Анализировать оригинальный текст, посвященный использованию звука (или ультразвука) в технике (эхолокация, ультразвук в медицине и др.).</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Выполнять задания по тексту (смысловое чтение).</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Формирование универсальных учебных коммуникативных действий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Выражать свою точку зрения на решение естественно-научной задачи в устных и письменных текстах.</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Координировать свои действия с другими членами команды при решении задачи, выполнении естественно-научного исследования или проекта.</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Оценивать свой вклад в решение естественно-научной проблемы по критериям, самостоятельно сформулированным участниками команды.</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Формирование универсальных учебных регулятивных действий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Выявление проблем в жизненных и учебных ситуациях, требующих для решения проявлений естественно-научной грамотности.</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Оценка соответствия результата решения естественно-научной проблемы поставленным целям и условиям.</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964667" w:rsidRPr="00C923CF" w:rsidRDefault="00964667" w:rsidP="00C923CF">
      <w:pPr>
        <w:pStyle w:val="body"/>
        <w:spacing w:line="240" w:lineRule="auto"/>
        <w:ind w:firstLine="567"/>
        <w:rPr>
          <w:rFonts w:cs="Times New Roman"/>
          <w:b/>
          <w:sz w:val="24"/>
          <w:szCs w:val="24"/>
        </w:rPr>
      </w:pPr>
    </w:p>
    <w:p w:rsidR="001B1516" w:rsidRPr="00C923CF" w:rsidRDefault="001B1516" w:rsidP="00C923CF">
      <w:pPr>
        <w:pStyle w:val="body"/>
        <w:spacing w:line="240" w:lineRule="auto"/>
        <w:ind w:firstLine="567"/>
        <w:rPr>
          <w:rFonts w:cs="Times New Roman"/>
          <w:b/>
          <w:sz w:val="24"/>
          <w:szCs w:val="24"/>
        </w:rPr>
      </w:pPr>
      <w:r w:rsidRPr="00C923CF">
        <w:rPr>
          <w:rFonts w:cs="Times New Roman"/>
          <w:b/>
          <w:sz w:val="24"/>
          <w:szCs w:val="24"/>
        </w:rPr>
        <w:t>ОБЩЕСТВЕННО-НАУЧНЫЕ ПРЕДМЕТЫ</w:t>
      </w:r>
    </w:p>
    <w:p w:rsidR="001B1516" w:rsidRPr="00C923CF" w:rsidRDefault="001B1516" w:rsidP="00C923CF">
      <w:pPr>
        <w:pStyle w:val="body"/>
        <w:spacing w:line="240" w:lineRule="auto"/>
        <w:ind w:firstLine="567"/>
        <w:rPr>
          <w:rFonts w:cs="Times New Roman"/>
          <w:sz w:val="24"/>
          <w:szCs w:val="24"/>
        </w:rPr>
      </w:pP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Формирование универсальных учебных познавательных действий</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Формирование базовых логических действий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Систематизировать, классифицировать и обобщать исторические факты.</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Составлять синхронистические и систематические таблицы.</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Выявлять и характеризовать существенные признаки исторических явлений, процессов.</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Выявлять причины и следствия исторических событий и процессов.</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Соотносить результаты своего исследования с уже имеющимися данными, оценивать их значимость.</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Определять конструктивные модели поведения в конфликтной ситуации, находить конструктивное разрешение конфликта.</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Преобразовывать статистическую и визуальную информацию о достижениях России в текст.</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Вносить коррективы в моделируемую экономическую деятельность на основе изменившихся ситуаций.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Использовать полученные знания для публичного представления результатов своей деятельности в сфере духовной культуры.</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Выступать с сообщениями в соответствии с особенностями аудитории и регламентом.</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Устанавливать и объяснять взаимосвязи между правами человека и гражданина и обязанностями граждан.</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Объяснять причины смены дня и ночи и времен года.</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Классифицировать формы рельефа суши по высоте и по внешнему облику.</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Классифицировать острова по происхождению.</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Самостоятельно составлять план решения учебной географической задачи.</w:t>
      </w:r>
    </w:p>
    <w:p w:rsidR="00964667" w:rsidRPr="00C923CF" w:rsidRDefault="00964667" w:rsidP="00C923CF">
      <w:pPr>
        <w:pStyle w:val="body"/>
        <w:spacing w:line="240" w:lineRule="auto"/>
        <w:ind w:left="284" w:hanging="284"/>
        <w:rPr>
          <w:rFonts w:cs="Times New Roman"/>
          <w:sz w:val="24"/>
          <w:szCs w:val="24"/>
        </w:rPr>
      </w:pP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Формирование базовых исследовательских действий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Проводить по самостоятельно составленному плану небольшое исследование роли традиций в обществе.</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Исследовать несложные практические ситуации, связанные с использованием различных способов повышения эффективности производства.</w:t>
      </w:r>
    </w:p>
    <w:p w:rsidR="00964667" w:rsidRPr="00C923CF" w:rsidRDefault="00964667" w:rsidP="00C923CF">
      <w:pPr>
        <w:pStyle w:val="body"/>
        <w:spacing w:line="240" w:lineRule="auto"/>
        <w:ind w:left="284" w:hanging="284"/>
        <w:rPr>
          <w:rFonts w:cs="Times New Roman"/>
          <w:sz w:val="24"/>
          <w:szCs w:val="24"/>
        </w:rPr>
      </w:pP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Работа с информацией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Определять информацию, недостающую для решения той или иной задачи.</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Представлять информацию в виде кратких выводов и обобщений.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964667" w:rsidRPr="00C923CF" w:rsidRDefault="00964667" w:rsidP="00C923CF">
      <w:pPr>
        <w:pStyle w:val="body"/>
        <w:spacing w:line="240" w:lineRule="auto"/>
        <w:ind w:left="284" w:hanging="284"/>
        <w:rPr>
          <w:rFonts w:cs="Times New Roman"/>
          <w:sz w:val="24"/>
          <w:szCs w:val="24"/>
        </w:rPr>
      </w:pP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Формирование универсальных учебных коммуникативных действий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Определять характер отношений между людьми в различных исторических и современных ситуациях, событиях.</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Раскрывать значение совместной деятельности, сотрудничества людей в разных сферах в различные исторические эпохи.</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Принимать участие в обсуждении открытых (в том числе дискуссионных) вопросов истории, высказывая и аргументируя свои суждения.</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Осуществлять презентацию выполненной самостоятельной работы по истории, проявляя способность к диалогу с аудиторией.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Оценивать собственные поступки и поведение других людей с точки зрения их соответствия правовым и нравственным нормам.</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Анализировать причины социальных и межличностных конфликтов, моделировать варианты выхода из конфликтной ситуации.</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Выражать свою точку зрения, участвовать в дискуссии.</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Разделять сферу ответственности.</w:t>
      </w:r>
    </w:p>
    <w:p w:rsidR="00964667" w:rsidRPr="00C923CF" w:rsidRDefault="00964667" w:rsidP="00C923CF">
      <w:pPr>
        <w:pStyle w:val="body"/>
        <w:spacing w:line="240" w:lineRule="auto"/>
        <w:ind w:left="284" w:hanging="284"/>
        <w:rPr>
          <w:rFonts w:cs="Times New Roman"/>
          <w:sz w:val="24"/>
          <w:szCs w:val="24"/>
        </w:rPr>
      </w:pP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Формирование универсальных учебных регулятивных действий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УИПД может осуществляться обучающимися индивидуально и коллективно (в составе малых групп, класса).</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Особенности реализации учебно-исследовательской деятельности</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Исследовательские задачи представляют собой особый вид педагогической установки, ориентированной: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на формирование и развитие у школьников навыков поиска ответов на проблемные вопросы, предполагающие не</w:t>
      </w:r>
      <w:r w:rsidR="00964667" w:rsidRPr="00C923CF">
        <w:rPr>
          <w:rFonts w:cs="Times New Roman"/>
          <w:sz w:val="24"/>
          <w:szCs w:val="24"/>
        </w:rPr>
        <w:t xml:space="preserve"> </w:t>
      </w:r>
      <w:r w:rsidRPr="00C923CF">
        <w:rPr>
          <w:rFonts w:cs="Times New Roman"/>
          <w:sz w:val="24"/>
          <w:szCs w:val="24"/>
        </w:rPr>
        <w:t>использование имеющихся у школьников знаний, а получение новых посредством размышлений, рассуждений, предположений, экспериментирования;</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Осуществление УИД обучающимися включает в себя ряд этапов:</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обоснование актуальности исследования</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собственно проведение исследования с обязательным поэтапным контролем и коррекцией результатов работ, проверка гипотезы;</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описание процесса исследования, оформление результатов учебно-исследовательской деятельности в виде конечного продукта;</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Особенности организации учебно-исследовательской деятельности в рамках урочной деятельности</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предметные учебные исследования;</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междисциплинарные учебные исследования.</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Формы организации исследовательской деятельности обучающихся могут быть следующие:</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урок-исследование;</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урок с использованием интерактивной беседы в исследовательском ключе;</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урок-консультация;</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мини-исследование в рамках домашнего задания.</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—Как (в каком направлении)... в какой степени... изменилось... ?</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—Как (каким образом)... в какой степени повлияло... на. ?</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—Какой (в чем проявилась)... насколько важной. была роль... ?</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—Каково (в чем проявилось)... как можно оценить. значение... ?</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—Что произойдет... как измениться..., если... ? И т. д.;</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Основными формами представления итогов учебных исследований являются:</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доклад, реферат;</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статьи, обзоры, отчеты и заключения по итогам исследований по различным предметным областям.</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Особенности организации учебной исследовательской деятельности в рамках внеурочной деятельности</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социально-гуманитарное;</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филологическое;</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естественно-научное;</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информационно-технологическое;</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междисциплинарное.</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Основными формами организации УИД во внеурочное время являются:</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конференция, семинар, дискуссия, диспут;</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брифинг, интервью, телемост;</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исследовательская практика, образовательные экспедиции, походы, поездки, экскурсии;</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научно-исследовательское общество учащихся.</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письменная исследовательская работа (эссе, доклад, реферат);</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Общие рекомендации по оцениванию учебной исследовательской деятельности</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использовать вопросы как исследовательский инструмент познания;</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формировать гипотезу об истинности собственных суждений и суждений других, аргументировать свою позицию, мнение;</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проводить по самостоятельно составленному плану опыт, несложный эксперимент, небольшое исследование;</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оценивать на применимость и достоверность информацию, полученную в ходе исследования (эксперимента);</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B1516" w:rsidRPr="00C923CF" w:rsidRDefault="001B1516" w:rsidP="00C923CF">
      <w:pPr>
        <w:pStyle w:val="body"/>
        <w:spacing w:line="240" w:lineRule="auto"/>
        <w:ind w:firstLine="567"/>
        <w:rPr>
          <w:rFonts w:cs="Times New Roman"/>
          <w:sz w:val="24"/>
          <w:szCs w:val="24"/>
        </w:rPr>
      </w:pP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Особенности организации проектной деятельности</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определять оптимальный путь решения проблемного вопроса, прогнозировать проектный результат и оформлять его в виде реального «продукта»;</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Осуществление ПД обучающимися включает в себя ряд этапов:</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анализ и формулирование проблемы;</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формулирование темы проекта;</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постановка цели и задач проекта;</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составление плана работы;</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сбор информации/исследование;</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выполнение технологического этапа;</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подготовка и защита проекта;</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рефлексия, анализ результатов выполнения проекта, оценка качества выполнения.</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Особенности организации проектной деятельности в рамках урочной деятельности</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предметные проекты;</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метапредметные проекты.</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Формы организации проектной деятельности обучающихся могут быть следующие:</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монопроект (использование содержания одного предмета);</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межпредметный проект (использование интегрированного знания и способов учебной деятельности различных предметов);</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метапроект (использование областей знания и методов деятельности, выходящих за рамки предметного обучения).</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Какое средство поможет в решении проблемы... (опишите, объясните)?</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Каким должно быть средство для решения проблемы... (опишите, смоделируйте)?</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Как сделать средство для решения проблемы (дайте инструкцию)?</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Как выглядело... (опишите, реконструируйте)?</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Как будет выглядеть... (опишите, спрогнозируйте)? И т. д.</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Основными формами представления итогов проектной деятельности являются:</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материальный объект, макет, конструкторское изделие;</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отчетные материалы по проекту (тексты, мультимедийные продукты).</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Особенности организации проектной деятельности в рамках внеурочной деятельности</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гуманитарное;</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естественно-научное;</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социально-ориентированное;</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инженерно-техническое;</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художественно-творческое;</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спортивно-оздоровительное;</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туристско-краеведческое.</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В качестве основных форм организации ПД могут быть использованы:</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творческие мастерские;</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экспериментальные лаборатории;</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конструкторское бюро;</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проектные недели;</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практикумы.</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Формами представления итогов проектной деятельности во внеурочное время являются:</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материальный продукт (объект, макет, конструкторское изделие и пр.);</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медийный продукт (плакат, газета, журнал, рекламная продукция, фильм и др.);</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публичное мероприятие (образовательное событие, социальное мероприятие/акция, театральная постановка и пр.);</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отчетные материалы по проекту (тексты, мультимедийные продукты).</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Общие рекомендации по оцениванию проектной деятельности</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понимание проблемы, связанных с нею цели и задач;</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умение определить оптимальный путь решения проблемы;</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умение планировать и работать по плану;</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умение реализовать проектный замысел и оформить его в виде реального «продукта»;</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умение осуществлять самооценку деятельности и результата, взаимоценку деятельности в группе.</w:t>
      </w:r>
    </w:p>
    <w:p w:rsidR="001B1516" w:rsidRPr="00C923CF" w:rsidRDefault="001B1516" w:rsidP="00C923CF">
      <w:pPr>
        <w:pStyle w:val="body"/>
        <w:spacing w:line="240" w:lineRule="auto"/>
        <w:ind w:firstLine="567"/>
        <w:rPr>
          <w:rFonts w:cs="Times New Roman"/>
          <w:sz w:val="24"/>
          <w:szCs w:val="24"/>
        </w:rPr>
      </w:pPr>
      <w:r w:rsidRPr="00C923CF">
        <w:rPr>
          <w:rFonts w:cs="Times New Roman"/>
          <w:sz w:val="24"/>
          <w:szCs w:val="24"/>
        </w:rPr>
        <w:t>В процессе публичной презентации результатов проекта оценивается:</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качество наглядного представления проекта (использование рисунков, схем, графиков, моделей и других средств наглядной презентации);</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качество письменного текста (соответствие плану, оформление работы, грамотность изложения);</w:t>
      </w:r>
    </w:p>
    <w:p w:rsidR="001B1516" w:rsidRPr="00C923CF" w:rsidRDefault="001B1516" w:rsidP="00C923CF">
      <w:pPr>
        <w:pStyle w:val="body"/>
        <w:spacing w:line="240" w:lineRule="auto"/>
        <w:ind w:left="284" w:hanging="284"/>
        <w:rPr>
          <w:rFonts w:cs="Times New Roman"/>
          <w:sz w:val="24"/>
          <w:szCs w:val="24"/>
        </w:rPr>
      </w:pPr>
      <w:r w:rsidRPr="00C923CF">
        <w:rPr>
          <w:rFonts w:cs="Times New Roman"/>
          <w:sz w:val="24"/>
          <w:szCs w:val="24"/>
        </w:rPr>
        <w:t></w:t>
      </w:r>
      <w:r w:rsidRPr="00C923CF">
        <w:rPr>
          <w:rFonts w:cs="Times New Roman"/>
          <w:sz w:val="24"/>
          <w:szCs w:val="24"/>
        </w:rPr>
        <w:tab/>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964667" w:rsidRPr="00C923CF" w:rsidRDefault="00964667" w:rsidP="00C923CF">
      <w:pPr>
        <w:pStyle w:val="body"/>
        <w:spacing w:line="240" w:lineRule="auto"/>
        <w:ind w:firstLine="567"/>
        <w:rPr>
          <w:rFonts w:cs="Times New Roman"/>
          <w:b/>
          <w:sz w:val="24"/>
          <w:szCs w:val="24"/>
        </w:rPr>
      </w:pPr>
    </w:p>
    <w:p w:rsidR="00C12AA0" w:rsidRPr="00C923CF" w:rsidRDefault="00C12AA0" w:rsidP="00C923CF">
      <w:pPr>
        <w:pStyle w:val="body"/>
        <w:spacing w:line="240" w:lineRule="auto"/>
        <w:ind w:firstLine="567"/>
        <w:rPr>
          <w:rFonts w:cs="Times New Roman"/>
          <w:b/>
          <w:sz w:val="24"/>
          <w:szCs w:val="24"/>
        </w:rPr>
      </w:pPr>
    </w:p>
    <w:p w:rsidR="001B1516" w:rsidRPr="00C923CF" w:rsidRDefault="001B1516" w:rsidP="00C923CF">
      <w:pPr>
        <w:pStyle w:val="body"/>
        <w:spacing w:line="240" w:lineRule="auto"/>
        <w:ind w:firstLine="567"/>
        <w:rPr>
          <w:rFonts w:cs="Times New Roman"/>
          <w:b/>
          <w:sz w:val="24"/>
          <w:szCs w:val="24"/>
        </w:rPr>
      </w:pPr>
      <w:r w:rsidRPr="00C923CF">
        <w:rPr>
          <w:rFonts w:cs="Times New Roman"/>
          <w:b/>
          <w:sz w:val="24"/>
          <w:szCs w:val="24"/>
        </w:rPr>
        <w:t>2.2.3. Организационный раздел</w:t>
      </w:r>
    </w:p>
    <w:p w:rsidR="00D8474F" w:rsidRPr="00C923CF" w:rsidRDefault="00D8474F" w:rsidP="00C923CF">
      <w:pPr>
        <w:pStyle w:val="body"/>
        <w:spacing w:line="240" w:lineRule="auto"/>
        <w:ind w:firstLine="567"/>
        <w:rPr>
          <w:rFonts w:cs="Times New Roman"/>
          <w:b/>
          <w:sz w:val="24"/>
          <w:szCs w:val="24"/>
        </w:rPr>
      </w:pPr>
    </w:p>
    <w:p w:rsidR="00D8474F" w:rsidRPr="00C923CF" w:rsidRDefault="00D8474F" w:rsidP="00DA25D0">
      <w:pPr>
        <w:pStyle w:val="afff"/>
        <w:ind w:firstLine="567"/>
        <w:jc w:val="both"/>
        <w:rPr>
          <w:rFonts w:ascii="Times New Roman" w:hAnsi="Times New Roman" w:cs="Times New Roman"/>
          <w:sz w:val="24"/>
          <w:szCs w:val="24"/>
        </w:rPr>
      </w:pPr>
      <w:r w:rsidRPr="00C923CF">
        <w:rPr>
          <w:rFonts w:ascii="Times New Roman" w:hAnsi="Times New Roman" w:cs="Times New Roman"/>
          <w:sz w:val="24"/>
          <w:szCs w:val="24"/>
        </w:rPr>
        <w:t>C целью разработки и реализации программы развития УУД в МБОУ СОШ № 4</w:t>
      </w:r>
      <w:r w:rsidR="00DA25D0">
        <w:rPr>
          <w:rFonts w:ascii="Times New Roman" w:hAnsi="Times New Roman" w:cs="Times New Roman"/>
          <w:spacing w:val="1"/>
          <w:sz w:val="24"/>
          <w:szCs w:val="24"/>
        </w:rPr>
        <w:t xml:space="preserve">3 </w:t>
      </w:r>
      <w:r w:rsidRPr="00C923CF">
        <w:rPr>
          <w:rFonts w:ascii="Times New Roman" w:hAnsi="Times New Roman" w:cs="Times New Roman"/>
          <w:sz w:val="24"/>
          <w:szCs w:val="24"/>
        </w:rPr>
        <w:t>создана рабочая группа, реализующая свою деятельность по следующим направлениям:</w:t>
      </w:r>
      <w:r w:rsidRPr="00C923CF">
        <w:rPr>
          <w:rFonts w:ascii="Times New Roman" w:hAnsi="Times New Roman" w:cs="Times New Roman"/>
          <w:spacing w:val="-62"/>
          <w:sz w:val="24"/>
          <w:szCs w:val="24"/>
        </w:rPr>
        <w:t xml:space="preserve"> </w:t>
      </w:r>
      <w:r w:rsidRPr="00C923CF">
        <w:rPr>
          <w:rFonts w:ascii="Times New Roman" w:hAnsi="Times New Roman" w:cs="Times New Roman"/>
          <w:sz w:val="24"/>
          <w:szCs w:val="24"/>
        </w:rPr>
        <w:t>разработка плана координации деятельности учителей-предметников, направленной на</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формирование универсальных учебных действий на основе ФООП и ФРП; выделение</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общих для всех предметов планируемых результатов в овладении познавательными,</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коммуникативными,</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регулятивными</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учебными</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действиями;</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определение</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образовательной</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предметности,</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которая</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может</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быть</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положена</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в</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основу</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работы</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по</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развитию</w:t>
      </w:r>
      <w:r w:rsidRPr="00C923CF">
        <w:rPr>
          <w:rFonts w:ascii="Times New Roman" w:hAnsi="Times New Roman" w:cs="Times New Roman"/>
          <w:spacing w:val="-2"/>
          <w:sz w:val="24"/>
          <w:szCs w:val="24"/>
        </w:rPr>
        <w:t xml:space="preserve"> </w:t>
      </w:r>
      <w:r w:rsidRPr="00C923CF">
        <w:rPr>
          <w:rFonts w:ascii="Times New Roman" w:hAnsi="Times New Roman" w:cs="Times New Roman"/>
          <w:sz w:val="24"/>
          <w:szCs w:val="24"/>
        </w:rPr>
        <w:t>УУД;</w:t>
      </w:r>
    </w:p>
    <w:p w:rsidR="00D8474F" w:rsidRPr="00C923CF" w:rsidRDefault="00D8474F" w:rsidP="00C923CF">
      <w:pPr>
        <w:pStyle w:val="afff"/>
        <w:jc w:val="both"/>
        <w:rPr>
          <w:rFonts w:ascii="Times New Roman" w:hAnsi="Times New Roman" w:cs="Times New Roman"/>
          <w:sz w:val="24"/>
          <w:szCs w:val="24"/>
        </w:rPr>
      </w:pPr>
      <w:r w:rsidRPr="00C923CF">
        <w:rPr>
          <w:rFonts w:ascii="Times New Roman" w:hAnsi="Times New Roman" w:cs="Times New Roman"/>
          <w:sz w:val="24"/>
          <w:szCs w:val="24"/>
        </w:rPr>
        <w:t>определение</w:t>
      </w:r>
      <w:r w:rsidRPr="00C923CF">
        <w:rPr>
          <w:rFonts w:ascii="Times New Roman" w:hAnsi="Times New Roman" w:cs="Times New Roman"/>
          <w:sz w:val="24"/>
          <w:szCs w:val="24"/>
        </w:rPr>
        <w:tab/>
        <w:t>способов</w:t>
      </w:r>
      <w:r w:rsidRPr="00C923CF">
        <w:rPr>
          <w:rFonts w:ascii="Times New Roman" w:hAnsi="Times New Roman" w:cs="Times New Roman"/>
          <w:sz w:val="24"/>
          <w:szCs w:val="24"/>
        </w:rPr>
        <w:tab/>
        <w:t>межпредметной</w:t>
      </w:r>
      <w:r w:rsidRPr="00C923CF">
        <w:rPr>
          <w:rFonts w:ascii="Times New Roman" w:hAnsi="Times New Roman" w:cs="Times New Roman"/>
          <w:sz w:val="24"/>
          <w:szCs w:val="24"/>
        </w:rPr>
        <w:tab/>
        <w:t>интеграции,</w:t>
      </w:r>
      <w:r w:rsidRPr="00C923CF">
        <w:rPr>
          <w:rFonts w:ascii="Times New Roman" w:hAnsi="Times New Roman" w:cs="Times New Roman"/>
          <w:sz w:val="24"/>
          <w:szCs w:val="24"/>
        </w:rPr>
        <w:tab/>
        <w:t>обеспечивающей</w:t>
      </w:r>
      <w:r w:rsidRPr="00C923CF">
        <w:rPr>
          <w:rFonts w:ascii="Times New Roman" w:hAnsi="Times New Roman" w:cs="Times New Roman"/>
          <w:sz w:val="24"/>
          <w:szCs w:val="24"/>
        </w:rPr>
        <w:tab/>
      </w:r>
      <w:r w:rsidRPr="00C923CF">
        <w:rPr>
          <w:rFonts w:ascii="Times New Roman" w:hAnsi="Times New Roman" w:cs="Times New Roman"/>
          <w:spacing w:val="-1"/>
          <w:sz w:val="24"/>
          <w:szCs w:val="24"/>
        </w:rPr>
        <w:t>достижение</w:t>
      </w:r>
      <w:r w:rsidRPr="00C923CF">
        <w:rPr>
          <w:rFonts w:ascii="Times New Roman" w:hAnsi="Times New Roman" w:cs="Times New Roman"/>
          <w:spacing w:val="-62"/>
          <w:sz w:val="24"/>
          <w:szCs w:val="24"/>
        </w:rPr>
        <w:t xml:space="preserve"> </w:t>
      </w:r>
      <w:r w:rsidRPr="00C923CF">
        <w:rPr>
          <w:rFonts w:ascii="Times New Roman" w:hAnsi="Times New Roman" w:cs="Times New Roman"/>
          <w:sz w:val="24"/>
          <w:szCs w:val="24"/>
        </w:rPr>
        <w:t>данных результатов (междисциплинарный модуль, интегративные уроки и т. п.);</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определение</w:t>
      </w:r>
      <w:r w:rsidRPr="00C923CF">
        <w:rPr>
          <w:rFonts w:ascii="Times New Roman" w:hAnsi="Times New Roman" w:cs="Times New Roman"/>
          <w:spacing w:val="38"/>
          <w:sz w:val="24"/>
          <w:szCs w:val="24"/>
        </w:rPr>
        <w:t xml:space="preserve"> </w:t>
      </w:r>
      <w:r w:rsidRPr="00C923CF">
        <w:rPr>
          <w:rFonts w:ascii="Times New Roman" w:hAnsi="Times New Roman" w:cs="Times New Roman"/>
          <w:sz w:val="24"/>
          <w:szCs w:val="24"/>
        </w:rPr>
        <w:t>этапов</w:t>
      </w:r>
      <w:r w:rsidRPr="00C923CF">
        <w:rPr>
          <w:rFonts w:ascii="Times New Roman" w:hAnsi="Times New Roman" w:cs="Times New Roman"/>
          <w:spacing w:val="38"/>
          <w:sz w:val="24"/>
          <w:szCs w:val="24"/>
        </w:rPr>
        <w:t xml:space="preserve"> </w:t>
      </w:r>
      <w:r w:rsidRPr="00C923CF">
        <w:rPr>
          <w:rFonts w:ascii="Times New Roman" w:hAnsi="Times New Roman" w:cs="Times New Roman"/>
          <w:sz w:val="24"/>
          <w:szCs w:val="24"/>
        </w:rPr>
        <w:t>и</w:t>
      </w:r>
      <w:r w:rsidRPr="00C923CF">
        <w:rPr>
          <w:rFonts w:ascii="Times New Roman" w:hAnsi="Times New Roman" w:cs="Times New Roman"/>
          <w:spacing w:val="38"/>
          <w:sz w:val="24"/>
          <w:szCs w:val="24"/>
        </w:rPr>
        <w:t xml:space="preserve"> </w:t>
      </w:r>
      <w:r w:rsidRPr="00C923CF">
        <w:rPr>
          <w:rFonts w:ascii="Times New Roman" w:hAnsi="Times New Roman" w:cs="Times New Roman"/>
          <w:sz w:val="24"/>
          <w:szCs w:val="24"/>
        </w:rPr>
        <w:t>форм</w:t>
      </w:r>
      <w:r w:rsidRPr="00C923CF">
        <w:rPr>
          <w:rFonts w:ascii="Times New Roman" w:hAnsi="Times New Roman" w:cs="Times New Roman"/>
          <w:spacing w:val="38"/>
          <w:sz w:val="24"/>
          <w:szCs w:val="24"/>
        </w:rPr>
        <w:t xml:space="preserve"> </w:t>
      </w:r>
      <w:r w:rsidRPr="00C923CF">
        <w:rPr>
          <w:rFonts w:ascii="Times New Roman" w:hAnsi="Times New Roman" w:cs="Times New Roman"/>
          <w:sz w:val="24"/>
          <w:szCs w:val="24"/>
        </w:rPr>
        <w:t>постепенного</w:t>
      </w:r>
      <w:r w:rsidRPr="00C923CF">
        <w:rPr>
          <w:rFonts w:ascii="Times New Roman" w:hAnsi="Times New Roman" w:cs="Times New Roman"/>
          <w:spacing w:val="38"/>
          <w:sz w:val="24"/>
          <w:szCs w:val="24"/>
        </w:rPr>
        <w:t xml:space="preserve"> </w:t>
      </w:r>
      <w:r w:rsidRPr="00C923CF">
        <w:rPr>
          <w:rFonts w:ascii="Times New Roman" w:hAnsi="Times New Roman" w:cs="Times New Roman"/>
          <w:sz w:val="24"/>
          <w:szCs w:val="24"/>
        </w:rPr>
        <w:t>усложнения</w:t>
      </w:r>
      <w:r w:rsidRPr="00C923CF">
        <w:rPr>
          <w:rFonts w:ascii="Times New Roman" w:hAnsi="Times New Roman" w:cs="Times New Roman"/>
          <w:spacing w:val="38"/>
          <w:sz w:val="24"/>
          <w:szCs w:val="24"/>
        </w:rPr>
        <w:t xml:space="preserve"> </w:t>
      </w:r>
      <w:r w:rsidRPr="00C923CF">
        <w:rPr>
          <w:rFonts w:ascii="Times New Roman" w:hAnsi="Times New Roman" w:cs="Times New Roman"/>
          <w:sz w:val="24"/>
          <w:szCs w:val="24"/>
        </w:rPr>
        <w:t>деятельности</w:t>
      </w:r>
      <w:r w:rsidRPr="00C923CF">
        <w:rPr>
          <w:rFonts w:ascii="Times New Roman" w:hAnsi="Times New Roman" w:cs="Times New Roman"/>
          <w:spacing w:val="38"/>
          <w:sz w:val="24"/>
          <w:szCs w:val="24"/>
        </w:rPr>
        <w:t xml:space="preserve"> </w:t>
      </w:r>
      <w:r w:rsidRPr="00C923CF">
        <w:rPr>
          <w:rFonts w:ascii="Times New Roman" w:hAnsi="Times New Roman" w:cs="Times New Roman"/>
          <w:sz w:val="24"/>
          <w:szCs w:val="24"/>
        </w:rPr>
        <w:t>учащихся</w:t>
      </w:r>
      <w:r w:rsidRPr="00C923CF">
        <w:rPr>
          <w:rFonts w:ascii="Times New Roman" w:hAnsi="Times New Roman" w:cs="Times New Roman"/>
          <w:spacing w:val="38"/>
          <w:sz w:val="24"/>
          <w:szCs w:val="24"/>
        </w:rPr>
        <w:t xml:space="preserve"> </w:t>
      </w:r>
      <w:r w:rsidRPr="00C923CF">
        <w:rPr>
          <w:rFonts w:ascii="Times New Roman" w:hAnsi="Times New Roman" w:cs="Times New Roman"/>
          <w:sz w:val="24"/>
          <w:szCs w:val="24"/>
        </w:rPr>
        <w:t>по</w:t>
      </w:r>
      <w:r w:rsidRPr="00C923CF">
        <w:rPr>
          <w:rFonts w:ascii="Times New Roman" w:hAnsi="Times New Roman" w:cs="Times New Roman"/>
          <w:spacing w:val="-62"/>
          <w:sz w:val="24"/>
          <w:szCs w:val="24"/>
        </w:rPr>
        <w:t xml:space="preserve"> </w:t>
      </w:r>
      <w:r w:rsidRPr="00C923CF">
        <w:rPr>
          <w:rFonts w:ascii="Times New Roman" w:hAnsi="Times New Roman" w:cs="Times New Roman"/>
          <w:sz w:val="24"/>
          <w:szCs w:val="24"/>
        </w:rPr>
        <w:t>овладению</w:t>
      </w:r>
      <w:r w:rsidRPr="00C923CF">
        <w:rPr>
          <w:rFonts w:ascii="Times New Roman" w:hAnsi="Times New Roman" w:cs="Times New Roman"/>
          <w:spacing w:val="-2"/>
          <w:sz w:val="24"/>
          <w:szCs w:val="24"/>
        </w:rPr>
        <w:t xml:space="preserve"> </w:t>
      </w:r>
      <w:r w:rsidRPr="00C923CF">
        <w:rPr>
          <w:rFonts w:ascii="Times New Roman" w:hAnsi="Times New Roman" w:cs="Times New Roman"/>
          <w:sz w:val="24"/>
          <w:szCs w:val="24"/>
        </w:rPr>
        <w:t>универсальными</w:t>
      </w:r>
      <w:r w:rsidRPr="00C923CF">
        <w:rPr>
          <w:rFonts w:ascii="Times New Roman" w:hAnsi="Times New Roman" w:cs="Times New Roman"/>
          <w:spacing w:val="2"/>
          <w:sz w:val="24"/>
          <w:szCs w:val="24"/>
        </w:rPr>
        <w:t xml:space="preserve"> </w:t>
      </w:r>
      <w:r w:rsidRPr="00C923CF">
        <w:rPr>
          <w:rFonts w:ascii="Times New Roman" w:hAnsi="Times New Roman" w:cs="Times New Roman"/>
          <w:sz w:val="24"/>
          <w:szCs w:val="24"/>
        </w:rPr>
        <w:t>учебными</w:t>
      </w:r>
      <w:r w:rsidRPr="00C923CF">
        <w:rPr>
          <w:rFonts w:ascii="Times New Roman" w:hAnsi="Times New Roman" w:cs="Times New Roman"/>
          <w:spacing w:val="2"/>
          <w:sz w:val="24"/>
          <w:szCs w:val="24"/>
        </w:rPr>
        <w:t xml:space="preserve"> </w:t>
      </w:r>
      <w:r w:rsidRPr="00C923CF">
        <w:rPr>
          <w:rFonts w:ascii="Times New Roman" w:hAnsi="Times New Roman" w:cs="Times New Roman"/>
          <w:sz w:val="24"/>
          <w:szCs w:val="24"/>
        </w:rPr>
        <w:t>действиями;</w:t>
      </w:r>
    </w:p>
    <w:p w:rsidR="00D8474F" w:rsidRPr="00C923CF" w:rsidRDefault="00D8474F" w:rsidP="00C923CF">
      <w:pPr>
        <w:pStyle w:val="afff"/>
        <w:jc w:val="both"/>
        <w:rPr>
          <w:rFonts w:ascii="Times New Roman" w:hAnsi="Times New Roman" w:cs="Times New Roman"/>
          <w:sz w:val="24"/>
          <w:szCs w:val="24"/>
        </w:rPr>
      </w:pPr>
      <w:r w:rsidRPr="00C923CF">
        <w:rPr>
          <w:rFonts w:ascii="Times New Roman" w:hAnsi="Times New Roman" w:cs="Times New Roman"/>
          <w:sz w:val="24"/>
          <w:szCs w:val="24"/>
        </w:rPr>
        <w:t>разработка</w:t>
      </w:r>
      <w:r w:rsidRPr="00C923CF">
        <w:rPr>
          <w:rFonts w:ascii="Times New Roman" w:hAnsi="Times New Roman" w:cs="Times New Roman"/>
          <w:spacing w:val="34"/>
          <w:sz w:val="24"/>
          <w:szCs w:val="24"/>
        </w:rPr>
        <w:t xml:space="preserve"> </w:t>
      </w:r>
      <w:r w:rsidRPr="00C923CF">
        <w:rPr>
          <w:rFonts w:ascii="Times New Roman" w:hAnsi="Times New Roman" w:cs="Times New Roman"/>
          <w:sz w:val="24"/>
          <w:szCs w:val="24"/>
        </w:rPr>
        <w:t>общего</w:t>
      </w:r>
      <w:r w:rsidRPr="00C923CF">
        <w:rPr>
          <w:rFonts w:ascii="Times New Roman" w:hAnsi="Times New Roman" w:cs="Times New Roman"/>
          <w:spacing w:val="35"/>
          <w:sz w:val="24"/>
          <w:szCs w:val="24"/>
        </w:rPr>
        <w:t xml:space="preserve"> </w:t>
      </w:r>
      <w:r w:rsidRPr="00C923CF">
        <w:rPr>
          <w:rFonts w:ascii="Times New Roman" w:hAnsi="Times New Roman" w:cs="Times New Roman"/>
          <w:sz w:val="24"/>
          <w:szCs w:val="24"/>
        </w:rPr>
        <w:t>алгоритма</w:t>
      </w:r>
      <w:r w:rsidRPr="00C923CF">
        <w:rPr>
          <w:rFonts w:ascii="Times New Roman" w:hAnsi="Times New Roman" w:cs="Times New Roman"/>
          <w:spacing w:val="34"/>
          <w:sz w:val="24"/>
          <w:szCs w:val="24"/>
        </w:rPr>
        <w:t xml:space="preserve"> </w:t>
      </w:r>
      <w:r w:rsidRPr="00C923CF">
        <w:rPr>
          <w:rFonts w:ascii="Times New Roman" w:hAnsi="Times New Roman" w:cs="Times New Roman"/>
          <w:sz w:val="24"/>
          <w:szCs w:val="24"/>
        </w:rPr>
        <w:t>(технологической</w:t>
      </w:r>
      <w:r w:rsidRPr="00C923CF">
        <w:rPr>
          <w:rFonts w:ascii="Times New Roman" w:hAnsi="Times New Roman" w:cs="Times New Roman"/>
          <w:spacing w:val="35"/>
          <w:sz w:val="24"/>
          <w:szCs w:val="24"/>
        </w:rPr>
        <w:t xml:space="preserve"> </w:t>
      </w:r>
      <w:r w:rsidRPr="00C923CF">
        <w:rPr>
          <w:rFonts w:ascii="Times New Roman" w:hAnsi="Times New Roman" w:cs="Times New Roman"/>
          <w:sz w:val="24"/>
          <w:szCs w:val="24"/>
        </w:rPr>
        <w:t>схемы)</w:t>
      </w:r>
      <w:r w:rsidRPr="00C923CF">
        <w:rPr>
          <w:rFonts w:ascii="Times New Roman" w:hAnsi="Times New Roman" w:cs="Times New Roman"/>
          <w:spacing w:val="34"/>
          <w:sz w:val="24"/>
          <w:szCs w:val="24"/>
        </w:rPr>
        <w:t xml:space="preserve"> </w:t>
      </w:r>
      <w:r w:rsidRPr="00C923CF">
        <w:rPr>
          <w:rFonts w:ascii="Times New Roman" w:hAnsi="Times New Roman" w:cs="Times New Roman"/>
          <w:sz w:val="24"/>
          <w:szCs w:val="24"/>
        </w:rPr>
        <w:t>урока,</w:t>
      </w:r>
      <w:r w:rsidRPr="00C923CF">
        <w:rPr>
          <w:rFonts w:ascii="Times New Roman" w:hAnsi="Times New Roman" w:cs="Times New Roman"/>
          <w:spacing w:val="33"/>
          <w:sz w:val="24"/>
          <w:szCs w:val="24"/>
        </w:rPr>
        <w:t xml:space="preserve"> </w:t>
      </w:r>
      <w:r w:rsidRPr="00C923CF">
        <w:rPr>
          <w:rFonts w:ascii="Times New Roman" w:hAnsi="Times New Roman" w:cs="Times New Roman"/>
          <w:sz w:val="24"/>
          <w:szCs w:val="24"/>
        </w:rPr>
        <w:t>имеющего</w:t>
      </w:r>
      <w:r w:rsidRPr="00C923CF">
        <w:rPr>
          <w:rFonts w:ascii="Times New Roman" w:hAnsi="Times New Roman" w:cs="Times New Roman"/>
          <w:spacing w:val="35"/>
          <w:sz w:val="24"/>
          <w:szCs w:val="24"/>
        </w:rPr>
        <w:t xml:space="preserve"> </w:t>
      </w:r>
      <w:r w:rsidRPr="00C923CF">
        <w:rPr>
          <w:rFonts w:ascii="Times New Roman" w:hAnsi="Times New Roman" w:cs="Times New Roman"/>
          <w:sz w:val="24"/>
          <w:szCs w:val="24"/>
        </w:rPr>
        <w:t>два</w:t>
      </w:r>
      <w:r w:rsidRPr="00C923CF">
        <w:rPr>
          <w:rFonts w:ascii="Times New Roman" w:hAnsi="Times New Roman" w:cs="Times New Roman"/>
          <w:spacing w:val="35"/>
          <w:sz w:val="24"/>
          <w:szCs w:val="24"/>
        </w:rPr>
        <w:t xml:space="preserve"> </w:t>
      </w:r>
      <w:r w:rsidRPr="00C923CF">
        <w:rPr>
          <w:rFonts w:ascii="Times New Roman" w:hAnsi="Times New Roman" w:cs="Times New Roman"/>
          <w:sz w:val="24"/>
          <w:szCs w:val="24"/>
        </w:rPr>
        <w:t>целевых</w:t>
      </w:r>
      <w:r w:rsidR="00F3051B" w:rsidRPr="00C923CF">
        <w:rPr>
          <w:rFonts w:ascii="Times New Roman" w:hAnsi="Times New Roman" w:cs="Times New Roman"/>
          <w:sz w:val="24"/>
          <w:szCs w:val="24"/>
        </w:rPr>
        <w:t xml:space="preserve"> </w:t>
      </w:r>
      <w:r w:rsidRPr="00C923CF">
        <w:rPr>
          <w:rFonts w:ascii="Times New Roman" w:hAnsi="Times New Roman" w:cs="Times New Roman"/>
          <w:spacing w:val="-62"/>
          <w:sz w:val="24"/>
          <w:szCs w:val="24"/>
        </w:rPr>
        <w:t xml:space="preserve"> </w:t>
      </w:r>
      <w:r w:rsidRPr="00C923CF">
        <w:rPr>
          <w:rFonts w:ascii="Times New Roman" w:hAnsi="Times New Roman" w:cs="Times New Roman"/>
          <w:sz w:val="24"/>
          <w:szCs w:val="24"/>
        </w:rPr>
        <w:t>фокуса: предметный</w:t>
      </w:r>
      <w:r w:rsidRPr="00C923CF">
        <w:rPr>
          <w:rFonts w:ascii="Times New Roman" w:hAnsi="Times New Roman" w:cs="Times New Roman"/>
          <w:spacing w:val="2"/>
          <w:sz w:val="24"/>
          <w:szCs w:val="24"/>
        </w:rPr>
        <w:t xml:space="preserve"> </w:t>
      </w:r>
      <w:r w:rsidRPr="00C923CF">
        <w:rPr>
          <w:rFonts w:ascii="Times New Roman" w:hAnsi="Times New Roman" w:cs="Times New Roman"/>
          <w:sz w:val="24"/>
          <w:szCs w:val="24"/>
        </w:rPr>
        <w:t>и</w:t>
      </w:r>
      <w:r w:rsidRPr="00C923CF">
        <w:rPr>
          <w:rFonts w:ascii="Times New Roman" w:hAnsi="Times New Roman" w:cs="Times New Roman"/>
          <w:spacing w:val="2"/>
          <w:sz w:val="24"/>
          <w:szCs w:val="24"/>
        </w:rPr>
        <w:t xml:space="preserve"> </w:t>
      </w:r>
      <w:r w:rsidRPr="00C923CF">
        <w:rPr>
          <w:rFonts w:ascii="Times New Roman" w:hAnsi="Times New Roman" w:cs="Times New Roman"/>
          <w:sz w:val="24"/>
          <w:szCs w:val="24"/>
        </w:rPr>
        <w:t>метапредметный;</w:t>
      </w:r>
    </w:p>
    <w:p w:rsidR="00D8474F" w:rsidRPr="00C923CF" w:rsidRDefault="00D8474F" w:rsidP="00C923CF">
      <w:pPr>
        <w:pStyle w:val="afff"/>
        <w:jc w:val="both"/>
        <w:rPr>
          <w:rFonts w:ascii="Times New Roman" w:hAnsi="Times New Roman" w:cs="Times New Roman"/>
          <w:sz w:val="24"/>
          <w:szCs w:val="24"/>
        </w:rPr>
      </w:pPr>
      <w:r w:rsidRPr="00C923CF">
        <w:rPr>
          <w:rFonts w:ascii="Times New Roman" w:hAnsi="Times New Roman" w:cs="Times New Roman"/>
          <w:sz w:val="24"/>
          <w:szCs w:val="24"/>
        </w:rPr>
        <w:t>разработка</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основных</w:t>
      </w:r>
      <w:r w:rsidRPr="00C923CF">
        <w:rPr>
          <w:rFonts w:ascii="Times New Roman" w:hAnsi="Times New Roman" w:cs="Times New Roman"/>
          <w:spacing w:val="2"/>
          <w:sz w:val="24"/>
          <w:szCs w:val="24"/>
        </w:rPr>
        <w:t xml:space="preserve"> </w:t>
      </w:r>
      <w:r w:rsidRPr="00C923CF">
        <w:rPr>
          <w:rFonts w:ascii="Times New Roman" w:hAnsi="Times New Roman" w:cs="Times New Roman"/>
          <w:sz w:val="24"/>
          <w:szCs w:val="24"/>
        </w:rPr>
        <w:t>подходов</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к</w:t>
      </w:r>
      <w:r w:rsidRPr="00C923CF">
        <w:rPr>
          <w:rFonts w:ascii="Times New Roman" w:hAnsi="Times New Roman" w:cs="Times New Roman"/>
          <w:spacing w:val="2"/>
          <w:sz w:val="24"/>
          <w:szCs w:val="24"/>
        </w:rPr>
        <w:t xml:space="preserve"> </w:t>
      </w:r>
      <w:r w:rsidRPr="00C923CF">
        <w:rPr>
          <w:rFonts w:ascii="Times New Roman" w:hAnsi="Times New Roman" w:cs="Times New Roman"/>
          <w:sz w:val="24"/>
          <w:szCs w:val="24"/>
        </w:rPr>
        <w:t>конструированию</w:t>
      </w:r>
      <w:r w:rsidRPr="00C923CF">
        <w:rPr>
          <w:rFonts w:ascii="Times New Roman" w:hAnsi="Times New Roman" w:cs="Times New Roman"/>
          <w:spacing w:val="3"/>
          <w:sz w:val="24"/>
          <w:szCs w:val="24"/>
        </w:rPr>
        <w:t xml:space="preserve"> </w:t>
      </w:r>
      <w:r w:rsidRPr="00C923CF">
        <w:rPr>
          <w:rFonts w:ascii="Times New Roman" w:hAnsi="Times New Roman" w:cs="Times New Roman"/>
          <w:sz w:val="24"/>
          <w:szCs w:val="24"/>
        </w:rPr>
        <w:t>задач</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на</w:t>
      </w:r>
      <w:r w:rsidRPr="00C923CF">
        <w:rPr>
          <w:rFonts w:ascii="Times New Roman" w:hAnsi="Times New Roman" w:cs="Times New Roman"/>
          <w:spacing w:val="2"/>
          <w:sz w:val="24"/>
          <w:szCs w:val="24"/>
        </w:rPr>
        <w:t xml:space="preserve"> </w:t>
      </w:r>
      <w:r w:rsidRPr="00C923CF">
        <w:rPr>
          <w:rFonts w:ascii="Times New Roman" w:hAnsi="Times New Roman" w:cs="Times New Roman"/>
          <w:sz w:val="24"/>
          <w:szCs w:val="24"/>
        </w:rPr>
        <w:t>применение</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универсальных</w:t>
      </w:r>
      <w:r w:rsidRPr="00C923CF">
        <w:rPr>
          <w:rFonts w:ascii="Times New Roman" w:hAnsi="Times New Roman" w:cs="Times New Roman"/>
          <w:spacing w:val="-62"/>
          <w:sz w:val="24"/>
          <w:szCs w:val="24"/>
        </w:rPr>
        <w:t xml:space="preserve"> </w:t>
      </w:r>
      <w:r w:rsidRPr="00C923CF">
        <w:rPr>
          <w:rFonts w:ascii="Times New Roman" w:hAnsi="Times New Roman" w:cs="Times New Roman"/>
          <w:sz w:val="24"/>
          <w:szCs w:val="24"/>
        </w:rPr>
        <w:t>учебных</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действий;</w:t>
      </w:r>
    </w:p>
    <w:p w:rsidR="00D8474F" w:rsidRPr="00C923CF" w:rsidRDefault="00D8474F" w:rsidP="00C923CF">
      <w:pPr>
        <w:pStyle w:val="afff"/>
        <w:jc w:val="both"/>
        <w:rPr>
          <w:rFonts w:ascii="Times New Roman" w:hAnsi="Times New Roman" w:cs="Times New Roman"/>
          <w:sz w:val="24"/>
          <w:szCs w:val="24"/>
        </w:rPr>
      </w:pPr>
      <w:r w:rsidRPr="00C923CF">
        <w:rPr>
          <w:rFonts w:ascii="Times New Roman" w:hAnsi="Times New Roman" w:cs="Times New Roman"/>
          <w:sz w:val="24"/>
          <w:szCs w:val="24"/>
        </w:rPr>
        <w:t>конкретизация</w:t>
      </w:r>
      <w:r w:rsidRPr="00C923CF">
        <w:rPr>
          <w:rFonts w:ascii="Times New Roman" w:hAnsi="Times New Roman" w:cs="Times New Roman"/>
          <w:sz w:val="24"/>
          <w:szCs w:val="24"/>
        </w:rPr>
        <w:tab/>
        <w:t>основных</w:t>
      </w:r>
      <w:r w:rsidRPr="00C923CF">
        <w:rPr>
          <w:rFonts w:ascii="Times New Roman" w:hAnsi="Times New Roman" w:cs="Times New Roman"/>
          <w:sz w:val="24"/>
          <w:szCs w:val="24"/>
        </w:rPr>
        <w:tab/>
        <w:t>подходов</w:t>
      </w:r>
      <w:r w:rsidRPr="00C923CF">
        <w:rPr>
          <w:rFonts w:ascii="Times New Roman" w:hAnsi="Times New Roman" w:cs="Times New Roman"/>
          <w:sz w:val="24"/>
          <w:szCs w:val="24"/>
        </w:rPr>
        <w:tab/>
        <w:t>к</w:t>
      </w:r>
      <w:r w:rsidRPr="00C923CF">
        <w:rPr>
          <w:rFonts w:ascii="Times New Roman" w:hAnsi="Times New Roman" w:cs="Times New Roman"/>
          <w:sz w:val="24"/>
          <w:szCs w:val="24"/>
        </w:rPr>
        <w:tab/>
        <w:t>организации</w:t>
      </w:r>
      <w:r w:rsidRPr="00C923CF">
        <w:rPr>
          <w:rFonts w:ascii="Times New Roman" w:hAnsi="Times New Roman" w:cs="Times New Roman"/>
          <w:sz w:val="24"/>
          <w:szCs w:val="24"/>
        </w:rPr>
        <w:tab/>
        <w:t>учебно-исследовательской</w:t>
      </w:r>
      <w:r w:rsidRPr="00C923CF">
        <w:rPr>
          <w:rFonts w:ascii="Times New Roman" w:hAnsi="Times New Roman" w:cs="Times New Roman"/>
          <w:sz w:val="24"/>
          <w:szCs w:val="24"/>
        </w:rPr>
        <w:tab/>
      </w:r>
      <w:r w:rsidRPr="00C923CF">
        <w:rPr>
          <w:rFonts w:ascii="Times New Roman" w:hAnsi="Times New Roman" w:cs="Times New Roman"/>
          <w:spacing w:val="-4"/>
          <w:sz w:val="24"/>
          <w:szCs w:val="24"/>
        </w:rPr>
        <w:t>и</w:t>
      </w:r>
      <w:r w:rsidRPr="00C923CF">
        <w:rPr>
          <w:rFonts w:ascii="Times New Roman" w:hAnsi="Times New Roman" w:cs="Times New Roman"/>
          <w:spacing w:val="-62"/>
          <w:sz w:val="24"/>
          <w:szCs w:val="24"/>
        </w:rPr>
        <w:t xml:space="preserve"> </w:t>
      </w:r>
      <w:r w:rsidRPr="00C923CF">
        <w:rPr>
          <w:rFonts w:ascii="Times New Roman" w:hAnsi="Times New Roman" w:cs="Times New Roman"/>
          <w:sz w:val="24"/>
          <w:szCs w:val="24"/>
        </w:rPr>
        <w:t>проектной деятельности обучающихся в рамках урочной и внеурочной деятельности;</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разработка</w:t>
      </w:r>
      <w:r w:rsidRPr="00C923CF">
        <w:rPr>
          <w:rFonts w:ascii="Times New Roman" w:hAnsi="Times New Roman" w:cs="Times New Roman"/>
          <w:spacing w:val="13"/>
          <w:sz w:val="24"/>
          <w:szCs w:val="24"/>
        </w:rPr>
        <w:t xml:space="preserve"> </w:t>
      </w:r>
      <w:r w:rsidRPr="00C923CF">
        <w:rPr>
          <w:rFonts w:ascii="Times New Roman" w:hAnsi="Times New Roman" w:cs="Times New Roman"/>
          <w:sz w:val="24"/>
          <w:szCs w:val="24"/>
        </w:rPr>
        <w:t>основных</w:t>
      </w:r>
      <w:r w:rsidRPr="00C923CF">
        <w:rPr>
          <w:rFonts w:ascii="Times New Roman" w:hAnsi="Times New Roman" w:cs="Times New Roman"/>
          <w:spacing w:val="14"/>
          <w:sz w:val="24"/>
          <w:szCs w:val="24"/>
        </w:rPr>
        <w:t xml:space="preserve"> </w:t>
      </w:r>
      <w:r w:rsidRPr="00C923CF">
        <w:rPr>
          <w:rFonts w:ascii="Times New Roman" w:hAnsi="Times New Roman" w:cs="Times New Roman"/>
          <w:sz w:val="24"/>
          <w:szCs w:val="24"/>
        </w:rPr>
        <w:t>подходов</w:t>
      </w:r>
      <w:r w:rsidRPr="00C923CF">
        <w:rPr>
          <w:rFonts w:ascii="Times New Roman" w:hAnsi="Times New Roman" w:cs="Times New Roman"/>
          <w:spacing w:val="16"/>
          <w:sz w:val="24"/>
          <w:szCs w:val="24"/>
        </w:rPr>
        <w:t xml:space="preserve"> </w:t>
      </w:r>
      <w:r w:rsidRPr="00C923CF">
        <w:rPr>
          <w:rFonts w:ascii="Times New Roman" w:hAnsi="Times New Roman" w:cs="Times New Roman"/>
          <w:sz w:val="24"/>
          <w:szCs w:val="24"/>
        </w:rPr>
        <w:t>к</w:t>
      </w:r>
      <w:r w:rsidRPr="00C923CF">
        <w:rPr>
          <w:rFonts w:ascii="Times New Roman" w:hAnsi="Times New Roman" w:cs="Times New Roman"/>
          <w:spacing w:val="12"/>
          <w:sz w:val="24"/>
          <w:szCs w:val="24"/>
        </w:rPr>
        <w:t xml:space="preserve"> </w:t>
      </w:r>
      <w:r w:rsidRPr="00C923CF">
        <w:rPr>
          <w:rFonts w:ascii="Times New Roman" w:hAnsi="Times New Roman" w:cs="Times New Roman"/>
          <w:sz w:val="24"/>
          <w:szCs w:val="24"/>
        </w:rPr>
        <w:t>организации</w:t>
      </w:r>
      <w:r w:rsidRPr="00C923CF">
        <w:rPr>
          <w:rFonts w:ascii="Times New Roman" w:hAnsi="Times New Roman" w:cs="Times New Roman"/>
          <w:spacing w:val="13"/>
          <w:sz w:val="24"/>
          <w:szCs w:val="24"/>
        </w:rPr>
        <w:t xml:space="preserve"> </w:t>
      </w:r>
      <w:r w:rsidRPr="00C923CF">
        <w:rPr>
          <w:rFonts w:ascii="Times New Roman" w:hAnsi="Times New Roman" w:cs="Times New Roman"/>
          <w:sz w:val="24"/>
          <w:szCs w:val="24"/>
        </w:rPr>
        <w:t>учебной</w:t>
      </w:r>
      <w:r w:rsidRPr="00C923CF">
        <w:rPr>
          <w:rFonts w:ascii="Times New Roman" w:hAnsi="Times New Roman" w:cs="Times New Roman"/>
          <w:spacing w:val="14"/>
          <w:sz w:val="24"/>
          <w:szCs w:val="24"/>
        </w:rPr>
        <w:t xml:space="preserve"> </w:t>
      </w:r>
      <w:r w:rsidRPr="00C923CF">
        <w:rPr>
          <w:rFonts w:ascii="Times New Roman" w:hAnsi="Times New Roman" w:cs="Times New Roman"/>
          <w:sz w:val="24"/>
          <w:szCs w:val="24"/>
        </w:rPr>
        <w:t>деятельности</w:t>
      </w:r>
      <w:r w:rsidRPr="00C923CF">
        <w:rPr>
          <w:rFonts w:ascii="Times New Roman" w:hAnsi="Times New Roman" w:cs="Times New Roman"/>
          <w:spacing w:val="13"/>
          <w:sz w:val="24"/>
          <w:szCs w:val="24"/>
        </w:rPr>
        <w:t xml:space="preserve"> </w:t>
      </w:r>
      <w:r w:rsidRPr="00C923CF">
        <w:rPr>
          <w:rFonts w:ascii="Times New Roman" w:hAnsi="Times New Roman" w:cs="Times New Roman"/>
          <w:sz w:val="24"/>
          <w:szCs w:val="24"/>
        </w:rPr>
        <w:t>по</w:t>
      </w:r>
      <w:r w:rsidRPr="00C923CF">
        <w:rPr>
          <w:rFonts w:ascii="Times New Roman" w:hAnsi="Times New Roman" w:cs="Times New Roman"/>
          <w:spacing w:val="14"/>
          <w:sz w:val="24"/>
          <w:szCs w:val="24"/>
        </w:rPr>
        <w:t xml:space="preserve"> </w:t>
      </w:r>
      <w:r w:rsidRPr="00C923CF">
        <w:rPr>
          <w:rFonts w:ascii="Times New Roman" w:hAnsi="Times New Roman" w:cs="Times New Roman"/>
          <w:sz w:val="24"/>
          <w:szCs w:val="24"/>
        </w:rPr>
        <w:t>формированию</w:t>
      </w:r>
      <w:r w:rsidRPr="00C923CF">
        <w:rPr>
          <w:rFonts w:ascii="Times New Roman" w:hAnsi="Times New Roman" w:cs="Times New Roman"/>
          <w:spacing w:val="-62"/>
          <w:sz w:val="24"/>
          <w:szCs w:val="24"/>
        </w:rPr>
        <w:t xml:space="preserve"> </w:t>
      </w:r>
      <w:r w:rsidRPr="00C923CF">
        <w:rPr>
          <w:rFonts w:ascii="Times New Roman" w:hAnsi="Times New Roman" w:cs="Times New Roman"/>
          <w:sz w:val="24"/>
          <w:szCs w:val="24"/>
        </w:rPr>
        <w:t>и развитию ИКТ-компетенций;</w:t>
      </w:r>
    </w:p>
    <w:p w:rsidR="00D8474F" w:rsidRPr="00C923CF" w:rsidRDefault="00D8474F" w:rsidP="00C923CF">
      <w:pPr>
        <w:pStyle w:val="afff"/>
        <w:jc w:val="both"/>
        <w:rPr>
          <w:rFonts w:ascii="Times New Roman" w:hAnsi="Times New Roman" w:cs="Times New Roman"/>
          <w:sz w:val="24"/>
          <w:szCs w:val="24"/>
        </w:rPr>
      </w:pPr>
      <w:r w:rsidRPr="00C923CF">
        <w:rPr>
          <w:rFonts w:ascii="Times New Roman" w:hAnsi="Times New Roman" w:cs="Times New Roman"/>
          <w:sz w:val="24"/>
          <w:szCs w:val="24"/>
        </w:rPr>
        <w:t>разработка</w:t>
      </w:r>
      <w:r w:rsidRPr="00C923CF">
        <w:rPr>
          <w:rFonts w:ascii="Times New Roman" w:hAnsi="Times New Roman" w:cs="Times New Roman"/>
          <w:spacing w:val="96"/>
          <w:sz w:val="24"/>
          <w:szCs w:val="24"/>
        </w:rPr>
        <w:t xml:space="preserve"> </w:t>
      </w:r>
      <w:r w:rsidRPr="00C923CF">
        <w:rPr>
          <w:rFonts w:ascii="Times New Roman" w:hAnsi="Times New Roman" w:cs="Times New Roman"/>
          <w:sz w:val="24"/>
          <w:szCs w:val="24"/>
        </w:rPr>
        <w:t>комплекса</w:t>
      </w:r>
      <w:r w:rsidRPr="00C923CF">
        <w:rPr>
          <w:rFonts w:ascii="Times New Roman" w:hAnsi="Times New Roman" w:cs="Times New Roman"/>
          <w:spacing w:val="96"/>
          <w:sz w:val="24"/>
          <w:szCs w:val="24"/>
        </w:rPr>
        <w:t xml:space="preserve"> </w:t>
      </w:r>
      <w:r w:rsidRPr="00C923CF">
        <w:rPr>
          <w:rFonts w:ascii="Times New Roman" w:hAnsi="Times New Roman" w:cs="Times New Roman"/>
          <w:sz w:val="24"/>
          <w:szCs w:val="24"/>
        </w:rPr>
        <w:t>мер</w:t>
      </w:r>
      <w:r w:rsidRPr="00C923CF">
        <w:rPr>
          <w:rFonts w:ascii="Times New Roman" w:hAnsi="Times New Roman" w:cs="Times New Roman"/>
          <w:spacing w:val="96"/>
          <w:sz w:val="24"/>
          <w:szCs w:val="24"/>
        </w:rPr>
        <w:t xml:space="preserve"> </w:t>
      </w:r>
      <w:r w:rsidRPr="00C923CF">
        <w:rPr>
          <w:rFonts w:ascii="Times New Roman" w:hAnsi="Times New Roman" w:cs="Times New Roman"/>
          <w:sz w:val="24"/>
          <w:szCs w:val="24"/>
        </w:rPr>
        <w:t>по</w:t>
      </w:r>
      <w:r w:rsidRPr="00C923CF">
        <w:rPr>
          <w:rFonts w:ascii="Times New Roman" w:hAnsi="Times New Roman" w:cs="Times New Roman"/>
          <w:spacing w:val="96"/>
          <w:sz w:val="24"/>
          <w:szCs w:val="24"/>
        </w:rPr>
        <w:t xml:space="preserve"> </w:t>
      </w:r>
      <w:r w:rsidRPr="00C923CF">
        <w:rPr>
          <w:rFonts w:ascii="Times New Roman" w:hAnsi="Times New Roman" w:cs="Times New Roman"/>
          <w:sz w:val="24"/>
          <w:szCs w:val="24"/>
        </w:rPr>
        <w:t>организации</w:t>
      </w:r>
      <w:r w:rsidRPr="00C923CF">
        <w:rPr>
          <w:rFonts w:ascii="Times New Roman" w:hAnsi="Times New Roman" w:cs="Times New Roman"/>
          <w:spacing w:val="96"/>
          <w:sz w:val="24"/>
          <w:szCs w:val="24"/>
        </w:rPr>
        <w:t xml:space="preserve"> </w:t>
      </w:r>
      <w:r w:rsidRPr="00C923CF">
        <w:rPr>
          <w:rFonts w:ascii="Times New Roman" w:hAnsi="Times New Roman" w:cs="Times New Roman"/>
          <w:sz w:val="24"/>
          <w:szCs w:val="24"/>
        </w:rPr>
        <w:t>системы</w:t>
      </w:r>
      <w:r w:rsidRPr="00C923CF">
        <w:rPr>
          <w:rFonts w:ascii="Times New Roman" w:hAnsi="Times New Roman" w:cs="Times New Roman"/>
          <w:spacing w:val="93"/>
          <w:sz w:val="24"/>
          <w:szCs w:val="24"/>
        </w:rPr>
        <w:t xml:space="preserve"> </w:t>
      </w:r>
      <w:r w:rsidRPr="00C923CF">
        <w:rPr>
          <w:rFonts w:ascii="Times New Roman" w:hAnsi="Times New Roman" w:cs="Times New Roman"/>
          <w:sz w:val="24"/>
          <w:szCs w:val="24"/>
        </w:rPr>
        <w:t>оценки</w:t>
      </w:r>
      <w:r w:rsidRPr="00C923CF">
        <w:rPr>
          <w:rFonts w:ascii="Times New Roman" w:hAnsi="Times New Roman" w:cs="Times New Roman"/>
          <w:spacing w:val="96"/>
          <w:sz w:val="24"/>
          <w:szCs w:val="24"/>
        </w:rPr>
        <w:t xml:space="preserve"> </w:t>
      </w:r>
      <w:r w:rsidRPr="00C923CF">
        <w:rPr>
          <w:rFonts w:ascii="Times New Roman" w:hAnsi="Times New Roman" w:cs="Times New Roman"/>
          <w:sz w:val="24"/>
          <w:szCs w:val="24"/>
        </w:rPr>
        <w:t>деятельности</w:t>
      </w:r>
      <w:r w:rsidRPr="00C923CF">
        <w:rPr>
          <w:rFonts w:ascii="Times New Roman" w:hAnsi="Times New Roman" w:cs="Times New Roman"/>
          <w:sz w:val="24"/>
          <w:szCs w:val="24"/>
        </w:rPr>
        <w:tab/>
      </w:r>
      <w:r w:rsidRPr="00C923CF">
        <w:rPr>
          <w:rFonts w:ascii="Times New Roman" w:hAnsi="Times New Roman" w:cs="Times New Roman"/>
          <w:spacing w:val="-1"/>
          <w:sz w:val="24"/>
          <w:szCs w:val="24"/>
        </w:rPr>
        <w:t>МБОУ</w:t>
      </w:r>
      <w:r w:rsidR="00CB45E2" w:rsidRPr="00C923CF">
        <w:rPr>
          <w:rFonts w:ascii="Times New Roman" w:hAnsi="Times New Roman" w:cs="Times New Roman"/>
          <w:spacing w:val="-1"/>
          <w:sz w:val="24"/>
          <w:szCs w:val="24"/>
        </w:rPr>
        <w:t xml:space="preserve"> </w:t>
      </w:r>
      <w:r w:rsidRPr="00C923CF">
        <w:rPr>
          <w:rFonts w:ascii="Times New Roman" w:hAnsi="Times New Roman" w:cs="Times New Roman"/>
          <w:spacing w:val="-62"/>
          <w:sz w:val="24"/>
          <w:szCs w:val="24"/>
        </w:rPr>
        <w:t xml:space="preserve"> </w:t>
      </w:r>
      <w:r w:rsidRPr="00C923CF">
        <w:rPr>
          <w:rFonts w:ascii="Times New Roman" w:hAnsi="Times New Roman" w:cs="Times New Roman"/>
          <w:sz w:val="24"/>
          <w:szCs w:val="24"/>
        </w:rPr>
        <w:t>СОШ № 4</w:t>
      </w:r>
      <w:r w:rsidR="00DA25D0">
        <w:rPr>
          <w:rFonts w:ascii="Times New Roman" w:hAnsi="Times New Roman" w:cs="Times New Roman"/>
          <w:sz w:val="24"/>
          <w:szCs w:val="24"/>
        </w:rPr>
        <w:t>3</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по</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формированию</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и</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развитию</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универсальных</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учебных</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действий у</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обучающихся;</w:t>
      </w:r>
    </w:p>
    <w:p w:rsidR="00D8474F" w:rsidRPr="00C923CF" w:rsidRDefault="00CB45E2" w:rsidP="00C923CF">
      <w:pPr>
        <w:pStyle w:val="afff"/>
        <w:ind w:right="283"/>
        <w:jc w:val="both"/>
        <w:rPr>
          <w:rFonts w:ascii="Times New Roman" w:hAnsi="Times New Roman" w:cs="Times New Roman"/>
          <w:sz w:val="24"/>
          <w:szCs w:val="24"/>
        </w:rPr>
      </w:pPr>
      <w:r w:rsidRPr="00C923CF">
        <w:rPr>
          <w:rFonts w:ascii="Times New Roman" w:hAnsi="Times New Roman" w:cs="Times New Roman"/>
          <w:sz w:val="24"/>
          <w:szCs w:val="24"/>
        </w:rPr>
        <w:t>разработка</w:t>
      </w:r>
      <w:r w:rsidRPr="00C923CF">
        <w:rPr>
          <w:rFonts w:ascii="Times New Roman" w:hAnsi="Times New Roman" w:cs="Times New Roman"/>
          <w:sz w:val="24"/>
          <w:szCs w:val="24"/>
        </w:rPr>
        <w:tab/>
        <w:t xml:space="preserve">методики и </w:t>
      </w:r>
      <w:r w:rsidR="00D8474F" w:rsidRPr="00C923CF">
        <w:rPr>
          <w:rFonts w:ascii="Times New Roman" w:hAnsi="Times New Roman" w:cs="Times New Roman"/>
          <w:sz w:val="24"/>
          <w:szCs w:val="24"/>
        </w:rPr>
        <w:t>инструментария</w:t>
      </w:r>
      <w:r w:rsidR="00D8474F" w:rsidRPr="00C923CF">
        <w:rPr>
          <w:rFonts w:ascii="Times New Roman" w:hAnsi="Times New Roman" w:cs="Times New Roman"/>
          <w:sz w:val="24"/>
          <w:szCs w:val="24"/>
        </w:rPr>
        <w:tab/>
      </w:r>
      <w:r w:rsidRPr="00C923CF">
        <w:rPr>
          <w:rFonts w:ascii="Times New Roman" w:hAnsi="Times New Roman" w:cs="Times New Roman"/>
          <w:sz w:val="24"/>
          <w:szCs w:val="24"/>
        </w:rPr>
        <w:t>мониторинга</w:t>
      </w:r>
      <w:r w:rsidRPr="00C923CF">
        <w:rPr>
          <w:rFonts w:ascii="Times New Roman" w:hAnsi="Times New Roman" w:cs="Times New Roman"/>
          <w:sz w:val="24"/>
          <w:szCs w:val="24"/>
        </w:rPr>
        <w:tab/>
        <w:t>успешности</w:t>
      </w:r>
      <w:r w:rsidRPr="00C923CF">
        <w:rPr>
          <w:rFonts w:ascii="Times New Roman" w:hAnsi="Times New Roman" w:cs="Times New Roman"/>
          <w:sz w:val="24"/>
          <w:szCs w:val="24"/>
        </w:rPr>
        <w:tab/>
        <w:t xml:space="preserve">освоения </w:t>
      </w:r>
      <w:r w:rsidR="00D8474F" w:rsidRPr="00C923CF">
        <w:rPr>
          <w:rFonts w:ascii="Times New Roman" w:hAnsi="Times New Roman" w:cs="Times New Roman"/>
          <w:spacing w:val="-4"/>
          <w:sz w:val="24"/>
          <w:szCs w:val="24"/>
        </w:rPr>
        <w:t>и</w:t>
      </w:r>
      <w:r w:rsidRPr="00C923CF">
        <w:rPr>
          <w:rFonts w:ascii="Times New Roman" w:hAnsi="Times New Roman" w:cs="Times New Roman"/>
          <w:spacing w:val="-4"/>
          <w:sz w:val="24"/>
          <w:szCs w:val="24"/>
        </w:rPr>
        <w:t xml:space="preserve"> </w:t>
      </w:r>
      <w:r w:rsidR="00D8474F" w:rsidRPr="00C923CF">
        <w:rPr>
          <w:rFonts w:ascii="Times New Roman" w:hAnsi="Times New Roman" w:cs="Times New Roman"/>
          <w:spacing w:val="-62"/>
          <w:sz w:val="24"/>
          <w:szCs w:val="24"/>
        </w:rPr>
        <w:t xml:space="preserve"> </w:t>
      </w:r>
      <w:r w:rsidR="00D8474F" w:rsidRPr="00C923CF">
        <w:rPr>
          <w:rFonts w:ascii="Times New Roman" w:hAnsi="Times New Roman" w:cs="Times New Roman"/>
          <w:sz w:val="24"/>
          <w:szCs w:val="24"/>
        </w:rPr>
        <w:t>применения обучающимися</w:t>
      </w:r>
      <w:r w:rsidR="00D8474F" w:rsidRPr="00C923CF">
        <w:rPr>
          <w:rFonts w:ascii="Times New Roman" w:hAnsi="Times New Roman" w:cs="Times New Roman"/>
          <w:spacing w:val="1"/>
          <w:sz w:val="24"/>
          <w:szCs w:val="24"/>
        </w:rPr>
        <w:t xml:space="preserve"> </w:t>
      </w:r>
      <w:r w:rsidR="00D8474F" w:rsidRPr="00C923CF">
        <w:rPr>
          <w:rFonts w:ascii="Times New Roman" w:hAnsi="Times New Roman" w:cs="Times New Roman"/>
          <w:sz w:val="24"/>
          <w:szCs w:val="24"/>
        </w:rPr>
        <w:t>универсальных</w:t>
      </w:r>
      <w:r w:rsidR="00D8474F" w:rsidRPr="00C923CF">
        <w:rPr>
          <w:rFonts w:ascii="Times New Roman" w:hAnsi="Times New Roman" w:cs="Times New Roman"/>
          <w:spacing w:val="4"/>
          <w:sz w:val="24"/>
          <w:szCs w:val="24"/>
        </w:rPr>
        <w:t xml:space="preserve"> </w:t>
      </w:r>
      <w:r w:rsidR="00D8474F" w:rsidRPr="00C923CF">
        <w:rPr>
          <w:rFonts w:ascii="Times New Roman" w:hAnsi="Times New Roman" w:cs="Times New Roman"/>
          <w:sz w:val="24"/>
          <w:szCs w:val="24"/>
        </w:rPr>
        <w:t>учебных</w:t>
      </w:r>
      <w:r w:rsidR="00D8474F" w:rsidRPr="00C923CF">
        <w:rPr>
          <w:rFonts w:ascii="Times New Roman" w:hAnsi="Times New Roman" w:cs="Times New Roman"/>
          <w:spacing w:val="1"/>
          <w:sz w:val="24"/>
          <w:szCs w:val="24"/>
        </w:rPr>
        <w:t xml:space="preserve"> </w:t>
      </w:r>
      <w:r w:rsidR="00D8474F" w:rsidRPr="00C923CF">
        <w:rPr>
          <w:rFonts w:ascii="Times New Roman" w:hAnsi="Times New Roman" w:cs="Times New Roman"/>
          <w:sz w:val="24"/>
          <w:szCs w:val="24"/>
        </w:rPr>
        <w:t>действий;</w:t>
      </w:r>
    </w:p>
    <w:p w:rsidR="00D8474F" w:rsidRPr="00C923CF" w:rsidRDefault="00D8474F" w:rsidP="00C923CF">
      <w:pPr>
        <w:pStyle w:val="afff"/>
        <w:jc w:val="both"/>
        <w:rPr>
          <w:rFonts w:ascii="Times New Roman" w:hAnsi="Times New Roman" w:cs="Times New Roman"/>
          <w:sz w:val="24"/>
          <w:szCs w:val="24"/>
        </w:rPr>
      </w:pPr>
      <w:r w:rsidRPr="00C923CF">
        <w:rPr>
          <w:rFonts w:ascii="Times New Roman" w:hAnsi="Times New Roman" w:cs="Times New Roman"/>
          <w:sz w:val="24"/>
          <w:szCs w:val="24"/>
        </w:rPr>
        <w:t>организация</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и</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проведение</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серии</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семинаров</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с</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учителями,</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работающими</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на</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уровне</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начального общего образования в целях реализации принципа преемственности в плане</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развития УУД;</w:t>
      </w:r>
    </w:p>
    <w:p w:rsidR="00D8474F" w:rsidRPr="00C923CF" w:rsidRDefault="00D8474F" w:rsidP="00C923CF">
      <w:pPr>
        <w:pStyle w:val="afff"/>
        <w:jc w:val="both"/>
        <w:rPr>
          <w:rFonts w:ascii="Times New Roman" w:hAnsi="Times New Roman" w:cs="Times New Roman"/>
          <w:sz w:val="24"/>
          <w:szCs w:val="24"/>
        </w:rPr>
      </w:pPr>
      <w:r w:rsidRPr="00C923CF">
        <w:rPr>
          <w:rFonts w:ascii="Times New Roman" w:hAnsi="Times New Roman" w:cs="Times New Roman"/>
          <w:sz w:val="24"/>
          <w:szCs w:val="24"/>
        </w:rPr>
        <w:t>организация и проведение систематических консультаций с педагогами-предметниками</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по</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проблемам,</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связанным</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с</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развитием</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универсальных</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учебных</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действий</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в</w:t>
      </w:r>
      <w:r w:rsidRPr="00C923CF">
        <w:rPr>
          <w:rFonts w:ascii="Times New Roman" w:hAnsi="Times New Roman" w:cs="Times New Roman"/>
          <w:spacing w:val="-62"/>
          <w:sz w:val="24"/>
          <w:szCs w:val="24"/>
        </w:rPr>
        <w:t xml:space="preserve"> </w:t>
      </w:r>
      <w:r w:rsidRPr="00C923CF">
        <w:rPr>
          <w:rFonts w:ascii="Times New Roman" w:hAnsi="Times New Roman" w:cs="Times New Roman"/>
          <w:sz w:val="24"/>
          <w:szCs w:val="24"/>
        </w:rPr>
        <w:t>образовательном</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процессе;</w:t>
      </w:r>
    </w:p>
    <w:p w:rsidR="00D8474F" w:rsidRPr="00C923CF" w:rsidRDefault="00D8474F" w:rsidP="00C923CF">
      <w:pPr>
        <w:pStyle w:val="afff"/>
        <w:jc w:val="both"/>
        <w:rPr>
          <w:rFonts w:ascii="Times New Roman" w:hAnsi="Times New Roman" w:cs="Times New Roman"/>
          <w:sz w:val="24"/>
          <w:szCs w:val="24"/>
        </w:rPr>
      </w:pPr>
      <w:r w:rsidRPr="00C923CF">
        <w:rPr>
          <w:rFonts w:ascii="Times New Roman" w:hAnsi="Times New Roman" w:cs="Times New Roman"/>
          <w:sz w:val="24"/>
          <w:szCs w:val="24"/>
        </w:rPr>
        <w:t>организация</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и</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проведение</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методических</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семинаров</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с</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педагогами-предметниками</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и</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школьными психологами по анализу и способам минимизации рисков развития УУД у</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обучающихся;</w:t>
      </w:r>
    </w:p>
    <w:p w:rsidR="00D8474F" w:rsidRPr="00C923CF" w:rsidRDefault="00D8474F" w:rsidP="00C923CF">
      <w:pPr>
        <w:pStyle w:val="afff"/>
        <w:jc w:val="both"/>
        <w:rPr>
          <w:rFonts w:ascii="Times New Roman" w:hAnsi="Times New Roman" w:cs="Times New Roman"/>
          <w:sz w:val="24"/>
          <w:szCs w:val="24"/>
        </w:rPr>
      </w:pPr>
      <w:r w:rsidRPr="00C923CF">
        <w:rPr>
          <w:rFonts w:ascii="Times New Roman" w:hAnsi="Times New Roman" w:cs="Times New Roman"/>
          <w:sz w:val="24"/>
          <w:szCs w:val="24"/>
        </w:rPr>
        <w:t>организация</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разъяснительной/просветительской</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работы</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с</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родителями</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по</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проблемам</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развития УУД</w:t>
      </w:r>
      <w:r w:rsidRPr="00C923CF">
        <w:rPr>
          <w:rFonts w:ascii="Times New Roman" w:hAnsi="Times New Roman" w:cs="Times New Roman"/>
          <w:spacing w:val="2"/>
          <w:sz w:val="24"/>
          <w:szCs w:val="24"/>
        </w:rPr>
        <w:t xml:space="preserve"> </w:t>
      </w:r>
      <w:r w:rsidRPr="00C923CF">
        <w:rPr>
          <w:rFonts w:ascii="Times New Roman" w:hAnsi="Times New Roman" w:cs="Times New Roman"/>
          <w:sz w:val="24"/>
          <w:szCs w:val="24"/>
        </w:rPr>
        <w:t>у</w:t>
      </w:r>
      <w:r w:rsidRPr="00C923CF">
        <w:rPr>
          <w:rFonts w:ascii="Times New Roman" w:hAnsi="Times New Roman" w:cs="Times New Roman"/>
          <w:spacing w:val="5"/>
          <w:sz w:val="24"/>
          <w:szCs w:val="24"/>
        </w:rPr>
        <w:t xml:space="preserve"> </w:t>
      </w:r>
      <w:r w:rsidRPr="00C923CF">
        <w:rPr>
          <w:rFonts w:ascii="Times New Roman" w:hAnsi="Times New Roman" w:cs="Times New Roman"/>
          <w:sz w:val="24"/>
          <w:szCs w:val="24"/>
        </w:rPr>
        <w:t>обучающихся;</w:t>
      </w:r>
    </w:p>
    <w:p w:rsidR="00D8474F" w:rsidRPr="00C923CF" w:rsidRDefault="00D8474F" w:rsidP="00DA25D0">
      <w:pPr>
        <w:pStyle w:val="afff7"/>
        <w:spacing w:before="2"/>
        <w:ind w:left="0" w:right="-1"/>
        <w:rPr>
          <w:sz w:val="24"/>
          <w:szCs w:val="24"/>
        </w:rPr>
      </w:pPr>
      <w:r w:rsidRPr="00C923CF">
        <w:rPr>
          <w:sz w:val="24"/>
          <w:szCs w:val="24"/>
        </w:rPr>
        <w:t>организация отражения результатов работы по формированию УУД учащихся на сайте</w:t>
      </w:r>
      <w:r w:rsidRPr="00C923CF">
        <w:rPr>
          <w:spacing w:val="1"/>
          <w:sz w:val="24"/>
          <w:szCs w:val="24"/>
        </w:rPr>
        <w:t xml:space="preserve"> </w:t>
      </w:r>
      <w:r w:rsidRPr="00C923CF">
        <w:rPr>
          <w:sz w:val="24"/>
          <w:szCs w:val="24"/>
        </w:rPr>
        <w:t>МБОУ</w:t>
      </w:r>
      <w:r w:rsidRPr="00C923CF">
        <w:rPr>
          <w:spacing w:val="-1"/>
          <w:sz w:val="24"/>
          <w:szCs w:val="24"/>
        </w:rPr>
        <w:t xml:space="preserve"> </w:t>
      </w:r>
      <w:r w:rsidRPr="00C923CF">
        <w:rPr>
          <w:sz w:val="24"/>
          <w:szCs w:val="24"/>
        </w:rPr>
        <w:t>СОШ № 4</w:t>
      </w:r>
      <w:r w:rsidR="00DA25D0">
        <w:rPr>
          <w:sz w:val="24"/>
          <w:szCs w:val="24"/>
        </w:rPr>
        <w:t>3</w:t>
      </w:r>
      <w:r w:rsidRPr="00C923CF">
        <w:rPr>
          <w:sz w:val="24"/>
          <w:szCs w:val="24"/>
        </w:rPr>
        <w:t>.</w:t>
      </w:r>
    </w:p>
    <w:p w:rsidR="00D8474F" w:rsidRPr="00C923CF" w:rsidRDefault="00D8474F" w:rsidP="00DA25D0">
      <w:pPr>
        <w:pStyle w:val="afff7"/>
        <w:spacing w:before="2"/>
        <w:ind w:left="0" w:right="-1"/>
        <w:rPr>
          <w:sz w:val="24"/>
          <w:szCs w:val="24"/>
        </w:rPr>
      </w:pPr>
      <w:r w:rsidRPr="00C923CF">
        <w:rPr>
          <w:sz w:val="24"/>
          <w:szCs w:val="24"/>
        </w:rPr>
        <w:t>Рабочей</w:t>
      </w:r>
      <w:r w:rsidRPr="00C923CF">
        <w:rPr>
          <w:spacing w:val="1"/>
          <w:sz w:val="24"/>
          <w:szCs w:val="24"/>
        </w:rPr>
        <w:t xml:space="preserve"> </w:t>
      </w:r>
      <w:r w:rsidRPr="00C923CF">
        <w:rPr>
          <w:sz w:val="24"/>
          <w:szCs w:val="24"/>
        </w:rPr>
        <w:t>группой</w:t>
      </w:r>
      <w:r w:rsidRPr="00C923CF">
        <w:rPr>
          <w:spacing w:val="1"/>
          <w:sz w:val="24"/>
          <w:szCs w:val="24"/>
        </w:rPr>
        <w:t xml:space="preserve"> </w:t>
      </w:r>
      <w:r w:rsidRPr="00C923CF">
        <w:rPr>
          <w:sz w:val="24"/>
          <w:szCs w:val="24"/>
        </w:rPr>
        <w:t>было</w:t>
      </w:r>
      <w:r w:rsidRPr="00C923CF">
        <w:rPr>
          <w:spacing w:val="1"/>
          <w:sz w:val="24"/>
          <w:szCs w:val="24"/>
        </w:rPr>
        <w:t xml:space="preserve"> </w:t>
      </w:r>
      <w:r w:rsidRPr="00C923CF">
        <w:rPr>
          <w:sz w:val="24"/>
          <w:szCs w:val="24"/>
        </w:rPr>
        <w:t>реализовано</w:t>
      </w:r>
      <w:r w:rsidRPr="00C923CF">
        <w:rPr>
          <w:spacing w:val="1"/>
          <w:sz w:val="24"/>
          <w:szCs w:val="24"/>
        </w:rPr>
        <w:t xml:space="preserve"> </w:t>
      </w:r>
      <w:r w:rsidRPr="00C923CF">
        <w:rPr>
          <w:sz w:val="24"/>
          <w:szCs w:val="24"/>
        </w:rPr>
        <w:t>несколько</w:t>
      </w:r>
      <w:r w:rsidRPr="00C923CF">
        <w:rPr>
          <w:spacing w:val="1"/>
          <w:sz w:val="24"/>
          <w:szCs w:val="24"/>
        </w:rPr>
        <w:t xml:space="preserve"> </w:t>
      </w:r>
      <w:r w:rsidRPr="00C923CF">
        <w:rPr>
          <w:sz w:val="24"/>
          <w:szCs w:val="24"/>
        </w:rPr>
        <w:t>этапов</w:t>
      </w:r>
      <w:r w:rsidRPr="00C923CF">
        <w:rPr>
          <w:spacing w:val="1"/>
          <w:sz w:val="24"/>
          <w:szCs w:val="24"/>
        </w:rPr>
        <w:t xml:space="preserve"> </w:t>
      </w:r>
      <w:r w:rsidRPr="00C923CF">
        <w:rPr>
          <w:sz w:val="24"/>
          <w:szCs w:val="24"/>
        </w:rPr>
        <w:t>с</w:t>
      </w:r>
      <w:r w:rsidRPr="00C923CF">
        <w:rPr>
          <w:spacing w:val="1"/>
          <w:sz w:val="24"/>
          <w:szCs w:val="24"/>
        </w:rPr>
        <w:t xml:space="preserve"> </w:t>
      </w:r>
      <w:r w:rsidRPr="00C923CF">
        <w:rPr>
          <w:sz w:val="24"/>
          <w:szCs w:val="24"/>
        </w:rPr>
        <w:t>соблюдением</w:t>
      </w:r>
      <w:r w:rsidRPr="00C923CF">
        <w:rPr>
          <w:spacing w:val="1"/>
          <w:sz w:val="24"/>
          <w:szCs w:val="24"/>
        </w:rPr>
        <w:t xml:space="preserve"> </w:t>
      </w:r>
      <w:r w:rsidRPr="00C923CF">
        <w:rPr>
          <w:sz w:val="24"/>
          <w:szCs w:val="24"/>
        </w:rPr>
        <w:t>необходимых</w:t>
      </w:r>
      <w:r w:rsidRPr="00C923CF">
        <w:rPr>
          <w:spacing w:val="1"/>
          <w:sz w:val="24"/>
          <w:szCs w:val="24"/>
        </w:rPr>
        <w:t xml:space="preserve"> </w:t>
      </w:r>
      <w:r w:rsidRPr="00C923CF">
        <w:rPr>
          <w:sz w:val="24"/>
          <w:szCs w:val="24"/>
        </w:rPr>
        <w:t>процедур контроля, коррекции и согласования (конкретные процедуры разрабатываются</w:t>
      </w:r>
      <w:r w:rsidRPr="00C923CF">
        <w:rPr>
          <w:spacing w:val="-62"/>
          <w:sz w:val="24"/>
          <w:szCs w:val="24"/>
        </w:rPr>
        <w:t xml:space="preserve"> </w:t>
      </w:r>
      <w:r w:rsidRPr="00C923CF">
        <w:rPr>
          <w:sz w:val="24"/>
          <w:szCs w:val="24"/>
        </w:rPr>
        <w:t>рабочей группой</w:t>
      </w:r>
      <w:r w:rsidRPr="00C923CF">
        <w:rPr>
          <w:spacing w:val="2"/>
          <w:sz w:val="24"/>
          <w:szCs w:val="24"/>
        </w:rPr>
        <w:t xml:space="preserve"> </w:t>
      </w:r>
      <w:r w:rsidRPr="00C923CF">
        <w:rPr>
          <w:sz w:val="24"/>
          <w:szCs w:val="24"/>
        </w:rPr>
        <w:t>и</w:t>
      </w:r>
      <w:r w:rsidRPr="00C923CF">
        <w:rPr>
          <w:spacing w:val="1"/>
          <w:sz w:val="24"/>
          <w:szCs w:val="24"/>
        </w:rPr>
        <w:t xml:space="preserve"> </w:t>
      </w:r>
      <w:r w:rsidRPr="00C923CF">
        <w:rPr>
          <w:sz w:val="24"/>
          <w:szCs w:val="24"/>
        </w:rPr>
        <w:t>утверждаются</w:t>
      </w:r>
      <w:r w:rsidRPr="00C923CF">
        <w:rPr>
          <w:spacing w:val="1"/>
          <w:sz w:val="24"/>
          <w:szCs w:val="24"/>
        </w:rPr>
        <w:t xml:space="preserve"> </w:t>
      </w:r>
      <w:r w:rsidRPr="00C923CF">
        <w:rPr>
          <w:sz w:val="24"/>
          <w:szCs w:val="24"/>
        </w:rPr>
        <w:t>руководителем).</w:t>
      </w:r>
    </w:p>
    <w:p w:rsidR="00D8474F" w:rsidRPr="00C923CF" w:rsidRDefault="00D8474F" w:rsidP="00DA25D0">
      <w:pPr>
        <w:pStyle w:val="afff7"/>
        <w:spacing w:before="1"/>
        <w:ind w:left="0" w:right="-1" w:firstLine="706"/>
        <w:rPr>
          <w:sz w:val="24"/>
          <w:szCs w:val="24"/>
        </w:rPr>
      </w:pPr>
      <w:r w:rsidRPr="00C923CF">
        <w:rPr>
          <w:sz w:val="24"/>
          <w:szCs w:val="24"/>
        </w:rPr>
        <w:t>На</w:t>
      </w:r>
      <w:r w:rsidRPr="00C923CF">
        <w:rPr>
          <w:spacing w:val="1"/>
          <w:sz w:val="24"/>
          <w:szCs w:val="24"/>
        </w:rPr>
        <w:t xml:space="preserve"> </w:t>
      </w:r>
      <w:r w:rsidRPr="00C923CF">
        <w:rPr>
          <w:sz w:val="24"/>
          <w:szCs w:val="24"/>
        </w:rPr>
        <w:t>подготовительном</w:t>
      </w:r>
      <w:r w:rsidRPr="00C923CF">
        <w:rPr>
          <w:spacing w:val="1"/>
          <w:sz w:val="24"/>
          <w:szCs w:val="24"/>
        </w:rPr>
        <w:t xml:space="preserve"> </w:t>
      </w:r>
      <w:r w:rsidRPr="00C923CF">
        <w:rPr>
          <w:sz w:val="24"/>
          <w:szCs w:val="24"/>
        </w:rPr>
        <w:t>этапе</w:t>
      </w:r>
      <w:r w:rsidRPr="00C923CF">
        <w:rPr>
          <w:spacing w:val="1"/>
          <w:sz w:val="24"/>
          <w:szCs w:val="24"/>
        </w:rPr>
        <w:t xml:space="preserve"> </w:t>
      </w:r>
      <w:r w:rsidRPr="00C923CF">
        <w:rPr>
          <w:sz w:val="24"/>
          <w:szCs w:val="24"/>
        </w:rPr>
        <w:t>команда</w:t>
      </w:r>
      <w:r w:rsidRPr="00C923CF">
        <w:rPr>
          <w:spacing w:val="1"/>
          <w:sz w:val="24"/>
          <w:szCs w:val="24"/>
        </w:rPr>
        <w:t xml:space="preserve"> </w:t>
      </w:r>
      <w:r w:rsidRPr="00C923CF">
        <w:rPr>
          <w:sz w:val="24"/>
          <w:szCs w:val="24"/>
        </w:rPr>
        <w:t>МБОУ</w:t>
      </w:r>
      <w:r w:rsidRPr="00C923CF">
        <w:rPr>
          <w:spacing w:val="1"/>
          <w:sz w:val="24"/>
          <w:szCs w:val="24"/>
        </w:rPr>
        <w:t xml:space="preserve"> </w:t>
      </w:r>
      <w:r w:rsidRPr="00C923CF">
        <w:rPr>
          <w:sz w:val="24"/>
          <w:szCs w:val="24"/>
        </w:rPr>
        <w:t>СОШ</w:t>
      </w:r>
      <w:r w:rsidRPr="00C923CF">
        <w:rPr>
          <w:spacing w:val="1"/>
          <w:sz w:val="24"/>
          <w:szCs w:val="24"/>
        </w:rPr>
        <w:t xml:space="preserve"> </w:t>
      </w:r>
      <w:r w:rsidRPr="00C923CF">
        <w:rPr>
          <w:sz w:val="24"/>
          <w:szCs w:val="24"/>
        </w:rPr>
        <w:t>№</w:t>
      </w:r>
      <w:r w:rsidRPr="00C923CF">
        <w:rPr>
          <w:spacing w:val="1"/>
          <w:sz w:val="24"/>
          <w:szCs w:val="24"/>
        </w:rPr>
        <w:t xml:space="preserve"> </w:t>
      </w:r>
      <w:r w:rsidRPr="00C923CF">
        <w:rPr>
          <w:sz w:val="24"/>
          <w:szCs w:val="24"/>
        </w:rPr>
        <w:t>4</w:t>
      </w:r>
      <w:r w:rsidR="00DA25D0">
        <w:rPr>
          <w:sz w:val="24"/>
          <w:szCs w:val="24"/>
        </w:rPr>
        <w:t>3</w:t>
      </w:r>
      <w:r w:rsidRPr="00C923CF">
        <w:rPr>
          <w:spacing w:val="1"/>
          <w:sz w:val="24"/>
          <w:szCs w:val="24"/>
        </w:rPr>
        <w:t xml:space="preserve"> </w:t>
      </w:r>
      <w:r w:rsidRPr="00C923CF">
        <w:rPr>
          <w:sz w:val="24"/>
          <w:szCs w:val="24"/>
        </w:rPr>
        <w:t>провела</w:t>
      </w:r>
      <w:r w:rsidRPr="00C923CF">
        <w:rPr>
          <w:spacing w:val="1"/>
          <w:sz w:val="24"/>
          <w:szCs w:val="24"/>
        </w:rPr>
        <w:t xml:space="preserve"> </w:t>
      </w:r>
      <w:r w:rsidRPr="00C923CF">
        <w:rPr>
          <w:sz w:val="24"/>
          <w:szCs w:val="24"/>
        </w:rPr>
        <w:t>следующие</w:t>
      </w:r>
      <w:r w:rsidRPr="00C923CF">
        <w:rPr>
          <w:spacing w:val="1"/>
          <w:sz w:val="24"/>
          <w:szCs w:val="24"/>
        </w:rPr>
        <w:t xml:space="preserve"> </w:t>
      </w:r>
      <w:r w:rsidRPr="00C923CF">
        <w:rPr>
          <w:sz w:val="24"/>
          <w:szCs w:val="24"/>
        </w:rPr>
        <w:t>аналитические работы:</w:t>
      </w:r>
    </w:p>
    <w:p w:rsidR="00D8474F" w:rsidRPr="00C923CF" w:rsidRDefault="00D8474F" w:rsidP="00C923CF">
      <w:pPr>
        <w:pStyle w:val="afff7"/>
        <w:ind w:left="0" w:right="701"/>
        <w:rPr>
          <w:sz w:val="24"/>
          <w:szCs w:val="24"/>
        </w:rPr>
      </w:pPr>
      <w:r w:rsidRPr="00C923CF">
        <w:rPr>
          <w:sz w:val="24"/>
          <w:szCs w:val="24"/>
        </w:rPr>
        <w:t>рассмотрела, какие рекомендательные, теоретические, методические материалы могут</w:t>
      </w:r>
      <w:r w:rsidRPr="00C923CF">
        <w:rPr>
          <w:spacing w:val="1"/>
          <w:sz w:val="24"/>
          <w:szCs w:val="24"/>
        </w:rPr>
        <w:t xml:space="preserve"> </w:t>
      </w:r>
      <w:r w:rsidRPr="00C923CF">
        <w:rPr>
          <w:sz w:val="24"/>
          <w:szCs w:val="24"/>
        </w:rPr>
        <w:t>быть использованы в данной образовательной организации для наиболее эффективного</w:t>
      </w:r>
      <w:r w:rsidRPr="00C923CF">
        <w:rPr>
          <w:spacing w:val="1"/>
          <w:sz w:val="24"/>
          <w:szCs w:val="24"/>
        </w:rPr>
        <w:t xml:space="preserve"> </w:t>
      </w:r>
      <w:r w:rsidRPr="00C923CF">
        <w:rPr>
          <w:sz w:val="24"/>
          <w:szCs w:val="24"/>
        </w:rPr>
        <w:t>выполнения задач</w:t>
      </w:r>
      <w:r w:rsidRPr="00C923CF">
        <w:rPr>
          <w:spacing w:val="1"/>
          <w:sz w:val="24"/>
          <w:szCs w:val="24"/>
        </w:rPr>
        <w:t xml:space="preserve"> </w:t>
      </w:r>
      <w:r w:rsidRPr="00C923CF">
        <w:rPr>
          <w:sz w:val="24"/>
          <w:szCs w:val="24"/>
        </w:rPr>
        <w:t>программы;</w:t>
      </w:r>
    </w:p>
    <w:p w:rsidR="00D8474F" w:rsidRPr="00C923CF" w:rsidRDefault="00D8474F" w:rsidP="00C923CF">
      <w:pPr>
        <w:pStyle w:val="afff7"/>
        <w:ind w:left="0" w:right="708"/>
        <w:rPr>
          <w:sz w:val="24"/>
          <w:szCs w:val="24"/>
        </w:rPr>
      </w:pPr>
      <w:r w:rsidRPr="00C923CF">
        <w:rPr>
          <w:sz w:val="24"/>
          <w:szCs w:val="24"/>
        </w:rPr>
        <w:t>определила состав детей с особыми образовательными потребностями, в том числе лиц,</w:t>
      </w:r>
      <w:r w:rsidRPr="00C923CF">
        <w:rPr>
          <w:spacing w:val="1"/>
          <w:sz w:val="24"/>
          <w:szCs w:val="24"/>
        </w:rPr>
        <w:t xml:space="preserve"> </w:t>
      </w:r>
      <w:r w:rsidRPr="00C923CF">
        <w:rPr>
          <w:sz w:val="24"/>
          <w:szCs w:val="24"/>
        </w:rPr>
        <w:t>проявивших выдающиеся способности, детей с ОВЗ, а</w:t>
      </w:r>
      <w:r w:rsidRPr="00C923CF">
        <w:rPr>
          <w:spacing w:val="65"/>
          <w:sz w:val="24"/>
          <w:szCs w:val="24"/>
        </w:rPr>
        <w:t xml:space="preserve"> </w:t>
      </w:r>
      <w:r w:rsidRPr="00C923CF">
        <w:rPr>
          <w:sz w:val="24"/>
          <w:szCs w:val="24"/>
        </w:rPr>
        <w:t>также возможности построения</w:t>
      </w:r>
      <w:r w:rsidRPr="00C923CF">
        <w:rPr>
          <w:spacing w:val="1"/>
          <w:sz w:val="24"/>
          <w:szCs w:val="24"/>
        </w:rPr>
        <w:t xml:space="preserve"> </w:t>
      </w:r>
      <w:r w:rsidRPr="00C923CF">
        <w:rPr>
          <w:sz w:val="24"/>
          <w:szCs w:val="24"/>
        </w:rPr>
        <w:t>их индивидуальных</w:t>
      </w:r>
      <w:r w:rsidRPr="00C923CF">
        <w:rPr>
          <w:spacing w:val="1"/>
          <w:sz w:val="24"/>
          <w:szCs w:val="24"/>
        </w:rPr>
        <w:t xml:space="preserve"> </w:t>
      </w:r>
      <w:r w:rsidRPr="00C923CF">
        <w:rPr>
          <w:sz w:val="24"/>
          <w:szCs w:val="24"/>
        </w:rPr>
        <w:t>образовательных траекторий;</w:t>
      </w:r>
    </w:p>
    <w:p w:rsidR="00D8474F" w:rsidRPr="00C923CF" w:rsidRDefault="00D8474F" w:rsidP="00C923CF">
      <w:pPr>
        <w:pStyle w:val="afff7"/>
        <w:spacing w:line="242" w:lineRule="auto"/>
        <w:ind w:left="0" w:right="710"/>
        <w:rPr>
          <w:sz w:val="24"/>
          <w:szCs w:val="24"/>
        </w:rPr>
      </w:pPr>
      <w:r w:rsidRPr="00C923CF">
        <w:rPr>
          <w:sz w:val="24"/>
          <w:szCs w:val="24"/>
        </w:rPr>
        <w:t>проанализировала результаты обучающихся по линии развития УУД на предыдущем</w:t>
      </w:r>
      <w:r w:rsidRPr="00C923CF">
        <w:rPr>
          <w:spacing w:val="1"/>
          <w:sz w:val="24"/>
          <w:szCs w:val="24"/>
        </w:rPr>
        <w:t xml:space="preserve"> </w:t>
      </w:r>
      <w:r w:rsidRPr="00C923CF">
        <w:rPr>
          <w:sz w:val="24"/>
          <w:szCs w:val="24"/>
        </w:rPr>
        <w:t>уровне;</w:t>
      </w:r>
    </w:p>
    <w:p w:rsidR="00D8474F" w:rsidRPr="00C923CF" w:rsidRDefault="00D8474F" w:rsidP="00C923CF">
      <w:pPr>
        <w:pStyle w:val="afff7"/>
        <w:ind w:left="0" w:right="706"/>
        <w:rPr>
          <w:sz w:val="24"/>
          <w:szCs w:val="24"/>
        </w:rPr>
      </w:pPr>
      <w:r w:rsidRPr="00C923CF">
        <w:rPr>
          <w:sz w:val="24"/>
          <w:szCs w:val="24"/>
        </w:rPr>
        <w:t>анализировала</w:t>
      </w:r>
      <w:r w:rsidRPr="00C923CF">
        <w:rPr>
          <w:spacing w:val="1"/>
          <w:sz w:val="24"/>
          <w:szCs w:val="24"/>
        </w:rPr>
        <w:t xml:space="preserve"> </w:t>
      </w:r>
      <w:r w:rsidRPr="00C923CF">
        <w:rPr>
          <w:sz w:val="24"/>
          <w:szCs w:val="24"/>
        </w:rPr>
        <w:t>и</w:t>
      </w:r>
      <w:r w:rsidRPr="00C923CF">
        <w:rPr>
          <w:spacing w:val="1"/>
          <w:sz w:val="24"/>
          <w:szCs w:val="24"/>
        </w:rPr>
        <w:t xml:space="preserve"> </w:t>
      </w:r>
      <w:r w:rsidRPr="00C923CF">
        <w:rPr>
          <w:sz w:val="24"/>
          <w:szCs w:val="24"/>
        </w:rPr>
        <w:t>обсуждала</w:t>
      </w:r>
      <w:r w:rsidRPr="00C923CF">
        <w:rPr>
          <w:spacing w:val="1"/>
          <w:sz w:val="24"/>
          <w:szCs w:val="24"/>
        </w:rPr>
        <w:t xml:space="preserve"> </w:t>
      </w:r>
      <w:r w:rsidRPr="00C923CF">
        <w:rPr>
          <w:sz w:val="24"/>
          <w:szCs w:val="24"/>
        </w:rPr>
        <w:t>опыт</w:t>
      </w:r>
      <w:r w:rsidRPr="00C923CF">
        <w:rPr>
          <w:spacing w:val="1"/>
          <w:sz w:val="24"/>
          <w:szCs w:val="24"/>
        </w:rPr>
        <w:t xml:space="preserve"> </w:t>
      </w:r>
      <w:r w:rsidRPr="00C923CF">
        <w:rPr>
          <w:sz w:val="24"/>
          <w:szCs w:val="24"/>
        </w:rPr>
        <w:t>применения</w:t>
      </w:r>
      <w:r w:rsidRPr="00C923CF">
        <w:rPr>
          <w:spacing w:val="1"/>
          <w:sz w:val="24"/>
          <w:szCs w:val="24"/>
        </w:rPr>
        <w:t xml:space="preserve"> </w:t>
      </w:r>
      <w:r w:rsidRPr="00C923CF">
        <w:rPr>
          <w:sz w:val="24"/>
          <w:szCs w:val="24"/>
        </w:rPr>
        <w:t>успешных</w:t>
      </w:r>
      <w:r w:rsidRPr="00C923CF">
        <w:rPr>
          <w:spacing w:val="1"/>
          <w:sz w:val="24"/>
          <w:szCs w:val="24"/>
        </w:rPr>
        <w:t xml:space="preserve"> </w:t>
      </w:r>
      <w:r w:rsidRPr="00C923CF">
        <w:rPr>
          <w:sz w:val="24"/>
          <w:szCs w:val="24"/>
        </w:rPr>
        <w:t>практик,</w:t>
      </w:r>
      <w:r w:rsidRPr="00C923CF">
        <w:rPr>
          <w:spacing w:val="1"/>
          <w:sz w:val="24"/>
          <w:szCs w:val="24"/>
        </w:rPr>
        <w:t xml:space="preserve"> </w:t>
      </w:r>
      <w:r w:rsidRPr="00C923CF">
        <w:rPr>
          <w:sz w:val="24"/>
          <w:szCs w:val="24"/>
        </w:rPr>
        <w:t>в</w:t>
      </w:r>
      <w:r w:rsidRPr="00C923CF">
        <w:rPr>
          <w:spacing w:val="1"/>
          <w:sz w:val="24"/>
          <w:szCs w:val="24"/>
        </w:rPr>
        <w:t xml:space="preserve"> </w:t>
      </w:r>
      <w:r w:rsidRPr="00C923CF">
        <w:rPr>
          <w:sz w:val="24"/>
          <w:szCs w:val="24"/>
        </w:rPr>
        <w:t>том</w:t>
      </w:r>
      <w:r w:rsidRPr="00C923CF">
        <w:rPr>
          <w:spacing w:val="1"/>
          <w:sz w:val="24"/>
          <w:szCs w:val="24"/>
        </w:rPr>
        <w:t xml:space="preserve"> </w:t>
      </w:r>
      <w:r w:rsidRPr="00C923CF">
        <w:rPr>
          <w:sz w:val="24"/>
          <w:szCs w:val="24"/>
        </w:rPr>
        <w:t>числе</w:t>
      </w:r>
      <w:r w:rsidRPr="00C923CF">
        <w:rPr>
          <w:spacing w:val="1"/>
          <w:sz w:val="24"/>
          <w:szCs w:val="24"/>
        </w:rPr>
        <w:t xml:space="preserve"> </w:t>
      </w:r>
      <w:r w:rsidRPr="00C923CF">
        <w:rPr>
          <w:sz w:val="24"/>
          <w:szCs w:val="24"/>
        </w:rPr>
        <w:t>с</w:t>
      </w:r>
      <w:r w:rsidRPr="00C923CF">
        <w:rPr>
          <w:spacing w:val="1"/>
          <w:sz w:val="24"/>
          <w:szCs w:val="24"/>
        </w:rPr>
        <w:t xml:space="preserve"> </w:t>
      </w:r>
      <w:r w:rsidRPr="00C923CF">
        <w:rPr>
          <w:sz w:val="24"/>
          <w:szCs w:val="24"/>
        </w:rPr>
        <w:t>использованием</w:t>
      </w:r>
      <w:r w:rsidRPr="00C923CF">
        <w:rPr>
          <w:spacing w:val="-1"/>
          <w:sz w:val="24"/>
          <w:szCs w:val="24"/>
        </w:rPr>
        <w:t xml:space="preserve"> </w:t>
      </w:r>
      <w:r w:rsidRPr="00C923CF">
        <w:rPr>
          <w:sz w:val="24"/>
          <w:szCs w:val="24"/>
        </w:rPr>
        <w:t>информационных ресурсов</w:t>
      </w:r>
      <w:r w:rsidRPr="00C923CF">
        <w:rPr>
          <w:spacing w:val="3"/>
          <w:sz w:val="24"/>
          <w:szCs w:val="24"/>
        </w:rPr>
        <w:t xml:space="preserve"> </w:t>
      </w:r>
      <w:r w:rsidRPr="00C923CF">
        <w:rPr>
          <w:sz w:val="24"/>
          <w:szCs w:val="24"/>
        </w:rPr>
        <w:t>МБОУ СОШ</w:t>
      </w:r>
      <w:r w:rsidRPr="00C923CF">
        <w:rPr>
          <w:spacing w:val="-1"/>
          <w:sz w:val="24"/>
          <w:szCs w:val="24"/>
        </w:rPr>
        <w:t xml:space="preserve"> </w:t>
      </w:r>
      <w:r w:rsidR="00DA25D0">
        <w:rPr>
          <w:sz w:val="24"/>
          <w:szCs w:val="24"/>
        </w:rPr>
        <w:t>№ 43.</w:t>
      </w:r>
    </w:p>
    <w:p w:rsidR="00D8474F" w:rsidRPr="00C923CF" w:rsidRDefault="00D8474F" w:rsidP="00C923CF">
      <w:pPr>
        <w:pStyle w:val="afff7"/>
        <w:ind w:left="0" w:right="703" w:firstLine="706"/>
        <w:rPr>
          <w:sz w:val="24"/>
          <w:szCs w:val="24"/>
        </w:rPr>
      </w:pPr>
      <w:r w:rsidRPr="00C923CF">
        <w:rPr>
          <w:sz w:val="24"/>
          <w:szCs w:val="24"/>
        </w:rPr>
        <w:t>На основном этапе проводилась работа по разработке общей стратегии развития</w:t>
      </w:r>
      <w:r w:rsidRPr="00C923CF">
        <w:rPr>
          <w:spacing w:val="1"/>
          <w:sz w:val="24"/>
          <w:szCs w:val="24"/>
        </w:rPr>
        <w:t xml:space="preserve"> </w:t>
      </w:r>
      <w:r w:rsidRPr="00C923CF">
        <w:rPr>
          <w:sz w:val="24"/>
          <w:szCs w:val="24"/>
        </w:rPr>
        <w:t>УУД, организации и механизма реализации задач программы, описаны специальные</w:t>
      </w:r>
      <w:r w:rsidRPr="00C923CF">
        <w:rPr>
          <w:spacing w:val="1"/>
          <w:sz w:val="24"/>
          <w:szCs w:val="24"/>
        </w:rPr>
        <w:t xml:space="preserve"> </w:t>
      </w:r>
      <w:r w:rsidRPr="00C923CF">
        <w:rPr>
          <w:sz w:val="24"/>
          <w:szCs w:val="24"/>
        </w:rPr>
        <w:t>требования к</w:t>
      </w:r>
      <w:r w:rsidRPr="00C923CF">
        <w:rPr>
          <w:spacing w:val="-1"/>
          <w:sz w:val="24"/>
          <w:szCs w:val="24"/>
        </w:rPr>
        <w:t xml:space="preserve"> </w:t>
      </w:r>
      <w:r w:rsidRPr="00C923CF">
        <w:rPr>
          <w:sz w:val="24"/>
          <w:szCs w:val="24"/>
        </w:rPr>
        <w:t>условиям реализации</w:t>
      </w:r>
      <w:r w:rsidRPr="00C923CF">
        <w:rPr>
          <w:spacing w:val="1"/>
          <w:sz w:val="24"/>
          <w:szCs w:val="24"/>
        </w:rPr>
        <w:t xml:space="preserve"> </w:t>
      </w:r>
      <w:r w:rsidRPr="00C923CF">
        <w:rPr>
          <w:sz w:val="24"/>
          <w:szCs w:val="24"/>
        </w:rPr>
        <w:t>программы развития УУД.</w:t>
      </w:r>
    </w:p>
    <w:p w:rsidR="00D8474F" w:rsidRPr="00C923CF" w:rsidRDefault="00D8474F" w:rsidP="00C923CF">
      <w:pPr>
        <w:pStyle w:val="afff7"/>
        <w:spacing w:line="242" w:lineRule="auto"/>
        <w:ind w:left="0" w:right="708" w:firstLine="706"/>
        <w:rPr>
          <w:sz w:val="24"/>
          <w:szCs w:val="24"/>
        </w:rPr>
      </w:pPr>
      <w:r w:rsidRPr="00C923CF">
        <w:rPr>
          <w:sz w:val="24"/>
          <w:szCs w:val="24"/>
        </w:rPr>
        <w:t>На заключительном этапе проводилось обсуждение хода реализации программы</w:t>
      </w:r>
      <w:r w:rsidRPr="00C923CF">
        <w:rPr>
          <w:spacing w:val="1"/>
          <w:sz w:val="24"/>
          <w:szCs w:val="24"/>
        </w:rPr>
        <w:t xml:space="preserve"> </w:t>
      </w:r>
      <w:r w:rsidRPr="00C923CF">
        <w:rPr>
          <w:sz w:val="24"/>
          <w:szCs w:val="24"/>
        </w:rPr>
        <w:t>на школьных</w:t>
      </w:r>
      <w:r w:rsidRPr="00C923CF">
        <w:rPr>
          <w:spacing w:val="1"/>
          <w:sz w:val="24"/>
          <w:szCs w:val="24"/>
        </w:rPr>
        <w:t xml:space="preserve"> </w:t>
      </w:r>
      <w:r w:rsidRPr="00C923CF">
        <w:rPr>
          <w:sz w:val="24"/>
          <w:szCs w:val="24"/>
        </w:rPr>
        <w:t>методических</w:t>
      </w:r>
      <w:r w:rsidRPr="00C923CF">
        <w:rPr>
          <w:spacing w:val="5"/>
          <w:sz w:val="24"/>
          <w:szCs w:val="24"/>
        </w:rPr>
        <w:t xml:space="preserve"> </w:t>
      </w:r>
      <w:r w:rsidRPr="00C923CF">
        <w:rPr>
          <w:sz w:val="24"/>
          <w:szCs w:val="24"/>
        </w:rPr>
        <w:t>объединениях.</w:t>
      </w:r>
    </w:p>
    <w:p w:rsidR="00D8474F" w:rsidRPr="00C923CF" w:rsidRDefault="00D8474F" w:rsidP="00C923CF">
      <w:pPr>
        <w:pStyle w:val="afff7"/>
        <w:ind w:left="0" w:right="700" w:firstLine="706"/>
        <w:rPr>
          <w:sz w:val="24"/>
          <w:szCs w:val="24"/>
        </w:rPr>
      </w:pPr>
      <w:r w:rsidRPr="00C923CF">
        <w:rPr>
          <w:sz w:val="24"/>
          <w:szCs w:val="24"/>
        </w:rPr>
        <w:t>В</w:t>
      </w:r>
      <w:r w:rsidRPr="00C923CF">
        <w:rPr>
          <w:spacing w:val="1"/>
          <w:sz w:val="24"/>
          <w:szCs w:val="24"/>
        </w:rPr>
        <w:t xml:space="preserve"> </w:t>
      </w:r>
      <w:r w:rsidRPr="00C923CF">
        <w:rPr>
          <w:sz w:val="24"/>
          <w:szCs w:val="24"/>
        </w:rPr>
        <w:t>целях</w:t>
      </w:r>
      <w:r w:rsidRPr="00C923CF">
        <w:rPr>
          <w:spacing w:val="1"/>
          <w:sz w:val="24"/>
          <w:szCs w:val="24"/>
        </w:rPr>
        <w:t xml:space="preserve"> </w:t>
      </w:r>
      <w:r w:rsidRPr="00C923CF">
        <w:rPr>
          <w:sz w:val="24"/>
          <w:szCs w:val="24"/>
        </w:rPr>
        <w:t>соотнесения</w:t>
      </w:r>
      <w:r w:rsidRPr="00C923CF">
        <w:rPr>
          <w:spacing w:val="1"/>
          <w:sz w:val="24"/>
          <w:szCs w:val="24"/>
        </w:rPr>
        <w:t xml:space="preserve"> </w:t>
      </w:r>
      <w:r w:rsidRPr="00C923CF">
        <w:rPr>
          <w:sz w:val="24"/>
          <w:szCs w:val="24"/>
        </w:rPr>
        <w:t>формирования</w:t>
      </w:r>
      <w:r w:rsidRPr="00C923CF">
        <w:rPr>
          <w:spacing w:val="1"/>
          <w:sz w:val="24"/>
          <w:szCs w:val="24"/>
        </w:rPr>
        <w:t xml:space="preserve"> </w:t>
      </w:r>
      <w:r w:rsidRPr="00C923CF">
        <w:rPr>
          <w:sz w:val="24"/>
          <w:szCs w:val="24"/>
        </w:rPr>
        <w:t>метапредметных</w:t>
      </w:r>
      <w:r w:rsidRPr="00C923CF">
        <w:rPr>
          <w:spacing w:val="1"/>
          <w:sz w:val="24"/>
          <w:szCs w:val="24"/>
        </w:rPr>
        <w:t xml:space="preserve"> </w:t>
      </w:r>
      <w:r w:rsidRPr="00C923CF">
        <w:rPr>
          <w:sz w:val="24"/>
          <w:szCs w:val="24"/>
        </w:rPr>
        <w:t>результатов</w:t>
      </w:r>
      <w:r w:rsidRPr="00C923CF">
        <w:rPr>
          <w:spacing w:val="1"/>
          <w:sz w:val="24"/>
          <w:szCs w:val="24"/>
        </w:rPr>
        <w:t xml:space="preserve"> </w:t>
      </w:r>
      <w:r w:rsidRPr="00C923CF">
        <w:rPr>
          <w:sz w:val="24"/>
          <w:szCs w:val="24"/>
        </w:rPr>
        <w:t>с</w:t>
      </w:r>
      <w:r w:rsidRPr="00C923CF">
        <w:rPr>
          <w:spacing w:val="1"/>
          <w:sz w:val="24"/>
          <w:szCs w:val="24"/>
        </w:rPr>
        <w:t xml:space="preserve"> </w:t>
      </w:r>
      <w:r w:rsidRPr="00C923CF">
        <w:rPr>
          <w:sz w:val="24"/>
          <w:szCs w:val="24"/>
        </w:rPr>
        <w:t>рабочими</w:t>
      </w:r>
      <w:r w:rsidRPr="00C923CF">
        <w:rPr>
          <w:spacing w:val="1"/>
          <w:sz w:val="24"/>
          <w:szCs w:val="24"/>
        </w:rPr>
        <w:t xml:space="preserve"> </w:t>
      </w:r>
      <w:r w:rsidRPr="00C923CF">
        <w:rPr>
          <w:sz w:val="24"/>
          <w:szCs w:val="24"/>
        </w:rPr>
        <w:t>программами</w:t>
      </w:r>
      <w:r w:rsidRPr="00C923CF">
        <w:rPr>
          <w:spacing w:val="1"/>
          <w:sz w:val="24"/>
          <w:szCs w:val="24"/>
        </w:rPr>
        <w:t xml:space="preserve"> </w:t>
      </w:r>
      <w:r w:rsidRPr="00C923CF">
        <w:rPr>
          <w:sz w:val="24"/>
          <w:szCs w:val="24"/>
        </w:rPr>
        <w:t>по</w:t>
      </w:r>
      <w:r w:rsidRPr="00C923CF">
        <w:rPr>
          <w:spacing w:val="1"/>
          <w:sz w:val="24"/>
          <w:szCs w:val="24"/>
        </w:rPr>
        <w:t xml:space="preserve"> </w:t>
      </w:r>
      <w:r w:rsidRPr="00C923CF">
        <w:rPr>
          <w:sz w:val="24"/>
          <w:szCs w:val="24"/>
        </w:rPr>
        <w:t>учебным</w:t>
      </w:r>
      <w:r w:rsidRPr="00C923CF">
        <w:rPr>
          <w:spacing w:val="1"/>
          <w:sz w:val="24"/>
          <w:szCs w:val="24"/>
        </w:rPr>
        <w:t xml:space="preserve"> </w:t>
      </w:r>
      <w:r w:rsidRPr="00C923CF">
        <w:rPr>
          <w:sz w:val="24"/>
          <w:szCs w:val="24"/>
        </w:rPr>
        <w:t>предметам,</w:t>
      </w:r>
      <w:r w:rsidRPr="00C923CF">
        <w:rPr>
          <w:spacing w:val="1"/>
          <w:sz w:val="24"/>
          <w:szCs w:val="24"/>
        </w:rPr>
        <w:t xml:space="preserve"> </w:t>
      </w:r>
      <w:r w:rsidRPr="00C923CF">
        <w:rPr>
          <w:sz w:val="24"/>
          <w:szCs w:val="24"/>
        </w:rPr>
        <w:t>МБОУ</w:t>
      </w:r>
      <w:r w:rsidRPr="00C923CF">
        <w:rPr>
          <w:spacing w:val="1"/>
          <w:sz w:val="24"/>
          <w:szCs w:val="24"/>
        </w:rPr>
        <w:t xml:space="preserve"> </w:t>
      </w:r>
      <w:r w:rsidRPr="00C923CF">
        <w:rPr>
          <w:sz w:val="24"/>
          <w:szCs w:val="24"/>
        </w:rPr>
        <w:t>СОШ</w:t>
      </w:r>
      <w:r w:rsidRPr="00C923CF">
        <w:rPr>
          <w:spacing w:val="1"/>
          <w:sz w:val="24"/>
          <w:szCs w:val="24"/>
        </w:rPr>
        <w:t xml:space="preserve"> </w:t>
      </w:r>
      <w:r w:rsidRPr="00C923CF">
        <w:rPr>
          <w:sz w:val="24"/>
          <w:szCs w:val="24"/>
        </w:rPr>
        <w:t>№</w:t>
      </w:r>
      <w:r w:rsidRPr="00C923CF">
        <w:rPr>
          <w:spacing w:val="1"/>
          <w:sz w:val="24"/>
          <w:szCs w:val="24"/>
        </w:rPr>
        <w:t xml:space="preserve"> </w:t>
      </w:r>
      <w:r w:rsidRPr="00C923CF">
        <w:rPr>
          <w:sz w:val="24"/>
          <w:szCs w:val="24"/>
        </w:rPr>
        <w:t>4</w:t>
      </w:r>
      <w:r w:rsidR="00DA25D0">
        <w:rPr>
          <w:sz w:val="24"/>
          <w:szCs w:val="24"/>
        </w:rPr>
        <w:t>3</w:t>
      </w:r>
      <w:r w:rsidRPr="00C923CF">
        <w:rPr>
          <w:spacing w:val="1"/>
          <w:sz w:val="24"/>
          <w:szCs w:val="24"/>
        </w:rPr>
        <w:t xml:space="preserve"> </w:t>
      </w:r>
      <w:r w:rsidRPr="00C923CF">
        <w:rPr>
          <w:sz w:val="24"/>
          <w:szCs w:val="24"/>
        </w:rPr>
        <w:t>на</w:t>
      </w:r>
      <w:r w:rsidRPr="00C923CF">
        <w:rPr>
          <w:spacing w:val="1"/>
          <w:sz w:val="24"/>
          <w:szCs w:val="24"/>
        </w:rPr>
        <w:t xml:space="preserve"> </w:t>
      </w:r>
      <w:r w:rsidRPr="00C923CF">
        <w:rPr>
          <w:sz w:val="24"/>
          <w:szCs w:val="24"/>
        </w:rPr>
        <w:t>регулярной</w:t>
      </w:r>
      <w:r w:rsidRPr="00C923CF">
        <w:rPr>
          <w:spacing w:val="65"/>
          <w:sz w:val="24"/>
          <w:szCs w:val="24"/>
        </w:rPr>
        <w:t xml:space="preserve"> </w:t>
      </w:r>
      <w:r w:rsidRPr="00C923CF">
        <w:rPr>
          <w:sz w:val="24"/>
          <w:szCs w:val="24"/>
        </w:rPr>
        <w:t>основе</w:t>
      </w:r>
      <w:r w:rsidRPr="00C923CF">
        <w:rPr>
          <w:spacing w:val="1"/>
          <w:sz w:val="24"/>
          <w:szCs w:val="24"/>
        </w:rPr>
        <w:t xml:space="preserve"> </w:t>
      </w:r>
      <w:r w:rsidRPr="00C923CF">
        <w:rPr>
          <w:sz w:val="24"/>
          <w:szCs w:val="24"/>
        </w:rPr>
        <w:t>проводила</w:t>
      </w:r>
      <w:r w:rsidRPr="00C923CF">
        <w:rPr>
          <w:spacing w:val="1"/>
          <w:sz w:val="24"/>
          <w:szCs w:val="24"/>
        </w:rPr>
        <w:t xml:space="preserve"> </w:t>
      </w:r>
      <w:r w:rsidRPr="00C923CF">
        <w:rPr>
          <w:sz w:val="24"/>
          <w:szCs w:val="24"/>
        </w:rPr>
        <w:t>методические</w:t>
      </w:r>
      <w:r w:rsidRPr="00C923CF">
        <w:rPr>
          <w:spacing w:val="1"/>
          <w:sz w:val="24"/>
          <w:szCs w:val="24"/>
        </w:rPr>
        <w:t xml:space="preserve"> </w:t>
      </w:r>
      <w:r w:rsidRPr="00C923CF">
        <w:rPr>
          <w:sz w:val="24"/>
          <w:szCs w:val="24"/>
        </w:rPr>
        <w:t>советы</w:t>
      </w:r>
      <w:r w:rsidRPr="00C923CF">
        <w:rPr>
          <w:spacing w:val="1"/>
          <w:sz w:val="24"/>
          <w:szCs w:val="24"/>
        </w:rPr>
        <w:t xml:space="preserve"> </w:t>
      </w:r>
      <w:r w:rsidRPr="00C923CF">
        <w:rPr>
          <w:sz w:val="24"/>
          <w:szCs w:val="24"/>
        </w:rPr>
        <w:t>для</w:t>
      </w:r>
      <w:r w:rsidRPr="00C923CF">
        <w:rPr>
          <w:spacing w:val="1"/>
          <w:sz w:val="24"/>
          <w:szCs w:val="24"/>
        </w:rPr>
        <w:t xml:space="preserve"> </w:t>
      </w:r>
      <w:r w:rsidRPr="00C923CF">
        <w:rPr>
          <w:sz w:val="24"/>
          <w:szCs w:val="24"/>
        </w:rPr>
        <w:t>определения,</w:t>
      </w:r>
      <w:r w:rsidRPr="00C923CF">
        <w:rPr>
          <w:spacing w:val="1"/>
          <w:sz w:val="24"/>
          <w:szCs w:val="24"/>
        </w:rPr>
        <w:t xml:space="preserve"> </w:t>
      </w:r>
      <w:r w:rsidRPr="00C923CF">
        <w:rPr>
          <w:sz w:val="24"/>
          <w:szCs w:val="24"/>
        </w:rPr>
        <w:t>как</w:t>
      </w:r>
      <w:r w:rsidRPr="00C923CF">
        <w:rPr>
          <w:spacing w:val="1"/>
          <w:sz w:val="24"/>
          <w:szCs w:val="24"/>
        </w:rPr>
        <w:t xml:space="preserve"> </w:t>
      </w:r>
      <w:r w:rsidRPr="00C923CF">
        <w:rPr>
          <w:sz w:val="24"/>
          <w:szCs w:val="24"/>
        </w:rPr>
        <w:t>с</w:t>
      </w:r>
      <w:r w:rsidRPr="00C923CF">
        <w:rPr>
          <w:spacing w:val="1"/>
          <w:sz w:val="24"/>
          <w:szCs w:val="24"/>
        </w:rPr>
        <w:t xml:space="preserve"> </w:t>
      </w:r>
      <w:r w:rsidRPr="00C923CF">
        <w:rPr>
          <w:sz w:val="24"/>
          <w:szCs w:val="24"/>
        </w:rPr>
        <w:t>учетом</w:t>
      </w:r>
      <w:r w:rsidRPr="00C923CF">
        <w:rPr>
          <w:spacing w:val="1"/>
          <w:sz w:val="24"/>
          <w:szCs w:val="24"/>
        </w:rPr>
        <w:t xml:space="preserve"> </w:t>
      </w:r>
      <w:r w:rsidRPr="00C923CF">
        <w:rPr>
          <w:sz w:val="24"/>
          <w:szCs w:val="24"/>
        </w:rPr>
        <w:t>используемой</w:t>
      </w:r>
      <w:r w:rsidRPr="00C923CF">
        <w:rPr>
          <w:spacing w:val="1"/>
          <w:sz w:val="24"/>
          <w:szCs w:val="24"/>
        </w:rPr>
        <w:t xml:space="preserve"> </w:t>
      </w:r>
      <w:r w:rsidRPr="00C923CF">
        <w:rPr>
          <w:sz w:val="24"/>
          <w:szCs w:val="24"/>
        </w:rPr>
        <w:t>базы</w:t>
      </w:r>
      <w:r w:rsidRPr="00C923CF">
        <w:rPr>
          <w:spacing w:val="1"/>
          <w:sz w:val="24"/>
          <w:szCs w:val="24"/>
        </w:rPr>
        <w:t xml:space="preserve"> </w:t>
      </w:r>
      <w:r w:rsidRPr="00C923CF">
        <w:rPr>
          <w:sz w:val="24"/>
          <w:szCs w:val="24"/>
        </w:rPr>
        <w:t>образовательных технологий, так и методик, возможности обеспечения формирования</w:t>
      </w:r>
      <w:r w:rsidRPr="00C923CF">
        <w:rPr>
          <w:spacing w:val="1"/>
          <w:sz w:val="24"/>
          <w:szCs w:val="24"/>
        </w:rPr>
        <w:t xml:space="preserve"> </w:t>
      </w:r>
      <w:r w:rsidRPr="00C923CF">
        <w:rPr>
          <w:sz w:val="24"/>
          <w:szCs w:val="24"/>
        </w:rPr>
        <w:t>универсальных учебных действий (УУД), аккумулируя потенциал разных специалистов-</w:t>
      </w:r>
      <w:r w:rsidRPr="00C923CF">
        <w:rPr>
          <w:spacing w:val="-62"/>
          <w:sz w:val="24"/>
          <w:szCs w:val="24"/>
        </w:rPr>
        <w:t xml:space="preserve"> </w:t>
      </w:r>
      <w:r w:rsidRPr="00C923CF">
        <w:rPr>
          <w:sz w:val="24"/>
          <w:szCs w:val="24"/>
        </w:rPr>
        <w:t>предметников.</w:t>
      </w:r>
    </w:p>
    <w:p w:rsidR="00D8474F" w:rsidRPr="00C923CF" w:rsidRDefault="00D8474F" w:rsidP="00C923CF">
      <w:pPr>
        <w:pStyle w:val="afff7"/>
        <w:spacing w:before="7"/>
        <w:ind w:left="0"/>
        <w:rPr>
          <w:sz w:val="24"/>
          <w:szCs w:val="24"/>
        </w:rPr>
      </w:pPr>
    </w:p>
    <w:p w:rsidR="00D8474F" w:rsidRPr="00C923CF" w:rsidRDefault="00D8474F" w:rsidP="00C923CF">
      <w:pPr>
        <w:pStyle w:val="body"/>
        <w:spacing w:line="240" w:lineRule="auto"/>
        <w:ind w:firstLine="567"/>
        <w:rPr>
          <w:rFonts w:cs="Times New Roman"/>
          <w:b/>
          <w:sz w:val="24"/>
          <w:szCs w:val="24"/>
        </w:rPr>
      </w:pPr>
    </w:p>
    <w:p w:rsidR="00D8474F" w:rsidRPr="00C923CF" w:rsidRDefault="00D8474F" w:rsidP="00C923CF">
      <w:pPr>
        <w:pStyle w:val="body"/>
        <w:spacing w:line="240" w:lineRule="auto"/>
        <w:ind w:firstLine="567"/>
        <w:rPr>
          <w:rFonts w:cs="Times New Roman"/>
          <w:b/>
          <w:sz w:val="24"/>
          <w:szCs w:val="24"/>
        </w:rPr>
      </w:pPr>
    </w:p>
    <w:p w:rsidR="00D8474F" w:rsidRPr="00C923CF" w:rsidRDefault="00D8474F" w:rsidP="00C923CF">
      <w:pPr>
        <w:pStyle w:val="body"/>
        <w:spacing w:line="240" w:lineRule="auto"/>
        <w:ind w:firstLine="567"/>
        <w:rPr>
          <w:rFonts w:cs="Times New Roman"/>
          <w:b/>
          <w:sz w:val="24"/>
          <w:szCs w:val="24"/>
        </w:rPr>
      </w:pPr>
    </w:p>
    <w:p w:rsidR="00D8474F" w:rsidRPr="00C923CF" w:rsidRDefault="00D8474F" w:rsidP="00C923CF">
      <w:pPr>
        <w:pStyle w:val="body"/>
        <w:spacing w:line="240" w:lineRule="auto"/>
        <w:ind w:firstLine="567"/>
        <w:rPr>
          <w:rFonts w:cs="Times New Roman"/>
          <w:b/>
          <w:sz w:val="24"/>
          <w:szCs w:val="24"/>
        </w:rPr>
      </w:pPr>
    </w:p>
    <w:p w:rsidR="00D8474F" w:rsidRPr="00C923CF" w:rsidRDefault="00D8474F" w:rsidP="00C923CF">
      <w:pPr>
        <w:pStyle w:val="body"/>
        <w:spacing w:line="240" w:lineRule="auto"/>
        <w:ind w:firstLine="567"/>
        <w:rPr>
          <w:rFonts w:cs="Times New Roman"/>
          <w:b/>
          <w:sz w:val="24"/>
          <w:szCs w:val="24"/>
        </w:rPr>
      </w:pPr>
    </w:p>
    <w:p w:rsidR="00D8474F" w:rsidRPr="00C923CF" w:rsidRDefault="00D8474F" w:rsidP="00C923CF">
      <w:pPr>
        <w:pStyle w:val="body"/>
        <w:spacing w:line="240" w:lineRule="auto"/>
        <w:ind w:firstLine="567"/>
        <w:rPr>
          <w:rFonts w:cs="Times New Roman"/>
          <w:b/>
          <w:sz w:val="24"/>
          <w:szCs w:val="24"/>
        </w:rPr>
      </w:pPr>
    </w:p>
    <w:p w:rsidR="00D8474F" w:rsidRPr="00C923CF" w:rsidRDefault="00D8474F" w:rsidP="00C923CF">
      <w:pPr>
        <w:pStyle w:val="body"/>
        <w:spacing w:line="240" w:lineRule="auto"/>
        <w:ind w:firstLine="567"/>
        <w:rPr>
          <w:rFonts w:cs="Times New Roman"/>
          <w:b/>
          <w:sz w:val="24"/>
          <w:szCs w:val="24"/>
        </w:rPr>
      </w:pPr>
    </w:p>
    <w:p w:rsidR="00D8474F" w:rsidRPr="00C923CF" w:rsidRDefault="00D8474F" w:rsidP="00C923CF">
      <w:pPr>
        <w:pStyle w:val="body"/>
        <w:spacing w:line="240" w:lineRule="auto"/>
        <w:ind w:firstLine="567"/>
        <w:rPr>
          <w:rFonts w:cs="Times New Roman"/>
          <w:b/>
          <w:sz w:val="24"/>
          <w:szCs w:val="24"/>
        </w:rPr>
      </w:pPr>
    </w:p>
    <w:p w:rsidR="00D8474F" w:rsidRPr="00C923CF" w:rsidRDefault="00D8474F" w:rsidP="00C923CF">
      <w:pPr>
        <w:pStyle w:val="body"/>
        <w:spacing w:line="240" w:lineRule="auto"/>
        <w:ind w:firstLine="567"/>
        <w:rPr>
          <w:rFonts w:cs="Times New Roman"/>
          <w:b/>
          <w:sz w:val="24"/>
          <w:szCs w:val="24"/>
        </w:rPr>
      </w:pPr>
    </w:p>
    <w:p w:rsidR="00D8474F" w:rsidRPr="00C923CF" w:rsidRDefault="00D8474F" w:rsidP="00C923CF">
      <w:pPr>
        <w:pStyle w:val="body"/>
        <w:spacing w:line="240" w:lineRule="auto"/>
        <w:ind w:firstLine="567"/>
        <w:rPr>
          <w:rFonts w:cs="Times New Roman"/>
          <w:b/>
          <w:sz w:val="24"/>
          <w:szCs w:val="24"/>
        </w:rPr>
      </w:pPr>
    </w:p>
    <w:p w:rsidR="00D8474F" w:rsidRPr="00C923CF" w:rsidRDefault="00D8474F" w:rsidP="00C923CF">
      <w:pPr>
        <w:pStyle w:val="body"/>
        <w:spacing w:line="240" w:lineRule="auto"/>
        <w:ind w:firstLine="567"/>
        <w:rPr>
          <w:rFonts w:cs="Times New Roman"/>
          <w:b/>
          <w:sz w:val="24"/>
          <w:szCs w:val="24"/>
        </w:rPr>
      </w:pPr>
    </w:p>
    <w:p w:rsidR="00D8474F" w:rsidRPr="00C923CF" w:rsidRDefault="00D8474F" w:rsidP="00C923CF">
      <w:pPr>
        <w:pStyle w:val="body"/>
        <w:spacing w:line="240" w:lineRule="auto"/>
        <w:ind w:firstLine="567"/>
        <w:rPr>
          <w:rFonts w:cs="Times New Roman"/>
          <w:b/>
          <w:sz w:val="24"/>
          <w:szCs w:val="24"/>
        </w:rPr>
      </w:pPr>
    </w:p>
    <w:p w:rsidR="00D8474F" w:rsidRPr="00C923CF" w:rsidRDefault="00D8474F" w:rsidP="00C923CF">
      <w:pPr>
        <w:pStyle w:val="body"/>
        <w:spacing w:line="240" w:lineRule="auto"/>
        <w:ind w:firstLine="567"/>
        <w:rPr>
          <w:rFonts w:cs="Times New Roman"/>
          <w:b/>
          <w:sz w:val="24"/>
          <w:szCs w:val="24"/>
        </w:rPr>
      </w:pPr>
    </w:p>
    <w:p w:rsidR="00D8474F" w:rsidRPr="00C923CF" w:rsidRDefault="00D8474F" w:rsidP="00C923CF">
      <w:pPr>
        <w:pStyle w:val="body"/>
        <w:spacing w:line="240" w:lineRule="auto"/>
        <w:ind w:firstLine="567"/>
        <w:rPr>
          <w:rFonts w:cs="Times New Roman"/>
          <w:b/>
          <w:sz w:val="24"/>
          <w:szCs w:val="24"/>
        </w:rPr>
      </w:pPr>
    </w:p>
    <w:p w:rsidR="00D8474F" w:rsidRPr="00C923CF" w:rsidRDefault="00D8474F" w:rsidP="00C923CF">
      <w:pPr>
        <w:pStyle w:val="body"/>
        <w:spacing w:line="240" w:lineRule="auto"/>
        <w:ind w:firstLine="567"/>
        <w:rPr>
          <w:rFonts w:cs="Times New Roman"/>
          <w:b/>
          <w:sz w:val="24"/>
          <w:szCs w:val="24"/>
        </w:rPr>
      </w:pPr>
    </w:p>
    <w:p w:rsidR="00D8474F" w:rsidRPr="00C923CF" w:rsidRDefault="00D8474F" w:rsidP="00C923CF">
      <w:pPr>
        <w:pStyle w:val="body"/>
        <w:spacing w:line="240" w:lineRule="auto"/>
        <w:ind w:firstLine="567"/>
        <w:rPr>
          <w:rFonts w:cs="Times New Roman"/>
          <w:b/>
          <w:sz w:val="24"/>
          <w:szCs w:val="24"/>
        </w:rPr>
      </w:pPr>
    </w:p>
    <w:p w:rsidR="00D8474F" w:rsidRPr="00C923CF" w:rsidRDefault="00D8474F" w:rsidP="00C923CF">
      <w:pPr>
        <w:pStyle w:val="body"/>
        <w:spacing w:line="240" w:lineRule="auto"/>
        <w:ind w:firstLine="567"/>
        <w:rPr>
          <w:rFonts w:cs="Times New Roman"/>
          <w:b/>
          <w:sz w:val="24"/>
          <w:szCs w:val="24"/>
        </w:rPr>
      </w:pPr>
    </w:p>
    <w:p w:rsidR="00D8474F" w:rsidRPr="00C923CF" w:rsidRDefault="00D8474F" w:rsidP="00C923CF">
      <w:pPr>
        <w:pStyle w:val="body"/>
        <w:spacing w:line="240" w:lineRule="auto"/>
        <w:ind w:firstLine="567"/>
        <w:rPr>
          <w:rFonts w:cs="Times New Roman"/>
          <w:b/>
          <w:sz w:val="24"/>
          <w:szCs w:val="24"/>
        </w:rPr>
      </w:pPr>
    </w:p>
    <w:p w:rsidR="005640ED" w:rsidRPr="00C923CF" w:rsidRDefault="005640ED" w:rsidP="00C923CF">
      <w:pPr>
        <w:pStyle w:val="body"/>
        <w:spacing w:line="240" w:lineRule="auto"/>
        <w:ind w:firstLine="567"/>
        <w:rPr>
          <w:rFonts w:cs="Times New Roman"/>
          <w:b/>
          <w:sz w:val="24"/>
          <w:szCs w:val="24"/>
        </w:rPr>
      </w:pPr>
    </w:p>
    <w:p w:rsidR="005640ED" w:rsidRPr="00C923CF" w:rsidRDefault="005640ED" w:rsidP="00C923CF">
      <w:pPr>
        <w:pStyle w:val="body"/>
        <w:spacing w:line="240" w:lineRule="auto"/>
        <w:ind w:firstLine="567"/>
        <w:rPr>
          <w:rFonts w:cs="Times New Roman"/>
          <w:b/>
          <w:sz w:val="24"/>
          <w:szCs w:val="24"/>
        </w:rPr>
      </w:pPr>
    </w:p>
    <w:p w:rsidR="005640ED" w:rsidRPr="00C923CF" w:rsidRDefault="005640ED" w:rsidP="00C923CF">
      <w:pPr>
        <w:pStyle w:val="body"/>
        <w:spacing w:line="240" w:lineRule="auto"/>
        <w:ind w:firstLine="567"/>
        <w:rPr>
          <w:rFonts w:cs="Times New Roman"/>
          <w:b/>
          <w:sz w:val="24"/>
          <w:szCs w:val="24"/>
        </w:rPr>
      </w:pPr>
    </w:p>
    <w:p w:rsidR="005640ED" w:rsidRPr="00C923CF" w:rsidRDefault="005640ED" w:rsidP="00C923CF">
      <w:pPr>
        <w:pStyle w:val="body"/>
        <w:spacing w:line="240" w:lineRule="auto"/>
        <w:ind w:firstLine="567"/>
        <w:rPr>
          <w:rFonts w:cs="Times New Roman"/>
          <w:b/>
          <w:sz w:val="24"/>
          <w:szCs w:val="24"/>
        </w:rPr>
      </w:pPr>
    </w:p>
    <w:p w:rsidR="005640ED" w:rsidRPr="00C923CF" w:rsidRDefault="005640ED" w:rsidP="00C923CF">
      <w:pPr>
        <w:pStyle w:val="body"/>
        <w:spacing w:line="240" w:lineRule="auto"/>
        <w:ind w:firstLine="567"/>
        <w:rPr>
          <w:rFonts w:cs="Times New Roman"/>
          <w:b/>
          <w:sz w:val="24"/>
          <w:szCs w:val="24"/>
        </w:rPr>
      </w:pPr>
    </w:p>
    <w:p w:rsidR="00D51F90" w:rsidRDefault="00D51F90" w:rsidP="00D51F90">
      <w:pPr>
        <w:pStyle w:val="24"/>
        <w:spacing w:after="0"/>
        <w:jc w:val="both"/>
        <w:rPr>
          <w:rFonts w:ascii="Times New Roman" w:eastAsiaTheme="minorEastAsia" w:hAnsi="Times New Roman" w:cs="Times New Roman"/>
          <w:bCs w:val="0"/>
          <w:color w:val="000000"/>
          <w:sz w:val="24"/>
          <w:szCs w:val="24"/>
          <w:lang w:eastAsia="ru-RU"/>
        </w:rPr>
      </w:pPr>
      <w:bookmarkStart w:id="175" w:name="bookmark1915"/>
      <w:bookmarkStart w:id="176" w:name="_Toc105502803"/>
    </w:p>
    <w:p w:rsidR="00D51F90" w:rsidRDefault="00D51F90" w:rsidP="00D51F90">
      <w:pPr>
        <w:pStyle w:val="24"/>
        <w:spacing w:after="0"/>
        <w:jc w:val="both"/>
        <w:rPr>
          <w:rFonts w:ascii="Times New Roman" w:eastAsiaTheme="minorEastAsia" w:hAnsi="Times New Roman" w:cs="Times New Roman"/>
          <w:bCs w:val="0"/>
          <w:color w:val="000000"/>
          <w:sz w:val="24"/>
          <w:szCs w:val="24"/>
          <w:lang w:eastAsia="ru-RU"/>
        </w:rPr>
      </w:pPr>
    </w:p>
    <w:p w:rsidR="00D51F90" w:rsidRDefault="00D51F90" w:rsidP="00D51F90">
      <w:pPr>
        <w:pStyle w:val="24"/>
        <w:spacing w:after="0"/>
        <w:jc w:val="both"/>
        <w:rPr>
          <w:rFonts w:ascii="Times New Roman" w:eastAsiaTheme="minorEastAsia" w:hAnsi="Times New Roman" w:cs="Times New Roman"/>
          <w:bCs w:val="0"/>
          <w:color w:val="000000"/>
          <w:sz w:val="24"/>
          <w:szCs w:val="24"/>
          <w:lang w:eastAsia="ru-RU"/>
        </w:rPr>
      </w:pPr>
    </w:p>
    <w:p w:rsidR="00D51F90" w:rsidRDefault="00D51F90" w:rsidP="00D51F90">
      <w:pPr>
        <w:pStyle w:val="24"/>
        <w:spacing w:after="0"/>
        <w:jc w:val="both"/>
        <w:rPr>
          <w:rFonts w:ascii="Times New Roman" w:eastAsiaTheme="minorEastAsia" w:hAnsi="Times New Roman" w:cs="Times New Roman"/>
          <w:bCs w:val="0"/>
          <w:color w:val="000000"/>
          <w:sz w:val="24"/>
          <w:szCs w:val="24"/>
          <w:lang w:eastAsia="ru-RU"/>
        </w:rPr>
      </w:pPr>
    </w:p>
    <w:p w:rsidR="00D51F90" w:rsidRDefault="00D51F90" w:rsidP="00D51F90">
      <w:pPr>
        <w:pStyle w:val="24"/>
        <w:spacing w:after="0"/>
        <w:jc w:val="both"/>
        <w:rPr>
          <w:rFonts w:ascii="Times New Roman" w:eastAsiaTheme="minorEastAsia" w:hAnsi="Times New Roman" w:cs="Times New Roman"/>
          <w:bCs w:val="0"/>
          <w:color w:val="000000"/>
          <w:sz w:val="24"/>
          <w:szCs w:val="24"/>
          <w:lang w:eastAsia="ru-RU"/>
        </w:rPr>
      </w:pPr>
    </w:p>
    <w:bookmarkEnd w:id="175"/>
    <w:bookmarkEnd w:id="176"/>
    <w:p w:rsidR="00D51F90" w:rsidRPr="00D51F90" w:rsidRDefault="00B92067" w:rsidP="00D51F90">
      <w:pPr>
        <w:keepNext/>
        <w:keepLines/>
        <w:pageBreakBefore/>
        <w:widowControl w:val="0"/>
        <w:spacing w:after="0" w:line="240" w:lineRule="auto"/>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2.3. ПРОГРАММА ВОСПИТАНИЯ.     </w:t>
      </w:r>
      <w:r w:rsidR="00704700">
        <w:rPr>
          <w:rFonts w:ascii="Times New Roman" w:eastAsia="Times New Roman" w:hAnsi="Times New Roman" w:cs="Times New Roman"/>
          <w:b/>
          <w:sz w:val="24"/>
          <w:szCs w:val="24"/>
          <w:lang w:eastAsia="ru-RU"/>
        </w:rPr>
        <w:t xml:space="preserve">2.3.1. </w:t>
      </w:r>
      <w:r w:rsidR="00D51F90" w:rsidRPr="00D51F90">
        <w:rPr>
          <w:rFonts w:ascii="Times New Roman" w:eastAsia="Times New Roman" w:hAnsi="Times New Roman" w:cs="Times New Roman"/>
          <w:b/>
          <w:sz w:val="24"/>
          <w:szCs w:val="24"/>
          <w:lang w:eastAsia="ru-RU"/>
        </w:rPr>
        <w:t>Пояснительная записка</w:t>
      </w:r>
    </w:p>
    <w:p w:rsidR="00D51F90" w:rsidRPr="00D51F90" w:rsidRDefault="00D51F90" w:rsidP="00D51F90">
      <w:pPr>
        <w:widowControl w:val="0"/>
        <w:spacing w:after="0" w:line="240" w:lineRule="auto"/>
        <w:ind w:right="-19" w:firstLine="708"/>
        <w:jc w:val="both"/>
        <w:rPr>
          <w:rFonts w:ascii="Times New Roman" w:eastAsia="Times New Roman" w:hAnsi="Times New Roman" w:cs="Times New Roman"/>
          <w:sz w:val="24"/>
          <w:szCs w:val="24"/>
          <w:lang w:eastAsia="ru-RU"/>
        </w:rPr>
      </w:pPr>
      <w:bookmarkStart w:id="177" w:name="_Hlk99529978"/>
      <w:r w:rsidRPr="00D51F90">
        <w:rPr>
          <w:rFonts w:ascii="Times New Roman" w:eastAsia="Times New Roman" w:hAnsi="Times New Roman" w:cs="Times New Roman"/>
          <w:sz w:val="24"/>
          <w:szCs w:val="24"/>
          <w:lang w:eastAsia="ru-RU"/>
        </w:rPr>
        <w:t>Программа воспитания (далее Программа) МБОУ г. Иркутска СОШ 43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ы</w:t>
      </w:r>
      <w:r w:rsidRPr="00D51F90">
        <w:rPr>
          <w:rFonts w:ascii="Times New Roman" w:eastAsia="Times New Roman" w:hAnsi="Times New Roman" w:cs="Times New Roman"/>
          <w:w w:val="99"/>
          <w:sz w:val="24"/>
          <w:szCs w:val="24"/>
          <w:lang w:eastAsia="ru-RU"/>
        </w:rPr>
        <w:t>х</w:t>
      </w:r>
      <w:r w:rsidRPr="00D51F90">
        <w:rPr>
          <w:rFonts w:ascii="Times New Roman" w:eastAsia="Times New Roman" w:hAnsi="Times New Roman" w:cs="Times New Roman"/>
          <w:spacing w:val="58"/>
          <w:sz w:val="24"/>
          <w:szCs w:val="24"/>
          <w:lang w:eastAsia="ru-RU"/>
        </w:rPr>
        <w:t xml:space="preserve"> </w:t>
      </w:r>
      <w:r w:rsidRPr="00D51F90">
        <w:rPr>
          <w:rFonts w:ascii="Times New Roman" w:eastAsia="Times New Roman" w:hAnsi="Times New Roman" w:cs="Times New Roman"/>
          <w:spacing w:val="1"/>
          <w:sz w:val="24"/>
          <w:szCs w:val="24"/>
          <w:lang w:eastAsia="ru-RU"/>
        </w:rPr>
        <w:t>г</w:t>
      </w:r>
      <w:r w:rsidRPr="00D51F90">
        <w:rPr>
          <w:rFonts w:ascii="Times New Roman" w:eastAsia="Times New Roman" w:hAnsi="Times New Roman" w:cs="Times New Roman"/>
          <w:sz w:val="24"/>
          <w:szCs w:val="24"/>
          <w:lang w:eastAsia="ru-RU"/>
        </w:rPr>
        <w:t>осударс</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венных</w:t>
      </w:r>
      <w:r w:rsidRPr="00D51F90">
        <w:rPr>
          <w:rFonts w:ascii="Times New Roman" w:eastAsia="Times New Roman" w:hAnsi="Times New Roman" w:cs="Times New Roman"/>
          <w:spacing w:val="58"/>
          <w:sz w:val="24"/>
          <w:szCs w:val="24"/>
          <w:lang w:eastAsia="ru-RU"/>
        </w:rPr>
        <w:t xml:space="preserve"> </w:t>
      </w:r>
      <w:r w:rsidRPr="00D51F90">
        <w:rPr>
          <w:rFonts w:ascii="Times New Roman" w:eastAsia="Times New Roman" w:hAnsi="Times New Roman" w:cs="Times New Roman"/>
          <w:sz w:val="24"/>
          <w:szCs w:val="24"/>
          <w:lang w:eastAsia="ru-RU"/>
        </w:rPr>
        <w:t>обра</w:t>
      </w:r>
      <w:r w:rsidRPr="00D51F90">
        <w:rPr>
          <w:rFonts w:ascii="Times New Roman" w:eastAsia="Times New Roman" w:hAnsi="Times New Roman" w:cs="Times New Roman"/>
          <w:w w:val="99"/>
          <w:sz w:val="24"/>
          <w:szCs w:val="24"/>
          <w:lang w:eastAsia="ru-RU"/>
        </w:rPr>
        <w:t>з</w:t>
      </w:r>
      <w:r w:rsidRPr="00D51F90">
        <w:rPr>
          <w:rFonts w:ascii="Times New Roman" w:eastAsia="Times New Roman" w:hAnsi="Times New Roman" w:cs="Times New Roman"/>
          <w:sz w:val="24"/>
          <w:szCs w:val="24"/>
          <w:lang w:eastAsia="ru-RU"/>
        </w:rPr>
        <w:t>ова</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ельных</w:t>
      </w:r>
      <w:r w:rsidRPr="00D51F90">
        <w:rPr>
          <w:rFonts w:ascii="Times New Roman" w:eastAsia="Times New Roman" w:hAnsi="Times New Roman" w:cs="Times New Roman"/>
          <w:spacing w:val="59"/>
          <w:sz w:val="24"/>
          <w:szCs w:val="24"/>
          <w:lang w:eastAsia="ru-RU"/>
        </w:rPr>
        <w:t xml:space="preserve"> </w:t>
      </w:r>
      <w:r w:rsidRPr="00D51F90">
        <w:rPr>
          <w:rFonts w:ascii="Times New Roman" w:eastAsia="Times New Roman" w:hAnsi="Times New Roman" w:cs="Times New Roman"/>
          <w:sz w:val="24"/>
          <w:szCs w:val="24"/>
          <w:lang w:eastAsia="ru-RU"/>
        </w:rPr>
        <w:t>с</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андар</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о</w:t>
      </w:r>
      <w:r w:rsidRPr="00D51F90">
        <w:rPr>
          <w:rFonts w:ascii="Times New Roman" w:eastAsia="Times New Roman" w:hAnsi="Times New Roman" w:cs="Times New Roman"/>
          <w:spacing w:val="1"/>
          <w:sz w:val="24"/>
          <w:szCs w:val="24"/>
          <w:lang w:eastAsia="ru-RU"/>
        </w:rPr>
        <w:t>в</w:t>
      </w:r>
      <w:r w:rsidRPr="00D51F90">
        <w:rPr>
          <w:rFonts w:ascii="Times New Roman" w:eastAsia="Times New Roman" w:hAnsi="Times New Roman" w:cs="Times New Roman"/>
          <w:sz w:val="24"/>
          <w:szCs w:val="24"/>
          <w:lang w:eastAsia="ru-RU"/>
        </w:rPr>
        <w:t>:</w:t>
      </w:r>
      <w:r w:rsidRPr="00D51F90">
        <w:rPr>
          <w:rFonts w:ascii="Times New Roman" w:eastAsia="Times New Roman" w:hAnsi="Times New Roman" w:cs="Times New Roman"/>
          <w:spacing w:val="58"/>
          <w:sz w:val="24"/>
          <w:szCs w:val="24"/>
          <w:lang w:eastAsia="ru-RU"/>
        </w:rPr>
        <w:t xml:space="preserve"> </w:t>
      </w:r>
      <w:r w:rsidRPr="00D51F90">
        <w:rPr>
          <w:rFonts w:ascii="Times New Roman" w:eastAsia="Times New Roman" w:hAnsi="Times New Roman" w:cs="Times New Roman"/>
          <w:spacing w:val="1"/>
          <w:w w:val="99"/>
          <w:sz w:val="24"/>
          <w:szCs w:val="24"/>
          <w:lang w:eastAsia="ru-RU"/>
        </w:rPr>
        <w:t>п</w:t>
      </w:r>
      <w:r w:rsidRPr="00D51F90">
        <w:rPr>
          <w:rFonts w:ascii="Times New Roman" w:eastAsia="Times New Roman" w:hAnsi="Times New Roman" w:cs="Times New Roman"/>
          <w:sz w:val="24"/>
          <w:szCs w:val="24"/>
          <w:lang w:eastAsia="ru-RU"/>
        </w:rPr>
        <w:t>р</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ка</w:t>
      </w:r>
      <w:r w:rsidRPr="00D51F90">
        <w:rPr>
          <w:rFonts w:ascii="Times New Roman" w:eastAsia="Times New Roman" w:hAnsi="Times New Roman" w:cs="Times New Roman"/>
          <w:w w:val="99"/>
          <w:sz w:val="24"/>
          <w:szCs w:val="24"/>
          <w:lang w:eastAsia="ru-RU"/>
        </w:rPr>
        <w:t>з</w:t>
      </w:r>
      <w:r w:rsidRPr="00D51F90">
        <w:rPr>
          <w:rFonts w:ascii="Times New Roman" w:eastAsia="Times New Roman" w:hAnsi="Times New Roman" w:cs="Times New Roman"/>
          <w:sz w:val="24"/>
          <w:szCs w:val="24"/>
          <w:lang w:eastAsia="ru-RU"/>
        </w:rPr>
        <w:t xml:space="preserve"> </w:t>
      </w:r>
      <w:r w:rsidRPr="00D51F90">
        <w:rPr>
          <w:rFonts w:ascii="Times New Roman" w:eastAsia="Times New Roman" w:hAnsi="Times New Roman" w:cs="Times New Roman"/>
          <w:w w:val="99"/>
          <w:sz w:val="24"/>
          <w:szCs w:val="24"/>
          <w:lang w:eastAsia="ru-RU"/>
        </w:rPr>
        <w:t>Мини</w:t>
      </w:r>
      <w:r w:rsidRPr="00D51F90">
        <w:rPr>
          <w:rFonts w:ascii="Times New Roman" w:eastAsia="Times New Roman" w:hAnsi="Times New Roman" w:cs="Times New Roman"/>
          <w:sz w:val="24"/>
          <w:szCs w:val="24"/>
          <w:lang w:eastAsia="ru-RU"/>
        </w:rPr>
        <w:t>стерства</w:t>
      </w:r>
      <w:r w:rsidRPr="00D51F90">
        <w:rPr>
          <w:rFonts w:ascii="Times New Roman" w:eastAsia="Times New Roman" w:hAnsi="Times New Roman" w:cs="Times New Roman"/>
          <w:spacing w:val="1"/>
          <w:sz w:val="24"/>
          <w:szCs w:val="24"/>
          <w:lang w:eastAsia="ru-RU"/>
        </w:rPr>
        <w:t xml:space="preserve"> </w:t>
      </w:r>
      <w:r w:rsidRPr="00D51F90">
        <w:rPr>
          <w:rFonts w:ascii="Times New Roman" w:eastAsia="Times New Roman" w:hAnsi="Times New Roman" w:cs="Times New Roman"/>
          <w:w w:val="99"/>
          <w:sz w:val="24"/>
          <w:szCs w:val="24"/>
          <w:lang w:eastAsia="ru-RU"/>
        </w:rPr>
        <w:t>п</w:t>
      </w:r>
      <w:r w:rsidRPr="00D51F90">
        <w:rPr>
          <w:rFonts w:ascii="Times New Roman" w:eastAsia="Times New Roman" w:hAnsi="Times New Roman" w:cs="Times New Roman"/>
          <w:sz w:val="24"/>
          <w:szCs w:val="24"/>
          <w:lang w:eastAsia="ru-RU"/>
        </w:rPr>
        <w:t>росвеще</w:t>
      </w:r>
      <w:r w:rsidRPr="00D51F90">
        <w:rPr>
          <w:rFonts w:ascii="Times New Roman" w:eastAsia="Times New Roman" w:hAnsi="Times New Roman" w:cs="Times New Roman"/>
          <w:w w:val="99"/>
          <w:sz w:val="24"/>
          <w:szCs w:val="24"/>
          <w:lang w:eastAsia="ru-RU"/>
        </w:rPr>
        <w:t>ни</w:t>
      </w:r>
      <w:r w:rsidRPr="00D51F90">
        <w:rPr>
          <w:rFonts w:ascii="Times New Roman" w:eastAsia="Times New Roman" w:hAnsi="Times New Roman" w:cs="Times New Roman"/>
          <w:sz w:val="24"/>
          <w:szCs w:val="24"/>
          <w:lang w:eastAsia="ru-RU"/>
        </w:rPr>
        <w:t xml:space="preserve">я </w:t>
      </w:r>
      <w:r w:rsidRPr="00D51F90">
        <w:rPr>
          <w:rFonts w:ascii="Times New Roman" w:eastAsia="Times New Roman" w:hAnsi="Times New Roman" w:cs="Times New Roman"/>
          <w:w w:val="99"/>
          <w:sz w:val="24"/>
          <w:szCs w:val="24"/>
          <w:lang w:eastAsia="ru-RU"/>
        </w:rPr>
        <w:t>Р</w:t>
      </w:r>
      <w:r w:rsidRPr="00D51F90">
        <w:rPr>
          <w:rFonts w:ascii="Times New Roman" w:eastAsia="Times New Roman" w:hAnsi="Times New Roman" w:cs="Times New Roman"/>
          <w:sz w:val="24"/>
          <w:szCs w:val="24"/>
          <w:lang w:eastAsia="ru-RU"/>
        </w:rPr>
        <w:t>осс</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pacing w:val="1"/>
          <w:sz w:val="24"/>
          <w:szCs w:val="24"/>
          <w:lang w:eastAsia="ru-RU"/>
        </w:rPr>
        <w:t>й</w:t>
      </w:r>
      <w:r w:rsidRPr="00D51F90">
        <w:rPr>
          <w:rFonts w:ascii="Times New Roman" w:eastAsia="Times New Roman" w:hAnsi="Times New Roman" w:cs="Times New Roman"/>
          <w:sz w:val="24"/>
          <w:szCs w:val="24"/>
          <w:lang w:eastAsia="ru-RU"/>
        </w:rPr>
        <w:t>ской Федерации о</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 xml:space="preserve"> 18.05.2023 </w:t>
      </w:r>
      <w:r w:rsidRPr="00D51F90">
        <w:rPr>
          <w:rFonts w:ascii="Times New Roman" w:eastAsia="Times New Roman" w:hAnsi="Times New Roman" w:cs="Times New Roman"/>
          <w:w w:val="99"/>
          <w:sz w:val="24"/>
          <w:szCs w:val="24"/>
          <w:lang w:eastAsia="ru-RU"/>
        </w:rPr>
        <w:t>№</w:t>
      </w:r>
      <w:r w:rsidRPr="00D51F90">
        <w:rPr>
          <w:rFonts w:ascii="Times New Roman" w:eastAsia="Times New Roman" w:hAnsi="Times New Roman" w:cs="Times New Roman"/>
          <w:sz w:val="24"/>
          <w:szCs w:val="24"/>
          <w:lang w:eastAsia="ru-RU"/>
        </w:rPr>
        <w:t xml:space="preserve"> 372</w:t>
      </w:r>
      <w:r w:rsidRPr="00D51F90">
        <w:rPr>
          <w:rFonts w:ascii="Times New Roman" w:eastAsia="Times New Roman" w:hAnsi="Times New Roman" w:cs="Times New Roman"/>
          <w:spacing w:val="1"/>
          <w:sz w:val="24"/>
          <w:szCs w:val="24"/>
          <w:lang w:eastAsia="ru-RU"/>
        </w:rPr>
        <w:t xml:space="preserve"> </w:t>
      </w:r>
      <w:r w:rsidRPr="00D51F90">
        <w:rPr>
          <w:rFonts w:ascii="Times New Roman" w:eastAsia="Times New Roman" w:hAnsi="Times New Roman" w:cs="Times New Roman"/>
          <w:sz w:val="24"/>
          <w:szCs w:val="24"/>
          <w:lang w:eastAsia="ru-RU"/>
        </w:rPr>
        <w:t>«Об у</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ве</w:t>
      </w:r>
      <w:r w:rsidRPr="00D51F90">
        <w:rPr>
          <w:rFonts w:ascii="Times New Roman" w:eastAsia="Times New Roman" w:hAnsi="Times New Roman" w:cs="Times New Roman"/>
          <w:w w:val="99"/>
          <w:sz w:val="24"/>
          <w:szCs w:val="24"/>
          <w:lang w:eastAsia="ru-RU"/>
        </w:rPr>
        <w:t>р</w:t>
      </w:r>
      <w:r w:rsidRPr="00D51F90">
        <w:rPr>
          <w:rFonts w:ascii="Times New Roman" w:eastAsia="Times New Roman" w:hAnsi="Times New Roman" w:cs="Times New Roman"/>
          <w:sz w:val="24"/>
          <w:szCs w:val="24"/>
          <w:lang w:eastAsia="ru-RU"/>
        </w:rPr>
        <w:t>жде</w:t>
      </w:r>
      <w:r w:rsidRPr="00D51F90">
        <w:rPr>
          <w:rFonts w:ascii="Times New Roman" w:eastAsia="Times New Roman" w:hAnsi="Times New Roman" w:cs="Times New Roman"/>
          <w:w w:val="99"/>
          <w:sz w:val="24"/>
          <w:szCs w:val="24"/>
          <w:lang w:eastAsia="ru-RU"/>
        </w:rPr>
        <w:t>нии</w:t>
      </w:r>
      <w:r w:rsidRPr="00D51F90">
        <w:rPr>
          <w:rFonts w:ascii="Times New Roman" w:eastAsia="Times New Roman" w:hAnsi="Times New Roman" w:cs="Times New Roman"/>
          <w:sz w:val="24"/>
          <w:szCs w:val="24"/>
          <w:lang w:eastAsia="ru-RU"/>
        </w:rPr>
        <w:t xml:space="preserve"> федера</w:t>
      </w:r>
      <w:r w:rsidRPr="00D51F90">
        <w:rPr>
          <w:rFonts w:ascii="Times New Roman" w:eastAsia="Times New Roman" w:hAnsi="Times New Roman" w:cs="Times New Roman"/>
          <w:w w:val="99"/>
          <w:sz w:val="24"/>
          <w:szCs w:val="24"/>
          <w:lang w:eastAsia="ru-RU"/>
        </w:rPr>
        <w:t>л</w:t>
      </w:r>
      <w:r w:rsidRPr="00D51F90">
        <w:rPr>
          <w:rFonts w:ascii="Times New Roman" w:eastAsia="Times New Roman" w:hAnsi="Times New Roman" w:cs="Times New Roman"/>
          <w:sz w:val="24"/>
          <w:szCs w:val="24"/>
          <w:lang w:eastAsia="ru-RU"/>
        </w:rPr>
        <w:t>ь</w:t>
      </w:r>
      <w:r w:rsidRPr="00D51F90">
        <w:rPr>
          <w:rFonts w:ascii="Times New Roman" w:eastAsia="Times New Roman" w:hAnsi="Times New Roman" w:cs="Times New Roman"/>
          <w:spacing w:val="1"/>
          <w:w w:val="99"/>
          <w:sz w:val="24"/>
          <w:szCs w:val="24"/>
          <w:lang w:eastAsia="ru-RU"/>
        </w:rPr>
        <w:t>н</w:t>
      </w:r>
      <w:r w:rsidRPr="00D51F90">
        <w:rPr>
          <w:rFonts w:ascii="Times New Roman" w:eastAsia="Times New Roman" w:hAnsi="Times New Roman" w:cs="Times New Roman"/>
          <w:sz w:val="24"/>
          <w:szCs w:val="24"/>
          <w:lang w:eastAsia="ru-RU"/>
        </w:rPr>
        <w:t>о</w:t>
      </w:r>
      <w:r w:rsidRPr="00D51F90">
        <w:rPr>
          <w:rFonts w:ascii="Times New Roman" w:eastAsia="Times New Roman" w:hAnsi="Times New Roman" w:cs="Times New Roman"/>
          <w:w w:val="99"/>
          <w:sz w:val="24"/>
          <w:szCs w:val="24"/>
          <w:lang w:eastAsia="ru-RU"/>
        </w:rPr>
        <w:t>й</w:t>
      </w:r>
      <w:r w:rsidRPr="00D51F90">
        <w:rPr>
          <w:rFonts w:ascii="Times New Roman" w:eastAsia="Times New Roman" w:hAnsi="Times New Roman" w:cs="Times New Roman"/>
          <w:spacing w:val="120"/>
          <w:sz w:val="24"/>
          <w:szCs w:val="24"/>
          <w:lang w:eastAsia="ru-RU"/>
        </w:rPr>
        <w:t xml:space="preserve"> </w:t>
      </w:r>
      <w:r w:rsidRPr="00D51F90">
        <w:rPr>
          <w:rFonts w:ascii="Times New Roman" w:eastAsia="Times New Roman" w:hAnsi="Times New Roman" w:cs="Times New Roman"/>
          <w:sz w:val="24"/>
          <w:szCs w:val="24"/>
          <w:lang w:eastAsia="ru-RU"/>
        </w:rPr>
        <w:t>образователь</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о</w:t>
      </w:r>
      <w:r w:rsidRPr="00D51F90">
        <w:rPr>
          <w:rFonts w:ascii="Times New Roman" w:eastAsia="Times New Roman" w:hAnsi="Times New Roman" w:cs="Times New Roman"/>
          <w:w w:val="99"/>
          <w:sz w:val="24"/>
          <w:szCs w:val="24"/>
          <w:lang w:eastAsia="ru-RU"/>
        </w:rPr>
        <w:t>й</w:t>
      </w:r>
      <w:r w:rsidRPr="00D51F90">
        <w:rPr>
          <w:rFonts w:ascii="Times New Roman" w:eastAsia="Times New Roman" w:hAnsi="Times New Roman" w:cs="Times New Roman"/>
          <w:spacing w:val="121"/>
          <w:sz w:val="24"/>
          <w:szCs w:val="24"/>
          <w:lang w:eastAsia="ru-RU"/>
        </w:rPr>
        <w:t xml:space="preserve"> </w:t>
      </w:r>
      <w:r w:rsidRPr="00D51F90">
        <w:rPr>
          <w:rFonts w:ascii="Times New Roman" w:eastAsia="Times New Roman" w:hAnsi="Times New Roman" w:cs="Times New Roman"/>
          <w:sz w:val="24"/>
          <w:szCs w:val="24"/>
          <w:lang w:eastAsia="ru-RU"/>
        </w:rPr>
        <w:t>программы</w:t>
      </w:r>
      <w:r w:rsidRPr="00D51F90">
        <w:rPr>
          <w:rFonts w:ascii="Times New Roman" w:eastAsia="Times New Roman" w:hAnsi="Times New Roman" w:cs="Times New Roman"/>
          <w:spacing w:val="121"/>
          <w:sz w:val="24"/>
          <w:szCs w:val="24"/>
          <w:lang w:eastAsia="ru-RU"/>
        </w:rPr>
        <w:t xml:space="preserve"> </w:t>
      </w:r>
      <w:r w:rsidRPr="00D51F90">
        <w:rPr>
          <w:rFonts w:ascii="Times New Roman" w:eastAsia="Times New Roman" w:hAnsi="Times New Roman" w:cs="Times New Roman"/>
          <w:sz w:val="24"/>
          <w:szCs w:val="24"/>
          <w:lang w:eastAsia="ru-RU"/>
        </w:rPr>
        <w:t>начального</w:t>
      </w:r>
      <w:r w:rsidRPr="00D51F90">
        <w:rPr>
          <w:rFonts w:ascii="Times New Roman" w:eastAsia="Times New Roman" w:hAnsi="Times New Roman" w:cs="Times New Roman"/>
          <w:spacing w:val="121"/>
          <w:sz w:val="24"/>
          <w:szCs w:val="24"/>
          <w:lang w:eastAsia="ru-RU"/>
        </w:rPr>
        <w:t xml:space="preserve"> </w:t>
      </w:r>
      <w:r w:rsidRPr="00D51F90">
        <w:rPr>
          <w:rFonts w:ascii="Times New Roman" w:eastAsia="Times New Roman" w:hAnsi="Times New Roman" w:cs="Times New Roman"/>
          <w:sz w:val="24"/>
          <w:szCs w:val="24"/>
          <w:lang w:eastAsia="ru-RU"/>
        </w:rPr>
        <w:t>об</w:t>
      </w:r>
      <w:r w:rsidRPr="00D51F90">
        <w:rPr>
          <w:rFonts w:ascii="Times New Roman" w:eastAsia="Times New Roman" w:hAnsi="Times New Roman" w:cs="Times New Roman"/>
          <w:w w:val="99"/>
          <w:sz w:val="24"/>
          <w:szCs w:val="24"/>
          <w:lang w:eastAsia="ru-RU"/>
        </w:rPr>
        <w:t>щ</w:t>
      </w:r>
      <w:r w:rsidRPr="00D51F90">
        <w:rPr>
          <w:rFonts w:ascii="Times New Roman" w:eastAsia="Times New Roman" w:hAnsi="Times New Roman" w:cs="Times New Roman"/>
          <w:sz w:val="24"/>
          <w:szCs w:val="24"/>
          <w:lang w:eastAsia="ru-RU"/>
        </w:rPr>
        <w:t>е</w:t>
      </w:r>
      <w:r w:rsidRPr="00D51F90">
        <w:rPr>
          <w:rFonts w:ascii="Times New Roman" w:eastAsia="Times New Roman" w:hAnsi="Times New Roman" w:cs="Times New Roman"/>
          <w:spacing w:val="1"/>
          <w:sz w:val="24"/>
          <w:szCs w:val="24"/>
          <w:lang w:eastAsia="ru-RU"/>
        </w:rPr>
        <w:t>г</w:t>
      </w:r>
      <w:r w:rsidRPr="00D51F90">
        <w:rPr>
          <w:rFonts w:ascii="Times New Roman" w:eastAsia="Times New Roman" w:hAnsi="Times New Roman" w:cs="Times New Roman"/>
          <w:sz w:val="24"/>
          <w:szCs w:val="24"/>
          <w:lang w:eastAsia="ru-RU"/>
        </w:rPr>
        <w:t>о</w:t>
      </w:r>
      <w:r w:rsidRPr="00D51F90">
        <w:rPr>
          <w:rFonts w:ascii="Times New Roman" w:eastAsia="Times New Roman" w:hAnsi="Times New Roman" w:cs="Times New Roman"/>
          <w:spacing w:val="120"/>
          <w:sz w:val="24"/>
          <w:szCs w:val="24"/>
          <w:lang w:eastAsia="ru-RU"/>
        </w:rPr>
        <w:t xml:space="preserve"> </w:t>
      </w:r>
      <w:r w:rsidRPr="00D51F90">
        <w:rPr>
          <w:rFonts w:ascii="Times New Roman" w:eastAsia="Times New Roman" w:hAnsi="Times New Roman" w:cs="Times New Roman"/>
          <w:sz w:val="24"/>
          <w:szCs w:val="24"/>
          <w:lang w:eastAsia="ru-RU"/>
        </w:rPr>
        <w:t>обра</w:t>
      </w:r>
      <w:r w:rsidRPr="00D51F90">
        <w:rPr>
          <w:rFonts w:ascii="Times New Roman" w:eastAsia="Times New Roman" w:hAnsi="Times New Roman" w:cs="Times New Roman"/>
          <w:w w:val="99"/>
          <w:sz w:val="24"/>
          <w:szCs w:val="24"/>
          <w:lang w:eastAsia="ru-RU"/>
        </w:rPr>
        <w:t>з</w:t>
      </w:r>
      <w:r w:rsidRPr="00D51F90">
        <w:rPr>
          <w:rFonts w:ascii="Times New Roman" w:eastAsia="Times New Roman" w:hAnsi="Times New Roman" w:cs="Times New Roman"/>
          <w:sz w:val="24"/>
          <w:szCs w:val="24"/>
          <w:lang w:eastAsia="ru-RU"/>
        </w:rPr>
        <w:t>ования»;</w:t>
      </w:r>
      <w:r w:rsidRPr="00D51F90">
        <w:rPr>
          <w:rFonts w:ascii="Times New Roman" w:eastAsia="Times New Roman" w:hAnsi="Times New Roman" w:cs="Times New Roman"/>
          <w:spacing w:val="121"/>
          <w:sz w:val="24"/>
          <w:szCs w:val="24"/>
          <w:lang w:eastAsia="ru-RU"/>
        </w:rPr>
        <w:t xml:space="preserve"> </w:t>
      </w:r>
      <w:r w:rsidRPr="00D51F90">
        <w:rPr>
          <w:rFonts w:ascii="Times New Roman" w:eastAsia="Times New Roman" w:hAnsi="Times New Roman" w:cs="Times New Roman"/>
          <w:w w:val="99"/>
          <w:sz w:val="24"/>
          <w:szCs w:val="24"/>
          <w:lang w:eastAsia="ru-RU"/>
        </w:rPr>
        <w:t>п</w:t>
      </w:r>
      <w:r w:rsidRPr="00D51F90">
        <w:rPr>
          <w:rFonts w:ascii="Times New Roman" w:eastAsia="Times New Roman" w:hAnsi="Times New Roman" w:cs="Times New Roman"/>
          <w:sz w:val="24"/>
          <w:szCs w:val="24"/>
          <w:lang w:eastAsia="ru-RU"/>
        </w:rPr>
        <w:t>р</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ка</w:t>
      </w:r>
      <w:r w:rsidRPr="00D51F90">
        <w:rPr>
          <w:rFonts w:ascii="Times New Roman" w:eastAsia="Times New Roman" w:hAnsi="Times New Roman" w:cs="Times New Roman"/>
          <w:w w:val="99"/>
          <w:sz w:val="24"/>
          <w:szCs w:val="24"/>
          <w:lang w:eastAsia="ru-RU"/>
        </w:rPr>
        <w:t>з</w:t>
      </w:r>
      <w:r w:rsidRPr="00D51F90">
        <w:rPr>
          <w:rFonts w:ascii="Times New Roman" w:eastAsia="Times New Roman" w:hAnsi="Times New Roman" w:cs="Times New Roman"/>
          <w:sz w:val="24"/>
          <w:szCs w:val="24"/>
          <w:lang w:eastAsia="ru-RU"/>
        </w:rPr>
        <w:t xml:space="preserve"> </w:t>
      </w:r>
      <w:r w:rsidRPr="00D51F90">
        <w:rPr>
          <w:rFonts w:ascii="Times New Roman" w:eastAsia="Times New Roman" w:hAnsi="Times New Roman" w:cs="Times New Roman"/>
          <w:w w:val="99"/>
          <w:sz w:val="24"/>
          <w:szCs w:val="24"/>
          <w:lang w:eastAsia="ru-RU"/>
        </w:rPr>
        <w:t>Мини</w:t>
      </w:r>
      <w:r w:rsidRPr="00D51F90">
        <w:rPr>
          <w:rFonts w:ascii="Times New Roman" w:eastAsia="Times New Roman" w:hAnsi="Times New Roman" w:cs="Times New Roman"/>
          <w:sz w:val="24"/>
          <w:szCs w:val="24"/>
          <w:lang w:eastAsia="ru-RU"/>
        </w:rPr>
        <w:t>стерства</w:t>
      </w:r>
      <w:r w:rsidRPr="00D51F90">
        <w:rPr>
          <w:rFonts w:ascii="Times New Roman" w:eastAsia="Times New Roman" w:hAnsi="Times New Roman" w:cs="Times New Roman"/>
          <w:spacing w:val="1"/>
          <w:sz w:val="24"/>
          <w:szCs w:val="24"/>
          <w:lang w:eastAsia="ru-RU"/>
        </w:rPr>
        <w:t xml:space="preserve"> </w:t>
      </w:r>
      <w:r w:rsidRPr="00D51F90">
        <w:rPr>
          <w:rFonts w:ascii="Times New Roman" w:eastAsia="Times New Roman" w:hAnsi="Times New Roman" w:cs="Times New Roman"/>
          <w:w w:val="99"/>
          <w:sz w:val="24"/>
          <w:szCs w:val="24"/>
          <w:lang w:eastAsia="ru-RU"/>
        </w:rPr>
        <w:t>п</w:t>
      </w:r>
      <w:r w:rsidRPr="00D51F90">
        <w:rPr>
          <w:rFonts w:ascii="Times New Roman" w:eastAsia="Times New Roman" w:hAnsi="Times New Roman" w:cs="Times New Roman"/>
          <w:sz w:val="24"/>
          <w:szCs w:val="24"/>
          <w:lang w:eastAsia="ru-RU"/>
        </w:rPr>
        <w:t>росвеще</w:t>
      </w:r>
      <w:r w:rsidRPr="00D51F90">
        <w:rPr>
          <w:rFonts w:ascii="Times New Roman" w:eastAsia="Times New Roman" w:hAnsi="Times New Roman" w:cs="Times New Roman"/>
          <w:w w:val="99"/>
          <w:sz w:val="24"/>
          <w:szCs w:val="24"/>
          <w:lang w:eastAsia="ru-RU"/>
        </w:rPr>
        <w:t>ни</w:t>
      </w:r>
      <w:r w:rsidRPr="00D51F90">
        <w:rPr>
          <w:rFonts w:ascii="Times New Roman" w:eastAsia="Times New Roman" w:hAnsi="Times New Roman" w:cs="Times New Roman"/>
          <w:sz w:val="24"/>
          <w:szCs w:val="24"/>
          <w:lang w:eastAsia="ru-RU"/>
        </w:rPr>
        <w:t xml:space="preserve">я </w:t>
      </w:r>
      <w:r w:rsidRPr="00D51F90">
        <w:rPr>
          <w:rFonts w:ascii="Times New Roman" w:eastAsia="Times New Roman" w:hAnsi="Times New Roman" w:cs="Times New Roman"/>
          <w:w w:val="99"/>
          <w:sz w:val="24"/>
          <w:szCs w:val="24"/>
          <w:lang w:eastAsia="ru-RU"/>
        </w:rPr>
        <w:t>Р</w:t>
      </w:r>
      <w:r w:rsidRPr="00D51F90">
        <w:rPr>
          <w:rFonts w:ascii="Times New Roman" w:eastAsia="Times New Roman" w:hAnsi="Times New Roman" w:cs="Times New Roman"/>
          <w:sz w:val="24"/>
          <w:szCs w:val="24"/>
          <w:lang w:eastAsia="ru-RU"/>
        </w:rPr>
        <w:t>осс</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pacing w:val="1"/>
          <w:sz w:val="24"/>
          <w:szCs w:val="24"/>
          <w:lang w:eastAsia="ru-RU"/>
        </w:rPr>
        <w:t>й</w:t>
      </w:r>
      <w:r w:rsidRPr="00D51F90">
        <w:rPr>
          <w:rFonts w:ascii="Times New Roman" w:eastAsia="Times New Roman" w:hAnsi="Times New Roman" w:cs="Times New Roman"/>
          <w:sz w:val="24"/>
          <w:szCs w:val="24"/>
          <w:lang w:eastAsia="ru-RU"/>
        </w:rPr>
        <w:t>ской Федерации о</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 xml:space="preserve"> 18.05.2023 </w:t>
      </w:r>
      <w:r w:rsidRPr="00D51F90">
        <w:rPr>
          <w:rFonts w:ascii="Times New Roman" w:eastAsia="Times New Roman" w:hAnsi="Times New Roman" w:cs="Times New Roman"/>
          <w:w w:val="99"/>
          <w:sz w:val="24"/>
          <w:szCs w:val="24"/>
          <w:lang w:eastAsia="ru-RU"/>
        </w:rPr>
        <w:t>№</w:t>
      </w:r>
      <w:r w:rsidRPr="00D51F90">
        <w:rPr>
          <w:rFonts w:ascii="Times New Roman" w:eastAsia="Times New Roman" w:hAnsi="Times New Roman" w:cs="Times New Roman"/>
          <w:sz w:val="24"/>
          <w:szCs w:val="24"/>
          <w:lang w:eastAsia="ru-RU"/>
        </w:rPr>
        <w:t xml:space="preserve"> 370</w:t>
      </w:r>
      <w:r w:rsidRPr="00D51F90">
        <w:rPr>
          <w:rFonts w:ascii="Times New Roman" w:eastAsia="Times New Roman" w:hAnsi="Times New Roman" w:cs="Times New Roman"/>
          <w:spacing w:val="1"/>
          <w:sz w:val="24"/>
          <w:szCs w:val="24"/>
          <w:lang w:eastAsia="ru-RU"/>
        </w:rPr>
        <w:t xml:space="preserve"> </w:t>
      </w:r>
      <w:r w:rsidRPr="00D51F90">
        <w:rPr>
          <w:rFonts w:ascii="Times New Roman" w:eastAsia="Times New Roman" w:hAnsi="Times New Roman" w:cs="Times New Roman"/>
          <w:sz w:val="24"/>
          <w:szCs w:val="24"/>
          <w:lang w:eastAsia="ru-RU"/>
        </w:rPr>
        <w:t>«Об у</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ве</w:t>
      </w:r>
      <w:r w:rsidRPr="00D51F90">
        <w:rPr>
          <w:rFonts w:ascii="Times New Roman" w:eastAsia="Times New Roman" w:hAnsi="Times New Roman" w:cs="Times New Roman"/>
          <w:w w:val="99"/>
          <w:sz w:val="24"/>
          <w:szCs w:val="24"/>
          <w:lang w:eastAsia="ru-RU"/>
        </w:rPr>
        <w:t>р</w:t>
      </w:r>
      <w:r w:rsidRPr="00D51F90">
        <w:rPr>
          <w:rFonts w:ascii="Times New Roman" w:eastAsia="Times New Roman" w:hAnsi="Times New Roman" w:cs="Times New Roman"/>
          <w:sz w:val="24"/>
          <w:szCs w:val="24"/>
          <w:lang w:eastAsia="ru-RU"/>
        </w:rPr>
        <w:t>жде</w:t>
      </w:r>
      <w:r w:rsidRPr="00D51F90">
        <w:rPr>
          <w:rFonts w:ascii="Times New Roman" w:eastAsia="Times New Roman" w:hAnsi="Times New Roman" w:cs="Times New Roman"/>
          <w:w w:val="99"/>
          <w:sz w:val="24"/>
          <w:szCs w:val="24"/>
          <w:lang w:eastAsia="ru-RU"/>
        </w:rPr>
        <w:t>нии</w:t>
      </w:r>
      <w:r w:rsidRPr="00D51F90">
        <w:rPr>
          <w:rFonts w:ascii="Times New Roman" w:eastAsia="Times New Roman" w:hAnsi="Times New Roman" w:cs="Times New Roman"/>
          <w:sz w:val="24"/>
          <w:szCs w:val="24"/>
          <w:lang w:eastAsia="ru-RU"/>
        </w:rPr>
        <w:t xml:space="preserve"> федера</w:t>
      </w:r>
      <w:r w:rsidRPr="00D51F90">
        <w:rPr>
          <w:rFonts w:ascii="Times New Roman" w:eastAsia="Times New Roman" w:hAnsi="Times New Roman" w:cs="Times New Roman"/>
          <w:w w:val="99"/>
          <w:sz w:val="24"/>
          <w:szCs w:val="24"/>
          <w:lang w:eastAsia="ru-RU"/>
        </w:rPr>
        <w:t>л</w:t>
      </w:r>
      <w:r w:rsidRPr="00D51F90">
        <w:rPr>
          <w:rFonts w:ascii="Times New Roman" w:eastAsia="Times New Roman" w:hAnsi="Times New Roman" w:cs="Times New Roman"/>
          <w:sz w:val="24"/>
          <w:szCs w:val="24"/>
          <w:lang w:eastAsia="ru-RU"/>
        </w:rPr>
        <w:t>ь</w:t>
      </w:r>
      <w:r w:rsidRPr="00D51F90">
        <w:rPr>
          <w:rFonts w:ascii="Times New Roman" w:eastAsia="Times New Roman" w:hAnsi="Times New Roman" w:cs="Times New Roman"/>
          <w:spacing w:val="1"/>
          <w:w w:val="99"/>
          <w:sz w:val="24"/>
          <w:szCs w:val="24"/>
          <w:lang w:eastAsia="ru-RU"/>
        </w:rPr>
        <w:t>н</w:t>
      </w:r>
      <w:r w:rsidRPr="00D51F90">
        <w:rPr>
          <w:rFonts w:ascii="Times New Roman" w:eastAsia="Times New Roman" w:hAnsi="Times New Roman" w:cs="Times New Roman"/>
          <w:sz w:val="24"/>
          <w:szCs w:val="24"/>
          <w:lang w:eastAsia="ru-RU"/>
        </w:rPr>
        <w:t>о</w:t>
      </w:r>
      <w:r w:rsidRPr="00D51F90">
        <w:rPr>
          <w:rFonts w:ascii="Times New Roman" w:eastAsia="Times New Roman" w:hAnsi="Times New Roman" w:cs="Times New Roman"/>
          <w:w w:val="99"/>
          <w:sz w:val="24"/>
          <w:szCs w:val="24"/>
          <w:lang w:eastAsia="ru-RU"/>
        </w:rPr>
        <w:t>й</w:t>
      </w:r>
      <w:r w:rsidRPr="00D51F90">
        <w:rPr>
          <w:rFonts w:ascii="Times New Roman" w:eastAsia="Times New Roman" w:hAnsi="Times New Roman" w:cs="Times New Roman"/>
          <w:spacing w:val="137"/>
          <w:sz w:val="24"/>
          <w:szCs w:val="24"/>
          <w:lang w:eastAsia="ru-RU"/>
        </w:rPr>
        <w:t xml:space="preserve"> </w:t>
      </w:r>
      <w:r w:rsidRPr="00D51F90">
        <w:rPr>
          <w:rFonts w:ascii="Times New Roman" w:eastAsia="Times New Roman" w:hAnsi="Times New Roman" w:cs="Times New Roman"/>
          <w:sz w:val="24"/>
          <w:szCs w:val="24"/>
          <w:lang w:eastAsia="ru-RU"/>
        </w:rPr>
        <w:t>образователь</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о</w:t>
      </w:r>
      <w:r w:rsidRPr="00D51F90">
        <w:rPr>
          <w:rFonts w:ascii="Times New Roman" w:eastAsia="Times New Roman" w:hAnsi="Times New Roman" w:cs="Times New Roman"/>
          <w:w w:val="99"/>
          <w:sz w:val="24"/>
          <w:szCs w:val="24"/>
          <w:lang w:eastAsia="ru-RU"/>
        </w:rPr>
        <w:t>й</w:t>
      </w:r>
      <w:r w:rsidRPr="00D51F90">
        <w:rPr>
          <w:rFonts w:ascii="Times New Roman" w:eastAsia="Times New Roman" w:hAnsi="Times New Roman" w:cs="Times New Roman"/>
          <w:spacing w:val="138"/>
          <w:sz w:val="24"/>
          <w:szCs w:val="24"/>
          <w:lang w:eastAsia="ru-RU"/>
        </w:rPr>
        <w:t xml:space="preserve"> </w:t>
      </w:r>
      <w:r w:rsidRPr="00D51F90">
        <w:rPr>
          <w:rFonts w:ascii="Times New Roman" w:eastAsia="Times New Roman" w:hAnsi="Times New Roman" w:cs="Times New Roman"/>
          <w:sz w:val="24"/>
          <w:szCs w:val="24"/>
          <w:lang w:eastAsia="ru-RU"/>
        </w:rPr>
        <w:t>программы</w:t>
      </w:r>
      <w:r w:rsidRPr="00D51F90">
        <w:rPr>
          <w:rFonts w:ascii="Times New Roman" w:eastAsia="Times New Roman" w:hAnsi="Times New Roman" w:cs="Times New Roman"/>
          <w:spacing w:val="138"/>
          <w:sz w:val="24"/>
          <w:szCs w:val="24"/>
          <w:lang w:eastAsia="ru-RU"/>
        </w:rPr>
        <w:t xml:space="preserve"> </w:t>
      </w:r>
      <w:r w:rsidRPr="00D51F90">
        <w:rPr>
          <w:rFonts w:ascii="Times New Roman" w:eastAsia="Times New Roman" w:hAnsi="Times New Roman" w:cs="Times New Roman"/>
          <w:sz w:val="24"/>
          <w:szCs w:val="24"/>
          <w:lang w:eastAsia="ru-RU"/>
        </w:rPr>
        <w:t>основ</w:t>
      </w:r>
      <w:r w:rsidRPr="00D51F90">
        <w:rPr>
          <w:rFonts w:ascii="Times New Roman" w:eastAsia="Times New Roman" w:hAnsi="Times New Roman" w:cs="Times New Roman"/>
          <w:spacing w:val="1"/>
          <w:sz w:val="24"/>
          <w:szCs w:val="24"/>
          <w:lang w:eastAsia="ru-RU"/>
        </w:rPr>
        <w:t>н</w:t>
      </w:r>
      <w:r w:rsidRPr="00D51F90">
        <w:rPr>
          <w:rFonts w:ascii="Times New Roman" w:eastAsia="Times New Roman" w:hAnsi="Times New Roman" w:cs="Times New Roman"/>
          <w:sz w:val="24"/>
          <w:szCs w:val="24"/>
          <w:lang w:eastAsia="ru-RU"/>
        </w:rPr>
        <w:t>ого</w:t>
      </w:r>
      <w:r w:rsidRPr="00D51F90">
        <w:rPr>
          <w:rFonts w:ascii="Times New Roman" w:eastAsia="Times New Roman" w:hAnsi="Times New Roman" w:cs="Times New Roman"/>
          <w:spacing w:val="138"/>
          <w:sz w:val="24"/>
          <w:szCs w:val="24"/>
          <w:lang w:eastAsia="ru-RU"/>
        </w:rPr>
        <w:t xml:space="preserve"> </w:t>
      </w:r>
      <w:r w:rsidRPr="00D51F90">
        <w:rPr>
          <w:rFonts w:ascii="Times New Roman" w:eastAsia="Times New Roman" w:hAnsi="Times New Roman" w:cs="Times New Roman"/>
          <w:sz w:val="24"/>
          <w:szCs w:val="24"/>
          <w:lang w:eastAsia="ru-RU"/>
        </w:rPr>
        <w:t>об</w:t>
      </w:r>
      <w:r w:rsidRPr="00D51F90">
        <w:rPr>
          <w:rFonts w:ascii="Times New Roman" w:eastAsia="Times New Roman" w:hAnsi="Times New Roman" w:cs="Times New Roman"/>
          <w:w w:val="99"/>
          <w:sz w:val="24"/>
          <w:szCs w:val="24"/>
          <w:lang w:eastAsia="ru-RU"/>
        </w:rPr>
        <w:t>щ</w:t>
      </w:r>
      <w:r w:rsidRPr="00D51F90">
        <w:rPr>
          <w:rFonts w:ascii="Times New Roman" w:eastAsia="Times New Roman" w:hAnsi="Times New Roman" w:cs="Times New Roman"/>
          <w:sz w:val="24"/>
          <w:szCs w:val="24"/>
          <w:lang w:eastAsia="ru-RU"/>
        </w:rPr>
        <w:t>его</w:t>
      </w:r>
      <w:r w:rsidRPr="00D51F90">
        <w:rPr>
          <w:rFonts w:ascii="Times New Roman" w:eastAsia="Times New Roman" w:hAnsi="Times New Roman" w:cs="Times New Roman"/>
          <w:spacing w:val="138"/>
          <w:sz w:val="24"/>
          <w:szCs w:val="24"/>
          <w:lang w:eastAsia="ru-RU"/>
        </w:rPr>
        <w:t xml:space="preserve"> </w:t>
      </w:r>
      <w:r w:rsidRPr="00D51F90">
        <w:rPr>
          <w:rFonts w:ascii="Times New Roman" w:eastAsia="Times New Roman" w:hAnsi="Times New Roman" w:cs="Times New Roman"/>
          <w:sz w:val="24"/>
          <w:szCs w:val="24"/>
          <w:lang w:eastAsia="ru-RU"/>
        </w:rPr>
        <w:t>обра</w:t>
      </w:r>
      <w:r w:rsidRPr="00D51F90">
        <w:rPr>
          <w:rFonts w:ascii="Times New Roman" w:eastAsia="Times New Roman" w:hAnsi="Times New Roman" w:cs="Times New Roman"/>
          <w:w w:val="99"/>
          <w:sz w:val="24"/>
          <w:szCs w:val="24"/>
          <w:lang w:eastAsia="ru-RU"/>
        </w:rPr>
        <w:t>з</w:t>
      </w:r>
      <w:r w:rsidRPr="00D51F90">
        <w:rPr>
          <w:rFonts w:ascii="Times New Roman" w:eastAsia="Times New Roman" w:hAnsi="Times New Roman" w:cs="Times New Roman"/>
          <w:sz w:val="24"/>
          <w:szCs w:val="24"/>
          <w:lang w:eastAsia="ru-RU"/>
        </w:rPr>
        <w:t>ован</w:t>
      </w:r>
      <w:r w:rsidRPr="00D51F90">
        <w:rPr>
          <w:rFonts w:ascii="Times New Roman" w:eastAsia="Times New Roman" w:hAnsi="Times New Roman" w:cs="Times New Roman"/>
          <w:spacing w:val="1"/>
          <w:sz w:val="24"/>
          <w:szCs w:val="24"/>
          <w:lang w:eastAsia="ru-RU"/>
        </w:rPr>
        <w:t>и</w:t>
      </w:r>
      <w:r w:rsidRPr="00D51F90">
        <w:rPr>
          <w:rFonts w:ascii="Times New Roman" w:eastAsia="Times New Roman" w:hAnsi="Times New Roman" w:cs="Times New Roman"/>
          <w:sz w:val="24"/>
          <w:szCs w:val="24"/>
          <w:lang w:eastAsia="ru-RU"/>
        </w:rPr>
        <w:t>я»;</w:t>
      </w:r>
      <w:r w:rsidRPr="00D51F90">
        <w:rPr>
          <w:rFonts w:ascii="Times New Roman" w:eastAsia="Times New Roman" w:hAnsi="Times New Roman" w:cs="Times New Roman"/>
          <w:spacing w:val="137"/>
          <w:sz w:val="24"/>
          <w:szCs w:val="24"/>
          <w:lang w:eastAsia="ru-RU"/>
        </w:rPr>
        <w:t xml:space="preserve"> </w:t>
      </w:r>
      <w:r w:rsidRPr="00D51F90">
        <w:rPr>
          <w:rFonts w:ascii="Times New Roman" w:eastAsia="Times New Roman" w:hAnsi="Times New Roman" w:cs="Times New Roman"/>
          <w:w w:val="99"/>
          <w:sz w:val="24"/>
          <w:szCs w:val="24"/>
          <w:lang w:eastAsia="ru-RU"/>
        </w:rPr>
        <w:t>п</w:t>
      </w:r>
      <w:r w:rsidRPr="00D51F90">
        <w:rPr>
          <w:rFonts w:ascii="Times New Roman" w:eastAsia="Times New Roman" w:hAnsi="Times New Roman" w:cs="Times New Roman"/>
          <w:sz w:val="24"/>
          <w:szCs w:val="24"/>
          <w:lang w:eastAsia="ru-RU"/>
        </w:rPr>
        <w:t>р</w:t>
      </w:r>
      <w:r w:rsidRPr="00D51F90">
        <w:rPr>
          <w:rFonts w:ascii="Times New Roman" w:eastAsia="Times New Roman" w:hAnsi="Times New Roman" w:cs="Times New Roman"/>
          <w:spacing w:val="1"/>
          <w:w w:val="99"/>
          <w:sz w:val="24"/>
          <w:szCs w:val="24"/>
          <w:lang w:eastAsia="ru-RU"/>
        </w:rPr>
        <w:t>и</w:t>
      </w:r>
      <w:r w:rsidRPr="00D51F90">
        <w:rPr>
          <w:rFonts w:ascii="Times New Roman" w:eastAsia="Times New Roman" w:hAnsi="Times New Roman" w:cs="Times New Roman"/>
          <w:sz w:val="24"/>
          <w:szCs w:val="24"/>
          <w:lang w:eastAsia="ru-RU"/>
        </w:rPr>
        <w:t>ка</w:t>
      </w:r>
      <w:r w:rsidRPr="00D51F90">
        <w:rPr>
          <w:rFonts w:ascii="Times New Roman" w:eastAsia="Times New Roman" w:hAnsi="Times New Roman" w:cs="Times New Roman"/>
          <w:w w:val="99"/>
          <w:sz w:val="24"/>
          <w:szCs w:val="24"/>
          <w:lang w:eastAsia="ru-RU"/>
        </w:rPr>
        <w:t>з</w:t>
      </w:r>
      <w:r w:rsidRPr="00D51F90">
        <w:rPr>
          <w:rFonts w:ascii="Times New Roman" w:eastAsia="Times New Roman" w:hAnsi="Times New Roman" w:cs="Times New Roman"/>
          <w:sz w:val="24"/>
          <w:szCs w:val="24"/>
          <w:lang w:eastAsia="ru-RU"/>
        </w:rPr>
        <w:t xml:space="preserve"> </w:t>
      </w:r>
      <w:r w:rsidRPr="00D51F90">
        <w:rPr>
          <w:rFonts w:ascii="Times New Roman" w:eastAsia="Times New Roman" w:hAnsi="Times New Roman" w:cs="Times New Roman"/>
          <w:w w:val="99"/>
          <w:sz w:val="24"/>
          <w:szCs w:val="24"/>
          <w:lang w:eastAsia="ru-RU"/>
        </w:rPr>
        <w:t>Мини</w:t>
      </w:r>
      <w:r w:rsidRPr="00D51F90">
        <w:rPr>
          <w:rFonts w:ascii="Times New Roman" w:eastAsia="Times New Roman" w:hAnsi="Times New Roman" w:cs="Times New Roman"/>
          <w:sz w:val="24"/>
          <w:szCs w:val="24"/>
          <w:lang w:eastAsia="ru-RU"/>
        </w:rPr>
        <w:t>стерства</w:t>
      </w:r>
      <w:r w:rsidRPr="00D51F90">
        <w:rPr>
          <w:rFonts w:ascii="Times New Roman" w:eastAsia="Times New Roman" w:hAnsi="Times New Roman" w:cs="Times New Roman"/>
          <w:spacing w:val="1"/>
          <w:sz w:val="24"/>
          <w:szCs w:val="24"/>
          <w:lang w:eastAsia="ru-RU"/>
        </w:rPr>
        <w:t xml:space="preserve"> </w:t>
      </w:r>
      <w:r w:rsidRPr="00D51F90">
        <w:rPr>
          <w:rFonts w:ascii="Times New Roman" w:eastAsia="Times New Roman" w:hAnsi="Times New Roman" w:cs="Times New Roman"/>
          <w:w w:val="99"/>
          <w:sz w:val="24"/>
          <w:szCs w:val="24"/>
          <w:lang w:eastAsia="ru-RU"/>
        </w:rPr>
        <w:t>п</w:t>
      </w:r>
      <w:r w:rsidRPr="00D51F90">
        <w:rPr>
          <w:rFonts w:ascii="Times New Roman" w:eastAsia="Times New Roman" w:hAnsi="Times New Roman" w:cs="Times New Roman"/>
          <w:sz w:val="24"/>
          <w:szCs w:val="24"/>
          <w:lang w:eastAsia="ru-RU"/>
        </w:rPr>
        <w:t>росвеще</w:t>
      </w:r>
      <w:r w:rsidRPr="00D51F90">
        <w:rPr>
          <w:rFonts w:ascii="Times New Roman" w:eastAsia="Times New Roman" w:hAnsi="Times New Roman" w:cs="Times New Roman"/>
          <w:w w:val="99"/>
          <w:sz w:val="24"/>
          <w:szCs w:val="24"/>
          <w:lang w:eastAsia="ru-RU"/>
        </w:rPr>
        <w:t>ни</w:t>
      </w:r>
      <w:r w:rsidRPr="00D51F90">
        <w:rPr>
          <w:rFonts w:ascii="Times New Roman" w:eastAsia="Times New Roman" w:hAnsi="Times New Roman" w:cs="Times New Roman"/>
          <w:sz w:val="24"/>
          <w:szCs w:val="24"/>
          <w:lang w:eastAsia="ru-RU"/>
        </w:rPr>
        <w:t xml:space="preserve">я </w:t>
      </w:r>
      <w:r w:rsidRPr="00D51F90">
        <w:rPr>
          <w:rFonts w:ascii="Times New Roman" w:eastAsia="Times New Roman" w:hAnsi="Times New Roman" w:cs="Times New Roman"/>
          <w:w w:val="99"/>
          <w:sz w:val="24"/>
          <w:szCs w:val="24"/>
          <w:lang w:eastAsia="ru-RU"/>
        </w:rPr>
        <w:t>Р</w:t>
      </w:r>
      <w:r w:rsidRPr="00D51F90">
        <w:rPr>
          <w:rFonts w:ascii="Times New Roman" w:eastAsia="Times New Roman" w:hAnsi="Times New Roman" w:cs="Times New Roman"/>
          <w:sz w:val="24"/>
          <w:szCs w:val="24"/>
          <w:lang w:eastAsia="ru-RU"/>
        </w:rPr>
        <w:t>осс</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pacing w:val="1"/>
          <w:sz w:val="24"/>
          <w:szCs w:val="24"/>
          <w:lang w:eastAsia="ru-RU"/>
        </w:rPr>
        <w:t>й</w:t>
      </w:r>
      <w:r w:rsidRPr="00D51F90">
        <w:rPr>
          <w:rFonts w:ascii="Times New Roman" w:eastAsia="Times New Roman" w:hAnsi="Times New Roman" w:cs="Times New Roman"/>
          <w:sz w:val="24"/>
          <w:szCs w:val="24"/>
          <w:lang w:eastAsia="ru-RU"/>
        </w:rPr>
        <w:t>ской Федерации о</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 xml:space="preserve"> 18.05.2023 </w:t>
      </w:r>
      <w:r w:rsidRPr="00D51F90">
        <w:rPr>
          <w:rFonts w:ascii="Times New Roman" w:eastAsia="Times New Roman" w:hAnsi="Times New Roman" w:cs="Times New Roman"/>
          <w:w w:val="99"/>
          <w:sz w:val="24"/>
          <w:szCs w:val="24"/>
          <w:lang w:eastAsia="ru-RU"/>
        </w:rPr>
        <w:t>№</w:t>
      </w:r>
      <w:r w:rsidRPr="00D51F90">
        <w:rPr>
          <w:rFonts w:ascii="Times New Roman" w:eastAsia="Times New Roman" w:hAnsi="Times New Roman" w:cs="Times New Roman"/>
          <w:sz w:val="24"/>
          <w:szCs w:val="24"/>
          <w:lang w:eastAsia="ru-RU"/>
        </w:rPr>
        <w:t xml:space="preserve"> 371</w:t>
      </w:r>
      <w:r w:rsidRPr="00D51F90">
        <w:rPr>
          <w:rFonts w:ascii="Times New Roman" w:eastAsia="Times New Roman" w:hAnsi="Times New Roman" w:cs="Times New Roman"/>
          <w:spacing w:val="1"/>
          <w:sz w:val="24"/>
          <w:szCs w:val="24"/>
          <w:lang w:eastAsia="ru-RU"/>
        </w:rPr>
        <w:t xml:space="preserve"> </w:t>
      </w:r>
      <w:r w:rsidRPr="00D51F90">
        <w:rPr>
          <w:rFonts w:ascii="Times New Roman" w:eastAsia="Times New Roman" w:hAnsi="Times New Roman" w:cs="Times New Roman"/>
          <w:sz w:val="24"/>
          <w:szCs w:val="24"/>
          <w:lang w:eastAsia="ru-RU"/>
        </w:rPr>
        <w:t>«Об у</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ве</w:t>
      </w:r>
      <w:r w:rsidRPr="00D51F90">
        <w:rPr>
          <w:rFonts w:ascii="Times New Roman" w:eastAsia="Times New Roman" w:hAnsi="Times New Roman" w:cs="Times New Roman"/>
          <w:w w:val="99"/>
          <w:sz w:val="24"/>
          <w:szCs w:val="24"/>
          <w:lang w:eastAsia="ru-RU"/>
        </w:rPr>
        <w:t>р</w:t>
      </w:r>
      <w:r w:rsidRPr="00D51F90">
        <w:rPr>
          <w:rFonts w:ascii="Times New Roman" w:eastAsia="Times New Roman" w:hAnsi="Times New Roman" w:cs="Times New Roman"/>
          <w:sz w:val="24"/>
          <w:szCs w:val="24"/>
          <w:lang w:eastAsia="ru-RU"/>
        </w:rPr>
        <w:t>жде</w:t>
      </w:r>
      <w:r w:rsidRPr="00D51F90">
        <w:rPr>
          <w:rFonts w:ascii="Times New Roman" w:eastAsia="Times New Roman" w:hAnsi="Times New Roman" w:cs="Times New Roman"/>
          <w:w w:val="99"/>
          <w:sz w:val="24"/>
          <w:szCs w:val="24"/>
          <w:lang w:eastAsia="ru-RU"/>
        </w:rPr>
        <w:t>нии</w:t>
      </w:r>
      <w:r w:rsidRPr="00D51F90">
        <w:rPr>
          <w:rFonts w:ascii="Times New Roman" w:eastAsia="Times New Roman" w:hAnsi="Times New Roman" w:cs="Times New Roman"/>
          <w:sz w:val="24"/>
          <w:szCs w:val="24"/>
          <w:lang w:eastAsia="ru-RU"/>
        </w:rPr>
        <w:t xml:space="preserve"> федера</w:t>
      </w:r>
      <w:r w:rsidRPr="00D51F90">
        <w:rPr>
          <w:rFonts w:ascii="Times New Roman" w:eastAsia="Times New Roman" w:hAnsi="Times New Roman" w:cs="Times New Roman"/>
          <w:w w:val="99"/>
          <w:sz w:val="24"/>
          <w:szCs w:val="24"/>
          <w:lang w:eastAsia="ru-RU"/>
        </w:rPr>
        <w:t>л</w:t>
      </w:r>
      <w:r w:rsidRPr="00D51F90">
        <w:rPr>
          <w:rFonts w:ascii="Times New Roman" w:eastAsia="Times New Roman" w:hAnsi="Times New Roman" w:cs="Times New Roman"/>
          <w:sz w:val="24"/>
          <w:szCs w:val="24"/>
          <w:lang w:eastAsia="ru-RU"/>
        </w:rPr>
        <w:t>ь</w:t>
      </w:r>
      <w:r w:rsidRPr="00D51F90">
        <w:rPr>
          <w:rFonts w:ascii="Times New Roman" w:eastAsia="Times New Roman" w:hAnsi="Times New Roman" w:cs="Times New Roman"/>
          <w:spacing w:val="1"/>
          <w:w w:val="99"/>
          <w:sz w:val="24"/>
          <w:szCs w:val="24"/>
          <w:lang w:eastAsia="ru-RU"/>
        </w:rPr>
        <w:t>н</w:t>
      </w:r>
      <w:r w:rsidRPr="00D51F90">
        <w:rPr>
          <w:rFonts w:ascii="Times New Roman" w:eastAsia="Times New Roman" w:hAnsi="Times New Roman" w:cs="Times New Roman"/>
          <w:sz w:val="24"/>
          <w:szCs w:val="24"/>
          <w:lang w:eastAsia="ru-RU"/>
        </w:rPr>
        <w:t>о</w:t>
      </w:r>
      <w:r w:rsidRPr="00D51F90">
        <w:rPr>
          <w:rFonts w:ascii="Times New Roman" w:eastAsia="Times New Roman" w:hAnsi="Times New Roman" w:cs="Times New Roman"/>
          <w:w w:val="99"/>
          <w:sz w:val="24"/>
          <w:szCs w:val="24"/>
          <w:lang w:eastAsia="ru-RU"/>
        </w:rPr>
        <w:t>й</w:t>
      </w:r>
      <w:r w:rsidRPr="00D51F90">
        <w:rPr>
          <w:rFonts w:ascii="Times New Roman" w:eastAsia="Times New Roman" w:hAnsi="Times New Roman" w:cs="Times New Roman"/>
          <w:sz w:val="24"/>
          <w:szCs w:val="24"/>
          <w:lang w:eastAsia="ru-RU"/>
        </w:rPr>
        <w:t xml:space="preserve"> образователь</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о</w:t>
      </w:r>
      <w:r w:rsidRPr="00D51F90">
        <w:rPr>
          <w:rFonts w:ascii="Times New Roman" w:eastAsia="Times New Roman" w:hAnsi="Times New Roman" w:cs="Times New Roman"/>
          <w:w w:val="99"/>
          <w:sz w:val="24"/>
          <w:szCs w:val="24"/>
          <w:lang w:eastAsia="ru-RU"/>
        </w:rPr>
        <w:t>й</w:t>
      </w:r>
      <w:r w:rsidRPr="00D51F90">
        <w:rPr>
          <w:rFonts w:ascii="Times New Roman" w:eastAsia="Times New Roman" w:hAnsi="Times New Roman" w:cs="Times New Roman"/>
          <w:spacing w:val="1"/>
          <w:sz w:val="24"/>
          <w:szCs w:val="24"/>
          <w:lang w:eastAsia="ru-RU"/>
        </w:rPr>
        <w:t xml:space="preserve"> </w:t>
      </w:r>
      <w:r w:rsidRPr="00D51F90">
        <w:rPr>
          <w:rFonts w:ascii="Times New Roman" w:eastAsia="Times New Roman" w:hAnsi="Times New Roman" w:cs="Times New Roman"/>
          <w:w w:val="99"/>
          <w:sz w:val="24"/>
          <w:szCs w:val="24"/>
          <w:lang w:eastAsia="ru-RU"/>
        </w:rPr>
        <w:t>п</w:t>
      </w:r>
      <w:r w:rsidRPr="00D51F90">
        <w:rPr>
          <w:rFonts w:ascii="Times New Roman" w:eastAsia="Times New Roman" w:hAnsi="Times New Roman" w:cs="Times New Roman"/>
          <w:sz w:val="24"/>
          <w:szCs w:val="24"/>
          <w:lang w:eastAsia="ru-RU"/>
        </w:rPr>
        <w:t>рограммы среднего об</w:t>
      </w:r>
      <w:r w:rsidRPr="00D51F90">
        <w:rPr>
          <w:rFonts w:ascii="Times New Roman" w:eastAsia="Times New Roman" w:hAnsi="Times New Roman" w:cs="Times New Roman"/>
          <w:w w:val="99"/>
          <w:sz w:val="24"/>
          <w:szCs w:val="24"/>
          <w:lang w:eastAsia="ru-RU"/>
        </w:rPr>
        <w:t>щ</w:t>
      </w:r>
      <w:r w:rsidRPr="00D51F90">
        <w:rPr>
          <w:rFonts w:ascii="Times New Roman" w:eastAsia="Times New Roman" w:hAnsi="Times New Roman" w:cs="Times New Roman"/>
          <w:sz w:val="24"/>
          <w:szCs w:val="24"/>
          <w:lang w:eastAsia="ru-RU"/>
        </w:rPr>
        <w:t>его обра</w:t>
      </w:r>
      <w:r w:rsidRPr="00D51F90">
        <w:rPr>
          <w:rFonts w:ascii="Times New Roman" w:eastAsia="Times New Roman" w:hAnsi="Times New Roman" w:cs="Times New Roman"/>
          <w:w w:val="99"/>
          <w:sz w:val="24"/>
          <w:szCs w:val="24"/>
          <w:lang w:eastAsia="ru-RU"/>
        </w:rPr>
        <w:t>з</w:t>
      </w:r>
      <w:r w:rsidRPr="00D51F90">
        <w:rPr>
          <w:rFonts w:ascii="Times New Roman" w:eastAsia="Times New Roman" w:hAnsi="Times New Roman" w:cs="Times New Roman"/>
          <w:sz w:val="24"/>
          <w:szCs w:val="24"/>
          <w:lang w:eastAsia="ru-RU"/>
        </w:rPr>
        <w:t>о</w:t>
      </w:r>
      <w:r w:rsidRPr="00D51F90">
        <w:rPr>
          <w:rFonts w:ascii="Times New Roman" w:eastAsia="Times New Roman" w:hAnsi="Times New Roman" w:cs="Times New Roman"/>
          <w:spacing w:val="1"/>
          <w:sz w:val="24"/>
          <w:szCs w:val="24"/>
          <w:lang w:eastAsia="ru-RU"/>
        </w:rPr>
        <w:t>в</w:t>
      </w:r>
      <w:r w:rsidRPr="00D51F90">
        <w:rPr>
          <w:rFonts w:ascii="Times New Roman" w:eastAsia="Times New Roman" w:hAnsi="Times New Roman" w:cs="Times New Roman"/>
          <w:sz w:val="24"/>
          <w:szCs w:val="24"/>
          <w:lang w:eastAsia="ru-RU"/>
        </w:rPr>
        <w:t>ания»</w:t>
      </w:r>
    </w:p>
    <w:p w:rsidR="00D51F90" w:rsidRPr="00D51F90" w:rsidRDefault="00D51F90" w:rsidP="00D51F90">
      <w:pPr>
        <w:widowControl w:val="0"/>
        <w:tabs>
          <w:tab w:val="left" w:pos="851"/>
        </w:tabs>
        <w:spacing w:after="0" w:line="240" w:lineRule="auto"/>
        <w:ind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rsidR="00D51F90" w:rsidRPr="00D51F90" w:rsidRDefault="00D51F90" w:rsidP="00D51F90">
      <w:pPr>
        <w:widowControl w:val="0"/>
        <w:tabs>
          <w:tab w:val="left" w:pos="851"/>
        </w:tabs>
        <w:spacing w:after="0" w:line="240" w:lineRule="auto"/>
        <w:ind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D51F90" w:rsidRPr="00D51F90" w:rsidRDefault="00D51F90" w:rsidP="00D51F90">
      <w:pPr>
        <w:widowControl w:val="0"/>
        <w:tabs>
          <w:tab w:val="left" w:pos="851"/>
        </w:tabs>
        <w:spacing w:after="0" w:line="240" w:lineRule="auto"/>
        <w:ind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Программа включает три раздела: целевой, содержательный, организационный.</w:t>
      </w:r>
      <w:bookmarkStart w:id="178" w:name="__RefHeading___2"/>
      <w:bookmarkEnd w:id="177"/>
      <w:bookmarkEnd w:id="178"/>
    </w:p>
    <w:p w:rsidR="00D51F90" w:rsidRPr="00D51F90" w:rsidRDefault="00704700" w:rsidP="00D51F90">
      <w:pPr>
        <w:widowControl w:val="0"/>
        <w:tabs>
          <w:tab w:val="left" w:pos="851"/>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2.3.2. РАЗДЕЛ </w:t>
      </w:r>
      <w:r w:rsidR="00D51F90" w:rsidRPr="00D51F90">
        <w:rPr>
          <w:rFonts w:ascii="Times New Roman" w:eastAsia="Times New Roman" w:hAnsi="Times New Roman" w:cs="Times New Roman"/>
          <w:b/>
          <w:sz w:val="24"/>
          <w:szCs w:val="24"/>
          <w:lang w:eastAsia="ru-RU"/>
        </w:rPr>
        <w:t xml:space="preserve"> ЦЕЛЕВОЙ</w:t>
      </w:r>
    </w:p>
    <w:p w:rsidR="00D51F90" w:rsidRPr="00D51F90" w:rsidRDefault="00D51F90" w:rsidP="00D51F90">
      <w:pPr>
        <w:widowControl w:val="0"/>
        <w:tabs>
          <w:tab w:val="left" w:pos="851"/>
        </w:tabs>
        <w:spacing w:after="0" w:line="240" w:lineRule="auto"/>
        <w:ind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Участниками образовательных отношений являются педагогические и другие работники МБОУ г. Иркутска СОШ 3 43,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D51F90" w:rsidRPr="00D51F90" w:rsidRDefault="00D51F90" w:rsidP="00D51F90">
      <w:pPr>
        <w:widowControl w:val="0"/>
        <w:tabs>
          <w:tab w:val="left" w:pos="851"/>
        </w:tabs>
        <w:spacing w:after="0" w:line="240" w:lineRule="auto"/>
        <w:ind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179" w:name="_Hlk107041641"/>
      <w:bookmarkStart w:id="180" w:name="__RefHeading___3"/>
      <w:bookmarkStart w:id="181" w:name="bookmark8"/>
      <w:bookmarkEnd w:id="179"/>
      <w:bookmarkEnd w:id="180"/>
    </w:p>
    <w:p w:rsidR="00D51F90" w:rsidRPr="00D51F90" w:rsidRDefault="00D51F90" w:rsidP="00D51F90">
      <w:pPr>
        <w:keepNext/>
        <w:keepLines/>
        <w:widowControl w:val="0"/>
        <w:spacing w:after="0" w:line="240" w:lineRule="auto"/>
        <w:jc w:val="both"/>
        <w:outlineLvl w:val="0"/>
        <w:rPr>
          <w:rFonts w:ascii="Times New Roman" w:eastAsia="Times New Roman" w:hAnsi="Times New Roman" w:cs="Times New Roman"/>
          <w:b/>
          <w:sz w:val="24"/>
          <w:szCs w:val="24"/>
          <w:lang w:eastAsia="ru-RU"/>
        </w:rPr>
      </w:pPr>
      <w:r w:rsidRPr="00D51F90">
        <w:rPr>
          <w:rFonts w:ascii="Times New Roman" w:eastAsia="Times New Roman" w:hAnsi="Times New Roman" w:cs="Times New Roman"/>
          <w:b/>
          <w:sz w:val="24"/>
          <w:szCs w:val="24"/>
          <w:lang w:eastAsia="ru-RU"/>
        </w:rPr>
        <w:t>1.1 Цель и задачи воспитания обучающихся</w:t>
      </w:r>
    </w:p>
    <w:p w:rsidR="00D51F90" w:rsidRPr="00D51F90" w:rsidRDefault="00D51F90" w:rsidP="00D51F90">
      <w:pPr>
        <w:spacing w:after="0" w:line="240" w:lineRule="auto"/>
        <w:ind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D51F90" w:rsidRPr="00D51F90" w:rsidRDefault="00D51F90" w:rsidP="00D51F90">
      <w:pPr>
        <w:spacing w:after="0" w:line="240" w:lineRule="auto"/>
        <w:ind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В соответствии с этим идеалом и нормативными правовыми актами Российской Федерации в сфере образования </w:t>
      </w:r>
      <w:r w:rsidRPr="00D51F90">
        <w:rPr>
          <w:rFonts w:ascii="Times New Roman" w:eastAsia="Times New Roman" w:hAnsi="Times New Roman" w:cs="Times New Roman"/>
          <w:b/>
          <w:sz w:val="24"/>
          <w:szCs w:val="24"/>
          <w:lang w:eastAsia="ru-RU"/>
        </w:rPr>
        <w:t>цель воспитания</w:t>
      </w:r>
      <w:r w:rsidRPr="00D51F90">
        <w:rPr>
          <w:rFonts w:ascii="Times New Roman" w:eastAsia="Times New Roman" w:hAnsi="Times New Roman" w:cs="Times New Roman"/>
          <w:sz w:val="24"/>
          <w:szCs w:val="24"/>
          <w:lang w:eastAsia="ru-RU"/>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51F90" w:rsidRPr="00D51F90" w:rsidRDefault="00D51F90" w:rsidP="00D51F90">
      <w:pPr>
        <w:widowControl w:val="0"/>
        <w:tabs>
          <w:tab w:val="left" w:pos="851"/>
        </w:tabs>
        <w:spacing w:after="0" w:line="240" w:lineRule="auto"/>
        <w:ind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b/>
          <w:sz w:val="24"/>
          <w:szCs w:val="24"/>
          <w:lang w:eastAsia="ru-RU"/>
        </w:rPr>
        <w:t>Задачи воспитания</w:t>
      </w:r>
      <w:r w:rsidRPr="00D51F90">
        <w:rPr>
          <w:rFonts w:ascii="Times New Roman" w:eastAsia="Times New Roman" w:hAnsi="Times New Roman" w:cs="Times New Roman"/>
          <w:sz w:val="24"/>
          <w:szCs w:val="24"/>
          <w:lang w:eastAsia="ru-RU"/>
        </w:rPr>
        <w:t xml:space="preserve"> обучающихся в МБОУ г. Иркутска СОШ № 43: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D51F90" w:rsidRPr="00D51F90" w:rsidRDefault="00D51F90" w:rsidP="00D51F90">
      <w:pPr>
        <w:widowControl w:val="0"/>
        <w:spacing w:after="0" w:line="240" w:lineRule="auto"/>
        <w:ind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D51F90" w:rsidRPr="00D51F90" w:rsidRDefault="00D51F90" w:rsidP="00D51F90">
      <w:pPr>
        <w:widowControl w:val="0"/>
        <w:spacing w:after="0" w:line="240" w:lineRule="auto"/>
        <w:ind w:firstLine="709"/>
        <w:jc w:val="both"/>
        <w:rPr>
          <w:rFonts w:ascii="Times New Roman" w:eastAsia="Times New Roman" w:hAnsi="Times New Roman" w:cs="Times New Roman"/>
          <w:b/>
          <w:sz w:val="24"/>
          <w:szCs w:val="24"/>
          <w:lang w:eastAsia="ru-RU"/>
        </w:rPr>
      </w:pPr>
      <w:r w:rsidRPr="00D51F90">
        <w:rPr>
          <w:rFonts w:ascii="Times New Roman" w:eastAsia="Times New Roman" w:hAnsi="Times New Roman" w:cs="Times New Roman"/>
          <w:b/>
          <w:sz w:val="24"/>
          <w:szCs w:val="24"/>
          <w:lang w:eastAsia="ru-RU"/>
        </w:rPr>
        <w:t xml:space="preserve">1.2 Направления воспитания </w:t>
      </w:r>
    </w:p>
    <w:p w:rsidR="00D51F90" w:rsidRPr="00D51F90" w:rsidRDefault="00D51F90" w:rsidP="00D51F90">
      <w:pPr>
        <w:widowControl w:val="0"/>
        <w:spacing w:after="0" w:line="240" w:lineRule="auto"/>
        <w:ind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D51F90" w:rsidRPr="00D51F90" w:rsidRDefault="00D51F90" w:rsidP="0042080A">
      <w:pPr>
        <w:widowControl w:val="0"/>
        <w:numPr>
          <w:ilvl w:val="0"/>
          <w:numId w:val="51"/>
        </w:numPr>
        <w:tabs>
          <w:tab w:val="left" w:pos="98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b/>
          <w:sz w:val="24"/>
          <w:szCs w:val="24"/>
          <w:lang w:eastAsia="ru-RU"/>
        </w:rPr>
        <w:t xml:space="preserve">гражданское воспитание </w:t>
      </w:r>
      <w:r w:rsidRPr="00D51F90">
        <w:rPr>
          <w:rFonts w:ascii="Times New Roman" w:eastAsia="Times New Roman" w:hAnsi="Times New Roman" w:cs="Times New Roman"/>
          <w:bCs/>
          <w:sz w:val="24"/>
          <w:szCs w:val="24"/>
          <w:lang w:eastAsia="ru-RU"/>
        </w:rPr>
        <w:t xml:space="preserve">— </w:t>
      </w:r>
      <w:r w:rsidRPr="00D51F90">
        <w:rPr>
          <w:rFonts w:ascii="Times New Roman" w:eastAsia="Times New Roman" w:hAnsi="Times New Roman" w:cs="Times New Roman"/>
          <w:sz w:val="24"/>
          <w:szCs w:val="24"/>
          <w:lang w:eastAsia="ru-RU"/>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51F90" w:rsidRPr="00D51F90" w:rsidRDefault="00D51F90" w:rsidP="0042080A">
      <w:pPr>
        <w:widowControl w:val="0"/>
        <w:numPr>
          <w:ilvl w:val="0"/>
          <w:numId w:val="51"/>
        </w:numPr>
        <w:tabs>
          <w:tab w:val="left" w:pos="98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b/>
          <w:sz w:val="24"/>
          <w:szCs w:val="24"/>
          <w:lang w:eastAsia="ru-RU"/>
        </w:rPr>
        <w:t xml:space="preserve">патриотическое воспитание </w:t>
      </w:r>
      <w:r w:rsidRPr="00D51F90">
        <w:rPr>
          <w:rFonts w:ascii="Times New Roman" w:eastAsia="Times New Roman" w:hAnsi="Times New Roman" w:cs="Times New Roman"/>
          <w:bCs/>
          <w:sz w:val="24"/>
          <w:szCs w:val="24"/>
          <w:lang w:eastAsia="ru-RU"/>
        </w:rPr>
        <w:t xml:space="preserve">— </w:t>
      </w:r>
      <w:r w:rsidRPr="00D51F90">
        <w:rPr>
          <w:rFonts w:ascii="Times New Roman" w:eastAsia="Times New Roman" w:hAnsi="Times New Roman" w:cs="Times New Roman"/>
          <w:sz w:val="24"/>
          <w:szCs w:val="24"/>
          <w:lang w:eastAsia="ru-RU"/>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51F90" w:rsidRPr="00D51F90" w:rsidRDefault="00D51F90" w:rsidP="0042080A">
      <w:pPr>
        <w:widowControl w:val="0"/>
        <w:numPr>
          <w:ilvl w:val="0"/>
          <w:numId w:val="51"/>
        </w:numPr>
        <w:tabs>
          <w:tab w:val="left" w:pos="98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b/>
          <w:sz w:val="24"/>
          <w:szCs w:val="24"/>
          <w:lang w:eastAsia="ru-RU"/>
        </w:rPr>
        <w:t xml:space="preserve">духовно-нравственное воспитание </w:t>
      </w:r>
      <w:r w:rsidRPr="00D51F90">
        <w:rPr>
          <w:rFonts w:ascii="Times New Roman" w:eastAsia="Times New Roman" w:hAnsi="Times New Roman" w:cs="Times New Roman"/>
          <w:bCs/>
          <w:sz w:val="24"/>
          <w:szCs w:val="24"/>
          <w:lang w:eastAsia="ru-RU"/>
        </w:rPr>
        <w:t>—</w:t>
      </w:r>
      <w:r w:rsidRPr="00D51F90">
        <w:rPr>
          <w:rFonts w:ascii="Times New Roman" w:eastAsia="Times New Roman" w:hAnsi="Times New Roman" w:cs="Times New Roman"/>
          <w:sz w:val="24"/>
          <w:szCs w:val="24"/>
          <w:lang w:eastAsia="ru-RU"/>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D51F90" w:rsidRPr="00D51F90" w:rsidRDefault="00D51F90" w:rsidP="0042080A">
      <w:pPr>
        <w:widowControl w:val="0"/>
        <w:numPr>
          <w:ilvl w:val="0"/>
          <w:numId w:val="51"/>
        </w:numPr>
        <w:tabs>
          <w:tab w:val="left" w:pos="98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b/>
          <w:sz w:val="24"/>
          <w:szCs w:val="24"/>
          <w:lang w:eastAsia="ru-RU"/>
        </w:rPr>
        <w:t xml:space="preserve">эстетическое воспитание </w:t>
      </w:r>
      <w:r w:rsidRPr="00D51F90">
        <w:rPr>
          <w:rFonts w:ascii="Times New Roman" w:eastAsia="Times New Roman" w:hAnsi="Times New Roman" w:cs="Times New Roman"/>
          <w:bCs/>
          <w:sz w:val="24"/>
          <w:szCs w:val="24"/>
          <w:lang w:eastAsia="ru-RU"/>
        </w:rPr>
        <w:t>—</w:t>
      </w:r>
      <w:r w:rsidRPr="00D51F90">
        <w:rPr>
          <w:rFonts w:ascii="Times New Roman" w:eastAsia="Times New Roman" w:hAnsi="Times New Roman" w:cs="Times New Roman"/>
          <w:sz w:val="24"/>
          <w:szCs w:val="24"/>
          <w:lang w:eastAsia="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D51F90" w:rsidRPr="00D51F90" w:rsidRDefault="00D51F90" w:rsidP="0042080A">
      <w:pPr>
        <w:widowControl w:val="0"/>
        <w:numPr>
          <w:ilvl w:val="0"/>
          <w:numId w:val="51"/>
        </w:numPr>
        <w:tabs>
          <w:tab w:val="left" w:pos="98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b/>
          <w:sz w:val="24"/>
          <w:szCs w:val="24"/>
          <w:lang w:eastAsia="ru-RU"/>
        </w:rPr>
        <w:t>физическое воспитание</w:t>
      </w:r>
      <w:r w:rsidRPr="00D51F90">
        <w:rPr>
          <w:rFonts w:ascii="Times New Roman" w:eastAsia="Times New Roman" w:hAnsi="Times New Roman" w:cs="Times New Roman"/>
          <w:sz w:val="24"/>
          <w:szCs w:val="24"/>
          <w:lang w:eastAsia="ru-RU"/>
        </w:rPr>
        <w:t>,</w:t>
      </w:r>
      <w:r w:rsidRPr="00D51F90">
        <w:rPr>
          <w:rFonts w:ascii="Times New Roman" w:eastAsia="Times New Roman" w:hAnsi="Times New Roman" w:cs="Times New Roman"/>
          <w:b/>
          <w:sz w:val="24"/>
          <w:szCs w:val="24"/>
          <w:lang w:eastAsia="ru-RU"/>
        </w:rPr>
        <w:t xml:space="preserve"> формирование культуры здорового образа жизни и эмоционального благополучия </w:t>
      </w:r>
      <w:r w:rsidRPr="00D51F90">
        <w:rPr>
          <w:rFonts w:ascii="Times New Roman" w:eastAsia="Times New Roman" w:hAnsi="Times New Roman" w:cs="Times New Roman"/>
          <w:bCs/>
          <w:sz w:val="24"/>
          <w:szCs w:val="24"/>
          <w:lang w:eastAsia="ru-RU"/>
        </w:rPr>
        <w:t xml:space="preserve">— </w:t>
      </w:r>
      <w:r w:rsidRPr="00D51F90">
        <w:rPr>
          <w:rFonts w:ascii="Times New Roman" w:eastAsia="Times New Roman" w:hAnsi="Times New Roman" w:cs="Times New Roman"/>
          <w:sz w:val="24"/>
          <w:szCs w:val="24"/>
          <w:lang w:eastAsia="ru-RU"/>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51F90" w:rsidRPr="00D51F90" w:rsidRDefault="00D51F90" w:rsidP="0042080A">
      <w:pPr>
        <w:widowControl w:val="0"/>
        <w:numPr>
          <w:ilvl w:val="0"/>
          <w:numId w:val="51"/>
        </w:numPr>
        <w:tabs>
          <w:tab w:val="left" w:pos="98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b/>
          <w:sz w:val="24"/>
          <w:szCs w:val="24"/>
          <w:lang w:eastAsia="ru-RU"/>
        </w:rPr>
        <w:t>трудовое воспитание</w:t>
      </w:r>
      <w:r w:rsidRPr="00D51F90">
        <w:rPr>
          <w:rFonts w:ascii="Times New Roman" w:eastAsia="Times New Roman" w:hAnsi="Times New Roman" w:cs="Times New Roman"/>
          <w:bCs/>
          <w:sz w:val="24"/>
          <w:szCs w:val="24"/>
          <w:lang w:eastAsia="ru-RU"/>
        </w:rPr>
        <w:t xml:space="preserve"> —</w:t>
      </w:r>
      <w:r w:rsidRPr="00D51F90">
        <w:rPr>
          <w:rFonts w:ascii="Times New Roman" w:eastAsia="Times New Roman" w:hAnsi="Times New Roman" w:cs="Times New Roman"/>
          <w:sz w:val="24"/>
          <w:szCs w:val="24"/>
          <w:lang w:eastAsia="ru-RU"/>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51F90" w:rsidRPr="00D51F90" w:rsidRDefault="00D51F90" w:rsidP="0042080A">
      <w:pPr>
        <w:widowControl w:val="0"/>
        <w:numPr>
          <w:ilvl w:val="0"/>
          <w:numId w:val="51"/>
        </w:numPr>
        <w:tabs>
          <w:tab w:val="left" w:pos="98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b/>
          <w:sz w:val="24"/>
          <w:szCs w:val="24"/>
          <w:lang w:eastAsia="ru-RU"/>
        </w:rPr>
        <w:t>экологическое воспитание</w:t>
      </w:r>
      <w:r w:rsidRPr="00D51F90">
        <w:rPr>
          <w:rFonts w:ascii="Times New Roman" w:eastAsia="Times New Roman" w:hAnsi="Times New Roman" w:cs="Times New Roman"/>
          <w:bCs/>
          <w:sz w:val="24"/>
          <w:szCs w:val="24"/>
          <w:lang w:eastAsia="ru-RU"/>
        </w:rPr>
        <w:t xml:space="preserve"> —</w:t>
      </w:r>
      <w:r w:rsidRPr="00D51F90">
        <w:rPr>
          <w:rFonts w:ascii="Times New Roman" w:eastAsia="Times New Roman" w:hAnsi="Times New Roman" w:cs="Times New Roman"/>
          <w:sz w:val="24"/>
          <w:szCs w:val="24"/>
          <w:lang w:eastAsia="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D51F90" w:rsidRPr="00D51F90" w:rsidRDefault="00D51F90" w:rsidP="0042080A">
      <w:pPr>
        <w:widowControl w:val="0"/>
        <w:numPr>
          <w:ilvl w:val="0"/>
          <w:numId w:val="51"/>
        </w:numPr>
        <w:tabs>
          <w:tab w:val="left" w:pos="98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b/>
          <w:sz w:val="24"/>
          <w:szCs w:val="24"/>
          <w:lang w:eastAsia="ru-RU"/>
        </w:rPr>
        <w:t xml:space="preserve">ценности научного познания </w:t>
      </w:r>
      <w:r w:rsidRPr="00D51F90">
        <w:rPr>
          <w:rFonts w:ascii="Times New Roman" w:eastAsia="Times New Roman" w:hAnsi="Times New Roman" w:cs="Times New Roman"/>
          <w:bCs/>
          <w:sz w:val="24"/>
          <w:szCs w:val="24"/>
          <w:lang w:eastAsia="ru-RU"/>
        </w:rPr>
        <w:t xml:space="preserve">— </w:t>
      </w:r>
      <w:r w:rsidRPr="00D51F90">
        <w:rPr>
          <w:rFonts w:ascii="Times New Roman" w:eastAsia="Times New Roman" w:hAnsi="Times New Roman" w:cs="Times New Roman"/>
          <w:sz w:val="24"/>
          <w:szCs w:val="24"/>
          <w:lang w:eastAsia="ru-RU"/>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D51F90" w:rsidRPr="00D51F90" w:rsidRDefault="00D51F90" w:rsidP="00D51F90">
      <w:pPr>
        <w:keepNext/>
        <w:keepLines/>
        <w:widowControl w:val="0"/>
        <w:spacing w:after="0" w:line="240" w:lineRule="auto"/>
        <w:jc w:val="both"/>
        <w:outlineLvl w:val="0"/>
        <w:rPr>
          <w:rFonts w:ascii="Times New Roman" w:eastAsia="Times New Roman" w:hAnsi="Times New Roman" w:cs="Times New Roman"/>
          <w:b/>
          <w:sz w:val="24"/>
          <w:szCs w:val="24"/>
          <w:lang w:eastAsia="ru-RU"/>
        </w:rPr>
      </w:pPr>
      <w:bookmarkStart w:id="182" w:name="__RefHeading___4"/>
      <w:bookmarkEnd w:id="181"/>
      <w:bookmarkEnd w:id="182"/>
      <w:r w:rsidRPr="00D51F90">
        <w:rPr>
          <w:rFonts w:ascii="Times New Roman" w:eastAsia="Times New Roman" w:hAnsi="Times New Roman" w:cs="Times New Roman"/>
          <w:b/>
          <w:sz w:val="24"/>
          <w:szCs w:val="24"/>
          <w:lang w:eastAsia="ru-RU"/>
        </w:rPr>
        <w:t xml:space="preserve">1.3 Целевые ориентиры результатов воспитания </w:t>
      </w:r>
    </w:p>
    <w:p w:rsidR="00D51F90" w:rsidRPr="00D51F90" w:rsidRDefault="00D51F90" w:rsidP="00D51F90">
      <w:pPr>
        <w:widowControl w:val="0"/>
        <w:spacing w:after="0" w:line="240" w:lineRule="auto"/>
        <w:ind w:firstLine="708"/>
        <w:jc w:val="both"/>
        <w:rPr>
          <w:rFonts w:ascii="Times New Roman" w:eastAsia="Times New Roman" w:hAnsi="Times New Roman" w:cs="Times New Roman"/>
          <w:b/>
          <w:sz w:val="24"/>
          <w:szCs w:val="24"/>
          <w:lang w:eastAsia="ru-RU"/>
        </w:rPr>
      </w:pPr>
      <w:r w:rsidRPr="00D51F90">
        <w:rPr>
          <w:rFonts w:ascii="Times New Roman" w:eastAsia="Times New Roman" w:hAnsi="Times New Roman" w:cs="Times New Roman"/>
          <w:b/>
          <w:sz w:val="24"/>
          <w:szCs w:val="24"/>
          <w:lang w:eastAsia="ru-RU"/>
        </w:rPr>
        <w:t>Целевые ориентиры результатов воспитания на уровне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1"/>
      </w:tblGrid>
      <w:tr w:rsidR="00D51F90" w:rsidRPr="00D51F90" w:rsidTr="00401B16">
        <w:tc>
          <w:tcPr>
            <w:tcW w:w="9351"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widowControl w:val="0"/>
              <w:tabs>
                <w:tab w:val="left" w:pos="851"/>
              </w:tabs>
              <w:spacing w:after="0" w:line="240" w:lineRule="auto"/>
              <w:ind w:firstLine="181"/>
              <w:jc w:val="center"/>
              <w:rPr>
                <w:rFonts w:ascii="Times New Roman" w:eastAsia="Times New Roman" w:hAnsi="Times New Roman" w:cs="Times New Roman"/>
                <w:sz w:val="24"/>
                <w:szCs w:val="24"/>
                <w:lang w:eastAsia="ru-RU"/>
              </w:rPr>
            </w:pPr>
            <w:r w:rsidRPr="00D51F90">
              <w:rPr>
                <w:rFonts w:ascii="Times New Roman" w:eastAsia="Times New Roman" w:hAnsi="Times New Roman" w:cs="Times New Roman"/>
                <w:b/>
                <w:sz w:val="24"/>
                <w:szCs w:val="24"/>
                <w:lang w:eastAsia="ru-RU"/>
              </w:rPr>
              <w:t>Целевые ориентиры</w:t>
            </w:r>
          </w:p>
        </w:tc>
      </w:tr>
      <w:tr w:rsidR="00D51F90" w:rsidRPr="00D51F90" w:rsidTr="00401B16">
        <w:tc>
          <w:tcPr>
            <w:tcW w:w="9351"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widowControl w:val="0"/>
              <w:tabs>
                <w:tab w:val="left" w:pos="851"/>
              </w:tabs>
              <w:spacing w:after="0" w:line="240" w:lineRule="auto"/>
              <w:jc w:val="both"/>
              <w:rPr>
                <w:rFonts w:ascii="Times New Roman" w:eastAsia="Times New Roman" w:hAnsi="Times New Roman" w:cs="Times New Roman"/>
                <w:b/>
                <w:sz w:val="24"/>
                <w:szCs w:val="24"/>
                <w:lang w:eastAsia="ru-RU"/>
              </w:rPr>
            </w:pPr>
            <w:r w:rsidRPr="00D51F90">
              <w:rPr>
                <w:rFonts w:ascii="Times New Roman" w:eastAsia="Times New Roman" w:hAnsi="Times New Roman" w:cs="Times New Roman"/>
                <w:b/>
                <w:sz w:val="24"/>
                <w:szCs w:val="24"/>
                <w:lang w:eastAsia="ru-RU"/>
              </w:rPr>
              <w:t>Гражданско-патриотическое воспитание</w:t>
            </w:r>
          </w:p>
        </w:tc>
      </w:tr>
      <w:tr w:rsidR="00D51F90" w:rsidRPr="00D51F90" w:rsidTr="00401B16">
        <w:tc>
          <w:tcPr>
            <w:tcW w:w="9351"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tabs>
                <w:tab w:val="left" w:pos="4"/>
                <w:tab w:val="left" w:pos="288"/>
              </w:tabs>
              <w:spacing w:after="0" w:line="240" w:lineRule="auto"/>
              <w:ind w:firstLine="181"/>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Знающий и любящий свою малую родину, свой край, имеющий представление о Родине — России, её территории, расположении.</w:t>
            </w:r>
          </w:p>
          <w:p w:rsidR="00D51F90" w:rsidRPr="00D51F90" w:rsidRDefault="00D51F90" w:rsidP="00D51F90">
            <w:pPr>
              <w:tabs>
                <w:tab w:val="left" w:pos="4"/>
                <w:tab w:val="left" w:pos="288"/>
              </w:tabs>
              <w:spacing w:after="0" w:line="240" w:lineRule="auto"/>
              <w:ind w:firstLine="181"/>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Сознающий принадлежность к своему народу и к общности граждан России, проявляющий уважение к своему и другим народам.</w:t>
            </w:r>
          </w:p>
          <w:p w:rsidR="00D51F90" w:rsidRPr="00D51F90" w:rsidRDefault="00D51F90" w:rsidP="00D51F90">
            <w:pPr>
              <w:tabs>
                <w:tab w:val="left" w:pos="4"/>
                <w:tab w:val="left" w:pos="288"/>
              </w:tabs>
              <w:spacing w:after="0" w:line="240" w:lineRule="auto"/>
              <w:ind w:firstLine="181"/>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Понимающий свою сопричастность к прошлому, настоящему и будущему родного края, своей Родины — России, Российского государства.</w:t>
            </w:r>
          </w:p>
          <w:p w:rsidR="00D51F90" w:rsidRPr="00D51F90" w:rsidRDefault="00D51F90" w:rsidP="00D51F90">
            <w:pPr>
              <w:tabs>
                <w:tab w:val="left" w:pos="4"/>
                <w:tab w:val="left" w:pos="288"/>
              </w:tabs>
              <w:spacing w:after="0" w:line="240" w:lineRule="auto"/>
              <w:ind w:firstLine="181"/>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D51F90" w:rsidRPr="00D51F90" w:rsidRDefault="00D51F90" w:rsidP="00D51F90">
            <w:pPr>
              <w:tabs>
                <w:tab w:val="left" w:pos="4"/>
                <w:tab w:val="left" w:pos="288"/>
              </w:tabs>
              <w:spacing w:after="0" w:line="240" w:lineRule="auto"/>
              <w:ind w:firstLine="181"/>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Имеющий первоначальные представления о правах и ответственности человека в обществе, гражданских правах и обязанностях.</w:t>
            </w:r>
          </w:p>
          <w:p w:rsidR="00D51F90" w:rsidRPr="00D51F90" w:rsidRDefault="00D51F90" w:rsidP="00D51F90">
            <w:pPr>
              <w:widowControl w:val="0"/>
              <w:tabs>
                <w:tab w:val="left" w:pos="318"/>
              </w:tabs>
              <w:spacing w:after="0" w:line="240" w:lineRule="auto"/>
              <w:ind w:firstLine="17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Принимающий участие в жизни класса, общеобразовательной организации, в доступной по возрасту социально значимой деятельности.</w:t>
            </w:r>
          </w:p>
        </w:tc>
      </w:tr>
      <w:tr w:rsidR="00D51F90" w:rsidRPr="00D51F90" w:rsidTr="00401B16">
        <w:tc>
          <w:tcPr>
            <w:tcW w:w="9351"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tabs>
                <w:tab w:val="left" w:pos="4"/>
                <w:tab w:val="left" w:pos="288"/>
              </w:tabs>
              <w:spacing w:after="0" w:line="240" w:lineRule="auto"/>
              <w:ind w:firstLine="181"/>
              <w:jc w:val="both"/>
              <w:rPr>
                <w:rFonts w:ascii="Times New Roman" w:eastAsia="Times New Roman" w:hAnsi="Times New Roman" w:cs="Times New Roman"/>
                <w:b/>
                <w:sz w:val="24"/>
                <w:szCs w:val="24"/>
                <w:lang w:eastAsia="ru-RU"/>
              </w:rPr>
            </w:pPr>
            <w:r w:rsidRPr="00D51F90">
              <w:rPr>
                <w:rFonts w:ascii="Times New Roman" w:eastAsia="Times New Roman" w:hAnsi="Times New Roman" w:cs="Times New Roman"/>
                <w:b/>
                <w:sz w:val="24"/>
                <w:szCs w:val="24"/>
                <w:lang w:eastAsia="ru-RU"/>
              </w:rPr>
              <w:t>Духовно-нравственное воспитание</w:t>
            </w:r>
          </w:p>
        </w:tc>
      </w:tr>
      <w:tr w:rsidR="00D51F90" w:rsidRPr="00D51F90" w:rsidTr="00401B16">
        <w:tc>
          <w:tcPr>
            <w:tcW w:w="9351"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tabs>
                <w:tab w:val="left" w:pos="4"/>
                <w:tab w:val="left" w:pos="288"/>
                <w:tab w:val="left" w:pos="430"/>
              </w:tabs>
              <w:spacing w:after="0" w:line="240" w:lineRule="auto"/>
              <w:ind w:firstLine="181"/>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Уважающий духовно-нравственную культуру своей семьи, своего народа, семейные ценности с учётом национальной, религиозной принадлежности.</w:t>
            </w:r>
          </w:p>
          <w:p w:rsidR="00D51F90" w:rsidRPr="00D51F90" w:rsidRDefault="00D51F90" w:rsidP="00D51F90">
            <w:pPr>
              <w:tabs>
                <w:tab w:val="left" w:pos="4"/>
                <w:tab w:val="left" w:pos="288"/>
                <w:tab w:val="left" w:pos="430"/>
              </w:tabs>
              <w:spacing w:after="0" w:line="240" w:lineRule="auto"/>
              <w:ind w:firstLine="181"/>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Сознающий ценность каждой человеческой жизни, признающий индивидуальность и достоинство каждого человека. </w:t>
            </w:r>
          </w:p>
          <w:p w:rsidR="00D51F90" w:rsidRPr="00D51F90" w:rsidRDefault="00D51F90" w:rsidP="00D51F90">
            <w:pPr>
              <w:tabs>
                <w:tab w:val="left" w:pos="4"/>
                <w:tab w:val="left" w:pos="288"/>
                <w:tab w:val="left" w:pos="430"/>
              </w:tabs>
              <w:spacing w:after="0" w:line="240" w:lineRule="auto"/>
              <w:ind w:firstLine="181"/>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D51F90" w:rsidRPr="00D51F90" w:rsidRDefault="00D51F90" w:rsidP="00D51F90">
            <w:pPr>
              <w:tabs>
                <w:tab w:val="left" w:pos="4"/>
                <w:tab w:val="left" w:pos="288"/>
                <w:tab w:val="left" w:pos="430"/>
              </w:tabs>
              <w:spacing w:after="0" w:line="240" w:lineRule="auto"/>
              <w:ind w:firstLine="181"/>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Умеющий оценивать поступки с позиции их соответствия нравственным нормам, осознающий ответственность за свои поступки.</w:t>
            </w:r>
          </w:p>
          <w:p w:rsidR="00D51F90" w:rsidRPr="00D51F90" w:rsidRDefault="00D51F90" w:rsidP="00D51F90">
            <w:pPr>
              <w:tabs>
                <w:tab w:val="left" w:pos="4"/>
                <w:tab w:val="left" w:pos="288"/>
                <w:tab w:val="left" w:pos="430"/>
              </w:tabs>
              <w:spacing w:after="0" w:line="240" w:lineRule="auto"/>
              <w:ind w:firstLine="181"/>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D51F90" w:rsidRPr="00D51F90" w:rsidRDefault="00D51F90" w:rsidP="00D51F90">
            <w:pPr>
              <w:tabs>
                <w:tab w:val="left" w:pos="4"/>
                <w:tab w:val="left" w:pos="288"/>
                <w:tab w:val="left" w:pos="430"/>
              </w:tabs>
              <w:spacing w:after="0" w:line="240" w:lineRule="auto"/>
              <w:ind w:firstLine="181"/>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Сознающий нравственную и эстетическую ценность литературы, родного языка, русского языка, проявляющий интерес к чтению.</w:t>
            </w:r>
          </w:p>
        </w:tc>
      </w:tr>
      <w:tr w:rsidR="00D51F90" w:rsidRPr="00D51F90" w:rsidTr="00401B16">
        <w:tc>
          <w:tcPr>
            <w:tcW w:w="9351"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tabs>
                <w:tab w:val="left" w:pos="4"/>
                <w:tab w:val="left" w:pos="288"/>
                <w:tab w:val="left" w:pos="430"/>
              </w:tabs>
              <w:spacing w:after="0" w:line="240" w:lineRule="auto"/>
              <w:ind w:firstLine="181"/>
              <w:jc w:val="both"/>
              <w:rPr>
                <w:rFonts w:ascii="Times New Roman" w:eastAsia="Times New Roman" w:hAnsi="Times New Roman" w:cs="Times New Roman"/>
                <w:b/>
                <w:sz w:val="24"/>
                <w:szCs w:val="24"/>
                <w:lang w:eastAsia="ru-RU"/>
              </w:rPr>
            </w:pPr>
            <w:r w:rsidRPr="00D51F90">
              <w:rPr>
                <w:rFonts w:ascii="Times New Roman" w:eastAsia="Times New Roman" w:hAnsi="Times New Roman" w:cs="Times New Roman"/>
                <w:b/>
                <w:sz w:val="24"/>
                <w:szCs w:val="24"/>
                <w:lang w:eastAsia="ru-RU"/>
              </w:rPr>
              <w:t>Эстетическое воспитание</w:t>
            </w:r>
          </w:p>
        </w:tc>
      </w:tr>
      <w:tr w:rsidR="00D51F90" w:rsidRPr="00D51F90" w:rsidTr="00401B16">
        <w:tc>
          <w:tcPr>
            <w:tcW w:w="9351"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tabs>
                <w:tab w:val="left" w:pos="4"/>
                <w:tab w:val="left" w:pos="288"/>
                <w:tab w:val="left" w:pos="430"/>
              </w:tabs>
              <w:spacing w:after="0" w:line="240" w:lineRule="auto"/>
              <w:ind w:firstLine="181"/>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Способный воспринимать и чувствовать прекрасное в быту, природе, искусстве, творчестве людей.</w:t>
            </w:r>
          </w:p>
          <w:p w:rsidR="00D51F90" w:rsidRPr="00D51F90" w:rsidRDefault="00D51F90" w:rsidP="00D51F90">
            <w:pPr>
              <w:tabs>
                <w:tab w:val="left" w:pos="4"/>
                <w:tab w:val="left" w:pos="288"/>
                <w:tab w:val="left" w:pos="430"/>
              </w:tabs>
              <w:spacing w:after="0" w:line="240" w:lineRule="auto"/>
              <w:ind w:firstLine="181"/>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Проявляющий интерес и уважение к отечественной и мировой художественной культуре.</w:t>
            </w:r>
          </w:p>
          <w:p w:rsidR="00D51F90" w:rsidRPr="00D51F90" w:rsidRDefault="00D51F90" w:rsidP="00D51F90">
            <w:pPr>
              <w:widowControl w:val="0"/>
              <w:tabs>
                <w:tab w:val="left" w:pos="4"/>
                <w:tab w:val="left" w:pos="288"/>
                <w:tab w:val="left" w:pos="430"/>
              </w:tabs>
              <w:spacing w:after="0" w:line="240" w:lineRule="auto"/>
              <w:ind w:firstLine="181"/>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Проявляющий стремление к самовыражению в разных видах художественной деятельности, искусстве.</w:t>
            </w:r>
          </w:p>
        </w:tc>
      </w:tr>
      <w:tr w:rsidR="00D51F90" w:rsidRPr="00D51F90" w:rsidTr="00401B16">
        <w:tc>
          <w:tcPr>
            <w:tcW w:w="9351"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tabs>
                <w:tab w:val="left" w:pos="4"/>
                <w:tab w:val="left" w:pos="288"/>
                <w:tab w:val="left" w:pos="430"/>
              </w:tabs>
              <w:spacing w:after="0" w:line="240" w:lineRule="auto"/>
              <w:ind w:firstLine="181"/>
              <w:jc w:val="both"/>
              <w:rPr>
                <w:rFonts w:ascii="Times New Roman" w:eastAsia="Times New Roman" w:hAnsi="Times New Roman" w:cs="Times New Roman"/>
                <w:b/>
                <w:sz w:val="24"/>
                <w:szCs w:val="24"/>
                <w:lang w:eastAsia="ru-RU"/>
              </w:rPr>
            </w:pPr>
            <w:r w:rsidRPr="00D51F90">
              <w:rPr>
                <w:rFonts w:ascii="Times New Roman" w:eastAsia="Times New Roman" w:hAnsi="Times New Roman" w:cs="Times New Roman"/>
                <w:b/>
                <w:sz w:val="24"/>
                <w:szCs w:val="24"/>
                <w:lang w:eastAsia="ru-RU"/>
              </w:rPr>
              <w:t>Физическое воспитание, формирование культуры здоровья и эмоционального благополучия</w:t>
            </w:r>
          </w:p>
        </w:tc>
      </w:tr>
      <w:tr w:rsidR="00D51F90" w:rsidRPr="00D51F90" w:rsidTr="00401B16">
        <w:trPr>
          <w:trHeight w:val="131"/>
        </w:trPr>
        <w:tc>
          <w:tcPr>
            <w:tcW w:w="9351"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tabs>
                <w:tab w:val="left" w:pos="4"/>
                <w:tab w:val="left" w:pos="288"/>
                <w:tab w:val="left" w:pos="430"/>
              </w:tabs>
              <w:spacing w:after="0" w:line="240" w:lineRule="auto"/>
              <w:ind w:firstLine="181"/>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D51F90" w:rsidRPr="00D51F90" w:rsidRDefault="00D51F90" w:rsidP="00D51F90">
            <w:pPr>
              <w:tabs>
                <w:tab w:val="left" w:pos="4"/>
                <w:tab w:val="left" w:pos="288"/>
                <w:tab w:val="left" w:pos="430"/>
              </w:tabs>
              <w:spacing w:after="0" w:line="240" w:lineRule="auto"/>
              <w:ind w:firstLine="181"/>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Владеющий основными навыками личной и общественной гигиены, безопасного поведения в быту, природе, обществе.</w:t>
            </w:r>
          </w:p>
          <w:p w:rsidR="00D51F90" w:rsidRPr="00D51F90" w:rsidRDefault="00D51F90" w:rsidP="00D51F90">
            <w:pPr>
              <w:tabs>
                <w:tab w:val="left" w:pos="4"/>
                <w:tab w:val="left" w:pos="288"/>
                <w:tab w:val="left" w:pos="430"/>
              </w:tabs>
              <w:spacing w:after="0" w:line="240" w:lineRule="auto"/>
              <w:ind w:firstLine="181"/>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Ориентированный на физическое развитие с учётом возможностей здоровья, занятия физкультурой и спортом.</w:t>
            </w:r>
          </w:p>
          <w:p w:rsidR="00D51F90" w:rsidRPr="00D51F90" w:rsidRDefault="00D51F90" w:rsidP="00D51F90">
            <w:pPr>
              <w:tabs>
                <w:tab w:val="left" w:pos="4"/>
                <w:tab w:val="left" w:pos="288"/>
                <w:tab w:val="left" w:pos="430"/>
              </w:tabs>
              <w:spacing w:after="0" w:line="240" w:lineRule="auto"/>
              <w:ind w:firstLine="181"/>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D51F90" w:rsidRPr="00D51F90" w:rsidTr="00401B16">
        <w:trPr>
          <w:trHeight w:val="131"/>
        </w:trPr>
        <w:tc>
          <w:tcPr>
            <w:tcW w:w="9351"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tabs>
                <w:tab w:val="left" w:pos="4"/>
                <w:tab w:val="left" w:pos="288"/>
                <w:tab w:val="left" w:pos="430"/>
              </w:tabs>
              <w:spacing w:after="0" w:line="240" w:lineRule="auto"/>
              <w:ind w:firstLine="181"/>
              <w:jc w:val="both"/>
              <w:rPr>
                <w:rFonts w:ascii="Times New Roman" w:eastAsia="Times New Roman" w:hAnsi="Times New Roman" w:cs="Times New Roman"/>
                <w:b/>
                <w:sz w:val="24"/>
                <w:szCs w:val="24"/>
                <w:lang w:eastAsia="ru-RU"/>
              </w:rPr>
            </w:pPr>
            <w:r w:rsidRPr="00D51F90">
              <w:rPr>
                <w:rFonts w:ascii="Times New Roman" w:eastAsia="Times New Roman" w:hAnsi="Times New Roman" w:cs="Times New Roman"/>
                <w:b/>
                <w:sz w:val="24"/>
                <w:szCs w:val="24"/>
                <w:lang w:eastAsia="ru-RU"/>
              </w:rPr>
              <w:t>Трудовое</w:t>
            </w:r>
            <w:r w:rsidRPr="00D51F90">
              <w:rPr>
                <w:rFonts w:ascii="Times New Roman" w:eastAsia="Times New Roman" w:hAnsi="Times New Roman" w:cs="Times New Roman"/>
                <w:sz w:val="24"/>
                <w:szCs w:val="24"/>
                <w:lang w:eastAsia="ru-RU"/>
              </w:rPr>
              <w:t xml:space="preserve"> </w:t>
            </w:r>
            <w:r w:rsidRPr="00D51F90">
              <w:rPr>
                <w:rFonts w:ascii="Times New Roman" w:eastAsia="Times New Roman" w:hAnsi="Times New Roman" w:cs="Times New Roman"/>
                <w:b/>
                <w:sz w:val="24"/>
                <w:szCs w:val="24"/>
                <w:lang w:eastAsia="ru-RU"/>
              </w:rPr>
              <w:t>воспитание</w:t>
            </w:r>
          </w:p>
        </w:tc>
      </w:tr>
      <w:tr w:rsidR="00D51F90" w:rsidRPr="00D51F90" w:rsidTr="00401B16">
        <w:tc>
          <w:tcPr>
            <w:tcW w:w="9351"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tabs>
                <w:tab w:val="left" w:pos="4"/>
                <w:tab w:val="left" w:pos="288"/>
                <w:tab w:val="left" w:pos="430"/>
              </w:tabs>
              <w:spacing w:after="0" w:line="240" w:lineRule="auto"/>
              <w:ind w:firstLine="181"/>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Сознающий ценность труда в жизни человека, семьи, общества. </w:t>
            </w:r>
          </w:p>
          <w:p w:rsidR="00D51F90" w:rsidRPr="00D51F90" w:rsidRDefault="00D51F90" w:rsidP="00D51F90">
            <w:pPr>
              <w:tabs>
                <w:tab w:val="left" w:pos="4"/>
                <w:tab w:val="left" w:pos="288"/>
                <w:tab w:val="left" w:pos="430"/>
              </w:tabs>
              <w:spacing w:after="0" w:line="240" w:lineRule="auto"/>
              <w:ind w:firstLine="181"/>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Проявляющий уважение к труду, людям труда, бережное отношение к результатам труда, ответственное потребление. </w:t>
            </w:r>
          </w:p>
          <w:p w:rsidR="00D51F90" w:rsidRPr="00D51F90" w:rsidRDefault="00D51F90" w:rsidP="00D51F90">
            <w:pPr>
              <w:tabs>
                <w:tab w:val="left" w:pos="4"/>
                <w:tab w:val="left" w:pos="288"/>
                <w:tab w:val="left" w:pos="430"/>
              </w:tabs>
              <w:spacing w:after="0" w:line="240" w:lineRule="auto"/>
              <w:ind w:firstLine="181"/>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Проявляющий интерес к разным профессиям.</w:t>
            </w:r>
          </w:p>
          <w:p w:rsidR="00D51F90" w:rsidRPr="00D51F90" w:rsidRDefault="00D51F90" w:rsidP="00D51F90">
            <w:pPr>
              <w:tabs>
                <w:tab w:val="left" w:pos="4"/>
                <w:tab w:val="left" w:pos="288"/>
                <w:tab w:val="left" w:pos="430"/>
              </w:tabs>
              <w:spacing w:after="0" w:line="240" w:lineRule="auto"/>
              <w:ind w:firstLine="181"/>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Участвующий в различных видах доступного по возрасту труда, трудовой деятельности.</w:t>
            </w:r>
          </w:p>
        </w:tc>
      </w:tr>
      <w:tr w:rsidR="00D51F90" w:rsidRPr="00D51F90" w:rsidTr="00401B16">
        <w:tc>
          <w:tcPr>
            <w:tcW w:w="9351"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tabs>
                <w:tab w:val="left" w:pos="4"/>
                <w:tab w:val="left" w:pos="288"/>
                <w:tab w:val="left" w:pos="430"/>
              </w:tabs>
              <w:spacing w:after="0" w:line="240" w:lineRule="auto"/>
              <w:ind w:firstLine="181"/>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b/>
                <w:sz w:val="24"/>
                <w:szCs w:val="24"/>
                <w:lang w:eastAsia="ru-RU"/>
              </w:rPr>
              <w:t>Экологическое</w:t>
            </w:r>
            <w:r w:rsidRPr="00D51F90">
              <w:rPr>
                <w:rFonts w:ascii="Times New Roman" w:eastAsia="Times New Roman" w:hAnsi="Times New Roman" w:cs="Times New Roman"/>
                <w:sz w:val="24"/>
                <w:szCs w:val="24"/>
                <w:lang w:eastAsia="ru-RU"/>
              </w:rPr>
              <w:t xml:space="preserve"> </w:t>
            </w:r>
            <w:r w:rsidRPr="00D51F90">
              <w:rPr>
                <w:rFonts w:ascii="Times New Roman" w:eastAsia="Times New Roman" w:hAnsi="Times New Roman" w:cs="Times New Roman"/>
                <w:b/>
                <w:sz w:val="24"/>
                <w:szCs w:val="24"/>
                <w:lang w:eastAsia="ru-RU"/>
              </w:rPr>
              <w:t>воспитание</w:t>
            </w:r>
          </w:p>
        </w:tc>
      </w:tr>
      <w:tr w:rsidR="00D51F90" w:rsidRPr="00D51F90" w:rsidTr="00401B16">
        <w:tc>
          <w:tcPr>
            <w:tcW w:w="9351"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tabs>
                <w:tab w:val="left" w:pos="4"/>
                <w:tab w:val="left" w:pos="288"/>
                <w:tab w:val="left" w:pos="430"/>
              </w:tabs>
              <w:spacing w:after="0" w:line="240" w:lineRule="auto"/>
              <w:ind w:firstLine="181"/>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Понимающий ценность природы, зависимость жизни людей от природы, влияние людей на природу, окружающую среду.</w:t>
            </w:r>
          </w:p>
          <w:p w:rsidR="00D51F90" w:rsidRPr="00D51F90" w:rsidRDefault="00D51F90" w:rsidP="00D51F90">
            <w:pPr>
              <w:tabs>
                <w:tab w:val="left" w:pos="4"/>
                <w:tab w:val="left" w:pos="288"/>
                <w:tab w:val="left" w:pos="430"/>
              </w:tabs>
              <w:spacing w:after="0" w:line="240" w:lineRule="auto"/>
              <w:ind w:firstLine="181"/>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Проявляющий любовь и бережное отношение к природе, неприятие действий, приносящих вред природе, особенно живым существам.</w:t>
            </w:r>
          </w:p>
          <w:p w:rsidR="00D51F90" w:rsidRPr="00D51F90" w:rsidRDefault="00D51F90" w:rsidP="00D51F90">
            <w:pPr>
              <w:tabs>
                <w:tab w:val="left" w:pos="4"/>
                <w:tab w:val="left" w:pos="288"/>
                <w:tab w:val="left" w:pos="430"/>
              </w:tabs>
              <w:spacing w:after="0" w:line="240" w:lineRule="auto"/>
              <w:ind w:firstLine="181"/>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Выражающий готовность в своей деятельности придерживаться экологических норм.</w:t>
            </w:r>
          </w:p>
        </w:tc>
      </w:tr>
      <w:tr w:rsidR="00D51F90" w:rsidRPr="00D51F90" w:rsidTr="00401B16">
        <w:tc>
          <w:tcPr>
            <w:tcW w:w="9351"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tabs>
                <w:tab w:val="left" w:pos="4"/>
                <w:tab w:val="left" w:pos="288"/>
                <w:tab w:val="left" w:pos="430"/>
              </w:tabs>
              <w:spacing w:after="0" w:line="240" w:lineRule="auto"/>
              <w:ind w:firstLine="181"/>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b/>
                <w:sz w:val="24"/>
                <w:szCs w:val="24"/>
                <w:lang w:eastAsia="ru-RU"/>
              </w:rPr>
              <w:t>Ценности научного познания</w:t>
            </w:r>
          </w:p>
        </w:tc>
      </w:tr>
      <w:tr w:rsidR="00D51F90" w:rsidRPr="00D51F90" w:rsidTr="00401B16">
        <w:tc>
          <w:tcPr>
            <w:tcW w:w="9351"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tabs>
                <w:tab w:val="left" w:pos="4"/>
                <w:tab w:val="left" w:pos="288"/>
                <w:tab w:val="left" w:pos="430"/>
              </w:tabs>
              <w:spacing w:after="0" w:line="240" w:lineRule="auto"/>
              <w:ind w:firstLine="181"/>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D51F90" w:rsidRPr="00D51F90" w:rsidRDefault="00D51F90" w:rsidP="00D51F90">
            <w:pPr>
              <w:tabs>
                <w:tab w:val="left" w:pos="4"/>
                <w:tab w:val="left" w:pos="288"/>
                <w:tab w:val="left" w:pos="430"/>
              </w:tabs>
              <w:spacing w:after="0" w:line="240" w:lineRule="auto"/>
              <w:ind w:firstLine="181"/>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D51F90" w:rsidRPr="00D51F90" w:rsidRDefault="00D51F90" w:rsidP="00D51F90">
            <w:pPr>
              <w:tabs>
                <w:tab w:val="left" w:pos="4"/>
                <w:tab w:val="left" w:pos="288"/>
                <w:tab w:val="left" w:pos="430"/>
              </w:tabs>
              <w:spacing w:after="0" w:line="240" w:lineRule="auto"/>
              <w:ind w:firstLine="181"/>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D51F90" w:rsidRPr="00D51F90" w:rsidRDefault="00D51F90" w:rsidP="00D51F90">
      <w:pPr>
        <w:keepNext/>
        <w:keepLines/>
        <w:widowControl w:val="0"/>
        <w:spacing w:after="0" w:line="240" w:lineRule="auto"/>
        <w:ind w:firstLine="709"/>
        <w:jc w:val="both"/>
        <w:rPr>
          <w:rFonts w:ascii="Times New Roman" w:eastAsia="Times New Roman" w:hAnsi="Times New Roman" w:cs="Times New Roman"/>
          <w:b/>
          <w:sz w:val="24"/>
          <w:szCs w:val="24"/>
          <w:lang w:eastAsia="ru-RU"/>
        </w:rPr>
      </w:pPr>
    </w:p>
    <w:p w:rsidR="00D51F90" w:rsidRPr="00D51F90" w:rsidRDefault="00D51F90" w:rsidP="00D51F90">
      <w:pPr>
        <w:keepNext/>
        <w:keepLines/>
        <w:widowControl w:val="0"/>
        <w:spacing w:after="0" w:line="240" w:lineRule="auto"/>
        <w:ind w:firstLine="709"/>
        <w:jc w:val="both"/>
        <w:rPr>
          <w:rFonts w:ascii="Times New Roman" w:eastAsia="Times New Roman" w:hAnsi="Times New Roman" w:cs="Times New Roman"/>
          <w:b/>
          <w:sz w:val="24"/>
          <w:szCs w:val="24"/>
          <w:lang w:eastAsia="ru-RU"/>
        </w:rPr>
      </w:pPr>
      <w:r w:rsidRPr="00D51F90">
        <w:rPr>
          <w:rFonts w:ascii="Times New Roman" w:eastAsia="Times New Roman" w:hAnsi="Times New Roman" w:cs="Times New Roman"/>
          <w:b/>
          <w:sz w:val="24"/>
          <w:szCs w:val="24"/>
          <w:lang w:eastAsia="ru-RU"/>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D51F90" w:rsidRPr="00D51F90" w:rsidTr="00401B16">
        <w:tc>
          <w:tcPr>
            <w:tcW w:w="9356"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widowControl w:val="0"/>
              <w:tabs>
                <w:tab w:val="left" w:pos="851"/>
              </w:tabs>
              <w:spacing w:after="0" w:line="240" w:lineRule="auto"/>
              <w:ind w:firstLine="176"/>
              <w:jc w:val="center"/>
              <w:rPr>
                <w:rFonts w:ascii="Times New Roman" w:eastAsia="Times New Roman" w:hAnsi="Times New Roman" w:cs="Times New Roman"/>
                <w:sz w:val="24"/>
                <w:szCs w:val="24"/>
                <w:lang w:eastAsia="ru-RU"/>
              </w:rPr>
            </w:pPr>
            <w:r w:rsidRPr="00D51F90">
              <w:rPr>
                <w:rFonts w:ascii="Times New Roman" w:eastAsia="Times New Roman" w:hAnsi="Times New Roman" w:cs="Times New Roman"/>
                <w:b/>
                <w:sz w:val="24"/>
                <w:szCs w:val="24"/>
                <w:lang w:eastAsia="ru-RU"/>
              </w:rPr>
              <w:t>Целевые ориентиры</w:t>
            </w:r>
          </w:p>
        </w:tc>
      </w:tr>
      <w:tr w:rsidR="00D51F90" w:rsidRPr="00D51F90" w:rsidTr="00401B16">
        <w:tc>
          <w:tcPr>
            <w:tcW w:w="9356"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widowControl w:val="0"/>
              <w:tabs>
                <w:tab w:val="left" w:pos="851"/>
              </w:tabs>
              <w:spacing w:after="0" w:line="240" w:lineRule="auto"/>
              <w:ind w:firstLine="177"/>
              <w:jc w:val="both"/>
              <w:rPr>
                <w:rFonts w:ascii="Times New Roman" w:eastAsia="Times New Roman" w:hAnsi="Times New Roman" w:cs="Times New Roman"/>
                <w:b/>
                <w:sz w:val="24"/>
                <w:szCs w:val="24"/>
                <w:lang w:eastAsia="ru-RU"/>
              </w:rPr>
            </w:pPr>
            <w:r w:rsidRPr="00D51F90">
              <w:rPr>
                <w:rFonts w:ascii="Times New Roman" w:eastAsia="Times New Roman" w:hAnsi="Times New Roman" w:cs="Times New Roman"/>
                <w:b/>
                <w:sz w:val="24"/>
                <w:szCs w:val="24"/>
                <w:lang w:eastAsia="ru-RU"/>
              </w:rPr>
              <w:t>Гражданское воспитание</w:t>
            </w:r>
          </w:p>
        </w:tc>
      </w:tr>
      <w:tr w:rsidR="00D51F90" w:rsidRPr="00D51F90" w:rsidTr="00401B16">
        <w:tc>
          <w:tcPr>
            <w:tcW w:w="9356"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widowControl w:val="0"/>
              <w:tabs>
                <w:tab w:val="left" w:pos="318"/>
                <w:tab w:val="left" w:pos="993"/>
              </w:tabs>
              <w:spacing w:after="0" w:line="240" w:lineRule="auto"/>
              <w:ind w:firstLine="177"/>
              <w:jc w:val="both"/>
              <w:rPr>
                <w:rFonts w:ascii="Times New Roman" w:eastAsia="Times New Roman" w:hAnsi="Times New Roman" w:cs="Times New Roman"/>
                <w:sz w:val="24"/>
                <w:szCs w:val="24"/>
                <w:lang w:eastAsia="ru-RU"/>
              </w:rPr>
            </w:pPr>
            <w:bookmarkStart w:id="183" w:name="_Hlk101094428"/>
            <w:r w:rsidRPr="00D51F90">
              <w:rPr>
                <w:rFonts w:ascii="Times New Roman" w:eastAsia="Times New Roman" w:hAnsi="Times New Roman" w:cs="Times New Roman"/>
                <w:sz w:val="24"/>
                <w:szCs w:val="24"/>
                <w:lang w:eastAsia="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51F90" w:rsidRPr="00D51F90" w:rsidRDefault="00D51F90" w:rsidP="00D51F90">
            <w:pPr>
              <w:widowControl w:val="0"/>
              <w:tabs>
                <w:tab w:val="left" w:pos="318"/>
              </w:tabs>
              <w:spacing w:after="0" w:line="240" w:lineRule="auto"/>
              <w:ind w:firstLine="17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51F90" w:rsidRPr="00D51F90" w:rsidRDefault="00D51F90" w:rsidP="00D51F90">
            <w:pPr>
              <w:widowControl w:val="0"/>
              <w:tabs>
                <w:tab w:val="left" w:pos="318"/>
              </w:tabs>
              <w:spacing w:after="0" w:line="240" w:lineRule="auto"/>
              <w:ind w:firstLine="17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Проявляющий уважение к государственным символам России, праздникам.</w:t>
            </w:r>
          </w:p>
          <w:p w:rsidR="00D51F90" w:rsidRPr="00D51F90" w:rsidRDefault="00D51F90" w:rsidP="00D51F90">
            <w:pPr>
              <w:widowControl w:val="0"/>
              <w:tabs>
                <w:tab w:val="left" w:pos="318"/>
              </w:tabs>
              <w:spacing w:after="0" w:line="240" w:lineRule="auto"/>
              <w:ind w:firstLine="17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D51F90" w:rsidRPr="00D51F90" w:rsidRDefault="00D51F90" w:rsidP="00D51F90">
            <w:pPr>
              <w:widowControl w:val="0"/>
              <w:tabs>
                <w:tab w:val="left" w:pos="318"/>
                <w:tab w:val="left" w:pos="993"/>
              </w:tabs>
              <w:spacing w:after="0" w:line="240" w:lineRule="auto"/>
              <w:ind w:firstLine="17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Выражающий неприятие любой дискриминации граждан, проявлений экстремизма, терроризма, коррупции в обществе.</w:t>
            </w:r>
          </w:p>
          <w:p w:rsidR="00D51F90" w:rsidRPr="00D51F90" w:rsidRDefault="00D51F90" w:rsidP="00D51F90">
            <w:pPr>
              <w:widowControl w:val="0"/>
              <w:tabs>
                <w:tab w:val="left" w:pos="318"/>
              </w:tabs>
              <w:spacing w:after="0" w:line="240" w:lineRule="auto"/>
              <w:ind w:firstLine="17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183"/>
          </w:p>
        </w:tc>
      </w:tr>
      <w:tr w:rsidR="00D51F90" w:rsidRPr="00D51F90" w:rsidTr="00401B16">
        <w:tc>
          <w:tcPr>
            <w:tcW w:w="9356"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widowControl w:val="0"/>
              <w:tabs>
                <w:tab w:val="left" w:pos="851"/>
              </w:tabs>
              <w:spacing w:after="0" w:line="240" w:lineRule="auto"/>
              <w:ind w:firstLine="177"/>
              <w:jc w:val="both"/>
              <w:rPr>
                <w:rFonts w:ascii="Times New Roman" w:eastAsia="Times New Roman" w:hAnsi="Times New Roman" w:cs="Times New Roman"/>
                <w:b/>
                <w:sz w:val="24"/>
                <w:szCs w:val="24"/>
                <w:lang w:eastAsia="ru-RU"/>
              </w:rPr>
            </w:pPr>
            <w:r w:rsidRPr="00D51F90">
              <w:rPr>
                <w:rFonts w:ascii="Times New Roman" w:eastAsia="Times New Roman" w:hAnsi="Times New Roman" w:cs="Times New Roman"/>
                <w:b/>
                <w:sz w:val="24"/>
                <w:szCs w:val="24"/>
                <w:lang w:eastAsia="ru-RU"/>
              </w:rPr>
              <w:t>Патриотическое воспитание</w:t>
            </w:r>
          </w:p>
        </w:tc>
      </w:tr>
      <w:tr w:rsidR="00D51F90" w:rsidRPr="00D51F90" w:rsidTr="00401B16">
        <w:tc>
          <w:tcPr>
            <w:tcW w:w="9356"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widowControl w:val="0"/>
              <w:tabs>
                <w:tab w:val="left" w:pos="318"/>
                <w:tab w:val="left" w:pos="993"/>
              </w:tabs>
              <w:spacing w:after="0" w:line="240" w:lineRule="auto"/>
              <w:ind w:firstLine="17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Сознающий свою национальную, этническую принадлежность, любящий свой народ, его традиции, культуру.</w:t>
            </w:r>
          </w:p>
          <w:p w:rsidR="00D51F90" w:rsidRPr="00D51F90" w:rsidRDefault="00D51F90" w:rsidP="00D51F90">
            <w:pPr>
              <w:widowControl w:val="0"/>
              <w:tabs>
                <w:tab w:val="left" w:pos="318"/>
                <w:tab w:val="left" w:pos="993"/>
              </w:tabs>
              <w:spacing w:after="0" w:line="240" w:lineRule="auto"/>
              <w:ind w:firstLine="17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D51F90" w:rsidRPr="00D51F90" w:rsidRDefault="00D51F90" w:rsidP="00D51F90">
            <w:pPr>
              <w:widowControl w:val="0"/>
              <w:tabs>
                <w:tab w:val="left" w:pos="318"/>
                <w:tab w:val="left" w:pos="993"/>
              </w:tabs>
              <w:spacing w:after="0" w:line="240" w:lineRule="auto"/>
              <w:ind w:firstLine="17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Проявляющий интерес к познанию родного языка, истории и культуры своего края, своего народа, других народов России. </w:t>
            </w:r>
          </w:p>
          <w:p w:rsidR="00D51F90" w:rsidRPr="00D51F90" w:rsidRDefault="00D51F90" w:rsidP="00D51F90">
            <w:pPr>
              <w:widowControl w:val="0"/>
              <w:tabs>
                <w:tab w:val="left" w:pos="318"/>
                <w:tab w:val="left" w:pos="993"/>
              </w:tabs>
              <w:spacing w:after="0" w:line="240" w:lineRule="auto"/>
              <w:ind w:firstLine="17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D51F90" w:rsidRPr="00D51F90" w:rsidRDefault="00D51F90" w:rsidP="00D51F90">
            <w:pPr>
              <w:widowControl w:val="0"/>
              <w:tabs>
                <w:tab w:val="left" w:pos="318"/>
                <w:tab w:val="left" w:pos="993"/>
              </w:tabs>
              <w:spacing w:after="0" w:line="240" w:lineRule="auto"/>
              <w:ind w:firstLine="17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Принимающий участие в мероприятиях патриотической направленности.</w:t>
            </w:r>
          </w:p>
        </w:tc>
      </w:tr>
      <w:tr w:rsidR="00D51F90" w:rsidRPr="00D51F90" w:rsidTr="00401B16">
        <w:tc>
          <w:tcPr>
            <w:tcW w:w="9356"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widowControl w:val="0"/>
              <w:tabs>
                <w:tab w:val="left" w:pos="851"/>
              </w:tabs>
              <w:spacing w:after="0" w:line="240" w:lineRule="auto"/>
              <w:ind w:firstLine="177"/>
              <w:jc w:val="both"/>
              <w:rPr>
                <w:rFonts w:ascii="Times New Roman" w:eastAsia="Times New Roman" w:hAnsi="Times New Roman" w:cs="Times New Roman"/>
                <w:b/>
                <w:sz w:val="24"/>
                <w:szCs w:val="24"/>
                <w:lang w:eastAsia="ru-RU"/>
              </w:rPr>
            </w:pPr>
            <w:r w:rsidRPr="00D51F90">
              <w:rPr>
                <w:rFonts w:ascii="Times New Roman" w:eastAsia="Times New Roman" w:hAnsi="Times New Roman" w:cs="Times New Roman"/>
                <w:b/>
                <w:sz w:val="24"/>
                <w:szCs w:val="24"/>
                <w:lang w:eastAsia="ru-RU"/>
              </w:rPr>
              <w:t>Духовно-нравственное воспитание</w:t>
            </w:r>
          </w:p>
        </w:tc>
      </w:tr>
      <w:tr w:rsidR="00D51F90" w:rsidRPr="00D51F90" w:rsidTr="00401B16">
        <w:tc>
          <w:tcPr>
            <w:tcW w:w="9356"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D51F90" w:rsidRPr="00D51F90" w:rsidRDefault="00D51F90" w:rsidP="00D51F90">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D51F90" w:rsidRPr="00D51F90" w:rsidRDefault="00D51F90" w:rsidP="00D51F90">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D51F90" w:rsidRPr="00D51F90" w:rsidRDefault="00D51F90" w:rsidP="00D51F90">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D51F90" w:rsidRPr="00D51F90" w:rsidRDefault="00D51F90" w:rsidP="00D51F90">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D51F90" w:rsidRPr="00D51F90" w:rsidRDefault="00D51F90" w:rsidP="00D51F90">
            <w:pPr>
              <w:tabs>
                <w:tab w:val="left" w:pos="4"/>
                <w:tab w:val="left" w:pos="288"/>
                <w:tab w:val="left" w:pos="430"/>
              </w:tabs>
              <w:spacing w:after="0" w:line="240" w:lineRule="auto"/>
              <w:ind w:firstLine="17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D51F90" w:rsidRPr="00D51F90" w:rsidTr="00401B16">
        <w:tc>
          <w:tcPr>
            <w:tcW w:w="9356"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widowControl w:val="0"/>
              <w:tabs>
                <w:tab w:val="left" w:pos="851"/>
              </w:tabs>
              <w:spacing w:after="0" w:line="240" w:lineRule="auto"/>
              <w:ind w:firstLine="177"/>
              <w:jc w:val="both"/>
              <w:rPr>
                <w:rFonts w:ascii="Times New Roman" w:eastAsia="Times New Roman" w:hAnsi="Times New Roman" w:cs="Times New Roman"/>
                <w:b/>
                <w:sz w:val="24"/>
                <w:szCs w:val="24"/>
                <w:lang w:eastAsia="ru-RU"/>
              </w:rPr>
            </w:pPr>
            <w:r w:rsidRPr="00D51F90">
              <w:rPr>
                <w:rFonts w:ascii="Times New Roman" w:eastAsia="Times New Roman" w:hAnsi="Times New Roman" w:cs="Times New Roman"/>
                <w:b/>
                <w:sz w:val="24"/>
                <w:szCs w:val="24"/>
                <w:lang w:eastAsia="ru-RU"/>
              </w:rPr>
              <w:t>Эстетическое воспитание</w:t>
            </w:r>
          </w:p>
        </w:tc>
      </w:tr>
      <w:tr w:rsidR="00D51F90" w:rsidRPr="00D51F90" w:rsidTr="00401B16">
        <w:tc>
          <w:tcPr>
            <w:tcW w:w="9356"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widowControl w:val="0"/>
              <w:tabs>
                <w:tab w:val="left" w:pos="318"/>
              </w:tabs>
              <w:spacing w:after="0" w:line="240" w:lineRule="auto"/>
              <w:ind w:firstLine="17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Выражающий понимание ценности отечественного и мирового искусства, народных традиций и народного творчества в искусстве. </w:t>
            </w:r>
          </w:p>
          <w:p w:rsidR="00D51F90" w:rsidRPr="00D51F90" w:rsidRDefault="00D51F90" w:rsidP="00D51F90">
            <w:pPr>
              <w:widowControl w:val="0"/>
              <w:tabs>
                <w:tab w:val="left" w:pos="318"/>
              </w:tabs>
              <w:spacing w:after="0" w:line="240" w:lineRule="auto"/>
              <w:ind w:firstLine="17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D51F90" w:rsidRPr="00D51F90" w:rsidRDefault="00D51F90" w:rsidP="00D51F90">
            <w:pPr>
              <w:widowControl w:val="0"/>
              <w:tabs>
                <w:tab w:val="left" w:pos="318"/>
              </w:tabs>
              <w:spacing w:after="0" w:line="240" w:lineRule="auto"/>
              <w:ind w:firstLine="17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D51F90" w:rsidRPr="00D51F90" w:rsidRDefault="00D51F90" w:rsidP="00D51F90">
            <w:pPr>
              <w:widowControl w:val="0"/>
              <w:tabs>
                <w:tab w:val="left" w:pos="318"/>
              </w:tabs>
              <w:spacing w:after="0" w:line="240" w:lineRule="auto"/>
              <w:ind w:firstLine="17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Ориентированный на самовыражение в разных видах искусства, в художественном творчестве.</w:t>
            </w:r>
          </w:p>
        </w:tc>
      </w:tr>
      <w:tr w:rsidR="00D51F90" w:rsidRPr="00D51F90" w:rsidTr="00401B16">
        <w:tc>
          <w:tcPr>
            <w:tcW w:w="9356"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widowControl w:val="0"/>
              <w:tabs>
                <w:tab w:val="left" w:pos="851"/>
              </w:tabs>
              <w:spacing w:after="0" w:line="240" w:lineRule="auto"/>
              <w:ind w:firstLine="177"/>
              <w:jc w:val="both"/>
              <w:rPr>
                <w:rFonts w:ascii="Times New Roman" w:eastAsia="Times New Roman" w:hAnsi="Times New Roman" w:cs="Times New Roman"/>
                <w:b/>
                <w:sz w:val="24"/>
                <w:szCs w:val="24"/>
                <w:lang w:eastAsia="ru-RU"/>
              </w:rPr>
            </w:pPr>
            <w:r w:rsidRPr="00D51F90">
              <w:rPr>
                <w:rFonts w:ascii="Times New Roman" w:eastAsia="Times New Roman" w:hAnsi="Times New Roman" w:cs="Times New Roman"/>
                <w:b/>
                <w:sz w:val="24"/>
                <w:szCs w:val="24"/>
                <w:lang w:eastAsia="ru-RU"/>
              </w:rPr>
              <w:t>Физическое воспитание, формирование культуры здоровья и эмоционального благополучия</w:t>
            </w:r>
          </w:p>
        </w:tc>
      </w:tr>
      <w:tr w:rsidR="00D51F90" w:rsidRPr="00D51F90" w:rsidTr="00401B16">
        <w:tc>
          <w:tcPr>
            <w:tcW w:w="9356"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D51F90" w:rsidRPr="00D51F90" w:rsidRDefault="00D51F90" w:rsidP="00D51F90">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D51F90" w:rsidRPr="00D51F90" w:rsidRDefault="00D51F90" w:rsidP="00D51F90">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D51F90" w:rsidRPr="00D51F90" w:rsidRDefault="00D51F90" w:rsidP="00D51F90">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D51F90" w:rsidRPr="00D51F90" w:rsidRDefault="00D51F90" w:rsidP="00D51F90">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Способный адаптироваться к меняющимся социальным, информационным и природным условиям, стрессовым ситуациям. </w:t>
            </w:r>
          </w:p>
        </w:tc>
      </w:tr>
      <w:tr w:rsidR="00D51F90" w:rsidRPr="00D51F90" w:rsidTr="00401B16">
        <w:tc>
          <w:tcPr>
            <w:tcW w:w="9356"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widowControl w:val="0"/>
              <w:tabs>
                <w:tab w:val="left" w:pos="851"/>
              </w:tabs>
              <w:spacing w:after="0" w:line="240" w:lineRule="auto"/>
              <w:ind w:firstLine="177"/>
              <w:jc w:val="both"/>
              <w:rPr>
                <w:rFonts w:ascii="Times New Roman" w:eastAsia="Times New Roman" w:hAnsi="Times New Roman" w:cs="Times New Roman"/>
                <w:b/>
                <w:sz w:val="24"/>
                <w:szCs w:val="24"/>
                <w:lang w:eastAsia="ru-RU"/>
              </w:rPr>
            </w:pPr>
            <w:r w:rsidRPr="00D51F90">
              <w:rPr>
                <w:rFonts w:ascii="Times New Roman" w:eastAsia="Times New Roman" w:hAnsi="Times New Roman" w:cs="Times New Roman"/>
                <w:b/>
                <w:sz w:val="24"/>
                <w:szCs w:val="24"/>
                <w:lang w:eastAsia="ru-RU"/>
              </w:rPr>
              <w:t>Трудовое воспитание</w:t>
            </w:r>
          </w:p>
        </w:tc>
      </w:tr>
      <w:tr w:rsidR="00D51F90" w:rsidRPr="00D51F90" w:rsidTr="00401B16">
        <w:tc>
          <w:tcPr>
            <w:tcW w:w="9356"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Уважающий труд, результаты своего труда, труда других людей.</w:t>
            </w:r>
          </w:p>
          <w:p w:rsidR="00D51F90" w:rsidRPr="00D51F90" w:rsidRDefault="00D51F90" w:rsidP="00D51F90">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Проявляющий интерес к практическому изучению профессий и труда различного рода, в том числе на основе применения предметных знаний.</w:t>
            </w:r>
          </w:p>
          <w:p w:rsidR="00D51F90" w:rsidRPr="00D51F90" w:rsidRDefault="00D51F90" w:rsidP="00D51F90">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D51F90" w:rsidRPr="00D51F90" w:rsidRDefault="00D51F90" w:rsidP="00D51F90">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D51F90" w:rsidRPr="00D51F90" w:rsidRDefault="00D51F90" w:rsidP="00D51F90">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D51F90" w:rsidRPr="00D51F90" w:rsidTr="00401B16">
        <w:tc>
          <w:tcPr>
            <w:tcW w:w="9356"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widowControl w:val="0"/>
              <w:tabs>
                <w:tab w:val="left" w:pos="851"/>
              </w:tabs>
              <w:spacing w:after="0" w:line="240" w:lineRule="auto"/>
              <w:ind w:firstLine="177"/>
              <w:jc w:val="both"/>
              <w:rPr>
                <w:rFonts w:ascii="Times New Roman" w:eastAsia="Times New Roman" w:hAnsi="Times New Roman" w:cs="Times New Roman"/>
                <w:b/>
                <w:sz w:val="24"/>
                <w:szCs w:val="24"/>
                <w:lang w:eastAsia="ru-RU"/>
              </w:rPr>
            </w:pPr>
            <w:r w:rsidRPr="00D51F90">
              <w:rPr>
                <w:rFonts w:ascii="Times New Roman" w:eastAsia="Times New Roman" w:hAnsi="Times New Roman" w:cs="Times New Roman"/>
                <w:b/>
                <w:sz w:val="24"/>
                <w:szCs w:val="24"/>
                <w:lang w:eastAsia="ru-RU"/>
              </w:rPr>
              <w:t>Экологическое воспитание</w:t>
            </w:r>
          </w:p>
        </w:tc>
      </w:tr>
      <w:tr w:rsidR="00D51F90" w:rsidRPr="00D51F90" w:rsidTr="00401B16">
        <w:tc>
          <w:tcPr>
            <w:tcW w:w="9356"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Понимающий значение и глобальный характер экологических проблем, путей их решения, значение экологической культуры человека, общества.</w:t>
            </w:r>
          </w:p>
          <w:p w:rsidR="00D51F90" w:rsidRPr="00D51F90" w:rsidRDefault="00D51F90" w:rsidP="00D51F90">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Сознающий свою ответственность как гражданина и потребителя в условиях взаимосвязи природной, технологической и социальной сред.</w:t>
            </w:r>
          </w:p>
          <w:p w:rsidR="00D51F90" w:rsidRPr="00D51F90" w:rsidRDefault="00D51F90" w:rsidP="00D51F90">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Выражающий активное неприятие действий, приносящих вред природе.</w:t>
            </w:r>
          </w:p>
          <w:p w:rsidR="00D51F90" w:rsidRPr="00D51F90" w:rsidRDefault="00D51F90" w:rsidP="00D51F90">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D51F90" w:rsidRPr="00D51F90" w:rsidRDefault="00D51F90" w:rsidP="00D51F90">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Участвующий в практической деятельности экологической, природоохранной направленности.</w:t>
            </w:r>
          </w:p>
        </w:tc>
      </w:tr>
      <w:tr w:rsidR="00D51F90" w:rsidRPr="00D51F90" w:rsidTr="00401B16">
        <w:tc>
          <w:tcPr>
            <w:tcW w:w="9356"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widowControl w:val="0"/>
              <w:tabs>
                <w:tab w:val="left" w:pos="851"/>
              </w:tabs>
              <w:spacing w:after="0" w:line="240" w:lineRule="auto"/>
              <w:ind w:firstLine="177"/>
              <w:jc w:val="both"/>
              <w:rPr>
                <w:rFonts w:ascii="Times New Roman" w:eastAsia="Times New Roman" w:hAnsi="Times New Roman" w:cs="Times New Roman"/>
                <w:b/>
                <w:sz w:val="24"/>
                <w:szCs w:val="24"/>
                <w:lang w:eastAsia="ru-RU"/>
              </w:rPr>
            </w:pPr>
            <w:r w:rsidRPr="00D51F90">
              <w:rPr>
                <w:rFonts w:ascii="Times New Roman" w:eastAsia="Times New Roman" w:hAnsi="Times New Roman" w:cs="Times New Roman"/>
                <w:b/>
                <w:sz w:val="24"/>
                <w:szCs w:val="24"/>
                <w:lang w:eastAsia="ru-RU"/>
              </w:rPr>
              <w:t>Ценности научного познания</w:t>
            </w:r>
          </w:p>
        </w:tc>
      </w:tr>
      <w:tr w:rsidR="00D51F90" w:rsidRPr="00D51F90" w:rsidTr="00401B16">
        <w:trPr>
          <w:trHeight w:val="85"/>
        </w:trPr>
        <w:tc>
          <w:tcPr>
            <w:tcW w:w="9356"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Выражающий познавательные интересы в разных предметных областях с учётом индивидуальных интересов, способностей, достижений.</w:t>
            </w:r>
          </w:p>
          <w:p w:rsidR="00D51F90" w:rsidRPr="00D51F90" w:rsidRDefault="00D51F90" w:rsidP="00D51F90">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Ориентированный в деятельности на научные знания о природе и обществе, взаимосвязях человека с природной и социальной средой.</w:t>
            </w:r>
          </w:p>
          <w:p w:rsidR="00D51F90" w:rsidRPr="00D51F90" w:rsidRDefault="00D51F90" w:rsidP="00D51F90">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D51F90" w:rsidRPr="00D51F90" w:rsidRDefault="00D51F90" w:rsidP="00D51F90">
            <w:pPr>
              <w:tabs>
                <w:tab w:val="left" w:pos="318"/>
              </w:tabs>
              <w:spacing w:after="0" w:line="240" w:lineRule="auto"/>
              <w:ind w:firstLine="17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D51F90" w:rsidRPr="00D51F90" w:rsidRDefault="00D51F90" w:rsidP="00D51F90">
      <w:pPr>
        <w:keepNext/>
        <w:keepLines/>
        <w:widowControl w:val="0"/>
        <w:spacing w:after="0" w:line="240" w:lineRule="auto"/>
        <w:ind w:firstLine="709"/>
        <w:jc w:val="both"/>
        <w:rPr>
          <w:rFonts w:ascii="Times New Roman" w:eastAsia="Times New Roman" w:hAnsi="Times New Roman" w:cs="Times New Roman"/>
          <w:b/>
          <w:sz w:val="24"/>
          <w:szCs w:val="24"/>
          <w:lang w:eastAsia="ru-RU"/>
        </w:rPr>
      </w:pPr>
    </w:p>
    <w:p w:rsidR="00D51F90" w:rsidRPr="00D51F90" w:rsidRDefault="00D51F90" w:rsidP="00D51F90">
      <w:pPr>
        <w:keepNext/>
        <w:keepLines/>
        <w:widowControl w:val="0"/>
        <w:spacing w:after="0" w:line="240" w:lineRule="auto"/>
        <w:ind w:firstLine="709"/>
        <w:jc w:val="both"/>
        <w:rPr>
          <w:rFonts w:ascii="Times New Roman" w:eastAsia="Times New Roman" w:hAnsi="Times New Roman" w:cs="Times New Roman"/>
          <w:b/>
          <w:sz w:val="24"/>
          <w:szCs w:val="24"/>
          <w:lang w:eastAsia="ru-RU"/>
        </w:rPr>
      </w:pPr>
      <w:r w:rsidRPr="00D51F90">
        <w:rPr>
          <w:rFonts w:ascii="Times New Roman" w:eastAsia="Times New Roman" w:hAnsi="Times New Roman" w:cs="Times New Roman"/>
          <w:b/>
          <w:sz w:val="24"/>
          <w:szCs w:val="24"/>
          <w:lang w:eastAsia="ru-RU"/>
        </w:rPr>
        <w:t>Целевые ориентиры результатов воспитания на уровне среднего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D51F90" w:rsidRPr="00D51F90" w:rsidTr="00401B16">
        <w:tc>
          <w:tcPr>
            <w:tcW w:w="9356"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widowControl w:val="0"/>
              <w:tabs>
                <w:tab w:val="left" w:pos="851"/>
              </w:tabs>
              <w:spacing w:after="0" w:line="240" w:lineRule="auto"/>
              <w:ind w:firstLine="176"/>
              <w:jc w:val="center"/>
              <w:rPr>
                <w:rFonts w:ascii="Times New Roman" w:eastAsia="Times New Roman" w:hAnsi="Times New Roman" w:cs="Times New Roman"/>
                <w:sz w:val="24"/>
                <w:szCs w:val="24"/>
                <w:lang w:eastAsia="ru-RU"/>
              </w:rPr>
            </w:pPr>
            <w:r w:rsidRPr="00D51F90">
              <w:rPr>
                <w:rFonts w:ascii="Times New Roman" w:eastAsia="Times New Roman" w:hAnsi="Times New Roman" w:cs="Times New Roman"/>
                <w:b/>
                <w:sz w:val="24"/>
                <w:szCs w:val="24"/>
                <w:lang w:eastAsia="ru-RU"/>
              </w:rPr>
              <w:t>Целевые ориентиры</w:t>
            </w:r>
          </w:p>
        </w:tc>
      </w:tr>
      <w:tr w:rsidR="00D51F90" w:rsidRPr="00D51F90" w:rsidTr="00401B16">
        <w:tc>
          <w:tcPr>
            <w:tcW w:w="9356"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widowControl w:val="0"/>
              <w:tabs>
                <w:tab w:val="left" w:pos="851"/>
              </w:tabs>
              <w:spacing w:after="0" w:line="240" w:lineRule="auto"/>
              <w:ind w:firstLine="176"/>
              <w:rPr>
                <w:rFonts w:ascii="Times New Roman" w:eastAsia="Times New Roman" w:hAnsi="Times New Roman" w:cs="Times New Roman"/>
                <w:b/>
                <w:sz w:val="24"/>
                <w:szCs w:val="24"/>
                <w:lang w:eastAsia="ru-RU"/>
              </w:rPr>
            </w:pPr>
            <w:r w:rsidRPr="00D51F90">
              <w:rPr>
                <w:rFonts w:ascii="Times New Roman" w:eastAsia="Times New Roman" w:hAnsi="Times New Roman" w:cs="Times New Roman"/>
                <w:b/>
                <w:sz w:val="24"/>
                <w:szCs w:val="24"/>
                <w:lang w:eastAsia="ru-RU"/>
              </w:rPr>
              <w:t>Гражданское воспитание</w:t>
            </w:r>
          </w:p>
        </w:tc>
      </w:tr>
      <w:tr w:rsidR="00D51F90" w:rsidRPr="00D51F90" w:rsidTr="00401B16">
        <w:tc>
          <w:tcPr>
            <w:tcW w:w="9356"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widowControl w:val="0"/>
              <w:tabs>
                <w:tab w:val="left" w:pos="331"/>
                <w:tab w:val="left" w:pos="460"/>
                <w:tab w:val="left" w:pos="993"/>
              </w:tabs>
              <w:spacing w:after="0" w:line="240" w:lineRule="auto"/>
              <w:ind w:firstLine="176"/>
              <w:jc w:val="both"/>
              <w:rPr>
                <w:rFonts w:ascii="Times New Roman" w:eastAsia="Times New Roman" w:hAnsi="Times New Roman" w:cs="Times New Roman"/>
                <w:sz w:val="24"/>
                <w:szCs w:val="24"/>
                <w:lang w:eastAsia="ru-RU"/>
              </w:rPr>
            </w:pPr>
            <w:bookmarkStart w:id="184" w:name="_Hlk101094179"/>
            <w:r w:rsidRPr="00D51F90">
              <w:rPr>
                <w:rFonts w:ascii="Times New Roman" w:eastAsia="Times New Roman" w:hAnsi="Times New Roman" w:cs="Times New Roman"/>
                <w:sz w:val="24"/>
                <w:szCs w:val="24"/>
                <w:lang w:eastAsia="ru-RU"/>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51F90" w:rsidRPr="00D51F90" w:rsidRDefault="00D51F90" w:rsidP="00D51F90">
            <w:pPr>
              <w:widowControl w:val="0"/>
              <w:tabs>
                <w:tab w:val="left" w:pos="331"/>
                <w:tab w:val="left" w:pos="460"/>
              </w:tabs>
              <w:spacing w:after="0" w:line="240" w:lineRule="auto"/>
              <w:ind w:firstLine="176"/>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D51F90" w:rsidRPr="00D51F90" w:rsidRDefault="00D51F90" w:rsidP="00D51F90">
            <w:pPr>
              <w:widowControl w:val="0"/>
              <w:tabs>
                <w:tab w:val="left" w:pos="331"/>
                <w:tab w:val="left" w:pos="460"/>
              </w:tabs>
              <w:spacing w:after="0" w:line="240" w:lineRule="auto"/>
              <w:ind w:firstLine="176"/>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D51F90" w:rsidRPr="00D51F90" w:rsidRDefault="00D51F90" w:rsidP="00D51F90">
            <w:pPr>
              <w:widowControl w:val="0"/>
              <w:tabs>
                <w:tab w:val="left" w:pos="331"/>
                <w:tab w:val="left" w:pos="460"/>
              </w:tabs>
              <w:spacing w:after="0" w:line="240" w:lineRule="auto"/>
              <w:ind w:firstLine="176"/>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Ориентированный на активное гражданское участие на основе уважения закона и правопорядка, прав и свобод сограждан.</w:t>
            </w:r>
          </w:p>
          <w:p w:rsidR="00D51F90" w:rsidRPr="00D51F90" w:rsidRDefault="00D51F90" w:rsidP="00D51F90">
            <w:pPr>
              <w:widowControl w:val="0"/>
              <w:tabs>
                <w:tab w:val="left" w:pos="331"/>
                <w:tab w:val="left" w:pos="460"/>
              </w:tabs>
              <w:spacing w:after="0" w:line="240" w:lineRule="auto"/>
              <w:ind w:firstLine="176"/>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D51F90" w:rsidRPr="00D51F90" w:rsidRDefault="00D51F90" w:rsidP="00D51F90">
            <w:pPr>
              <w:widowControl w:val="0"/>
              <w:tabs>
                <w:tab w:val="left" w:pos="331"/>
                <w:tab w:val="left" w:pos="460"/>
              </w:tabs>
              <w:spacing w:after="0" w:line="240" w:lineRule="auto"/>
              <w:ind w:firstLine="176"/>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184"/>
          </w:p>
        </w:tc>
      </w:tr>
      <w:tr w:rsidR="00D51F90" w:rsidRPr="00D51F90" w:rsidTr="00401B16">
        <w:tc>
          <w:tcPr>
            <w:tcW w:w="9356"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widowControl w:val="0"/>
              <w:tabs>
                <w:tab w:val="left" w:pos="331"/>
                <w:tab w:val="left" w:pos="460"/>
                <w:tab w:val="left" w:pos="993"/>
              </w:tabs>
              <w:spacing w:after="0" w:line="240" w:lineRule="auto"/>
              <w:ind w:firstLine="176"/>
              <w:jc w:val="both"/>
              <w:rPr>
                <w:rFonts w:ascii="Times New Roman" w:eastAsia="Times New Roman" w:hAnsi="Times New Roman" w:cs="Times New Roman"/>
                <w:b/>
                <w:sz w:val="24"/>
                <w:szCs w:val="24"/>
                <w:lang w:eastAsia="ru-RU"/>
              </w:rPr>
            </w:pPr>
            <w:r w:rsidRPr="00D51F90">
              <w:rPr>
                <w:rFonts w:ascii="Times New Roman" w:eastAsia="Times New Roman" w:hAnsi="Times New Roman" w:cs="Times New Roman"/>
                <w:b/>
                <w:sz w:val="24"/>
                <w:szCs w:val="24"/>
                <w:lang w:eastAsia="ru-RU"/>
              </w:rPr>
              <w:t>Патриотическое воспитание</w:t>
            </w:r>
          </w:p>
        </w:tc>
      </w:tr>
      <w:tr w:rsidR="00D51F90" w:rsidRPr="00D51F90" w:rsidTr="00401B16">
        <w:tc>
          <w:tcPr>
            <w:tcW w:w="9356"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widowControl w:val="0"/>
              <w:tabs>
                <w:tab w:val="left" w:pos="331"/>
                <w:tab w:val="left" w:pos="460"/>
                <w:tab w:val="left" w:pos="993"/>
              </w:tabs>
              <w:spacing w:after="0" w:line="240" w:lineRule="auto"/>
              <w:ind w:firstLine="176"/>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Выражающий свою национальную, этническую принадлежность, приверженность к родной культуре, любовь к своему народу. </w:t>
            </w:r>
          </w:p>
          <w:p w:rsidR="00D51F90" w:rsidRPr="00D51F90" w:rsidRDefault="00D51F90" w:rsidP="00D51F90">
            <w:pPr>
              <w:widowControl w:val="0"/>
              <w:tabs>
                <w:tab w:val="left" w:pos="331"/>
                <w:tab w:val="left" w:pos="460"/>
                <w:tab w:val="left" w:pos="993"/>
              </w:tabs>
              <w:spacing w:after="0" w:line="240" w:lineRule="auto"/>
              <w:ind w:firstLine="176"/>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Сознающий причастность к многонациональному народу Российской Федерации, Российскому Отечеству, российскую культурную идентичность.</w:t>
            </w:r>
          </w:p>
          <w:p w:rsidR="00D51F90" w:rsidRPr="00D51F90" w:rsidRDefault="00D51F90" w:rsidP="00D51F90">
            <w:pPr>
              <w:widowControl w:val="0"/>
              <w:tabs>
                <w:tab w:val="left" w:pos="331"/>
                <w:tab w:val="left" w:pos="460"/>
                <w:tab w:val="left" w:pos="993"/>
              </w:tabs>
              <w:spacing w:after="0" w:line="240" w:lineRule="auto"/>
              <w:ind w:firstLine="176"/>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D51F90" w:rsidRPr="00D51F90" w:rsidRDefault="00D51F90" w:rsidP="00D51F90">
            <w:pPr>
              <w:widowControl w:val="0"/>
              <w:tabs>
                <w:tab w:val="left" w:pos="331"/>
                <w:tab w:val="left" w:pos="460"/>
                <w:tab w:val="left" w:pos="993"/>
              </w:tabs>
              <w:spacing w:after="0" w:line="240" w:lineRule="auto"/>
              <w:ind w:firstLine="176"/>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D51F90" w:rsidRPr="00D51F90" w:rsidTr="00401B16">
        <w:tc>
          <w:tcPr>
            <w:tcW w:w="9356"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widowControl w:val="0"/>
              <w:tabs>
                <w:tab w:val="left" w:pos="331"/>
                <w:tab w:val="left" w:pos="460"/>
                <w:tab w:val="left" w:pos="993"/>
              </w:tabs>
              <w:spacing w:after="0" w:line="240" w:lineRule="auto"/>
              <w:ind w:firstLine="176"/>
              <w:jc w:val="both"/>
              <w:rPr>
                <w:rFonts w:ascii="Times New Roman" w:eastAsia="Times New Roman" w:hAnsi="Times New Roman" w:cs="Times New Roman"/>
                <w:b/>
                <w:sz w:val="24"/>
                <w:szCs w:val="24"/>
                <w:lang w:eastAsia="ru-RU"/>
              </w:rPr>
            </w:pPr>
            <w:r w:rsidRPr="00D51F90">
              <w:rPr>
                <w:rFonts w:ascii="Times New Roman" w:eastAsia="Times New Roman" w:hAnsi="Times New Roman" w:cs="Times New Roman"/>
                <w:b/>
                <w:sz w:val="24"/>
                <w:szCs w:val="24"/>
                <w:lang w:eastAsia="ru-RU"/>
              </w:rPr>
              <w:t>Духовно-нравственное воспитание</w:t>
            </w:r>
          </w:p>
        </w:tc>
      </w:tr>
      <w:tr w:rsidR="00D51F90" w:rsidRPr="00D51F90" w:rsidTr="00401B16">
        <w:tc>
          <w:tcPr>
            <w:tcW w:w="9356"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tabs>
                <w:tab w:val="left" w:pos="331"/>
                <w:tab w:val="left" w:pos="460"/>
              </w:tabs>
              <w:spacing w:after="0" w:line="240" w:lineRule="auto"/>
              <w:ind w:firstLine="176"/>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D51F90" w:rsidRPr="00D51F90" w:rsidRDefault="00D51F90" w:rsidP="00D51F90">
            <w:pPr>
              <w:tabs>
                <w:tab w:val="left" w:pos="331"/>
                <w:tab w:val="left" w:pos="460"/>
              </w:tabs>
              <w:spacing w:after="0" w:line="240" w:lineRule="auto"/>
              <w:ind w:firstLine="176"/>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D51F90" w:rsidRPr="00D51F90" w:rsidRDefault="00D51F90" w:rsidP="00D51F90">
            <w:pPr>
              <w:tabs>
                <w:tab w:val="left" w:pos="331"/>
                <w:tab w:val="left" w:pos="460"/>
              </w:tabs>
              <w:spacing w:after="0" w:line="240" w:lineRule="auto"/>
              <w:ind w:firstLine="176"/>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D51F90" w:rsidRPr="00D51F90" w:rsidRDefault="00D51F90" w:rsidP="00D51F90">
            <w:pPr>
              <w:tabs>
                <w:tab w:val="left" w:pos="331"/>
                <w:tab w:val="left" w:pos="460"/>
              </w:tabs>
              <w:spacing w:after="0" w:line="240" w:lineRule="auto"/>
              <w:ind w:firstLine="176"/>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D51F90" w:rsidRPr="00D51F90" w:rsidRDefault="00D51F90" w:rsidP="00D51F90">
            <w:pPr>
              <w:tabs>
                <w:tab w:val="left" w:pos="331"/>
                <w:tab w:val="left" w:pos="460"/>
              </w:tabs>
              <w:spacing w:after="0" w:line="240" w:lineRule="auto"/>
              <w:ind w:firstLine="176"/>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D51F90" w:rsidRPr="00D51F90" w:rsidRDefault="00D51F90" w:rsidP="00D51F90">
            <w:pPr>
              <w:widowControl w:val="0"/>
              <w:tabs>
                <w:tab w:val="left" w:pos="331"/>
                <w:tab w:val="left" w:pos="460"/>
              </w:tabs>
              <w:spacing w:after="0" w:line="240" w:lineRule="auto"/>
              <w:ind w:firstLine="176"/>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D51F90" w:rsidRPr="00D51F90" w:rsidTr="00401B16">
        <w:tc>
          <w:tcPr>
            <w:tcW w:w="9356"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tabs>
                <w:tab w:val="left" w:pos="331"/>
                <w:tab w:val="left" w:pos="460"/>
              </w:tabs>
              <w:spacing w:after="0" w:line="240" w:lineRule="auto"/>
              <w:ind w:firstLine="176"/>
              <w:jc w:val="both"/>
              <w:rPr>
                <w:rFonts w:ascii="Times New Roman" w:eastAsia="Times New Roman" w:hAnsi="Times New Roman" w:cs="Times New Roman"/>
                <w:b/>
                <w:sz w:val="24"/>
                <w:szCs w:val="24"/>
                <w:lang w:eastAsia="ru-RU"/>
              </w:rPr>
            </w:pPr>
            <w:r w:rsidRPr="00D51F90">
              <w:rPr>
                <w:rFonts w:ascii="Times New Roman" w:eastAsia="Times New Roman" w:hAnsi="Times New Roman" w:cs="Times New Roman"/>
                <w:b/>
                <w:sz w:val="24"/>
                <w:szCs w:val="24"/>
                <w:lang w:eastAsia="ru-RU"/>
              </w:rPr>
              <w:t>Эстетическое воспитание</w:t>
            </w:r>
          </w:p>
        </w:tc>
      </w:tr>
      <w:tr w:rsidR="00D51F90" w:rsidRPr="00D51F90" w:rsidTr="00401B16">
        <w:tc>
          <w:tcPr>
            <w:tcW w:w="9356"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tabs>
                <w:tab w:val="left" w:pos="331"/>
                <w:tab w:val="left" w:pos="460"/>
              </w:tabs>
              <w:spacing w:after="0" w:line="240" w:lineRule="auto"/>
              <w:ind w:firstLine="176"/>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Выражающий понимание ценности отечественного и мирового искусства, российского и мирового художественного наследия.</w:t>
            </w:r>
          </w:p>
          <w:p w:rsidR="00D51F90" w:rsidRPr="00D51F90" w:rsidRDefault="00D51F90" w:rsidP="00D51F90">
            <w:pPr>
              <w:tabs>
                <w:tab w:val="left" w:pos="331"/>
                <w:tab w:val="left" w:pos="460"/>
              </w:tabs>
              <w:spacing w:after="0" w:line="240" w:lineRule="auto"/>
              <w:ind w:firstLine="176"/>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D51F90" w:rsidRPr="00D51F90" w:rsidRDefault="00D51F90" w:rsidP="00D51F90">
            <w:pPr>
              <w:tabs>
                <w:tab w:val="left" w:pos="331"/>
                <w:tab w:val="left" w:pos="460"/>
              </w:tabs>
              <w:spacing w:after="0" w:line="240" w:lineRule="auto"/>
              <w:ind w:firstLine="176"/>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D51F90" w:rsidRPr="00D51F90" w:rsidRDefault="00D51F90" w:rsidP="00D51F90">
            <w:pPr>
              <w:tabs>
                <w:tab w:val="left" w:pos="331"/>
                <w:tab w:val="left" w:pos="460"/>
              </w:tabs>
              <w:spacing w:after="0" w:line="240" w:lineRule="auto"/>
              <w:ind w:firstLine="176"/>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D51F90" w:rsidRPr="00D51F90" w:rsidTr="00401B16">
        <w:tc>
          <w:tcPr>
            <w:tcW w:w="9356"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widowControl w:val="0"/>
              <w:tabs>
                <w:tab w:val="left" w:pos="851"/>
              </w:tabs>
              <w:spacing w:after="0" w:line="240" w:lineRule="auto"/>
              <w:ind w:firstLine="319"/>
              <w:jc w:val="both"/>
              <w:rPr>
                <w:rFonts w:ascii="Times New Roman" w:eastAsia="Times New Roman" w:hAnsi="Times New Roman" w:cs="Times New Roman"/>
                <w:b/>
                <w:sz w:val="24"/>
                <w:szCs w:val="24"/>
                <w:lang w:eastAsia="ru-RU"/>
              </w:rPr>
            </w:pPr>
            <w:r w:rsidRPr="00D51F90">
              <w:rPr>
                <w:rFonts w:ascii="Times New Roman" w:eastAsia="Times New Roman" w:hAnsi="Times New Roman" w:cs="Times New Roman"/>
                <w:b/>
                <w:sz w:val="24"/>
                <w:szCs w:val="24"/>
                <w:lang w:eastAsia="ru-RU"/>
              </w:rPr>
              <w:t>Физическое воспитание, формирование культуры здоровья и эмоционального благополучия</w:t>
            </w:r>
          </w:p>
        </w:tc>
      </w:tr>
      <w:tr w:rsidR="00D51F90" w:rsidRPr="00D51F90" w:rsidTr="00401B16">
        <w:tc>
          <w:tcPr>
            <w:tcW w:w="9356"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tabs>
                <w:tab w:val="left" w:pos="331"/>
                <w:tab w:val="left" w:pos="460"/>
              </w:tabs>
              <w:spacing w:after="0" w:line="240" w:lineRule="auto"/>
              <w:ind w:firstLine="31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D51F90" w:rsidRPr="00D51F90" w:rsidRDefault="00D51F90" w:rsidP="00D51F90">
            <w:pPr>
              <w:tabs>
                <w:tab w:val="left" w:pos="331"/>
                <w:tab w:val="left" w:pos="460"/>
              </w:tabs>
              <w:spacing w:after="0" w:line="240" w:lineRule="auto"/>
              <w:ind w:firstLine="31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Соблюдающий правила личной и общественной безопасности, в том числе безопасного поведения в информационной среде.</w:t>
            </w:r>
          </w:p>
          <w:p w:rsidR="00D51F90" w:rsidRPr="00D51F90" w:rsidRDefault="00D51F90" w:rsidP="00D51F90">
            <w:pPr>
              <w:tabs>
                <w:tab w:val="left" w:pos="331"/>
                <w:tab w:val="left" w:pos="460"/>
              </w:tabs>
              <w:spacing w:after="0" w:line="240" w:lineRule="auto"/>
              <w:ind w:firstLine="31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D51F90" w:rsidRPr="00D51F90" w:rsidRDefault="00D51F90" w:rsidP="00D51F90">
            <w:pPr>
              <w:tabs>
                <w:tab w:val="left" w:pos="318"/>
              </w:tabs>
              <w:spacing w:after="0" w:line="240" w:lineRule="auto"/>
              <w:ind w:firstLine="31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D51F90" w:rsidRPr="00D51F90" w:rsidRDefault="00D51F90" w:rsidP="00D51F90">
            <w:pPr>
              <w:tabs>
                <w:tab w:val="left" w:pos="331"/>
                <w:tab w:val="left" w:pos="460"/>
              </w:tabs>
              <w:spacing w:after="0" w:line="240" w:lineRule="auto"/>
              <w:ind w:firstLine="31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D51F90" w:rsidRPr="00D51F90" w:rsidTr="00401B16">
        <w:tc>
          <w:tcPr>
            <w:tcW w:w="9356"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tabs>
                <w:tab w:val="left" w:pos="331"/>
                <w:tab w:val="left" w:pos="460"/>
              </w:tabs>
              <w:spacing w:after="0" w:line="240" w:lineRule="auto"/>
              <w:ind w:firstLine="319"/>
              <w:jc w:val="both"/>
              <w:rPr>
                <w:rFonts w:ascii="Times New Roman" w:eastAsia="Times New Roman" w:hAnsi="Times New Roman" w:cs="Times New Roman"/>
                <w:b/>
                <w:sz w:val="24"/>
                <w:szCs w:val="24"/>
                <w:lang w:eastAsia="ru-RU"/>
              </w:rPr>
            </w:pPr>
            <w:r w:rsidRPr="00D51F90">
              <w:rPr>
                <w:rFonts w:ascii="Times New Roman" w:eastAsia="Times New Roman" w:hAnsi="Times New Roman" w:cs="Times New Roman"/>
                <w:b/>
                <w:sz w:val="24"/>
                <w:szCs w:val="24"/>
                <w:lang w:eastAsia="ru-RU"/>
              </w:rPr>
              <w:t>Трудовое</w:t>
            </w:r>
            <w:r w:rsidRPr="00D51F90">
              <w:rPr>
                <w:rFonts w:ascii="Times New Roman" w:eastAsia="Times New Roman" w:hAnsi="Times New Roman" w:cs="Times New Roman"/>
                <w:sz w:val="24"/>
                <w:szCs w:val="24"/>
                <w:lang w:eastAsia="ru-RU"/>
              </w:rPr>
              <w:t xml:space="preserve"> </w:t>
            </w:r>
            <w:r w:rsidRPr="00D51F90">
              <w:rPr>
                <w:rFonts w:ascii="Times New Roman" w:eastAsia="Times New Roman" w:hAnsi="Times New Roman" w:cs="Times New Roman"/>
                <w:b/>
                <w:sz w:val="24"/>
                <w:szCs w:val="24"/>
                <w:lang w:eastAsia="ru-RU"/>
              </w:rPr>
              <w:t>воспитание</w:t>
            </w:r>
          </w:p>
        </w:tc>
      </w:tr>
      <w:tr w:rsidR="00D51F90" w:rsidRPr="00D51F90" w:rsidTr="00401B16">
        <w:tc>
          <w:tcPr>
            <w:tcW w:w="9356"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tabs>
                <w:tab w:val="left" w:pos="331"/>
                <w:tab w:val="left" w:pos="460"/>
              </w:tabs>
              <w:spacing w:after="0" w:line="240" w:lineRule="auto"/>
              <w:ind w:firstLine="31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D51F90" w:rsidRPr="00D51F90" w:rsidRDefault="00D51F90" w:rsidP="00D51F90">
            <w:pPr>
              <w:tabs>
                <w:tab w:val="left" w:pos="331"/>
                <w:tab w:val="left" w:pos="460"/>
              </w:tabs>
              <w:spacing w:after="0" w:line="240" w:lineRule="auto"/>
              <w:ind w:firstLine="31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D51F90" w:rsidRPr="00D51F90" w:rsidRDefault="00D51F90" w:rsidP="00D51F90">
            <w:pPr>
              <w:tabs>
                <w:tab w:val="left" w:pos="331"/>
                <w:tab w:val="left" w:pos="460"/>
              </w:tabs>
              <w:spacing w:after="0" w:line="240" w:lineRule="auto"/>
              <w:ind w:firstLine="31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D51F90" w:rsidRPr="00D51F90" w:rsidRDefault="00D51F90" w:rsidP="00D51F90">
            <w:pPr>
              <w:tabs>
                <w:tab w:val="left" w:pos="331"/>
                <w:tab w:val="left" w:pos="460"/>
              </w:tabs>
              <w:spacing w:after="0" w:line="240" w:lineRule="auto"/>
              <w:ind w:firstLine="31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D51F90" w:rsidRPr="00D51F90" w:rsidRDefault="00D51F90" w:rsidP="00D51F90">
            <w:pPr>
              <w:widowControl w:val="0"/>
              <w:tabs>
                <w:tab w:val="left" w:pos="331"/>
                <w:tab w:val="left" w:pos="460"/>
              </w:tabs>
              <w:spacing w:after="0" w:line="240" w:lineRule="auto"/>
              <w:ind w:firstLine="31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D51F90" w:rsidRPr="00D51F90" w:rsidRDefault="00D51F90" w:rsidP="00D51F90">
            <w:pPr>
              <w:tabs>
                <w:tab w:val="left" w:pos="331"/>
                <w:tab w:val="left" w:pos="460"/>
              </w:tabs>
              <w:spacing w:after="0" w:line="240" w:lineRule="auto"/>
              <w:ind w:firstLine="31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D51F90" w:rsidRPr="00D51F90" w:rsidTr="00401B16">
        <w:tc>
          <w:tcPr>
            <w:tcW w:w="9356"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tabs>
                <w:tab w:val="left" w:pos="331"/>
                <w:tab w:val="left" w:pos="460"/>
              </w:tabs>
              <w:spacing w:after="0" w:line="240" w:lineRule="auto"/>
              <w:ind w:firstLine="319"/>
              <w:jc w:val="both"/>
              <w:rPr>
                <w:rFonts w:ascii="Times New Roman" w:eastAsia="Times New Roman" w:hAnsi="Times New Roman" w:cs="Times New Roman"/>
                <w:b/>
                <w:sz w:val="24"/>
                <w:szCs w:val="24"/>
                <w:lang w:eastAsia="ru-RU"/>
              </w:rPr>
            </w:pPr>
            <w:r w:rsidRPr="00D51F90">
              <w:rPr>
                <w:rFonts w:ascii="Times New Roman" w:eastAsia="Times New Roman" w:hAnsi="Times New Roman" w:cs="Times New Roman"/>
                <w:b/>
                <w:sz w:val="24"/>
                <w:szCs w:val="24"/>
                <w:lang w:eastAsia="ru-RU"/>
              </w:rPr>
              <w:t>Экологическое</w:t>
            </w:r>
            <w:r w:rsidRPr="00D51F90">
              <w:rPr>
                <w:rFonts w:ascii="Times New Roman" w:eastAsia="Times New Roman" w:hAnsi="Times New Roman" w:cs="Times New Roman"/>
                <w:sz w:val="24"/>
                <w:szCs w:val="24"/>
                <w:lang w:eastAsia="ru-RU"/>
              </w:rPr>
              <w:t xml:space="preserve"> </w:t>
            </w:r>
            <w:r w:rsidRPr="00D51F90">
              <w:rPr>
                <w:rFonts w:ascii="Times New Roman" w:eastAsia="Times New Roman" w:hAnsi="Times New Roman" w:cs="Times New Roman"/>
                <w:b/>
                <w:sz w:val="24"/>
                <w:szCs w:val="24"/>
                <w:lang w:eastAsia="ru-RU"/>
              </w:rPr>
              <w:t>воспитание</w:t>
            </w:r>
          </w:p>
        </w:tc>
      </w:tr>
      <w:tr w:rsidR="00D51F90" w:rsidRPr="00D51F90" w:rsidTr="00401B16">
        <w:tc>
          <w:tcPr>
            <w:tcW w:w="9356"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tabs>
                <w:tab w:val="left" w:pos="331"/>
                <w:tab w:val="left" w:pos="460"/>
              </w:tabs>
              <w:spacing w:after="0" w:line="240" w:lineRule="auto"/>
              <w:ind w:firstLine="319"/>
              <w:jc w:val="both"/>
              <w:rPr>
                <w:rFonts w:ascii="Times New Roman" w:eastAsia="Times New Roman" w:hAnsi="Times New Roman" w:cs="Times New Roman"/>
                <w:strike/>
                <w:sz w:val="24"/>
                <w:szCs w:val="24"/>
                <w:lang w:eastAsia="ru-RU"/>
              </w:rPr>
            </w:pPr>
            <w:r w:rsidRPr="00D51F90">
              <w:rPr>
                <w:rFonts w:ascii="Times New Roman" w:eastAsia="Times New Roman" w:hAnsi="Times New Roman" w:cs="Times New Roman"/>
                <w:sz w:val="24"/>
                <w:szCs w:val="24"/>
                <w:lang w:eastAsia="ru-RU"/>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D51F90" w:rsidRPr="00D51F90" w:rsidRDefault="00D51F90" w:rsidP="00D51F90">
            <w:pPr>
              <w:tabs>
                <w:tab w:val="left" w:pos="331"/>
                <w:tab w:val="left" w:pos="460"/>
              </w:tabs>
              <w:spacing w:after="0" w:line="240" w:lineRule="auto"/>
              <w:ind w:firstLine="31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Выражающий деятельное неприятие действий, приносящих вред природе.</w:t>
            </w:r>
          </w:p>
          <w:p w:rsidR="00D51F90" w:rsidRPr="00D51F90" w:rsidRDefault="00D51F90" w:rsidP="00D51F90">
            <w:pPr>
              <w:tabs>
                <w:tab w:val="left" w:pos="331"/>
                <w:tab w:val="left" w:pos="460"/>
              </w:tabs>
              <w:spacing w:after="0" w:line="240" w:lineRule="auto"/>
              <w:ind w:firstLine="31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Применяющий знания естественных и социальных наук для разумного, бережливого природопользования в быту, общественном пространстве.</w:t>
            </w:r>
          </w:p>
          <w:p w:rsidR="00D51F90" w:rsidRPr="00D51F90" w:rsidRDefault="00D51F90" w:rsidP="00D51F90">
            <w:pPr>
              <w:tabs>
                <w:tab w:val="left" w:pos="331"/>
                <w:tab w:val="left" w:pos="460"/>
              </w:tabs>
              <w:spacing w:after="0" w:line="240" w:lineRule="auto"/>
              <w:ind w:firstLine="31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D51F90" w:rsidRPr="00D51F90" w:rsidTr="00401B16">
        <w:tc>
          <w:tcPr>
            <w:tcW w:w="9356"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tabs>
                <w:tab w:val="left" w:pos="331"/>
                <w:tab w:val="left" w:pos="460"/>
              </w:tabs>
              <w:spacing w:after="0" w:line="240" w:lineRule="auto"/>
              <w:ind w:firstLine="319"/>
              <w:jc w:val="both"/>
              <w:rPr>
                <w:rFonts w:ascii="Times New Roman" w:eastAsia="Times New Roman" w:hAnsi="Times New Roman" w:cs="Times New Roman"/>
                <w:b/>
                <w:sz w:val="24"/>
                <w:szCs w:val="24"/>
                <w:lang w:eastAsia="ru-RU"/>
              </w:rPr>
            </w:pPr>
            <w:r w:rsidRPr="00D51F90">
              <w:rPr>
                <w:rFonts w:ascii="Times New Roman" w:eastAsia="Times New Roman" w:hAnsi="Times New Roman" w:cs="Times New Roman"/>
                <w:b/>
                <w:sz w:val="24"/>
                <w:szCs w:val="24"/>
                <w:lang w:eastAsia="ru-RU"/>
              </w:rPr>
              <w:t>Ценности научного познания</w:t>
            </w:r>
          </w:p>
        </w:tc>
      </w:tr>
      <w:tr w:rsidR="00D51F90" w:rsidRPr="00D51F90" w:rsidTr="00401B16">
        <w:trPr>
          <w:trHeight w:val="85"/>
        </w:trPr>
        <w:tc>
          <w:tcPr>
            <w:tcW w:w="9356" w:type="dxa"/>
            <w:tcBorders>
              <w:top w:val="single" w:sz="4" w:space="0" w:color="000000"/>
              <w:left w:val="single" w:sz="4" w:space="0" w:color="000000"/>
              <w:bottom w:val="single" w:sz="4" w:space="0" w:color="000000"/>
              <w:right w:val="single" w:sz="4" w:space="0" w:color="000000"/>
            </w:tcBorders>
          </w:tcPr>
          <w:p w:rsidR="00D51F90" w:rsidRPr="00D51F90" w:rsidRDefault="00D51F90" w:rsidP="00D51F90">
            <w:pPr>
              <w:tabs>
                <w:tab w:val="left" w:pos="331"/>
                <w:tab w:val="left" w:pos="460"/>
              </w:tabs>
              <w:spacing w:after="0" w:line="240" w:lineRule="auto"/>
              <w:ind w:firstLine="31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Деятельно выражающий познавательные интересы в разных предметных областях с учётом своих интересов, способностей, достижений.</w:t>
            </w:r>
          </w:p>
          <w:p w:rsidR="00D51F90" w:rsidRPr="00D51F90" w:rsidRDefault="00D51F90" w:rsidP="00D51F90">
            <w:pPr>
              <w:tabs>
                <w:tab w:val="left" w:pos="331"/>
                <w:tab w:val="left" w:pos="460"/>
              </w:tabs>
              <w:spacing w:after="0" w:line="240" w:lineRule="auto"/>
              <w:ind w:firstLine="31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D51F90" w:rsidRPr="00D51F90" w:rsidRDefault="00D51F90" w:rsidP="00D51F90">
            <w:pPr>
              <w:tabs>
                <w:tab w:val="left" w:pos="331"/>
                <w:tab w:val="left" w:pos="460"/>
              </w:tabs>
              <w:spacing w:after="0" w:line="240" w:lineRule="auto"/>
              <w:ind w:firstLine="31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Демонстрирующий навыки критического мышления, определения достоверной научной информации и критики антинаучных представлений.</w:t>
            </w:r>
          </w:p>
          <w:p w:rsidR="00D51F90" w:rsidRPr="00D51F90" w:rsidRDefault="00D51F90" w:rsidP="00D51F90">
            <w:pPr>
              <w:tabs>
                <w:tab w:val="left" w:pos="331"/>
                <w:tab w:val="left" w:pos="460"/>
              </w:tabs>
              <w:spacing w:after="0" w:line="240" w:lineRule="auto"/>
              <w:ind w:firstLine="31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D51F90" w:rsidRPr="00D51F90" w:rsidRDefault="00D51F90" w:rsidP="00D51F90">
      <w:pPr>
        <w:keepNext/>
        <w:keepLines/>
        <w:widowControl w:val="0"/>
        <w:spacing w:after="0" w:line="240" w:lineRule="auto"/>
        <w:jc w:val="both"/>
        <w:outlineLvl w:val="0"/>
        <w:rPr>
          <w:rFonts w:ascii="Times New Roman" w:eastAsia="Times New Roman" w:hAnsi="Times New Roman" w:cs="Times New Roman"/>
          <w:b/>
          <w:sz w:val="24"/>
          <w:szCs w:val="24"/>
          <w:lang w:eastAsia="ru-RU"/>
        </w:rPr>
      </w:pPr>
    </w:p>
    <w:p w:rsidR="00D51F90" w:rsidRPr="00D51F90" w:rsidRDefault="00704700" w:rsidP="00D51F90">
      <w:pPr>
        <w:keepNext/>
        <w:keepLines/>
        <w:pageBreakBefore/>
        <w:widowControl w:val="0"/>
        <w:spacing w:after="0" w:line="240" w:lineRule="auto"/>
        <w:jc w:val="both"/>
        <w:outlineLvl w:val="0"/>
        <w:rPr>
          <w:rFonts w:ascii="Times New Roman" w:eastAsia="Times New Roman" w:hAnsi="Times New Roman" w:cs="Times New Roman"/>
          <w:b/>
          <w:sz w:val="24"/>
          <w:szCs w:val="24"/>
          <w:lang w:eastAsia="ru-RU"/>
        </w:rPr>
      </w:pPr>
      <w:bookmarkStart w:id="185" w:name="__RefHeading___5"/>
      <w:bookmarkEnd w:id="185"/>
      <w:r>
        <w:rPr>
          <w:rFonts w:ascii="Times New Roman" w:eastAsia="Times New Roman" w:hAnsi="Times New Roman" w:cs="Times New Roman"/>
          <w:b/>
          <w:sz w:val="24"/>
          <w:szCs w:val="24"/>
          <w:lang w:eastAsia="ru-RU"/>
        </w:rPr>
        <w:t xml:space="preserve">2.3.3. РАЗДЕЛ </w:t>
      </w:r>
      <w:r w:rsidR="00D51F90" w:rsidRPr="00D51F90">
        <w:rPr>
          <w:rFonts w:ascii="Times New Roman" w:eastAsia="Times New Roman" w:hAnsi="Times New Roman" w:cs="Times New Roman"/>
          <w:b/>
          <w:sz w:val="24"/>
          <w:szCs w:val="24"/>
          <w:lang w:eastAsia="ru-RU"/>
        </w:rPr>
        <w:t xml:space="preserve"> СОДЕРЖАТЕЛЬНЫЙ</w:t>
      </w:r>
    </w:p>
    <w:p w:rsidR="00D51F90" w:rsidRPr="00D51F90" w:rsidRDefault="00D51F90" w:rsidP="00D51F90">
      <w:pPr>
        <w:keepNext/>
        <w:keepLines/>
        <w:widowControl w:val="0"/>
        <w:spacing w:after="0" w:line="240" w:lineRule="auto"/>
        <w:jc w:val="both"/>
        <w:outlineLvl w:val="0"/>
        <w:rPr>
          <w:rFonts w:ascii="Times New Roman" w:eastAsia="Times New Roman" w:hAnsi="Times New Roman" w:cs="Times New Roman"/>
          <w:b/>
          <w:sz w:val="24"/>
          <w:szCs w:val="24"/>
          <w:lang w:eastAsia="ru-RU"/>
        </w:rPr>
      </w:pPr>
      <w:bookmarkStart w:id="186" w:name="__RefHeading___6"/>
      <w:bookmarkEnd w:id="186"/>
      <w:r w:rsidRPr="00D51F90">
        <w:rPr>
          <w:rFonts w:ascii="Times New Roman" w:eastAsia="Times New Roman" w:hAnsi="Times New Roman" w:cs="Times New Roman"/>
          <w:b/>
          <w:sz w:val="24"/>
          <w:szCs w:val="24"/>
          <w:lang w:eastAsia="ru-RU"/>
        </w:rPr>
        <w:t xml:space="preserve"> Уклад общеобразовательной организации</w:t>
      </w:r>
    </w:p>
    <w:p w:rsidR="00D51F90" w:rsidRPr="00D51F90" w:rsidRDefault="00D51F90" w:rsidP="00D51F90">
      <w:pPr>
        <w:widowControl w:val="0"/>
        <w:spacing w:after="0" w:line="240" w:lineRule="auto"/>
        <w:ind w:firstLine="708"/>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Муниципальное бюджетное учреждение города Иркутска средняя общеобразовательная школа № 43 расположена в Ленинском округе города Иркутска в поселке авиастроителей, вблизи Иркутского авиационного завода.</w:t>
      </w:r>
    </w:p>
    <w:p w:rsidR="00D51F90" w:rsidRPr="00D51F90" w:rsidRDefault="00D51F90" w:rsidP="00D51F90">
      <w:pPr>
        <w:widowControl w:val="0"/>
        <w:spacing w:after="0" w:line="240" w:lineRule="auto"/>
        <w:ind w:firstLine="708"/>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Свою историю школа начинает с декабря 1936 года. Это первая школа в поселке авиастроителей, которая изначально была школой для девочек. </w:t>
      </w:r>
    </w:p>
    <w:p w:rsidR="00D51F90" w:rsidRPr="00D51F90" w:rsidRDefault="00D51F90" w:rsidP="00D51F90">
      <w:pPr>
        <w:widowControl w:val="0"/>
        <w:spacing w:after="0" w:line="240" w:lineRule="auto"/>
        <w:ind w:firstLine="708"/>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В мае 2016 года школе было присвоено имя Главного маршала авиации Александра Евгеньевича Голованова.</w:t>
      </w:r>
    </w:p>
    <w:p w:rsidR="00D51F90" w:rsidRPr="00D51F90" w:rsidRDefault="00D51F90" w:rsidP="00D51F90">
      <w:pPr>
        <w:widowControl w:val="0"/>
        <w:spacing w:after="0" w:line="240" w:lineRule="auto"/>
        <w:ind w:firstLine="708"/>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В 2023 году в школе обучается 830 учащихся (30 классов комплектов: на уровне начального общего образования – 13 классов комплектов, на уровне основного общего образования – 15 классов комплектов, на уровне среднего общего образования – 2 класса комплекта), обучение ведется с 1 по 11 класс, в две смены. 30% учащихся – дети из многодетных и малообеспеченных семей, основной контингент учащихся проживает в частном секторе.   </w:t>
      </w:r>
    </w:p>
    <w:p w:rsidR="00D51F90" w:rsidRPr="00D51F90" w:rsidRDefault="00D51F90" w:rsidP="00D51F90">
      <w:pPr>
        <w:widowControl w:val="0"/>
        <w:spacing w:after="0" w:line="240" w:lineRule="auto"/>
        <w:ind w:firstLine="708"/>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Учительский коллектив стабилен и насчитывает 30 педагогов. Многие учителя работают в школе очень давно и обучают не первое поколение одной семьи, что формирует доверительные, доброжелательные отношения между педагогами, детьми и  родителями.</w:t>
      </w:r>
    </w:p>
    <w:p w:rsidR="00D51F90" w:rsidRPr="00D51F90" w:rsidRDefault="00D51F90" w:rsidP="00D51F90">
      <w:pPr>
        <w:widowControl w:val="0"/>
        <w:spacing w:after="0" w:line="240" w:lineRule="auto"/>
        <w:ind w:firstLine="708"/>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Единоличным исполнительным органом школы является директор, который осуществляет текущее управление. В Учреждении формируются коллегиальные органы управления:  Общее собрание работников; Педагогический Совет; Совет Учреждения.</w:t>
      </w:r>
    </w:p>
    <w:p w:rsidR="00D51F90" w:rsidRPr="00D51F90" w:rsidRDefault="00D51F90" w:rsidP="00D51F90">
      <w:pPr>
        <w:widowControl w:val="0"/>
        <w:spacing w:after="0" w:line="240" w:lineRule="auto"/>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Также функционируют выборные коллегиальные органы управления: Общешкольный родительский комитет, Совет отцов.</w:t>
      </w:r>
    </w:p>
    <w:p w:rsidR="00D51F90" w:rsidRPr="00D51F90" w:rsidRDefault="00D51F90" w:rsidP="00D51F90">
      <w:pPr>
        <w:widowControl w:val="0"/>
        <w:spacing w:after="0" w:line="240" w:lineRule="auto"/>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ab/>
        <w:t>К особым условиям осуществления воспитательной деятельности можно отнести:</w:t>
      </w:r>
    </w:p>
    <w:p w:rsidR="00D51F90" w:rsidRPr="00D51F90" w:rsidRDefault="00D51F90" w:rsidP="00D51F90">
      <w:pPr>
        <w:widowControl w:val="0"/>
        <w:spacing w:after="0" w:line="240" w:lineRule="auto"/>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ученический парламент «Лидер», отряд ЮИД «Зебра», отряд ДЮП «Отважные», волонтерский отряд «Данко», школьный лагерь «Непоседы»</w:t>
      </w:r>
    </w:p>
    <w:p w:rsidR="00D51F90" w:rsidRPr="00D51F90" w:rsidRDefault="00D51F90" w:rsidP="00D51F90">
      <w:pPr>
        <w:widowControl w:val="0"/>
        <w:spacing w:after="0" w:line="240" w:lineRule="auto"/>
        <w:ind w:firstLine="708"/>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С 2016 года школа – активный участник проектов общероссийской общественно-государственной детско-юношеской организации Российское движение школьников и Городской школьный парламент. В 2023 году в школе создана первичное отделение РДДМ. Учащиеся школы, совместно с педагогами успешно реализуют Всероссийские проекты «Большая перемена», «Орлята России»</w:t>
      </w:r>
    </w:p>
    <w:p w:rsidR="00D51F90" w:rsidRPr="00D51F90" w:rsidRDefault="00D51F90" w:rsidP="00D51F90">
      <w:pPr>
        <w:widowControl w:val="0"/>
        <w:spacing w:after="0" w:line="240" w:lineRule="auto"/>
        <w:ind w:firstLine="708"/>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 Приоритетным направлением воспитания школьников является патриотическое воспитание. Воспитательная деятельность школы осуществляется в социальном партнерстве с Иркутским национальным исследовательским техническим университетом, ГАПОУ ИО Иркутский техникум авиастроения и металлообработки, АНО ДПО Открытый молодежный университет город Томск, Молодежный кадровый центр, Центр развития дополнительного образования детей. Планерная школа.</w:t>
      </w:r>
    </w:p>
    <w:p w:rsidR="00D51F90" w:rsidRPr="00D51F90" w:rsidRDefault="00D51F90" w:rsidP="00D51F90">
      <w:pPr>
        <w:widowControl w:val="0"/>
        <w:spacing w:after="0" w:line="240" w:lineRule="auto"/>
        <w:ind w:firstLine="708"/>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iCs/>
          <w:w w:val="0"/>
          <w:sz w:val="24"/>
          <w:szCs w:val="24"/>
          <w:lang w:eastAsia="ru-RU"/>
        </w:rPr>
        <w:t>За 85-летнюю историю школы ряд традиций претерпели изменения</w:t>
      </w:r>
      <w:r w:rsidRPr="00D51F90">
        <w:rPr>
          <w:rFonts w:ascii="Times New Roman" w:eastAsia="Times New Roman" w:hAnsi="Times New Roman" w:cs="Times New Roman"/>
          <w:sz w:val="24"/>
          <w:szCs w:val="24"/>
          <w:lang w:eastAsia="ru-RU"/>
        </w:rPr>
        <w:t>. На сегодняшний день основными традициями воспитания в школе являются:</w:t>
      </w:r>
    </w:p>
    <w:p w:rsidR="00D51F90" w:rsidRPr="00D51F90" w:rsidRDefault="00D51F90" w:rsidP="00D51F90">
      <w:pPr>
        <w:widowControl w:val="0"/>
        <w:spacing w:after="0" w:line="240" w:lineRule="auto"/>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 </w:t>
      </w:r>
      <w:r w:rsidRPr="00D51F90">
        <w:rPr>
          <w:rFonts w:ascii="Times New Roman" w:eastAsia="Times New Roman" w:hAnsi="Times New Roman" w:cs="Times New Roman"/>
          <w:sz w:val="24"/>
          <w:szCs w:val="24"/>
          <w:lang w:eastAsia="ru-RU"/>
        </w:rPr>
        <w:tab/>
        <w:t xml:space="preserve"> День здоровья «В здоровом теле – здоровый дух», Фестиваль хорового пения «Битва хоров», благотворительная ярмарка «Щедрые сердца», Новогодняя сказка для учащихся,  Спортивный праздник «Папа, мама, я – спортивная семья», Фестиваль патриотической песни «О Родине, о доблести, о славе», Конкурс чтецов «Русское слово»,  смотр строя и песни «На знамя Победы равняем шаг», Научно-практическая конференция «Иннокентьевские горизонты», Вахта Памяти в честь погибших Иркутян в годы Великой Отечественной войны, парад Победы, праздничные концерты к Дню Учителя, 8 марта «Букет мимозы», к Дню Победы.</w:t>
      </w:r>
    </w:p>
    <w:p w:rsidR="00D51F90" w:rsidRPr="00D51F90" w:rsidRDefault="00D51F90" w:rsidP="00D51F90">
      <w:pPr>
        <w:widowControl w:val="0"/>
        <w:spacing w:after="0" w:line="240" w:lineRule="auto"/>
        <w:ind w:firstLine="567"/>
        <w:jc w:val="both"/>
        <w:rPr>
          <w:rFonts w:ascii="Times New Roman" w:eastAsia="Times New Roman" w:hAnsi="Times New Roman" w:cs="Times New Roman"/>
          <w:iCs/>
          <w:w w:val="0"/>
          <w:sz w:val="24"/>
          <w:szCs w:val="24"/>
          <w:lang w:eastAsia="ru-RU"/>
        </w:rPr>
      </w:pPr>
      <w:r w:rsidRPr="00D51F90">
        <w:rPr>
          <w:rFonts w:ascii="Times New Roman" w:eastAsia="Times New Roman" w:hAnsi="Times New Roman" w:cs="Times New Roman"/>
          <w:iCs/>
          <w:w w:val="0"/>
          <w:sz w:val="24"/>
          <w:szCs w:val="24"/>
          <w:lang w:eastAsia="ru-RU"/>
        </w:rPr>
        <w:t>Процесс воспитания в школе основывается на следующих принципах взаимодействия педагогов и школьников:</w:t>
      </w:r>
    </w:p>
    <w:p w:rsidR="00D51F90" w:rsidRPr="00D51F90" w:rsidRDefault="00D51F90" w:rsidP="00D51F90">
      <w:pPr>
        <w:widowControl w:val="0"/>
        <w:spacing w:after="0" w:line="240" w:lineRule="auto"/>
        <w:ind w:firstLine="567"/>
        <w:jc w:val="both"/>
        <w:rPr>
          <w:rFonts w:ascii="Times New Roman" w:eastAsia="Times New Roman" w:hAnsi="Times New Roman" w:cs="Times New Roman"/>
          <w:iCs/>
          <w:w w:val="0"/>
          <w:sz w:val="24"/>
          <w:szCs w:val="24"/>
          <w:lang w:eastAsia="ru-RU"/>
        </w:rPr>
      </w:pPr>
      <w:r w:rsidRPr="00D51F90">
        <w:rPr>
          <w:rFonts w:ascii="Times New Roman" w:eastAsia="Times New Roman" w:hAnsi="Times New Roman" w:cs="Times New Roman"/>
          <w:iCs/>
          <w:w w:val="0"/>
          <w:sz w:val="24"/>
          <w:szCs w:val="24"/>
          <w:lang w:eastAsia="ru-RU"/>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D51F90" w:rsidRPr="00D51F90" w:rsidRDefault="00D51F90" w:rsidP="00D51F90">
      <w:pPr>
        <w:widowControl w:val="0"/>
        <w:spacing w:after="0" w:line="240" w:lineRule="auto"/>
        <w:ind w:firstLine="567"/>
        <w:jc w:val="both"/>
        <w:rPr>
          <w:rFonts w:ascii="Times New Roman" w:eastAsia="Times New Roman" w:hAnsi="Times New Roman" w:cs="Times New Roman"/>
          <w:iCs/>
          <w:w w:val="0"/>
          <w:sz w:val="24"/>
          <w:szCs w:val="24"/>
          <w:lang w:eastAsia="ru-RU"/>
        </w:rPr>
      </w:pPr>
      <w:r w:rsidRPr="00D51F90">
        <w:rPr>
          <w:rFonts w:ascii="Times New Roman" w:eastAsia="Times New Roman" w:hAnsi="Times New Roman" w:cs="Times New Roman"/>
          <w:iCs/>
          <w:w w:val="0"/>
          <w:sz w:val="24"/>
          <w:szCs w:val="24"/>
          <w:lang w:eastAsia="ru-RU"/>
        </w:rPr>
        <w:t xml:space="preserve">-  создание в школе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D51F90" w:rsidRPr="00D51F90" w:rsidRDefault="00D51F90" w:rsidP="00D51F90">
      <w:pPr>
        <w:widowControl w:val="0"/>
        <w:spacing w:after="0" w:line="240" w:lineRule="auto"/>
        <w:ind w:firstLine="567"/>
        <w:jc w:val="both"/>
        <w:rPr>
          <w:rFonts w:ascii="Times New Roman" w:eastAsia="Times New Roman" w:hAnsi="Times New Roman" w:cs="Times New Roman"/>
          <w:iCs/>
          <w:w w:val="0"/>
          <w:sz w:val="24"/>
          <w:szCs w:val="24"/>
          <w:lang w:eastAsia="ru-RU"/>
        </w:rPr>
      </w:pPr>
      <w:r w:rsidRPr="00D51F90">
        <w:rPr>
          <w:rFonts w:ascii="Times New Roman" w:eastAsia="Times New Roman" w:hAnsi="Times New Roman" w:cs="Times New Roman"/>
          <w:iCs/>
          <w:w w:val="0"/>
          <w:sz w:val="24"/>
          <w:szCs w:val="24"/>
          <w:lang w:eastAsia="ru-RU"/>
        </w:rPr>
        <w:t>- реализация процесса воспитания   в школе посредством сотрудничества детей и педагогов через воплощение ярких и содержательных событий, общих позитивных эмоций и доверительных отношений друг к другу;</w:t>
      </w:r>
    </w:p>
    <w:p w:rsidR="00D51F90" w:rsidRPr="00D51F90" w:rsidRDefault="00D51F90" w:rsidP="00D51F90">
      <w:pPr>
        <w:widowControl w:val="0"/>
        <w:spacing w:after="0" w:line="240" w:lineRule="auto"/>
        <w:ind w:firstLine="567"/>
        <w:jc w:val="both"/>
        <w:rPr>
          <w:rFonts w:ascii="Times New Roman" w:eastAsia="Times New Roman" w:hAnsi="Times New Roman" w:cs="Times New Roman"/>
          <w:iCs/>
          <w:w w:val="0"/>
          <w:sz w:val="24"/>
          <w:szCs w:val="24"/>
          <w:lang w:eastAsia="ru-RU"/>
        </w:rPr>
      </w:pPr>
      <w:r w:rsidRPr="00D51F90">
        <w:rPr>
          <w:rFonts w:ascii="Times New Roman" w:eastAsia="Times New Roman" w:hAnsi="Times New Roman" w:cs="Times New Roman"/>
          <w:iCs/>
          <w:w w:val="0"/>
          <w:sz w:val="24"/>
          <w:szCs w:val="24"/>
          <w:lang w:eastAsia="ru-RU"/>
        </w:rPr>
        <w:t>- организация основных совместных дел школьников и педагогов как предмета совместной заботы и взрослых, и детей;</w:t>
      </w:r>
    </w:p>
    <w:p w:rsidR="00D51F90" w:rsidRPr="00D51F90" w:rsidRDefault="00D51F90" w:rsidP="00D51F90">
      <w:pPr>
        <w:widowControl w:val="0"/>
        <w:spacing w:after="0" w:line="240" w:lineRule="auto"/>
        <w:ind w:firstLine="567"/>
        <w:jc w:val="both"/>
        <w:rPr>
          <w:rFonts w:ascii="Times New Roman" w:eastAsia="Times New Roman" w:hAnsi="Times New Roman" w:cs="Times New Roman"/>
          <w:iCs/>
          <w:w w:val="0"/>
          <w:sz w:val="24"/>
          <w:szCs w:val="24"/>
          <w:lang w:eastAsia="ru-RU"/>
        </w:rPr>
      </w:pPr>
      <w:r w:rsidRPr="00D51F90">
        <w:rPr>
          <w:rFonts w:ascii="Times New Roman" w:eastAsia="Times New Roman" w:hAnsi="Times New Roman" w:cs="Times New Roman"/>
          <w:iCs/>
          <w:w w:val="0"/>
          <w:sz w:val="24"/>
          <w:szCs w:val="24"/>
          <w:lang w:eastAsia="ru-RU"/>
        </w:rPr>
        <w:t>- системность, целесообразность и нешаблонность воспитания как условия его эффективности.</w:t>
      </w:r>
    </w:p>
    <w:p w:rsidR="00D51F90" w:rsidRPr="00D51F90" w:rsidRDefault="00D51F90" w:rsidP="00D51F90">
      <w:pPr>
        <w:widowControl w:val="0"/>
        <w:spacing w:after="0" w:line="240" w:lineRule="auto"/>
        <w:jc w:val="both"/>
        <w:rPr>
          <w:rFonts w:ascii="Times New Roman" w:eastAsia="Times New Roman" w:hAnsi="Times New Roman" w:cs="Times New Roman"/>
          <w:sz w:val="24"/>
          <w:szCs w:val="24"/>
          <w:lang w:eastAsia="ru-RU"/>
        </w:rPr>
      </w:pPr>
    </w:p>
    <w:p w:rsidR="00D51F90" w:rsidRPr="00D51F90" w:rsidRDefault="00D51F90" w:rsidP="00D51F90">
      <w:pPr>
        <w:widowControl w:val="0"/>
        <w:tabs>
          <w:tab w:val="left" w:pos="851"/>
        </w:tabs>
        <w:spacing w:after="0" w:line="240" w:lineRule="auto"/>
        <w:ind w:firstLine="709"/>
        <w:jc w:val="both"/>
        <w:outlineLvl w:val="0"/>
        <w:rPr>
          <w:rFonts w:ascii="Times New Roman" w:eastAsia="Times New Roman" w:hAnsi="Times New Roman" w:cs="Times New Roman"/>
          <w:b/>
          <w:sz w:val="24"/>
          <w:szCs w:val="24"/>
          <w:lang w:eastAsia="ru-RU"/>
        </w:rPr>
      </w:pPr>
      <w:bookmarkStart w:id="187" w:name="__RefHeading___7"/>
      <w:bookmarkEnd w:id="187"/>
      <w:r w:rsidRPr="00D51F90">
        <w:rPr>
          <w:rFonts w:ascii="Times New Roman" w:eastAsia="Times New Roman" w:hAnsi="Times New Roman" w:cs="Times New Roman"/>
          <w:b/>
          <w:sz w:val="24"/>
          <w:szCs w:val="24"/>
          <w:lang w:eastAsia="ru-RU"/>
        </w:rPr>
        <w:t>Виды, формы и содержание воспитательной деятельности</w:t>
      </w:r>
    </w:p>
    <w:p w:rsidR="00D51F90" w:rsidRPr="00D51F90" w:rsidRDefault="00D51F90" w:rsidP="00D51F90">
      <w:pPr>
        <w:widowControl w:val="0"/>
        <w:spacing w:after="0" w:line="240" w:lineRule="auto"/>
        <w:jc w:val="both"/>
        <w:rPr>
          <w:rFonts w:ascii="Times New Roman" w:eastAsia="Times New Roman" w:hAnsi="Times New Roman" w:cs="Times New Roman"/>
          <w:b/>
          <w:w w:val="0"/>
          <w:sz w:val="24"/>
          <w:szCs w:val="24"/>
          <w:lang w:eastAsia="ru-RU"/>
        </w:rPr>
      </w:pPr>
      <w:r w:rsidRPr="00D51F90">
        <w:rPr>
          <w:rFonts w:ascii="Times New Roman" w:eastAsia="Times New Roman" w:hAnsi="Times New Roman" w:cs="Times New Roman"/>
          <w:b/>
          <w:sz w:val="24"/>
          <w:szCs w:val="24"/>
          <w:lang w:eastAsia="ru-RU"/>
        </w:rPr>
        <w:t xml:space="preserve">Урочная деятельность </w:t>
      </w:r>
    </w:p>
    <w:p w:rsidR="00D51F90" w:rsidRPr="00D51F90" w:rsidRDefault="00D51F90" w:rsidP="00D51F90">
      <w:pPr>
        <w:widowControl w:val="0"/>
        <w:adjustRightInd w:val="0"/>
        <w:spacing w:after="0" w:line="240" w:lineRule="auto"/>
        <w:ind w:right="-1" w:firstLine="567"/>
        <w:jc w:val="both"/>
        <w:rPr>
          <w:rFonts w:ascii="Times New Roman" w:eastAsia="Times New Roman" w:hAnsi="Times New Roman" w:cs="Times New Roman"/>
          <w:i/>
          <w:sz w:val="24"/>
          <w:szCs w:val="24"/>
          <w:lang w:eastAsia="ru-RU"/>
        </w:rPr>
      </w:pPr>
      <w:r w:rsidRPr="00D51F90">
        <w:rPr>
          <w:rFonts w:ascii="Times New Roman" w:eastAsia="№Е" w:hAnsi="Times New Roman" w:cs="Times New Roman"/>
          <w:sz w:val="24"/>
          <w:szCs w:val="24"/>
          <w:lang w:eastAsia="ru-RU"/>
        </w:rPr>
        <w:t>Реализация школьными педагогами воспитательного потенциала урока предполагает следующее</w:t>
      </w:r>
      <w:r w:rsidRPr="00D51F90">
        <w:rPr>
          <w:rFonts w:ascii="Times New Roman" w:eastAsia="Times New Roman" w:hAnsi="Times New Roman" w:cs="Times New Roman"/>
          <w:i/>
          <w:sz w:val="24"/>
          <w:szCs w:val="24"/>
          <w:lang w:eastAsia="ru-RU"/>
        </w:rPr>
        <w:t>:</w:t>
      </w:r>
    </w:p>
    <w:p w:rsidR="00D51F90" w:rsidRPr="00D51F90" w:rsidRDefault="00D51F90" w:rsidP="0042080A">
      <w:pPr>
        <w:widowControl w:val="0"/>
        <w:numPr>
          <w:ilvl w:val="0"/>
          <w:numId w:val="52"/>
        </w:numPr>
        <w:tabs>
          <w:tab w:val="left" w:pos="851"/>
          <w:tab w:val="left" w:pos="993"/>
        </w:tabs>
        <w:spacing w:after="0" w:line="240" w:lineRule="auto"/>
        <w:ind w:left="0" w:firstLine="709"/>
        <w:jc w:val="both"/>
        <w:rPr>
          <w:rFonts w:ascii="Times New Roman" w:eastAsia="Times New Roman" w:hAnsi="Times New Roman" w:cs="Times New Roman"/>
          <w:i/>
          <w:sz w:val="24"/>
          <w:szCs w:val="24"/>
          <w:lang w:eastAsia="ru-RU"/>
        </w:rPr>
      </w:pPr>
      <w:r w:rsidRPr="00D51F90">
        <w:rPr>
          <w:rFonts w:ascii="Times New Roman" w:eastAsia="Times New Roman" w:hAnsi="Times New Roman" w:cs="Times New Roman"/>
          <w:sz w:val="24"/>
          <w:szCs w:val="24"/>
          <w:lang w:eastAsia="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D51F90" w:rsidRPr="00D51F90" w:rsidRDefault="00D51F90" w:rsidP="0042080A">
      <w:pPr>
        <w:widowControl w:val="0"/>
        <w:numPr>
          <w:ilvl w:val="0"/>
          <w:numId w:val="52"/>
        </w:numPr>
        <w:tabs>
          <w:tab w:val="left" w:pos="851"/>
          <w:tab w:val="left" w:pos="993"/>
        </w:tabs>
        <w:spacing w:after="0" w:line="240" w:lineRule="auto"/>
        <w:ind w:left="0" w:firstLine="709"/>
        <w:jc w:val="both"/>
        <w:rPr>
          <w:rFonts w:ascii="Times New Roman" w:eastAsia="Times New Roman" w:hAnsi="Times New Roman" w:cs="Times New Roman"/>
          <w:i/>
          <w:sz w:val="24"/>
          <w:szCs w:val="24"/>
          <w:lang w:eastAsia="ru-RU"/>
        </w:rPr>
      </w:pPr>
      <w:r w:rsidRPr="00D51F90">
        <w:rPr>
          <w:rFonts w:ascii="Times New Roman" w:eastAsia="Times New Roman" w:hAnsi="Times New Roman" w:cs="Times New Roman"/>
          <w:sz w:val="24"/>
          <w:szCs w:val="24"/>
          <w:lang w:eastAsia="ru-RU"/>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D51F90" w:rsidRPr="00D51F90" w:rsidRDefault="00D51F90" w:rsidP="0042080A">
      <w:pPr>
        <w:widowControl w:val="0"/>
        <w:numPr>
          <w:ilvl w:val="0"/>
          <w:numId w:val="52"/>
        </w:numPr>
        <w:tabs>
          <w:tab w:val="left" w:pos="851"/>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D51F90" w:rsidRPr="00D51F90" w:rsidRDefault="00D51F90" w:rsidP="0042080A">
      <w:pPr>
        <w:widowControl w:val="0"/>
        <w:numPr>
          <w:ilvl w:val="0"/>
          <w:numId w:val="52"/>
        </w:numPr>
        <w:tabs>
          <w:tab w:val="left" w:pos="851"/>
          <w:tab w:val="left" w:pos="993"/>
        </w:tabs>
        <w:spacing w:after="0" w:line="240" w:lineRule="auto"/>
        <w:ind w:left="0" w:firstLine="709"/>
        <w:jc w:val="both"/>
        <w:rPr>
          <w:rFonts w:ascii="Times New Roman" w:eastAsia="Times New Roman" w:hAnsi="Times New Roman" w:cs="Times New Roman"/>
          <w:i/>
          <w:sz w:val="24"/>
          <w:szCs w:val="24"/>
          <w:lang w:eastAsia="ru-RU"/>
        </w:rPr>
      </w:pPr>
      <w:r w:rsidRPr="00D51F90">
        <w:rPr>
          <w:rFonts w:ascii="Times New Roman" w:eastAsia="Times New Roman" w:hAnsi="Times New Roman" w:cs="Times New Roman"/>
          <w:sz w:val="24"/>
          <w:szCs w:val="24"/>
          <w:lang w:eastAsia="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D51F90" w:rsidRPr="00D51F90" w:rsidRDefault="00D51F90" w:rsidP="0042080A">
      <w:pPr>
        <w:widowControl w:val="0"/>
        <w:numPr>
          <w:ilvl w:val="0"/>
          <w:numId w:val="52"/>
        </w:numPr>
        <w:tabs>
          <w:tab w:val="left" w:pos="851"/>
          <w:tab w:val="left" w:pos="993"/>
        </w:tabs>
        <w:spacing w:after="0" w:line="240" w:lineRule="auto"/>
        <w:ind w:left="0" w:firstLine="709"/>
        <w:jc w:val="both"/>
        <w:rPr>
          <w:rFonts w:ascii="Times New Roman" w:eastAsia="Times New Roman" w:hAnsi="Times New Roman" w:cs="Times New Roman"/>
          <w:i/>
          <w:sz w:val="24"/>
          <w:szCs w:val="24"/>
          <w:lang w:eastAsia="ru-RU"/>
        </w:rPr>
      </w:pPr>
      <w:r w:rsidRPr="00D51F90">
        <w:rPr>
          <w:rFonts w:ascii="Times New Roman" w:eastAsia="Times New Roman" w:hAnsi="Times New Roman" w:cs="Times New Roman"/>
          <w:sz w:val="24"/>
          <w:szCs w:val="24"/>
          <w:lang w:eastAsia="ru-RU"/>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D51F90" w:rsidRPr="00D51F90" w:rsidRDefault="00D51F90" w:rsidP="0042080A">
      <w:pPr>
        <w:widowControl w:val="0"/>
        <w:numPr>
          <w:ilvl w:val="0"/>
          <w:numId w:val="52"/>
        </w:numPr>
        <w:tabs>
          <w:tab w:val="left" w:pos="851"/>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D51F90" w:rsidRPr="00D51F90" w:rsidRDefault="00D51F90" w:rsidP="0042080A">
      <w:pPr>
        <w:widowControl w:val="0"/>
        <w:numPr>
          <w:ilvl w:val="0"/>
          <w:numId w:val="52"/>
        </w:numPr>
        <w:tabs>
          <w:tab w:val="left" w:pos="851"/>
          <w:tab w:val="left" w:pos="993"/>
        </w:tabs>
        <w:spacing w:after="0" w:line="240" w:lineRule="auto"/>
        <w:ind w:left="0" w:firstLine="709"/>
        <w:jc w:val="both"/>
        <w:rPr>
          <w:rFonts w:ascii="Times New Roman" w:eastAsia="Times New Roman" w:hAnsi="Times New Roman" w:cs="Times New Roman"/>
          <w:i/>
          <w:sz w:val="24"/>
          <w:szCs w:val="24"/>
          <w:lang w:eastAsia="ru-RU"/>
        </w:rPr>
      </w:pPr>
      <w:r w:rsidRPr="00D51F90">
        <w:rPr>
          <w:rFonts w:ascii="Times New Roman" w:eastAsia="Times New Roman" w:hAnsi="Times New Roman" w:cs="Times New Roman"/>
          <w:sz w:val="24"/>
          <w:szCs w:val="24"/>
          <w:lang w:eastAsia="ru-RU"/>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D51F90" w:rsidRPr="00D51F90" w:rsidRDefault="00D51F90" w:rsidP="0042080A">
      <w:pPr>
        <w:widowControl w:val="0"/>
        <w:numPr>
          <w:ilvl w:val="0"/>
          <w:numId w:val="52"/>
        </w:numPr>
        <w:tabs>
          <w:tab w:val="left" w:pos="851"/>
          <w:tab w:val="left" w:pos="993"/>
        </w:tabs>
        <w:spacing w:after="0" w:line="240" w:lineRule="auto"/>
        <w:ind w:left="0" w:firstLine="709"/>
        <w:jc w:val="both"/>
        <w:rPr>
          <w:rFonts w:ascii="Times New Roman" w:eastAsia="Times New Roman" w:hAnsi="Times New Roman" w:cs="Times New Roman"/>
          <w:i/>
          <w:sz w:val="24"/>
          <w:szCs w:val="24"/>
          <w:lang w:eastAsia="ru-RU"/>
        </w:rPr>
      </w:pPr>
      <w:r w:rsidRPr="00D51F90">
        <w:rPr>
          <w:rFonts w:ascii="Times New Roman" w:eastAsia="Times New Roman" w:hAnsi="Times New Roman" w:cs="Times New Roman"/>
          <w:sz w:val="24"/>
          <w:szCs w:val="24"/>
          <w:lang w:eastAsia="ru-RU"/>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D51F90" w:rsidRPr="00D51F90" w:rsidRDefault="00D51F90" w:rsidP="0042080A">
      <w:pPr>
        <w:widowControl w:val="0"/>
        <w:numPr>
          <w:ilvl w:val="0"/>
          <w:numId w:val="52"/>
        </w:numPr>
        <w:tabs>
          <w:tab w:val="left" w:pos="851"/>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D51F90" w:rsidRPr="00D51F90" w:rsidRDefault="00D51F90" w:rsidP="00D51F90">
      <w:pPr>
        <w:widowControl w:val="0"/>
        <w:tabs>
          <w:tab w:val="left" w:pos="851"/>
        </w:tabs>
        <w:spacing w:after="0" w:line="240" w:lineRule="auto"/>
        <w:ind w:firstLine="709"/>
        <w:jc w:val="both"/>
        <w:rPr>
          <w:rFonts w:ascii="Times New Roman" w:eastAsia="Times New Roman" w:hAnsi="Times New Roman" w:cs="Times New Roman"/>
          <w:b/>
          <w:sz w:val="24"/>
          <w:szCs w:val="24"/>
          <w:lang w:eastAsia="ru-RU"/>
        </w:rPr>
      </w:pPr>
      <w:r w:rsidRPr="00D51F90">
        <w:rPr>
          <w:rFonts w:ascii="Times New Roman" w:eastAsia="Times New Roman" w:hAnsi="Times New Roman" w:cs="Times New Roman"/>
          <w:b/>
          <w:sz w:val="24"/>
          <w:szCs w:val="24"/>
          <w:lang w:eastAsia="ru-RU"/>
        </w:rPr>
        <w:t xml:space="preserve">Внеурочная деятельность </w:t>
      </w:r>
    </w:p>
    <w:p w:rsidR="00D51F90" w:rsidRPr="00D51F90" w:rsidRDefault="00D51F90" w:rsidP="00D51F90">
      <w:pPr>
        <w:widowControl w:val="0"/>
        <w:spacing w:after="0" w:line="240" w:lineRule="auto"/>
        <w:ind w:right="-1" w:firstLine="56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Воспитание на занятиях школьных курсов внеурочной деятельности осуществляется преимущественно через: </w:t>
      </w:r>
    </w:p>
    <w:p w:rsidR="00D51F90" w:rsidRPr="00D51F90" w:rsidRDefault="00D51F90" w:rsidP="0042080A">
      <w:pPr>
        <w:widowControl w:val="0"/>
        <w:numPr>
          <w:ilvl w:val="0"/>
          <w:numId w:val="53"/>
        </w:numPr>
        <w:tabs>
          <w:tab w:val="left" w:pos="851"/>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D51F90" w:rsidRPr="00D51F90" w:rsidRDefault="00D51F90" w:rsidP="0042080A">
      <w:pPr>
        <w:widowControl w:val="0"/>
        <w:numPr>
          <w:ilvl w:val="0"/>
          <w:numId w:val="53"/>
        </w:numPr>
        <w:tabs>
          <w:tab w:val="left" w:pos="851"/>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D51F90" w:rsidRPr="00D51F90" w:rsidRDefault="00D51F90" w:rsidP="0042080A">
      <w:pPr>
        <w:widowControl w:val="0"/>
        <w:numPr>
          <w:ilvl w:val="0"/>
          <w:numId w:val="53"/>
        </w:numPr>
        <w:tabs>
          <w:tab w:val="left" w:pos="851"/>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курсы, занятия познавательной, научной, исследовательской, просветительской направленности;</w:t>
      </w:r>
    </w:p>
    <w:p w:rsidR="00D51F90" w:rsidRPr="00D51F90" w:rsidRDefault="00D51F90" w:rsidP="0042080A">
      <w:pPr>
        <w:widowControl w:val="0"/>
        <w:numPr>
          <w:ilvl w:val="0"/>
          <w:numId w:val="53"/>
        </w:numPr>
        <w:tabs>
          <w:tab w:val="left" w:pos="851"/>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курсы, занятия экологической, природоохранной направленности;</w:t>
      </w:r>
    </w:p>
    <w:p w:rsidR="00D51F90" w:rsidRPr="00D51F90" w:rsidRDefault="00D51F90" w:rsidP="0042080A">
      <w:pPr>
        <w:widowControl w:val="0"/>
        <w:numPr>
          <w:ilvl w:val="0"/>
          <w:numId w:val="53"/>
        </w:numPr>
        <w:tabs>
          <w:tab w:val="left" w:pos="851"/>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курсы, занятия в области искусств, художественного творчества разных видов и жанров;</w:t>
      </w:r>
    </w:p>
    <w:p w:rsidR="00D51F90" w:rsidRPr="00D51F90" w:rsidRDefault="00D51F90" w:rsidP="0042080A">
      <w:pPr>
        <w:widowControl w:val="0"/>
        <w:numPr>
          <w:ilvl w:val="0"/>
          <w:numId w:val="53"/>
        </w:numPr>
        <w:tabs>
          <w:tab w:val="left" w:pos="851"/>
          <w:tab w:val="left" w:pos="993"/>
        </w:tabs>
        <w:spacing w:after="0" w:line="240" w:lineRule="auto"/>
        <w:ind w:left="0" w:firstLine="709"/>
        <w:jc w:val="both"/>
        <w:rPr>
          <w:rFonts w:ascii="Times New Roman" w:eastAsia="Times New Roman" w:hAnsi="Times New Roman" w:cs="Times New Roman"/>
          <w:b/>
          <w:sz w:val="24"/>
          <w:szCs w:val="24"/>
          <w:lang w:eastAsia="ru-RU"/>
        </w:rPr>
      </w:pPr>
      <w:r w:rsidRPr="00D51F90">
        <w:rPr>
          <w:rFonts w:ascii="Times New Roman" w:eastAsia="Times New Roman" w:hAnsi="Times New Roman" w:cs="Times New Roman"/>
          <w:sz w:val="24"/>
          <w:szCs w:val="24"/>
          <w:lang w:eastAsia="ru-RU"/>
        </w:rPr>
        <w:t>курсы, занятия туристско-краеведческой направленности;</w:t>
      </w:r>
    </w:p>
    <w:p w:rsidR="00D51F90" w:rsidRPr="00D51F90" w:rsidRDefault="00D51F90" w:rsidP="0042080A">
      <w:pPr>
        <w:widowControl w:val="0"/>
        <w:numPr>
          <w:ilvl w:val="0"/>
          <w:numId w:val="53"/>
        </w:numPr>
        <w:tabs>
          <w:tab w:val="left" w:pos="851"/>
          <w:tab w:val="left" w:pos="993"/>
        </w:tabs>
        <w:spacing w:after="0" w:line="240" w:lineRule="auto"/>
        <w:ind w:left="0" w:firstLine="709"/>
        <w:jc w:val="both"/>
        <w:rPr>
          <w:rFonts w:ascii="Times New Roman" w:eastAsia="Times New Roman" w:hAnsi="Times New Roman" w:cs="Times New Roman"/>
          <w:b/>
          <w:sz w:val="24"/>
          <w:szCs w:val="24"/>
          <w:lang w:eastAsia="ru-RU"/>
        </w:rPr>
      </w:pPr>
      <w:r w:rsidRPr="00D51F90">
        <w:rPr>
          <w:rFonts w:ascii="Times New Roman" w:eastAsia="Times New Roman" w:hAnsi="Times New Roman" w:cs="Times New Roman"/>
          <w:sz w:val="24"/>
          <w:szCs w:val="24"/>
          <w:lang w:eastAsia="ru-RU"/>
        </w:rPr>
        <w:t>курсы, занятия оздоровительной и спортивной направленности.</w:t>
      </w:r>
    </w:p>
    <w:p w:rsidR="00D51F90" w:rsidRPr="00D51F90" w:rsidRDefault="00D51F90" w:rsidP="00D51F90">
      <w:pPr>
        <w:widowControl w:val="0"/>
        <w:tabs>
          <w:tab w:val="left" w:pos="993"/>
        </w:tabs>
        <w:spacing w:after="0" w:line="240" w:lineRule="auto"/>
        <w:ind w:left="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b/>
          <w:sz w:val="24"/>
          <w:szCs w:val="24"/>
          <w:lang w:eastAsia="ru-RU"/>
        </w:rPr>
        <w:t>Классное руководство</w:t>
      </w:r>
    </w:p>
    <w:p w:rsidR="00D51F90" w:rsidRPr="00D51F90" w:rsidRDefault="00D51F90" w:rsidP="0042080A">
      <w:pPr>
        <w:widowControl w:val="0"/>
        <w:numPr>
          <w:ilvl w:val="0"/>
          <w:numId w:val="54"/>
        </w:numPr>
        <w:tabs>
          <w:tab w:val="left" w:pos="851"/>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планирование и проведение классных часов целевой воспитательной тематической направленности;</w:t>
      </w:r>
    </w:p>
    <w:p w:rsidR="00D51F90" w:rsidRPr="00D51F90" w:rsidRDefault="00D51F90" w:rsidP="0042080A">
      <w:pPr>
        <w:widowControl w:val="0"/>
        <w:numPr>
          <w:ilvl w:val="0"/>
          <w:numId w:val="54"/>
        </w:numPr>
        <w:tabs>
          <w:tab w:val="left" w:pos="851"/>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D51F90" w:rsidRPr="00D51F90" w:rsidRDefault="00D51F90" w:rsidP="0042080A">
      <w:pPr>
        <w:widowControl w:val="0"/>
        <w:numPr>
          <w:ilvl w:val="0"/>
          <w:numId w:val="54"/>
        </w:numPr>
        <w:tabs>
          <w:tab w:val="left" w:pos="851"/>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D51F90" w:rsidRPr="00D51F90" w:rsidRDefault="00D51F90" w:rsidP="0042080A">
      <w:pPr>
        <w:widowControl w:val="0"/>
        <w:numPr>
          <w:ilvl w:val="0"/>
          <w:numId w:val="54"/>
        </w:numPr>
        <w:tabs>
          <w:tab w:val="left" w:pos="851"/>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D51F90" w:rsidRPr="00D51F90" w:rsidRDefault="00D51F90" w:rsidP="0042080A">
      <w:pPr>
        <w:widowControl w:val="0"/>
        <w:numPr>
          <w:ilvl w:val="0"/>
          <w:numId w:val="54"/>
        </w:numPr>
        <w:tabs>
          <w:tab w:val="left" w:pos="851"/>
          <w:tab w:val="left" w:pos="993"/>
        </w:tabs>
        <w:spacing w:after="0" w:line="240" w:lineRule="auto"/>
        <w:ind w:left="0" w:firstLine="709"/>
        <w:jc w:val="both"/>
        <w:rPr>
          <w:rFonts w:ascii="Times New Roman" w:eastAsia="Times New Roman" w:hAnsi="Times New Roman" w:cs="Times New Roman"/>
          <w:b/>
          <w:i/>
          <w:sz w:val="24"/>
          <w:szCs w:val="24"/>
          <w:lang w:eastAsia="ru-RU"/>
        </w:rPr>
      </w:pPr>
      <w:r w:rsidRPr="00D51F90">
        <w:rPr>
          <w:rFonts w:ascii="Times New Roman" w:eastAsia="Times New Roman" w:hAnsi="Times New Roman" w:cs="Times New Roman"/>
          <w:sz w:val="24"/>
          <w:szCs w:val="24"/>
          <w:lang w:eastAsia="ru-RU"/>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D51F90" w:rsidRPr="00D51F90" w:rsidRDefault="00D51F90" w:rsidP="0042080A">
      <w:pPr>
        <w:widowControl w:val="0"/>
        <w:numPr>
          <w:ilvl w:val="0"/>
          <w:numId w:val="54"/>
        </w:numPr>
        <w:tabs>
          <w:tab w:val="left" w:pos="851"/>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D51F90" w:rsidRPr="00D51F90" w:rsidRDefault="00D51F90" w:rsidP="0042080A">
      <w:pPr>
        <w:widowControl w:val="0"/>
        <w:numPr>
          <w:ilvl w:val="0"/>
          <w:numId w:val="54"/>
        </w:numPr>
        <w:tabs>
          <w:tab w:val="left" w:pos="851"/>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D51F90" w:rsidRPr="00D51F90" w:rsidRDefault="00D51F90" w:rsidP="0042080A">
      <w:pPr>
        <w:widowControl w:val="0"/>
        <w:numPr>
          <w:ilvl w:val="0"/>
          <w:numId w:val="54"/>
        </w:numPr>
        <w:tabs>
          <w:tab w:val="left" w:pos="851"/>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51F90" w:rsidRPr="00D51F90" w:rsidRDefault="00D51F90" w:rsidP="0042080A">
      <w:pPr>
        <w:widowControl w:val="0"/>
        <w:numPr>
          <w:ilvl w:val="0"/>
          <w:numId w:val="54"/>
        </w:numPr>
        <w:tabs>
          <w:tab w:val="left" w:pos="851"/>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D51F90" w:rsidRPr="00D51F90" w:rsidRDefault="00D51F90" w:rsidP="0042080A">
      <w:pPr>
        <w:widowControl w:val="0"/>
        <w:numPr>
          <w:ilvl w:val="0"/>
          <w:numId w:val="54"/>
        </w:numPr>
        <w:tabs>
          <w:tab w:val="left" w:pos="851"/>
          <w:tab w:val="left" w:pos="993"/>
        </w:tabs>
        <w:spacing w:after="0" w:line="240" w:lineRule="auto"/>
        <w:ind w:left="0" w:firstLine="709"/>
        <w:jc w:val="both"/>
        <w:rPr>
          <w:rFonts w:ascii="Times New Roman" w:eastAsia="Times New Roman" w:hAnsi="Times New Roman" w:cs="Times New Roman"/>
          <w:b/>
          <w:sz w:val="24"/>
          <w:szCs w:val="24"/>
          <w:u w:val="single"/>
          <w:lang w:eastAsia="ru-RU"/>
        </w:rPr>
      </w:pPr>
      <w:r w:rsidRPr="00D51F90">
        <w:rPr>
          <w:rFonts w:ascii="Times New Roman" w:eastAsia="Times New Roman" w:hAnsi="Times New Roman" w:cs="Times New Roman"/>
          <w:sz w:val="24"/>
          <w:szCs w:val="24"/>
          <w:lang w:eastAsia="ru-RU"/>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51F90" w:rsidRPr="00D51F90" w:rsidRDefault="00D51F90" w:rsidP="0042080A">
      <w:pPr>
        <w:widowControl w:val="0"/>
        <w:numPr>
          <w:ilvl w:val="0"/>
          <w:numId w:val="54"/>
        </w:numPr>
        <w:tabs>
          <w:tab w:val="left" w:pos="851"/>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D51F90" w:rsidRPr="00D51F90" w:rsidRDefault="00D51F90" w:rsidP="0042080A">
      <w:pPr>
        <w:widowControl w:val="0"/>
        <w:numPr>
          <w:ilvl w:val="0"/>
          <w:numId w:val="54"/>
        </w:numPr>
        <w:tabs>
          <w:tab w:val="left" w:pos="851"/>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D51F90" w:rsidRPr="00D51F90" w:rsidRDefault="00D51F90" w:rsidP="0042080A">
      <w:pPr>
        <w:widowControl w:val="0"/>
        <w:numPr>
          <w:ilvl w:val="0"/>
          <w:numId w:val="54"/>
        </w:numPr>
        <w:tabs>
          <w:tab w:val="left" w:pos="851"/>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D51F90" w:rsidRPr="00D51F90" w:rsidRDefault="00D51F90" w:rsidP="0042080A">
      <w:pPr>
        <w:widowControl w:val="0"/>
        <w:numPr>
          <w:ilvl w:val="0"/>
          <w:numId w:val="54"/>
        </w:numPr>
        <w:tabs>
          <w:tab w:val="left" w:pos="851"/>
          <w:tab w:val="left" w:pos="993"/>
        </w:tabs>
        <w:spacing w:after="0" w:line="240" w:lineRule="auto"/>
        <w:ind w:left="0" w:firstLine="709"/>
        <w:jc w:val="both"/>
        <w:rPr>
          <w:rFonts w:ascii="Times New Roman" w:eastAsia="Times New Roman" w:hAnsi="Times New Roman" w:cs="Times New Roman"/>
          <w:b/>
          <w:i/>
          <w:sz w:val="24"/>
          <w:szCs w:val="24"/>
          <w:lang w:eastAsia="ru-RU"/>
        </w:rPr>
      </w:pPr>
      <w:r w:rsidRPr="00D51F90">
        <w:rPr>
          <w:rFonts w:ascii="Times New Roman" w:eastAsia="Times New Roman" w:hAnsi="Times New Roman" w:cs="Times New Roman"/>
          <w:sz w:val="24"/>
          <w:szCs w:val="24"/>
          <w:lang w:eastAsia="ru-RU"/>
        </w:rPr>
        <w:t>проведение в классе праздников, конкурсов, соревнований и т. п.</w:t>
      </w:r>
    </w:p>
    <w:p w:rsidR="00D51F90" w:rsidRPr="00D51F90" w:rsidRDefault="00D51F90" w:rsidP="00D51F90">
      <w:pPr>
        <w:widowControl w:val="0"/>
        <w:tabs>
          <w:tab w:val="left" w:pos="851"/>
        </w:tabs>
        <w:spacing w:after="0" w:line="240" w:lineRule="auto"/>
        <w:ind w:firstLine="709"/>
        <w:jc w:val="both"/>
        <w:rPr>
          <w:rFonts w:ascii="Times New Roman" w:eastAsia="Times New Roman" w:hAnsi="Times New Roman" w:cs="Times New Roman"/>
          <w:b/>
          <w:sz w:val="24"/>
          <w:szCs w:val="24"/>
          <w:lang w:eastAsia="ru-RU"/>
        </w:rPr>
      </w:pPr>
      <w:r w:rsidRPr="00D51F90">
        <w:rPr>
          <w:rFonts w:ascii="Times New Roman" w:eastAsia="Times New Roman" w:hAnsi="Times New Roman" w:cs="Times New Roman"/>
          <w:b/>
          <w:sz w:val="24"/>
          <w:szCs w:val="24"/>
          <w:lang w:eastAsia="ru-RU"/>
        </w:rPr>
        <w:t>Основные школьные дела</w:t>
      </w:r>
    </w:p>
    <w:p w:rsidR="00D51F90" w:rsidRPr="00D51F90" w:rsidRDefault="00D51F90" w:rsidP="00D51F90">
      <w:pPr>
        <w:widowControl w:val="0"/>
        <w:tabs>
          <w:tab w:val="left" w:pos="851"/>
        </w:tabs>
        <w:spacing w:after="0" w:line="240" w:lineRule="auto"/>
        <w:ind w:firstLine="709"/>
        <w:jc w:val="both"/>
        <w:rPr>
          <w:rFonts w:ascii="Times New Roman" w:eastAsia="Times New Roman" w:hAnsi="Times New Roman" w:cs="Times New Roman"/>
          <w:i/>
          <w:sz w:val="24"/>
          <w:szCs w:val="24"/>
          <w:lang w:eastAsia="ru-RU"/>
        </w:rPr>
      </w:pPr>
      <w:r w:rsidRPr="00D51F90">
        <w:rPr>
          <w:rFonts w:ascii="Times New Roman" w:eastAsia="Times New Roman" w:hAnsi="Times New Roman" w:cs="Times New Roman"/>
          <w:w w:val="0"/>
          <w:sz w:val="24"/>
          <w:szCs w:val="24"/>
          <w:lang w:eastAsia="ru-RU"/>
        </w:rPr>
        <w:t xml:space="preserve">Основные 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sidRPr="00D51F90">
        <w:rPr>
          <w:rFonts w:ascii="Times New Roman" w:eastAsia="Times New Roman" w:hAnsi="Times New Roman" w:cs="Times New Roman"/>
          <w:sz w:val="24"/>
          <w:szCs w:val="24"/>
          <w:lang w:eastAsia="ru-RU"/>
        </w:rPr>
        <w:t>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и обогащения ребенка.</w:t>
      </w:r>
    </w:p>
    <w:p w:rsidR="00D51F90" w:rsidRPr="00D51F90" w:rsidRDefault="00D51F90" w:rsidP="00D51F90">
      <w:pPr>
        <w:widowControl w:val="0"/>
        <w:spacing w:after="0" w:line="240" w:lineRule="auto"/>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b/>
          <w:bCs/>
          <w:sz w:val="24"/>
          <w:szCs w:val="24"/>
          <w:lang w:eastAsia="ru-RU"/>
        </w:rPr>
        <w:t>общешкольные праздники</w:t>
      </w:r>
      <w:r w:rsidRPr="00D51F90">
        <w:rPr>
          <w:rFonts w:ascii="Times New Roman" w:eastAsia="Times New Roman" w:hAnsi="Times New Roman" w:cs="Times New Roman"/>
          <w:sz w:val="24"/>
          <w:szCs w:val="24"/>
          <w:lang w:eastAsia="ru-RU"/>
        </w:rPr>
        <w:t>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D51F90" w:rsidRPr="00D51F90" w:rsidRDefault="00D51F90" w:rsidP="00D51F90">
      <w:pPr>
        <w:widowControl w:val="0"/>
        <w:spacing w:after="0" w:line="240" w:lineRule="auto"/>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 </w:t>
      </w:r>
      <w:r w:rsidRPr="00D51F90">
        <w:rPr>
          <w:rFonts w:ascii="Times New Roman" w:eastAsia="Times New Roman" w:hAnsi="Times New Roman" w:cs="Times New Roman"/>
          <w:b/>
          <w:bCs/>
          <w:sz w:val="24"/>
          <w:szCs w:val="24"/>
          <w:lang w:eastAsia="ru-RU"/>
        </w:rPr>
        <w:t>День Знаний</w:t>
      </w:r>
      <w:r w:rsidRPr="00D51F90">
        <w:rPr>
          <w:rFonts w:ascii="Times New Roman" w:eastAsia="Times New Roman" w:hAnsi="Times New Roman" w:cs="Times New Roman"/>
          <w:sz w:val="24"/>
          <w:szCs w:val="24"/>
          <w:lang w:eastAsia="ru-RU"/>
        </w:rPr>
        <w:t>, как творческое открытие нового учебного года, где происходит знакомство первоклассников и   ребят, прибывших в новом учебном году в школу, с образовательной организацией.</w:t>
      </w:r>
    </w:p>
    <w:p w:rsidR="00D51F90" w:rsidRPr="00D51F90" w:rsidRDefault="00D51F90" w:rsidP="00D51F90">
      <w:pPr>
        <w:spacing w:after="0" w:line="240" w:lineRule="auto"/>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b/>
          <w:bCs/>
          <w:sz w:val="24"/>
          <w:szCs w:val="24"/>
          <w:lang w:eastAsia="ru-RU"/>
        </w:rPr>
        <w:t xml:space="preserve">- Последний звонок. </w:t>
      </w:r>
      <w:r w:rsidRPr="00D51F90">
        <w:rPr>
          <w:rFonts w:ascii="Times New Roman" w:eastAsia="Times New Roman" w:hAnsi="Times New Roman" w:cs="Times New Roman"/>
          <w:sz w:val="24"/>
          <w:szCs w:val="24"/>
          <w:lang w:eastAsia="ru-RU"/>
        </w:rPr>
        <w:t>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школьниками. Последние звонки в нашей школе всегда неповторимы, в полной мере демонстрируют все таланты наших выпускников, так как целиком и полностью весь сюжет праздника придумывается самими ребятами и ими же реализуется. </w:t>
      </w:r>
    </w:p>
    <w:p w:rsidR="00D51F90" w:rsidRPr="00D51F90" w:rsidRDefault="00D51F90" w:rsidP="00D51F90">
      <w:pPr>
        <w:widowControl w:val="0"/>
        <w:spacing w:after="0" w:line="240" w:lineRule="auto"/>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  </w:t>
      </w:r>
      <w:r w:rsidRPr="00D51F90">
        <w:rPr>
          <w:rFonts w:ascii="Times New Roman" w:eastAsia="Times New Roman" w:hAnsi="Times New Roman" w:cs="Times New Roman"/>
          <w:b/>
          <w:sz w:val="24"/>
          <w:szCs w:val="24"/>
          <w:lang w:eastAsia="ru-RU"/>
        </w:rPr>
        <w:t>«Учитель, перед именем твоим…»</w:t>
      </w:r>
      <w:r w:rsidRPr="00D51F90">
        <w:rPr>
          <w:rFonts w:ascii="Times New Roman" w:eastAsia="Times New Roman" w:hAnsi="Times New Roman" w:cs="Times New Roman"/>
          <w:sz w:val="24"/>
          <w:szCs w:val="24"/>
          <w:lang w:eastAsia="ru-RU"/>
        </w:rPr>
        <w:t xml:space="preserve"> - это мероприятие посвящено Дню учителя.</w:t>
      </w:r>
    </w:p>
    <w:p w:rsidR="00D51F90" w:rsidRPr="00D51F90" w:rsidRDefault="00D51F90" w:rsidP="00D51F90">
      <w:pPr>
        <w:widowControl w:val="0"/>
        <w:spacing w:after="0" w:line="240" w:lineRule="auto"/>
        <w:jc w:val="both"/>
        <w:rPr>
          <w:rFonts w:ascii="Times New Roman" w:eastAsia="Times New Roman" w:hAnsi="Times New Roman" w:cs="Times New Roman"/>
          <w:iCs/>
          <w:w w:val="0"/>
          <w:sz w:val="24"/>
          <w:szCs w:val="24"/>
          <w:lang w:eastAsia="ru-RU"/>
        </w:rPr>
      </w:pPr>
      <w:r w:rsidRPr="00D51F90">
        <w:rPr>
          <w:rFonts w:ascii="Times New Roman" w:eastAsia="Times New Roman" w:hAnsi="Times New Roman" w:cs="Times New Roman"/>
          <w:iCs/>
          <w:w w:val="0"/>
          <w:sz w:val="24"/>
          <w:szCs w:val="24"/>
          <w:lang w:eastAsia="ru-RU"/>
        </w:rPr>
        <w:t>В подготовке и проведении праздника задействована вся школа: оформление холла и рекреаций школы в едином стиле; создание праздничных стенгазет, выпуск праздничного номера газеты «Страница 43», фотовыставка «любимый учитель», проведение Дня самоуправления, проведение праздничного концерта.</w:t>
      </w:r>
    </w:p>
    <w:p w:rsidR="00D51F90" w:rsidRPr="00D51F90" w:rsidRDefault="00D51F90" w:rsidP="00D51F90">
      <w:pPr>
        <w:widowControl w:val="0"/>
        <w:spacing w:after="0" w:line="240" w:lineRule="auto"/>
        <w:jc w:val="both"/>
        <w:rPr>
          <w:rFonts w:ascii="Times New Roman" w:eastAsia="Times New Roman" w:hAnsi="Times New Roman" w:cs="Times New Roman"/>
          <w:iCs/>
          <w:w w:val="0"/>
          <w:sz w:val="24"/>
          <w:szCs w:val="24"/>
          <w:lang w:eastAsia="ru-RU"/>
        </w:rPr>
      </w:pPr>
      <w:r w:rsidRPr="00D51F90">
        <w:rPr>
          <w:rFonts w:ascii="Times New Roman" w:eastAsia="Times New Roman" w:hAnsi="Times New Roman" w:cs="Times New Roman"/>
          <w:b/>
          <w:iCs/>
          <w:w w:val="0"/>
          <w:sz w:val="24"/>
          <w:szCs w:val="24"/>
          <w:lang w:eastAsia="ru-RU"/>
        </w:rPr>
        <w:t>- «Битва хоров»</w:t>
      </w:r>
      <w:r w:rsidRPr="00D51F90">
        <w:rPr>
          <w:rFonts w:ascii="Times New Roman" w:eastAsia="Times New Roman" w:hAnsi="Times New Roman" w:cs="Times New Roman"/>
          <w:iCs/>
          <w:w w:val="0"/>
          <w:sz w:val="24"/>
          <w:szCs w:val="24"/>
          <w:lang w:eastAsia="ru-RU"/>
        </w:rPr>
        <w:t xml:space="preserve"> -  фестиваль хорового пения. В мероприятии принимают участие учащиеся 1-11 классов, учителя, родители.</w:t>
      </w:r>
    </w:p>
    <w:p w:rsidR="00D51F90" w:rsidRPr="00D51F90" w:rsidRDefault="00D51F90" w:rsidP="00D51F90">
      <w:pPr>
        <w:widowControl w:val="0"/>
        <w:spacing w:after="0" w:line="240" w:lineRule="auto"/>
        <w:jc w:val="both"/>
        <w:rPr>
          <w:rFonts w:ascii="Times New Roman" w:eastAsia="Times New Roman" w:hAnsi="Times New Roman" w:cs="Times New Roman"/>
          <w:iCs/>
          <w:w w:val="0"/>
          <w:sz w:val="24"/>
          <w:szCs w:val="24"/>
          <w:lang w:eastAsia="ru-RU"/>
        </w:rPr>
      </w:pPr>
      <w:r w:rsidRPr="00D51F90">
        <w:rPr>
          <w:rFonts w:ascii="Times New Roman" w:eastAsia="Times New Roman" w:hAnsi="Times New Roman" w:cs="Times New Roman"/>
          <w:iCs/>
          <w:w w:val="0"/>
          <w:sz w:val="24"/>
          <w:szCs w:val="24"/>
          <w:lang w:eastAsia="ru-RU"/>
        </w:rPr>
        <w:t>Все классные коллективы подбирают песню в соответствии с заявленной тематикой, разрабатывают концепцию своего выступления, театрализации, изготовление элементов костюмов. По итогам отборочного тура победители участвуют в Гала концерте фестиваля.</w:t>
      </w:r>
    </w:p>
    <w:p w:rsidR="00D51F90" w:rsidRPr="00D51F90" w:rsidRDefault="00D51F90" w:rsidP="00D51F90">
      <w:pPr>
        <w:widowControl w:val="0"/>
        <w:spacing w:after="0" w:line="240" w:lineRule="auto"/>
        <w:jc w:val="both"/>
        <w:rPr>
          <w:rFonts w:ascii="Times New Roman" w:eastAsia="Times New Roman" w:hAnsi="Times New Roman" w:cs="Times New Roman"/>
          <w:b/>
          <w:iCs/>
          <w:w w:val="0"/>
          <w:sz w:val="24"/>
          <w:szCs w:val="24"/>
          <w:lang w:eastAsia="ru-RU"/>
        </w:rPr>
      </w:pPr>
      <w:r w:rsidRPr="00D51F90">
        <w:rPr>
          <w:rFonts w:ascii="Times New Roman" w:eastAsia="Times New Roman" w:hAnsi="Times New Roman" w:cs="Times New Roman"/>
          <w:b/>
          <w:iCs/>
          <w:w w:val="0"/>
          <w:sz w:val="24"/>
          <w:szCs w:val="24"/>
          <w:lang w:eastAsia="ru-RU"/>
        </w:rPr>
        <w:t xml:space="preserve">- «Новогодний фейерверк» </w:t>
      </w:r>
      <w:r w:rsidRPr="00D51F90">
        <w:rPr>
          <w:rFonts w:ascii="Times New Roman" w:eastAsia="Times New Roman" w:hAnsi="Times New Roman" w:cs="Times New Roman"/>
          <w:i/>
          <w:iCs/>
          <w:w w:val="0"/>
          <w:sz w:val="24"/>
          <w:szCs w:val="24"/>
          <w:lang w:eastAsia="ru-RU"/>
        </w:rPr>
        <w:t xml:space="preserve">Цель: </w:t>
      </w:r>
      <w:r w:rsidRPr="00D51F90">
        <w:rPr>
          <w:rFonts w:ascii="Times New Roman" w:eastAsia="Times New Roman" w:hAnsi="Times New Roman" w:cs="Times New Roman"/>
          <w:sz w:val="24"/>
          <w:szCs w:val="24"/>
          <w:shd w:val="clear" w:color="auto" w:fill="FFFFFF"/>
          <w:lang w:eastAsia="ru-RU"/>
        </w:rPr>
        <w:t>Сохранение народных традиций празднования Нового года, развитие творческих способностей детей.</w:t>
      </w:r>
    </w:p>
    <w:p w:rsidR="00D51F90" w:rsidRPr="00D51F90" w:rsidRDefault="00D51F90" w:rsidP="00D51F90">
      <w:pPr>
        <w:widowControl w:val="0"/>
        <w:spacing w:after="0" w:line="240" w:lineRule="auto"/>
        <w:jc w:val="both"/>
        <w:rPr>
          <w:rFonts w:ascii="Times New Roman" w:eastAsia="Times New Roman" w:hAnsi="Times New Roman" w:cs="Times New Roman"/>
          <w:iCs/>
          <w:w w:val="0"/>
          <w:sz w:val="24"/>
          <w:szCs w:val="24"/>
          <w:lang w:eastAsia="ru-RU"/>
        </w:rPr>
      </w:pPr>
      <w:r w:rsidRPr="00D51F90">
        <w:rPr>
          <w:rFonts w:ascii="Times New Roman" w:eastAsia="Times New Roman" w:hAnsi="Times New Roman" w:cs="Times New Roman"/>
          <w:b/>
          <w:iCs/>
          <w:w w:val="0"/>
          <w:sz w:val="24"/>
          <w:szCs w:val="24"/>
          <w:lang w:eastAsia="ru-RU"/>
        </w:rPr>
        <w:t xml:space="preserve"> </w:t>
      </w:r>
      <w:r w:rsidRPr="00D51F90">
        <w:rPr>
          <w:rFonts w:ascii="Times New Roman" w:eastAsia="Times New Roman" w:hAnsi="Times New Roman" w:cs="Times New Roman"/>
          <w:iCs/>
          <w:w w:val="0"/>
          <w:sz w:val="24"/>
          <w:szCs w:val="24"/>
          <w:lang w:eastAsia="ru-RU"/>
        </w:rPr>
        <w:t>В реализации данного проекта заняты все участники образовательного процесса: оформление школы – родители, учащиеся 10-11 классов</w:t>
      </w:r>
    </w:p>
    <w:p w:rsidR="00D51F90" w:rsidRPr="00D51F90" w:rsidRDefault="00D51F90" w:rsidP="00D51F90">
      <w:pPr>
        <w:widowControl w:val="0"/>
        <w:spacing w:after="0" w:line="240" w:lineRule="auto"/>
        <w:jc w:val="both"/>
        <w:rPr>
          <w:rFonts w:ascii="Times New Roman" w:eastAsia="Times New Roman" w:hAnsi="Times New Roman" w:cs="Times New Roman"/>
          <w:iCs/>
          <w:w w:val="0"/>
          <w:sz w:val="24"/>
          <w:szCs w:val="24"/>
          <w:lang w:eastAsia="ru-RU"/>
        </w:rPr>
      </w:pPr>
      <w:r w:rsidRPr="00D51F90">
        <w:rPr>
          <w:rFonts w:ascii="Times New Roman" w:eastAsia="Times New Roman" w:hAnsi="Times New Roman" w:cs="Times New Roman"/>
          <w:iCs/>
          <w:w w:val="0"/>
          <w:sz w:val="24"/>
          <w:szCs w:val="24"/>
          <w:lang w:eastAsia="ru-RU"/>
        </w:rPr>
        <w:t>изготовление новогодних игрушек – учащиеся 1-6 классов; подготовка Новогодней праздничной программы для дискотеки 7 класс, подготовка игровой Новогодней программы для начальной школы – 8 класс; новогодняя сказка с участием учащихся, педагогов, родителей.</w:t>
      </w:r>
    </w:p>
    <w:p w:rsidR="00D51F90" w:rsidRPr="00D51F90" w:rsidRDefault="00D51F90" w:rsidP="00D51F90">
      <w:pPr>
        <w:widowControl w:val="0"/>
        <w:spacing w:after="0" w:line="240" w:lineRule="auto"/>
        <w:jc w:val="both"/>
        <w:rPr>
          <w:rFonts w:ascii="Times New Roman" w:eastAsia="Times New Roman" w:hAnsi="Times New Roman" w:cs="Times New Roman"/>
          <w:iCs/>
          <w:w w:val="0"/>
          <w:sz w:val="24"/>
          <w:szCs w:val="24"/>
          <w:lang w:eastAsia="ru-RU"/>
        </w:rPr>
      </w:pPr>
      <w:r w:rsidRPr="00D51F90">
        <w:rPr>
          <w:rFonts w:ascii="Times New Roman" w:eastAsia="Times New Roman" w:hAnsi="Times New Roman" w:cs="Times New Roman"/>
          <w:b/>
          <w:iCs/>
          <w:w w:val="0"/>
          <w:sz w:val="24"/>
          <w:szCs w:val="24"/>
          <w:lang w:eastAsia="ru-RU"/>
        </w:rPr>
        <w:t xml:space="preserve">- «Широкая русская Масленица» </w:t>
      </w:r>
      <w:r w:rsidRPr="00D51F90">
        <w:rPr>
          <w:rFonts w:ascii="Times New Roman" w:eastAsia="Times New Roman" w:hAnsi="Times New Roman" w:cs="Times New Roman"/>
          <w:iCs/>
          <w:w w:val="0"/>
          <w:sz w:val="24"/>
          <w:szCs w:val="24"/>
          <w:lang w:eastAsia="ru-RU"/>
        </w:rPr>
        <w:t>- один  любимых праздников в школе.</w:t>
      </w:r>
    </w:p>
    <w:p w:rsidR="00D51F90" w:rsidRPr="00D51F90" w:rsidRDefault="00D51F90" w:rsidP="00D51F90">
      <w:pPr>
        <w:widowControl w:val="0"/>
        <w:spacing w:after="0" w:line="240" w:lineRule="auto"/>
        <w:jc w:val="both"/>
        <w:rPr>
          <w:rFonts w:ascii="Times New Roman" w:eastAsia="Times New Roman" w:hAnsi="Times New Roman" w:cs="Times New Roman"/>
          <w:iCs/>
          <w:w w:val="0"/>
          <w:sz w:val="24"/>
          <w:szCs w:val="24"/>
          <w:lang w:eastAsia="ru-RU"/>
        </w:rPr>
      </w:pPr>
      <w:r w:rsidRPr="00D51F90">
        <w:rPr>
          <w:rFonts w:ascii="Times New Roman" w:eastAsia="Times New Roman" w:hAnsi="Times New Roman" w:cs="Times New Roman"/>
          <w:iCs/>
          <w:w w:val="0"/>
          <w:sz w:val="24"/>
          <w:szCs w:val="24"/>
          <w:lang w:eastAsia="ru-RU"/>
        </w:rPr>
        <w:t>В подготовке и проведении праздника участвуют все участники образовательных отношений. Родители пекут блины, начальная школа на уроках технологии изготавливает оформление для школьного двора, учащиеся 5-6 классов изготавливают чучело Масленицы, учащиеся 7-8 классов изготавливают элементы костюмов, разработка сценария, подбор музыки для праздника – 9-11 классов. Проведение праздника – школьный парламент, учителя, родители.</w:t>
      </w:r>
    </w:p>
    <w:p w:rsidR="00D51F90" w:rsidRPr="00D51F90" w:rsidRDefault="00D51F90" w:rsidP="00D51F90">
      <w:pPr>
        <w:widowControl w:val="0"/>
        <w:tabs>
          <w:tab w:val="left" w:pos="993"/>
          <w:tab w:val="left" w:pos="1134"/>
        </w:tabs>
        <w:spacing w:after="0" w:line="240" w:lineRule="auto"/>
        <w:jc w:val="both"/>
        <w:rPr>
          <w:rFonts w:ascii="Times New Roman" w:eastAsia="Times New Roman" w:hAnsi="Times New Roman" w:cs="Times New Roman"/>
          <w:b/>
          <w:i/>
          <w:sz w:val="24"/>
          <w:szCs w:val="24"/>
          <w:lang w:eastAsia="ru-RU"/>
        </w:rPr>
      </w:pPr>
      <w:r w:rsidRPr="00D51F90">
        <w:rPr>
          <w:rFonts w:ascii="Times New Roman" w:eastAsia="Times New Roman" w:hAnsi="Times New Roman" w:cs="Times New Roman"/>
          <w:sz w:val="24"/>
          <w:szCs w:val="24"/>
          <w:lang w:eastAsia="ru-RU"/>
        </w:rPr>
        <w:t>- участие во всероссийских акциях, посвящённых значимым событиям в России, мире;</w:t>
      </w:r>
    </w:p>
    <w:p w:rsidR="00D51F90" w:rsidRPr="00D51F90" w:rsidRDefault="00D51F90" w:rsidP="00D51F90">
      <w:pPr>
        <w:widowControl w:val="0"/>
        <w:tabs>
          <w:tab w:val="left" w:pos="993"/>
          <w:tab w:val="left" w:pos="1134"/>
        </w:tabs>
        <w:spacing w:after="0" w:line="240" w:lineRule="auto"/>
        <w:jc w:val="both"/>
        <w:rPr>
          <w:rFonts w:ascii="Times New Roman" w:eastAsia="Times New Roman" w:hAnsi="Times New Roman" w:cs="Times New Roman"/>
          <w:b/>
          <w:i/>
          <w:sz w:val="24"/>
          <w:szCs w:val="24"/>
          <w:lang w:eastAsia="ru-RU"/>
        </w:rPr>
      </w:pPr>
      <w:r w:rsidRPr="00D51F90">
        <w:rPr>
          <w:rFonts w:ascii="Times New Roman" w:eastAsia="Times New Roman" w:hAnsi="Times New Roman" w:cs="Times New Roman"/>
          <w:sz w:val="24"/>
          <w:szCs w:val="24"/>
          <w:lang w:eastAsia="ru-RU"/>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D51F90" w:rsidRPr="00D51F90" w:rsidRDefault="00D51F90" w:rsidP="00D51F90">
      <w:pPr>
        <w:widowControl w:val="0"/>
        <w:tabs>
          <w:tab w:val="left" w:pos="993"/>
          <w:tab w:val="left" w:pos="1134"/>
        </w:tabs>
        <w:spacing w:after="0" w:line="240" w:lineRule="auto"/>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D51F90" w:rsidRPr="00D51F90" w:rsidRDefault="00D51F90" w:rsidP="00D51F90">
      <w:pPr>
        <w:widowControl w:val="0"/>
        <w:tabs>
          <w:tab w:val="left" w:pos="993"/>
          <w:tab w:val="left" w:pos="1134"/>
        </w:tabs>
        <w:spacing w:after="0" w:line="240" w:lineRule="auto"/>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D51F90" w:rsidRPr="00D51F90" w:rsidRDefault="00D51F90" w:rsidP="00D51F90">
      <w:pPr>
        <w:widowControl w:val="0"/>
        <w:tabs>
          <w:tab w:val="left" w:pos="993"/>
          <w:tab w:val="left" w:pos="1134"/>
        </w:tabs>
        <w:spacing w:after="0" w:line="240" w:lineRule="auto"/>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D51F90" w:rsidRPr="00D51F90" w:rsidRDefault="00D51F90" w:rsidP="00D51F90">
      <w:pPr>
        <w:widowControl w:val="0"/>
        <w:tabs>
          <w:tab w:val="left" w:pos="993"/>
          <w:tab w:val="left" w:pos="1134"/>
        </w:tabs>
        <w:spacing w:after="0" w:line="240" w:lineRule="auto"/>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D51F90" w:rsidRPr="00D51F90" w:rsidRDefault="00D51F90" w:rsidP="00D51F90">
      <w:pPr>
        <w:widowControl w:val="0"/>
        <w:tabs>
          <w:tab w:val="left" w:pos="993"/>
        </w:tabs>
        <w:spacing w:after="0" w:line="240" w:lineRule="auto"/>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вовлечение по возможности</w:t>
      </w:r>
      <w:r w:rsidRPr="00D51F90">
        <w:rPr>
          <w:rFonts w:ascii="Times New Roman" w:eastAsia="Times New Roman" w:hAnsi="Times New Roman" w:cs="Times New Roman"/>
          <w:i/>
          <w:sz w:val="24"/>
          <w:szCs w:val="24"/>
          <w:lang w:eastAsia="ru-RU"/>
        </w:rPr>
        <w:t xml:space="preserve"> </w:t>
      </w:r>
      <w:r w:rsidRPr="00D51F90">
        <w:rPr>
          <w:rFonts w:ascii="Times New Roman" w:eastAsia="Times New Roman" w:hAnsi="Times New Roman" w:cs="Times New Roman"/>
          <w:sz w:val="24"/>
          <w:szCs w:val="24"/>
          <w:lang w:eastAsia="ru-RU"/>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D51F90" w:rsidRPr="00D51F90" w:rsidRDefault="00D51F90" w:rsidP="00D51F90">
      <w:pPr>
        <w:widowControl w:val="0"/>
        <w:tabs>
          <w:tab w:val="left" w:pos="993"/>
        </w:tabs>
        <w:spacing w:after="0" w:line="240" w:lineRule="auto"/>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D51F90" w:rsidRPr="00D51F90" w:rsidRDefault="00D51F90" w:rsidP="00D51F90">
      <w:pPr>
        <w:widowControl w:val="0"/>
        <w:tabs>
          <w:tab w:val="left" w:pos="851"/>
        </w:tabs>
        <w:spacing w:after="0" w:line="240" w:lineRule="auto"/>
        <w:ind w:firstLine="709"/>
        <w:jc w:val="both"/>
        <w:rPr>
          <w:rFonts w:ascii="Times New Roman" w:eastAsia="Times New Roman" w:hAnsi="Times New Roman" w:cs="Times New Roman"/>
          <w:b/>
          <w:sz w:val="24"/>
          <w:szCs w:val="24"/>
          <w:lang w:eastAsia="ru-RU"/>
        </w:rPr>
      </w:pPr>
      <w:r w:rsidRPr="00D51F90">
        <w:rPr>
          <w:rFonts w:ascii="Times New Roman" w:eastAsia="Times New Roman" w:hAnsi="Times New Roman" w:cs="Times New Roman"/>
          <w:b/>
          <w:sz w:val="24"/>
          <w:szCs w:val="24"/>
          <w:lang w:eastAsia="ru-RU"/>
        </w:rPr>
        <w:t>Внешкольные мероприятия</w:t>
      </w:r>
    </w:p>
    <w:p w:rsidR="00D51F90" w:rsidRPr="00D51F90" w:rsidRDefault="00D51F90" w:rsidP="00D51F90">
      <w:pPr>
        <w:widowControl w:val="0"/>
        <w:tabs>
          <w:tab w:val="left" w:pos="851"/>
        </w:tabs>
        <w:spacing w:after="0" w:line="240" w:lineRule="auto"/>
        <w:ind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Реализация воспитательного потенциала внешкольных мероприятий реализуются через:</w:t>
      </w:r>
    </w:p>
    <w:p w:rsidR="00D51F90" w:rsidRPr="00D51F90" w:rsidRDefault="00D51F90" w:rsidP="0042080A">
      <w:pPr>
        <w:widowControl w:val="0"/>
        <w:numPr>
          <w:ilvl w:val="0"/>
          <w:numId w:val="55"/>
        </w:numPr>
        <w:tabs>
          <w:tab w:val="left" w:pos="851"/>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общие внешкольные мероприятия, в том числе организуемые совместно с социальными партнёрами общеобразовательной организации;</w:t>
      </w:r>
    </w:p>
    <w:p w:rsidR="00D51F90" w:rsidRPr="00D51F90" w:rsidRDefault="00D51F90" w:rsidP="0042080A">
      <w:pPr>
        <w:widowControl w:val="0"/>
        <w:numPr>
          <w:ilvl w:val="0"/>
          <w:numId w:val="55"/>
        </w:numPr>
        <w:tabs>
          <w:tab w:val="left" w:pos="851"/>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D51F90">
        <w:rPr>
          <w:rFonts w:ascii="Times New Roman" w:eastAsia="Times New Roman" w:hAnsi="Times New Roman" w:cs="Times New Roman"/>
          <w:i/>
          <w:sz w:val="24"/>
          <w:szCs w:val="24"/>
          <w:lang w:eastAsia="ru-RU"/>
        </w:rPr>
        <w:t xml:space="preserve"> </w:t>
      </w:r>
      <w:r w:rsidRPr="00D51F90">
        <w:rPr>
          <w:rFonts w:ascii="Times New Roman" w:eastAsia="Times New Roman" w:hAnsi="Times New Roman" w:cs="Times New Roman"/>
          <w:sz w:val="24"/>
          <w:szCs w:val="24"/>
          <w:lang w:eastAsia="ru-RU"/>
        </w:rPr>
        <w:t>учебным предметам, курсам, модулям;</w:t>
      </w:r>
    </w:p>
    <w:p w:rsidR="00D51F90" w:rsidRPr="00D51F90" w:rsidRDefault="00D51F90" w:rsidP="0042080A">
      <w:pPr>
        <w:widowControl w:val="0"/>
        <w:numPr>
          <w:ilvl w:val="0"/>
          <w:numId w:val="55"/>
        </w:numPr>
        <w:tabs>
          <w:tab w:val="left" w:pos="851"/>
          <w:tab w:val="left" w:pos="993"/>
        </w:tabs>
        <w:spacing w:after="0" w:line="240" w:lineRule="auto"/>
        <w:ind w:left="0" w:firstLine="709"/>
        <w:jc w:val="both"/>
        <w:rPr>
          <w:rFonts w:ascii="Times New Roman" w:eastAsia="Times New Roman" w:hAnsi="Times New Roman" w:cs="Times New Roman"/>
          <w:i/>
          <w:sz w:val="24"/>
          <w:szCs w:val="24"/>
          <w:lang w:eastAsia="ru-RU"/>
        </w:rPr>
      </w:pPr>
      <w:r w:rsidRPr="00D51F90">
        <w:rPr>
          <w:rFonts w:ascii="Times New Roman" w:eastAsia="Times New Roman" w:hAnsi="Times New Roman" w:cs="Times New Roman"/>
          <w:sz w:val="24"/>
          <w:szCs w:val="24"/>
          <w:lang w:eastAsia="ru-RU"/>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D51F90" w:rsidRPr="00D51F90" w:rsidRDefault="00D51F90" w:rsidP="0042080A">
      <w:pPr>
        <w:widowControl w:val="0"/>
        <w:numPr>
          <w:ilvl w:val="0"/>
          <w:numId w:val="55"/>
        </w:numPr>
        <w:tabs>
          <w:tab w:val="left" w:pos="851"/>
          <w:tab w:val="left" w:pos="993"/>
        </w:tabs>
        <w:spacing w:after="0" w:line="240" w:lineRule="auto"/>
        <w:ind w:left="0" w:firstLine="709"/>
        <w:jc w:val="both"/>
        <w:rPr>
          <w:rFonts w:ascii="Times New Roman" w:eastAsia="Times New Roman" w:hAnsi="Times New Roman" w:cs="Times New Roman"/>
          <w:i/>
          <w:sz w:val="24"/>
          <w:szCs w:val="24"/>
          <w:lang w:eastAsia="ru-RU"/>
        </w:rPr>
      </w:pPr>
      <w:r w:rsidRPr="00D51F90">
        <w:rPr>
          <w:rFonts w:ascii="Times New Roman" w:eastAsia="Times New Roman" w:hAnsi="Times New Roman" w:cs="Times New Roman"/>
          <w:sz w:val="24"/>
          <w:szCs w:val="24"/>
          <w:lang w:eastAsia="ru-RU"/>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D51F90" w:rsidRPr="00D51F90" w:rsidRDefault="00D51F90" w:rsidP="0042080A">
      <w:pPr>
        <w:widowControl w:val="0"/>
        <w:numPr>
          <w:ilvl w:val="0"/>
          <w:numId w:val="55"/>
        </w:numPr>
        <w:tabs>
          <w:tab w:val="left" w:pos="851"/>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D51F90" w:rsidRPr="00D51F90" w:rsidRDefault="00D51F90" w:rsidP="00D51F90">
      <w:pPr>
        <w:widowControl w:val="0"/>
        <w:tabs>
          <w:tab w:val="left" w:pos="851"/>
          <w:tab w:val="left" w:pos="2977"/>
        </w:tabs>
        <w:spacing w:after="0" w:line="240" w:lineRule="auto"/>
        <w:ind w:firstLine="709"/>
        <w:jc w:val="both"/>
        <w:rPr>
          <w:rFonts w:ascii="Times New Roman" w:eastAsia="Times New Roman" w:hAnsi="Times New Roman" w:cs="Times New Roman"/>
          <w:b/>
          <w:sz w:val="24"/>
          <w:szCs w:val="24"/>
          <w:lang w:eastAsia="ru-RU"/>
        </w:rPr>
      </w:pPr>
      <w:r w:rsidRPr="00D51F90">
        <w:rPr>
          <w:rFonts w:ascii="Times New Roman" w:eastAsia="Times New Roman" w:hAnsi="Times New Roman" w:cs="Times New Roman"/>
          <w:b/>
          <w:sz w:val="24"/>
          <w:szCs w:val="24"/>
          <w:lang w:eastAsia="ru-RU"/>
        </w:rPr>
        <w:t>Организация предметно-пространственной среды</w:t>
      </w:r>
    </w:p>
    <w:p w:rsidR="00D51F90" w:rsidRPr="00D51F90" w:rsidRDefault="00D51F90" w:rsidP="00D51F90">
      <w:pPr>
        <w:widowControl w:val="0"/>
        <w:spacing w:after="0" w:line="240" w:lineRule="auto"/>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Воспитывающее влияние на ребенка осуществляется через такие формы работы с предметно-эстетической средой школы как:</w:t>
      </w:r>
    </w:p>
    <w:p w:rsidR="00D51F90" w:rsidRPr="00D51F90" w:rsidRDefault="00D51F90" w:rsidP="0042080A">
      <w:pPr>
        <w:widowControl w:val="0"/>
        <w:numPr>
          <w:ilvl w:val="0"/>
          <w:numId w:val="56"/>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оформление внешнего вида здания, фасада, холла при входе</w:t>
      </w:r>
      <w:bookmarkStart w:id="188" w:name="_Hlk106819027"/>
      <w:r w:rsidRPr="00D51F90">
        <w:rPr>
          <w:rFonts w:ascii="Times New Roman" w:eastAsia="Times New Roman" w:hAnsi="Times New Roman" w:cs="Times New Roman"/>
          <w:sz w:val="24"/>
          <w:szCs w:val="24"/>
          <w:lang w:eastAsia="ru-RU"/>
        </w:rPr>
        <w:t xml:space="preserve"> в общеобразовательную организацию</w:t>
      </w:r>
      <w:bookmarkEnd w:id="188"/>
      <w:r w:rsidRPr="00D51F90">
        <w:rPr>
          <w:rFonts w:ascii="Times New Roman" w:eastAsia="Times New Roman" w:hAnsi="Times New Roman" w:cs="Times New Roman"/>
          <w:sz w:val="24"/>
          <w:szCs w:val="24"/>
          <w:lang w:eastAsia="ru-RU"/>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D51F90" w:rsidRPr="00D51F90" w:rsidRDefault="00D51F90" w:rsidP="0042080A">
      <w:pPr>
        <w:widowControl w:val="0"/>
        <w:numPr>
          <w:ilvl w:val="0"/>
          <w:numId w:val="56"/>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организацию и проведение церемоний поднятия (спуска) государственного флага Российской Федерации;</w:t>
      </w:r>
    </w:p>
    <w:p w:rsidR="00D51F90" w:rsidRPr="00D51F90" w:rsidRDefault="00D51F90" w:rsidP="0042080A">
      <w:pPr>
        <w:widowControl w:val="0"/>
        <w:numPr>
          <w:ilvl w:val="0"/>
          <w:numId w:val="56"/>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D51F90" w:rsidRPr="00D51F90" w:rsidRDefault="00D51F90" w:rsidP="0042080A">
      <w:pPr>
        <w:widowControl w:val="0"/>
        <w:numPr>
          <w:ilvl w:val="0"/>
          <w:numId w:val="56"/>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D51F90" w:rsidRPr="00D51F90" w:rsidRDefault="00D51F90" w:rsidP="0042080A">
      <w:pPr>
        <w:widowControl w:val="0"/>
        <w:numPr>
          <w:ilvl w:val="0"/>
          <w:numId w:val="56"/>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D51F90" w:rsidRPr="00D51F90" w:rsidRDefault="00D51F90" w:rsidP="0042080A">
      <w:pPr>
        <w:widowControl w:val="0"/>
        <w:numPr>
          <w:ilvl w:val="0"/>
          <w:numId w:val="56"/>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разработку, оформление, поддержание, использование в воспитательном процессе «мест гражданского почитания» (</w:t>
      </w:r>
      <w:r w:rsidRPr="00D51F90">
        <w:rPr>
          <w:rFonts w:ascii="Times New Roman" w:eastAsia="Times New Roman" w:hAnsi="Times New Roman" w:cs="Times New Roman"/>
          <w:i/>
          <w:sz w:val="24"/>
          <w:szCs w:val="24"/>
          <w:lang w:eastAsia="ru-RU"/>
        </w:rPr>
        <w:t>особенно если общеобразовательная организация носит имя выдающегося исторического деятеля, учёного, героя, защитника Отечества и т. п</w:t>
      </w:r>
      <w:r w:rsidRPr="00D51F90">
        <w:rPr>
          <w:rFonts w:ascii="Times New Roman" w:eastAsia="Times New Roman" w:hAnsi="Times New Roman" w:cs="Times New Roman"/>
          <w:sz w:val="24"/>
          <w:szCs w:val="24"/>
          <w:lang w:eastAsia="ru-RU"/>
        </w:rPr>
        <w:t>.) в помещениях общеобразовательной организации</w:t>
      </w:r>
      <w:r w:rsidRPr="00D51F90">
        <w:rPr>
          <w:rFonts w:ascii="Times New Roman" w:eastAsia="Times New Roman" w:hAnsi="Times New Roman" w:cs="Times New Roman"/>
          <w:i/>
          <w:sz w:val="24"/>
          <w:szCs w:val="24"/>
          <w:lang w:eastAsia="ru-RU"/>
        </w:rPr>
        <w:t xml:space="preserve"> </w:t>
      </w:r>
      <w:r w:rsidRPr="00D51F90">
        <w:rPr>
          <w:rFonts w:ascii="Times New Roman" w:eastAsia="Times New Roman" w:hAnsi="Times New Roman" w:cs="Times New Roman"/>
          <w:sz w:val="24"/>
          <w:szCs w:val="24"/>
          <w:lang w:eastAsia="ru-RU"/>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D51F90" w:rsidRPr="00D51F90" w:rsidRDefault="00D51F90" w:rsidP="0042080A">
      <w:pPr>
        <w:widowControl w:val="0"/>
        <w:numPr>
          <w:ilvl w:val="0"/>
          <w:numId w:val="56"/>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D51F90" w:rsidRPr="00D51F90" w:rsidRDefault="00D51F90" w:rsidP="0042080A">
      <w:pPr>
        <w:widowControl w:val="0"/>
        <w:numPr>
          <w:ilvl w:val="0"/>
          <w:numId w:val="56"/>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разработку и популяризацию символики общеобразовательной организации</w:t>
      </w:r>
      <w:r w:rsidRPr="00D51F90">
        <w:rPr>
          <w:rFonts w:ascii="Times New Roman" w:eastAsia="Times New Roman" w:hAnsi="Times New Roman" w:cs="Times New Roman"/>
          <w:i/>
          <w:sz w:val="24"/>
          <w:szCs w:val="24"/>
          <w:lang w:eastAsia="ru-RU"/>
        </w:rPr>
        <w:t xml:space="preserve"> </w:t>
      </w:r>
      <w:r w:rsidRPr="00D51F90">
        <w:rPr>
          <w:rFonts w:ascii="Times New Roman" w:eastAsia="Times New Roman" w:hAnsi="Times New Roman" w:cs="Times New Roman"/>
          <w:sz w:val="24"/>
          <w:szCs w:val="24"/>
          <w:lang w:eastAsia="ru-RU"/>
        </w:rPr>
        <w:t>(эмблема, флаг, логотип, элементы костюма обучающихся и т. п.), используемой как повседневно, так и в торжественные моменты;</w:t>
      </w:r>
    </w:p>
    <w:p w:rsidR="00D51F90" w:rsidRPr="00D51F90" w:rsidRDefault="00D51F90" w:rsidP="0042080A">
      <w:pPr>
        <w:widowControl w:val="0"/>
        <w:numPr>
          <w:ilvl w:val="0"/>
          <w:numId w:val="56"/>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D51F90" w:rsidRPr="00D51F90" w:rsidRDefault="00D51F90" w:rsidP="0042080A">
      <w:pPr>
        <w:widowControl w:val="0"/>
        <w:numPr>
          <w:ilvl w:val="0"/>
          <w:numId w:val="56"/>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D51F90" w:rsidRPr="00D51F90" w:rsidRDefault="00D51F90" w:rsidP="0042080A">
      <w:pPr>
        <w:widowControl w:val="0"/>
        <w:numPr>
          <w:ilvl w:val="0"/>
          <w:numId w:val="56"/>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D51F90" w:rsidRPr="00D51F90" w:rsidRDefault="00D51F90" w:rsidP="0042080A">
      <w:pPr>
        <w:widowControl w:val="0"/>
        <w:numPr>
          <w:ilvl w:val="0"/>
          <w:numId w:val="56"/>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D51F90" w:rsidRPr="00D51F90" w:rsidRDefault="00D51F90" w:rsidP="0042080A">
      <w:pPr>
        <w:widowControl w:val="0"/>
        <w:numPr>
          <w:ilvl w:val="0"/>
          <w:numId w:val="56"/>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D51F90" w:rsidRPr="00D51F90" w:rsidRDefault="00D51F90" w:rsidP="0042080A">
      <w:pPr>
        <w:widowControl w:val="0"/>
        <w:numPr>
          <w:ilvl w:val="0"/>
          <w:numId w:val="56"/>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D51F90" w:rsidRPr="00D51F90" w:rsidRDefault="00D51F90" w:rsidP="0042080A">
      <w:pPr>
        <w:widowControl w:val="0"/>
        <w:numPr>
          <w:ilvl w:val="0"/>
          <w:numId w:val="56"/>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D51F90" w:rsidRPr="00D51F90" w:rsidRDefault="00D51F90" w:rsidP="00D51F90">
      <w:pPr>
        <w:widowControl w:val="0"/>
        <w:tabs>
          <w:tab w:val="left" w:pos="993"/>
        </w:tabs>
        <w:spacing w:after="0" w:line="240" w:lineRule="auto"/>
        <w:ind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Предметно-пространственная среда строится как максимально доступная для обучающихся с особыми образовательными потребностями.</w:t>
      </w:r>
    </w:p>
    <w:p w:rsidR="00D51F90" w:rsidRPr="00D51F90" w:rsidRDefault="00D51F90" w:rsidP="00D51F90">
      <w:pPr>
        <w:widowControl w:val="0"/>
        <w:tabs>
          <w:tab w:val="left" w:pos="851"/>
        </w:tabs>
        <w:spacing w:after="0" w:line="240" w:lineRule="auto"/>
        <w:ind w:firstLine="709"/>
        <w:jc w:val="both"/>
        <w:rPr>
          <w:rFonts w:ascii="Times New Roman" w:eastAsia="Times New Roman" w:hAnsi="Times New Roman" w:cs="Times New Roman"/>
          <w:b/>
          <w:sz w:val="24"/>
          <w:szCs w:val="24"/>
          <w:lang w:eastAsia="ru-RU"/>
        </w:rPr>
      </w:pPr>
      <w:r w:rsidRPr="00D51F90">
        <w:rPr>
          <w:rFonts w:ascii="Times New Roman" w:eastAsia="Times New Roman" w:hAnsi="Times New Roman" w:cs="Times New Roman"/>
          <w:b/>
          <w:sz w:val="24"/>
          <w:szCs w:val="24"/>
          <w:lang w:eastAsia="ru-RU"/>
        </w:rPr>
        <w:t>Взаимодействие с родителями (законными представителями)</w:t>
      </w:r>
    </w:p>
    <w:p w:rsidR="00D51F90" w:rsidRPr="00D51F90" w:rsidRDefault="00D51F90" w:rsidP="00D51F90">
      <w:pPr>
        <w:widowControl w:val="0"/>
        <w:tabs>
          <w:tab w:val="left" w:pos="851"/>
        </w:tabs>
        <w:spacing w:after="0" w:line="240" w:lineRule="auto"/>
        <w:ind w:firstLine="56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w:t>
      </w:r>
    </w:p>
    <w:p w:rsidR="00D51F90" w:rsidRPr="00D51F90" w:rsidRDefault="00D51F90" w:rsidP="00D51F90">
      <w:pPr>
        <w:widowControl w:val="0"/>
        <w:tabs>
          <w:tab w:val="left" w:pos="851"/>
        </w:tabs>
        <w:spacing w:after="0" w:line="240" w:lineRule="auto"/>
        <w:ind w:firstLine="709"/>
        <w:jc w:val="both"/>
        <w:rPr>
          <w:rFonts w:ascii="Times New Roman" w:eastAsia="Times New Roman" w:hAnsi="Times New Roman" w:cs="Times New Roman"/>
          <w:i/>
          <w:sz w:val="24"/>
          <w:szCs w:val="24"/>
          <w:lang w:eastAsia="ru-RU"/>
        </w:rPr>
      </w:pPr>
      <w:r w:rsidRPr="00D51F90">
        <w:rPr>
          <w:rFonts w:ascii="Times New Roman" w:eastAsia="Times New Roman" w:hAnsi="Times New Roman" w:cs="Times New Roman"/>
          <w:i/>
          <w:sz w:val="24"/>
          <w:szCs w:val="24"/>
          <w:lang w:eastAsia="ru-RU"/>
        </w:rPr>
        <w:t>Реализация воспитательного потенциала взаимодействия с родителями (законными представителями) обучающихся  предусматривает:</w:t>
      </w:r>
    </w:p>
    <w:p w:rsidR="00D51F90" w:rsidRPr="00D51F90" w:rsidRDefault="00D51F90" w:rsidP="0042080A">
      <w:pPr>
        <w:widowControl w:val="0"/>
        <w:numPr>
          <w:ilvl w:val="0"/>
          <w:numId w:val="57"/>
        </w:numPr>
        <w:tabs>
          <w:tab w:val="left" w:pos="851"/>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 создание в классных коллективах родительских комитетов, участвующих в обсуждении и решении вопросов воспитания и обучения;</w:t>
      </w:r>
    </w:p>
    <w:p w:rsidR="00D51F90" w:rsidRPr="00D51F90" w:rsidRDefault="00D51F90" w:rsidP="0042080A">
      <w:pPr>
        <w:widowControl w:val="0"/>
        <w:numPr>
          <w:ilvl w:val="0"/>
          <w:numId w:val="57"/>
        </w:numPr>
        <w:tabs>
          <w:tab w:val="left" w:pos="851"/>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 создание общешкольного родительского комитета, участвующего в планировании роботы школы, принятии решений по улучшению условий обучения и воспитания детей;</w:t>
      </w:r>
    </w:p>
    <w:p w:rsidR="00D51F90" w:rsidRPr="00D51F90" w:rsidRDefault="00D51F90" w:rsidP="0042080A">
      <w:pPr>
        <w:widowControl w:val="0"/>
        <w:numPr>
          <w:ilvl w:val="0"/>
          <w:numId w:val="57"/>
        </w:numPr>
        <w:tabs>
          <w:tab w:val="left" w:pos="851"/>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 деятельность представителей родительского сообщества в Управляющем совете школы;</w:t>
      </w:r>
    </w:p>
    <w:p w:rsidR="00D51F90" w:rsidRPr="00D51F90" w:rsidRDefault="00D51F90" w:rsidP="0042080A">
      <w:pPr>
        <w:widowControl w:val="0"/>
        <w:numPr>
          <w:ilvl w:val="0"/>
          <w:numId w:val="57"/>
        </w:numPr>
        <w:tabs>
          <w:tab w:val="left" w:pos="851"/>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D51F90" w:rsidRPr="00D51F90" w:rsidRDefault="00D51F90" w:rsidP="0042080A">
      <w:pPr>
        <w:widowControl w:val="0"/>
        <w:numPr>
          <w:ilvl w:val="0"/>
          <w:numId w:val="57"/>
        </w:numPr>
        <w:tabs>
          <w:tab w:val="left" w:pos="851"/>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родительские дни, в которые родители (законные представители) могут посещать уроки и внеурочные занятия;</w:t>
      </w:r>
    </w:p>
    <w:p w:rsidR="00D51F90" w:rsidRPr="00D51F90" w:rsidRDefault="00D51F90" w:rsidP="0042080A">
      <w:pPr>
        <w:widowControl w:val="0"/>
        <w:numPr>
          <w:ilvl w:val="0"/>
          <w:numId w:val="57"/>
        </w:numPr>
        <w:tabs>
          <w:tab w:val="left" w:pos="851"/>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D51F90" w:rsidRPr="00D51F90" w:rsidRDefault="00D51F90" w:rsidP="0042080A">
      <w:pPr>
        <w:widowControl w:val="0"/>
        <w:numPr>
          <w:ilvl w:val="0"/>
          <w:numId w:val="57"/>
        </w:numPr>
        <w:tabs>
          <w:tab w:val="left" w:pos="851"/>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D51F90" w:rsidRPr="00D51F90" w:rsidRDefault="00D51F90" w:rsidP="0042080A">
      <w:pPr>
        <w:widowControl w:val="0"/>
        <w:numPr>
          <w:ilvl w:val="0"/>
          <w:numId w:val="57"/>
        </w:numPr>
        <w:tabs>
          <w:tab w:val="left" w:pos="851"/>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D51F90" w:rsidRPr="00D51F90" w:rsidRDefault="00D51F90" w:rsidP="0042080A">
      <w:pPr>
        <w:widowControl w:val="0"/>
        <w:numPr>
          <w:ilvl w:val="0"/>
          <w:numId w:val="57"/>
        </w:numPr>
        <w:tabs>
          <w:tab w:val="left" w:pos="851"/>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D51F90">
        <w:rPr>
          <w:rFonts w:ascii="Times New Roman" w:eastAsia="Times New Roman" w:hAnsi="Times New Roman" w:cs="Times New Roman"/>
          <w:i/>
          <w:sz w:val="24"/>
          <w:szCs w:val="24"/>
          <w:lang w:eastAsia="ru-RU"/>
        </w:rPr>
        <w:t xml:space="preserve"> </w:t>
      </w:r>
      <w:r w:rsidRPr="00D51F90">
        <w:rPr>
          <w:rFonts w:ascii="Times New Roman" w:eastAsia="Times New Roman" w:hAnsi="Times New Roman" w:cs="Times New Roman"/>
          <w:sz w:val="24"/>
          <w:szCs w:val="24"/>
          <w:lang w:eastAsia="ru-RU"/>
        </w:rPr>
        <w:t>в соответствии с порядком привлечения родителей (законных представителей);</w:t>
      </w:r>
    </w:p>
    <w:p w:rsidR="00D51F90" w:rsidRPr="00D51F90" w:rsidRDefault="00D51F90" w:rsidP="0042080A">
      <w:pPr>
        <w:widowControl w:val="0"/>
        <w:numPr>
          <w:ilvl w:val="0"/>
          <w:numId w:val="57"/>
        </w:numPr>
        <w:tabs>
          <w:tab w:val="left" w:pos="851"/>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привлечение родителей (законных представителей) к подготовке и проведению классных и общешкольных мероприятий;</w:t>
      </w:r>
    </w:p>
    <w:p w:rsidR="00D51F90" w:rsidRPr="00D51F90" w:rsidRDefault="00D51F90" w:rsidP="0042080A">
      <w:pPr>
        <w:widowControl w:val="0"/>
        <w:numPr>
          <w:ilvl w:val="0"/>
          <w:numId w:val="57"/>
        </w:numPr>
        <w:tabs>
          <w:tab w:val="left" w:pos="851"/>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189" w:name="_Hlk85440179"/>
      <w:bookmarkEnd w:id="189"/>
    </w:p>
    <w:p w:rsidR="00D51F90" w:rsidRPr="00D51F90" w:rsidRDefault="00D51F90" w:rsidP="00D51F90">
      <w:pPr>
        <w:spacing w:after="0" w:line="240" w:lineRule="auto"/>
        <w:ind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b/>
          <w:sz w:val="24"/>
          <w:szCs w:val="24"/>
          <w:lang w:eastAsia="ru-RU"/>
        </w:rPr>
        <w:t>Самоуправление</w:t>
      </w:r>
    </w:p>
    <w:p w:rsidR="00D51F90" w:rsidRPr="00D51F90" w:rsidRDefault="00D51F90" w:rsidP="00D51F90">
      <w:pPr>
        <w:widowControl w:val="0"/>
        <w:spacing w:after="0" w:line="240" w:lineRule="auto"/>
        <w:ind w:firstLine="709"/>
        <w:jc w:val="both"/>
        <w:textAlignment w:val="baseline"/>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Ученическое самоуправление в школе призвано воспитывать в детях инициативность, самостоятельность, ответственность, трудолюбие, чувство собственного достоинства, предоставляет широкие возможности учащимся для самовыражения и самореализации. </w:t>
      </w:r>
    </w:p>
    <w:p w:rsidR="00D51F90" w:rsidRPr="00D51F90" w:rsidRDefault="00D51F90" w:rsidP="00D51F90">
      <w:pPr>
        <w:widowControl w:val="0"/>
        <w:spacing w:after="0" w:line="240" w:lineRule="auto"/>
        <w:ind w:firstLine="709"/>
        <w:jc w:val="both"/>
        <w:textAlignment w:val="baseline"/>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В МБОУ г. Иркутска СОШ № 43 детское самоуправление находится в стадии непрерывного развития. Не всегда педагоги готовы доверить важные дела детям или делегировать им часть своих полномочий, а учащиеся зачастую пассивны т.к. привыкли во всем полагаться на учителя. В связи с этим перед нами стоят следующие </w:t>
      </w:r>
      <w:r w:rsidRPr="00D51F90">
        <w:rPr>
          <w:rFonts w:ascii="Times New Roman" w:eastAsia="Times New Roman" w:hAnsi="Times New Roman" w:cs="Times New Roman"/>
          <w:b/>
          <w:i/>
          <w:sz w:val="24"/>
          <w:szCs w:val="24"/>
          <w:lang w:eastAsia="ru-RU"/>
        </w:rPr>
        <w:t>задачи:</w:t>
      </w:r>
    </w:p>
    <w:p w:rsidR="00D51F90" w:rsidRPr="00D51F90" w:rsidRDefault="00D51F90" w:rsidP="00D51F90">
      <w:pPr>
        <w:widowControl w:val="0"/>
        <w:spacing w:after="0" w:line="240" w:lineRule="auto"/>
        <w:ind w:firstLine="708"/>
        <w:jc w:val="both"/>
        <w:textAlignment w:val="baseline"/>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вовлечение  в общественную  деятельность инициативных ребят, их участие в коллективной творческой деятельности, с учётом потребностей и интересов;</w:t>
      </w:r>
    </w:p>
    <w:p w:rsidR="00D51F90" w:rsidRPr="00D51F90" w:rsidRDefault="00D51F90" w:rsidP="00D51F90">
      <w:pPr>
        <w:widowControl w:val="0"/>
        <w:spacing w:after="0" w:line="240" w:lineRule="auto"/>
        <w:ind w:firstLine="708"/>
        <w:jc w:val="both"/>
        <w:textAlignment w:val="baseline"/>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формирование лидерских качеств учащихся, потребности в самоутверждении и самовыражении;</w:t>
      </w:r>
    </w:p>
    <w:p w:rsidR="00D51F90" w:rsidRPr="00D51F90" w:rsidRDefault="00D51F90" w:rsidP="00D51F90">
      <w:pPr>
        <w:widowControl w:val="0"/>
        <w:spacing w:after="0" w:line="240" w:lineRule="auto"/>
        <w:ind w:firstLine="708"/>
        <w:jc w:val="both"/>
        <w:textAlignment w:val="baseline"/>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воспитание у школьников демократической культуры, умения действовать в интересах других;</w:t>
      </w:r>
    </w:p>
    <w:p w:rsidR="00D51F90" w:rsidRPr="00D51F90" w:rsidRDefault="00D51F90" w:rsidP="00D51F90">
      <w:pPr>
        <w:widowControl w:val="0"/>
        <w:spacing w:after="0" w:line="240" w:lineRule="auto"/>
        <w:ind w:firstLine="708"/>
        <w:jc w:val="both"/>
        <w:textAlignment w:val="baseline"/>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формирование креативности, инициативы, социального творчества, активной гражданской позиции;</w:t>
      </w:r>
    </w:p>
    <w:p w:rsidR="00D51F90" w:rsidRPr="00D51F90" w:rsidRDefault="00D51F90" w:rsidP="00D51F90">
      <w:pPr>
        <w:widowControl w:val="0"/>
        <w:spacing w:after="0" w:line="240" w:lineRule="auto"/>
        <w:ind w:firstLine="708"/>
        <w:jc w:val="both"/>
        <w:textAlignment w:val="baseline"/>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научить сотрудничеству и взаимодействию ученика и учителя, помочь учителю доверять ученику и возлагать на него ответственность;</w:t>
      </w:r>
    </w:p>
    <w:p w:rsidR="00D51F90" w:rsidRPr="00D51F90" w:rsidRDefault="00D51F90" w:rsidP="00D51F90">
      <w:pPr>
        <w:widowControl w:val="0"/>
        <w:spacing w:after="0" w:line="240" w:lineRule="auto"/>
        <w:ind w:firstLine="708"/>
        <w:jc w:val="both"/>
        <w:textAlignment w:val="baseline"/>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создание условий для взаимодействия детей со взрослым сообществом – учителями, родителями, представителями различных организаций.</w:t>
      </w:r>
    </w:p>
    <w:p w:rsidR="00D51F90" w:rsidRPr="00D51F90" w:rsidRDefault="00D51F90" w:rsidP="00D51F90">
      <w:pPr>
        <w:widowControl w:val="0"/>
        <w:spacing w:after="0" w:line="240" w:lineRule="auto"/>
        <w:ind w:firstLine="708"/>
        <w:jc w:val="both"/>
        <w:textAlignment w:val="baseline"/>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Детское самоуправление осуществляется:</w:t>
      </w:r>
    </w:p>
    <w:p w:rsidR="00D51F90" w:rsidRPr="00D51F90" w:rsidRDefault="00D51F90" w:rsidP="00D51F90">
      <w:pPr>
        <w:widowControl w:val="0"/>
        <w:spacing w:after="0" w:line="240" w:lineRule="auto"/>
        <w:ind w:firstLine="708"/>
        <w:jc w:val="both"/>
        <w:textAlignment w:val="baseline"/>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ученическое самоуправление в школе реализует Школьный Парламент, который  состоит из учащихся 5-11 классов. Возглавляет Парламент  Президент школы, который выбирается учащимися школы ежегодно. Высшим органом самоуправления является Совет лидеров, который формируется из числа членов Парламента.</w:t>
      </w:r>
    </w:p>
    <w:p w:rsidR="00D51F90" w:rsidRPr="00D51F90" w:rsidRDefault="00D51F90" w:rsidP="00D51F90">
      <w:pPr>
        <w:widowControl w:val="0"/>
        <w:spacing w:after="0" w:line="240" w:lineRule="auto"/>
        <w:ind w:firstLine="708"/>
        <w:jc w:val="both"/>
        <w:textAlignment w:val="baseline"/>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 Совет лидеров организует и планирует работу Школьного парламента, участвует в принятии административных решений, затрагивающих интересы и законные права учащихся, осуществляет контроль за выполнением заданий, организацией и проведением мероприятий и их анализ.</w:t>
      </w:r>
    </w:p>
    <w:p w:rsidR="00D51F90" w:rsidRPr="00D51F90" w:rsidRDefault="00D51F90" w:rsidP="00D51F90">
      <w:pPr>
        <w:widowControl w:val="0"/>
        <w:spacing w:after="0" w:line="240" w:lineRule="auto"/>
        <w:ind w:firstLine="708"/>
        <w:jc w:val="both"/>
        <w:textAlignment w:val="baseline"/>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Совет лидеров состоит из Президента и заместителя президента школы,  постоянно действующего Совета министров: Министерства образования, Министерство культуры и спорта, министерство СМИ, Министерство наставников и волонтеров.</w:t>
      </w:r>
    </w:p>
    <w:p w:rsidR="00D51F90" w:rsidRPr="00D51F90" w:rsidRDefault="00D51F90" w:rsidP="00D51F90">
      <w:pPr>
        <w:widowControl w:val="0"/>
        <w:spacing w:after="0" w:line="240" w:lineRule="auto"/>
        <w:ind w:firstLine="708"/>
        <w:jc w:val="both"/>
        <w:textAlignment w:val="baseline"/>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Министры планируют и  курируют работу своих министерств,  организуют проведение  мероприятий на общешкольном уровне, организуют участие учащихся  в форсайт сессиях, акциях, в работе ГШП, мероприятиях на окружном и городском уровнях.</w:t>
      </w:r>
    </w:p>
    <w:p w:rsidR="00D51F90" w:rsidRPr="00D51F90" w:rsidRDefault="00D51F90" w:rsidP="00D51F90">
      <w:pPr>
        <w:widowControl w:val="0"/>
        <w:spacing w:after="0" w:line="240" w:lineRule="auto"/>
        <w:ind w:firstLine="708"/>
        <w:jc w:val="both"/>
        <w:textAlignment w:val="baseline"/>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Старосты классов входят в состав Министерства образования,  курируют всеобуч (успеваемость, пропуски уроков) и порядок в школе   (опоздания, внешний вид, поведение учащихся, дежурство по школе), а так же является связующим звеном между Парламентом и классным коллективом.</w:t>
      </w:r>
    </w:p>
    <w:p w:rsidR="00D51F90" w:rsidRPr="00D51F90" w:rsidRDefault="00D51F90" w:rsidP="00D51F90">
      <w:pPr>
        <w:widowControl w:val="0"/>
        <w:spacing w:after="0" w:line="240" w:lineRule="auto"/>
        <w:ind w:firstLine="708"/>
        <w:jc w:val="both"/>
        <w:textAlignment w:val="baseline"/>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в классных коллективах избираются лидеры классного самоуправления, а так же актив, который отвечает за различные направления работы класса;</w:t>
      </w:r>
    </w:p>
    <w:p w:rsidR="00D51F90" w:rsidRPr="00D51F90" w:rsidRDefault="00D51F90" w:rsidP="00D51F90">
      <w:pPr>
        <w:widowControl w:val="0"/>
        <w:spacing w:after="0" w:line="240" w:lineRule="auto"/>
        <w:ind w:firstLine="708"/>
        <w:jc w:val="both"/>
        <w:textAlignment w:val="baseline"/>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избираются  представители в ученический парламент. В состав Парламента входит староста, 4 человека по направлениям РДШ, 3 человека – наставники для младших классов.</w:t>
      </w:r>
    </w:p>
    <w:p w:rsidR="00D51F90" w:rsidRPr="00D51F90" w:rsidRDefault="00D51F90" w:rsidP="00D51F90">
      <w:pPr>
        <w:widowControl w:val="0"/>
        <w:spacing w:after="0" w:line="240" w:lineRule="auto"/>
        <w:jc w:val="both"/>
        <w:textAlignment w:val="baseline"/>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 </w:t>
      </w:r>
      <w:r w:rsidRPr="00D51F90">
        <w:rPr>
          <w:rFonts w:ascii="Times New Roman" w:eastAsia="Times New Roman" w:hAnsi="Times New Roman" w:cs="Times New Roman"/>
          <w:sz w:val="24"/>
          <w:szCs w:val="24"/>
          <w:lang w:eastAsia="ru-RU"/>
        </w:rPr>
        <w:tab/>
        <w:t>вовлечение школьников в планирование, организацию, проведение и анализ общешкольных и внутриклассных дел;</w:t>
      </w:r>
      <w:r w:rsidRPr="00D51F90">
        <w:rPr>
          <w:rFonts w:ascii="Times New Roman" w:eastAsia="Batang" w:hAnsi="Times New Roman" w:cs="Times New Roman"/>
          <w:sz w:val="24"/>
          <w:szCs w:val="24"/>
          <w:lang w:eastAsia="ru-RU"/>
        </w:rPr>
        <w:t> </w:t>
      </w:r>
    </w:p>
    <w:p w:rsidR="00D51F90" w:rsidRPr="00D51F90" w:rsidRDefault="00D51F90" w:rsidP="00D51F90">
      <w:pPr>
        <w:widowControl w:val="0"/>
        <w:spacing w:after="0" w:line="240" w:lineRule="auto"/>
        <w:ind w:firstLine="708"/>
        <w:jc w:val="both"/>
        <w:textAlignment w:val="baseline"/>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реализацию школьниками, взявшими на себя определенные обязанности, функций по контролю за порядком и чистотой в классе, уходом за классной комнатой, комнатными растениями и т.п.</w:t>
      </w:r>
      <w:r w:rsidRPr="00D51F90">
        <w:rPr>
          <w:rFonts w:ascii="Times New Roman" w:eastAsia="Batang" w:hAnsi="Times New Roman" w:cs="Times New Roman"/>
          <w:sz w:val="24"/>
          <w:szCs w:val="24"/>
          <w:lang w:eastAsia="ru-RU"/>
        </w:rPr>
        <w:t> </w:t>
      </w:r>
    </w:p>
    <w:p w:rsidR="00D51F90" w:rsidRPr="00D51F90" w:rsidRDefault="00D51F90" w:rsidP="00D51F90">
      <w:pPr>
        <w:widowControl w:val="0"/>
        <w:tabs>
          <w:tab w:val="left" w:pos="851"/>
        </w:tabs>
        <w:spacing w:after="0" w:line="240" w:lineRule="auto"/>
        <w:ind w:firstLine="709"/>
        <w:jc w:val="both"/>
        <w:rPr>
          <w:rFonts w:ascii="Times New Roman" w:eastAsia="Times New Roman" w:hAnsi="Times New Roman" w:cs="Times New Roman"/>
          <w:b/>
          <w:sz w:val="24"/>
          <w:szCs w:val="24"/>
          <w:lang w:eastAsia="ru-RU"/>
        </w:rPr>
      </w:pPr>
      <w:r w:rsidRPr="00D51F90">
        <w:rPr>
          <w:rFonts w:ascii="Times New Roman" w:eastAsia="Times New Roman" w:hAnsi="Times New Roman" w:cs="Times New Roman"/>
          <w:b/>
          <w:sz w:val="24"/>
          <w:szCs w:val="24"/>
          <w:lang w:eastAsia="ru-RU"/>
        </w:rPr>
        <w:t>Профилактика и безопасность</w:t>
      </w:r>
    </w:p>
    <w:p w:rsidR="00D51F90" w:rsidRPr="00D51F90" w:rsidRDefault="00D51F90" w:rsidP="00D51F90">
      <w:pPr>
        <w:widowControl w:val="0"/>
        <w:spacing w:after="0" w:line="240" w:lineRule="auto"/>
        <w:ind w:firstLine="708"/>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w:t>
      </w:r>
    </w:p>
    <w:p w:rsidR="00D51F90" w:rsidRPr="00D51F90" w:rsidRDefault="00D51F90" w:rsidP="00D51F90">
      <w:pPr>
        <w:widowControl w:val="0"/>
        <w:spacing w:after="0" w:line="240" w:lineRule="auto"/>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rsidR="00D51F90" w:rsidRPr="00D51F90" w:rsidRDefault="00D51F90" w:rsidP="00D51F90">
      <w:pPr>
        <w:widowControl w:val="0"/>
        <w:tabs>
          <w:tab w:val="left" w:pos="851"/>
        </w:tabs>
        <w:spacing w:after="0" w:line="240" w:lineRule="auto"/>
        <w:ind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к неблагоприятным факторам.</w:t>
      </w:r>
    </w:p>
    <w:p w:rsidR="00D51F90" w:rsidRPr="00D51F90" w:rsidRDefault="00D51F90" w:rsidP="00D51F90">
      <w:pPr>
        <w:widowControl w:val="0"/>
        <w:tabs>
          <w:tab w:val="left" w:pos="851"/>
        </w:tabs>
        <w:spacing w:after="0" w:line="240" w:lineRule="auto"/>
        <w:ind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В целях обеспечения психолого-педагогической, медико-социальной помощи, профилактики безнадзорности и правонарушений несовершеннолетних в МБОУ г. Иркутска СОШ № 43 создана школьная служба медиации (примирения). </w:t>
      </w:r>
    </w:p>
    <w:p w:rsidR="00D51F90" w:rsidRPr="00D51F90" w:rsidRDefault="00D51F90" w:rsidP="00D51F90">
      <w:pPr>
        <w:widowControl w:val="0"/>
        <w:tabs>
          <w:tab w:val="left" w:pos="851"/>
        </w:tabs>
        <w:spacing w:after="0" w:line="240" w:lineRule="auto"/>
        <w:ind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Реализация воспитательного потенциала профилактической деятельности в целях формирования и поддержки безопасной и комфортной среды в МБОУ г. Иркутска СОШ № 43 предусматривает:</w:t>
      </w:r>
    </w:p>
    <w:p w:rsidR="00D51F90" w:rsidRPr="00D51F90" w:rsidRDefault="00D51F90" w:rsidP="0042080A">
      <w:pPr>
        <w:widowControl w:val="0"/>
        <w:numPr>
          <w:ilvl w:val="0"/>
          <w:numId w:val="58"/>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организацию деятельности педагогического коллектива по созданию  эффективной профилактической среды обеспечения безопасности жизнедеятельности как условия успешной воспитательной деятельности;</w:t>
      </w:r>
    </w:p>
    <w:p w:rsidR="00D51F90" w:rsidRPr="00D51F90" w:rsidRDefault="00D51F90" w:rsidP="0042080A">
      <w:pPr>
        <w:widowControl w:val="0"/>
        <w:numPr>
          <w:ilvl w:val="0"/>
          <w:numId w:val="58"/>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организацию деятельности педагогического коллектива по созданию в общеобразовательной организации</w:t>
      </w:r>
      <w:r w:rsidRPr="00D51F90">
        <w:rPr>
          <w:rFonts w:ascii="Times New Roman" w:eastAsia="Times New Roman" w:hAnsi="Times New Roman" w:cs="Times New Roman"/>
          <w:i/>
          <w:sz w:val="24"/>
          <w:szCs w:val="24"/>
          <w:lang w:eastAsia="ru-RU"/>
        </w:rPr>
        <w:t xml:space="preserve"> </w:t>
      </w:r>
      <w:r w:rsidRPr="00D51F90">
        <w:rPr>
          <w:rFonts w:ascii="Times New Roman" w:eastAsia="Times New Roman" w:hAnsi="Times New Roman" w:cs="Times New Roman"/>
          <w:sz w:val="24"/>
          <w:szCs w:val="24"/>
          <w:lang w:eastAsia="ru-RU"/>
        </w:rPr>
        <w:t>эффективной профилактической среды обеспечения безопасности жизнедеятельности как условия успешной воспитательной деятельности;</w:t>
      </w:r>
    </w:p>
    <w:p w:rsidR="00D51F90" w:rsidRPr="00D51F90" w:rsidRDefault="00D51F90" w:rsidP="0042080A">
      <w:pPr>
        <w:widowControl w:val="0"/>
        <w:numPr>
          <w:ilvl w:val="0"/>
          <w:numId w:val="58"/>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D51F90" w:rsidRPr="00D51F90" w:rsidRDefault="00D51F90" w:rsidP="0042080A">
      <w:pPr>
        <w:widowControl w:val="0"/>
        <w:numPr>
          <w:ilvl w:val="0"/>
          <w:numId w:val="58"/>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D51F90" w:rsidRPr="00D51F90" w:rsidRDefault="00D51F90" w:rsidP="0042080A">
      <w:pPr>
        <w:widowControl w:val="0"/>
        <w:numPr>
          <w:ilvl w:val="0"/>
          <w:numId w:val="58"/>
        </w:numPr>
        <w:tabs>
          <w:tab w:val="left" w:pos="993"/>
          <w:tab w:val="left" w:pos="1134"/>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D51F90" w:rsidRPr="00D51F90" w:rsidRDefault="00D51F90" w:rsidP="0042080A">
      <w:pPr>
        <w:widowControl w:val="0"/>
        <w:numPr>
          <w:ilvl w:val="0"/>
          <w:numId w:val="58"/>
        </w:numPr>
        <w:tabs>
          <w:tab w:val="left" w:pos="993"/>
          <w:tab w:val="left" w:pos="1134"/>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D51F90">
        <w:rPr>
          <w:rFonts w:ascii="Times New Roman" w:eastAsia="Times New Roman" w:hAnsi="Times New Roman" w:cs="Times New Roman"/>
          <w:i/>
          <w:sz w:val="24"/>
          <w:szCs w:val="24"/>
          <w:lang w:eastAsia="ru-RU"/>
        </w:rPr>
        <w:t xml:space="preserve"> </w:t>
      </w:r>
      <w:r w:rsidRPr="00D51F90">
        <w:rPr>
          <w:rFonts w:ascii="Times New Roman" w:eastAsia="Times New Roman" w:hAnsi="Times New Roman" w:cs="Times New Roman"/>
          <w:sz w:val="24"/>
          <w:szCs w:val="24"/>
          <w:lang w:eastAsia="ru-RU"/>
        </w:rPr>
        <w:t>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D51F90" w:rsidRPr="00D51F90" w:rsidRDefault="00D51F90" w:rsidP="0042080A">
      <w:pPr>
        <w:widowControl w:val="0"/>
        <w:numPr>
          <w:ilvl w:val="0"/>
          <w:numId w:val="58"/>
        </w:numPr>
        <w:tabs>
          <w:tab w:val="left" w:pos="993"/>
          <w:tab w:val="left" w:pos="1134"/>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D51F90" w:rsidRPr="00D51F90" w:rsidRDefault="00D51F90" w:rsidP="0042080A">
      <w:pPr>
        <w:widowControl w:val="0"/>
        <w:numPr>
          <w:ilvl w:val="0"/>
          <w:numId w:val="58"/>
        </w:numPr>
        <w:tabs>
          <w:tab w:val="left" w:pos="993"/>
          <w:tab w:val="left" w:pos="1134"/>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D51F90" w:rsidRPr="00D51F90" w:rsidRDefault="00D51F90" w:rsidP="0042080A">
      <w:pPr>
        <w:widowControl w:val="0"/>
        <w:numPr>
          <w:ilvl w:val="0"/>
          <w:numId w:val="58"/>
        </w:numPr>
        <w:tabs>
          <w:tab w:val="left" w:pos="993"/>
          <w:tab w:val="left" w:pos="1134"/>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предупреждение, профилактику и целенаправленную деятельность в случаях появления, расширения, влияния в общеобразовательной организации</w:t>
      </w:r>
      <w:r w:rsidRPr="00D51F90">
        <w:rPr>
          <w:rFonts w:ascii="Times New Roman" w:eastAsia="Times New Roman" w:hAnsi="Times New Roman" w:cs="Times New Roman"/>
          <w:i/>
          <w:sz w:val="24"/>
          <w:szCs w:val="24"/>
          <w:lang w:eastAsia="ru-RU"/>
        </w:rPr>
        <w:t xml:space="preserve"> </w:t>
      </w:r>
      <w:r w:rsidRPr="00D51F90">
        <w:rPr>
          <w:rFonts w:ascii="Times New Roman" w:eastAsia="Times New Roman" w:hAnsi="Times New Roman" w:cs="Times New Roman"/>
          <w:sz w:val="24"/>
          <w:szCs w:val="24"/>
          <w:lang w:eastAsia="ru-RU"/>
        </w:rPr>
        <w:t xml:space="preserve">маргинальных групп обучающихся (оставивших обучение, криминальной направленности, с агрессивным поведением и др.); </w:t>
      </w:r>
    </w:p>
    <w:p w:rsidR="00D51F90" w:rsidRPr="00D51F90" w:rsidRDefault="00D51F90" w:rsidP="0042080A">
      <w:pPr>
        <w:widowControl w:val="0"/>
        <w:numPr>
          <w:ilvl w:val="0"/>
          <w:numId w:val="58"/>
        </w:numPr>
        <w:tabs>
          <w:tab w:val="left" w:pos="993"/>
          <w:tab w:val="left" w:pos="1134"/>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D51F90" w:rsidRPr="00D51F90" w:rsidRDefault="00D51F90" w:rsidP="00D51F90">
      <w:pPr>
        <w:widowControl w:val="0"/>
        <w:spacing w:after="0" w:line="240" w:lineRule="auto"/>
        <w:ind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b/>
          <w:sz w:val="24"/>
          <w:szCs w:val="24"/>
          <w:lang w:eastAsia="ru-RU"/>
        </w:rPr>
        <w:t>Социальное партнёрство</w:t>
      </w:r>
    </w:p>
    <w:p w:rsidR="00D51F90" w:rsidRPr="00D51F90" w:rsidRDefault="00D51F90" w:rsidP="0042080A">
      <w:pPr>
        <w:widowControl w:val="0"/>
        <w:numPr>
          <w:ilvl w:val="0"/>
          <w:numId w:val="59"/>
        </w:numPr>
        <w:tabs>
          <w:tab w:val="left" w:pos="993"/>
          <w:tab w:val="left" w:pos="1134"/>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D51F90" w:rsidRPr="00D51F90" w:rsidRDefault="00D51F90" w:rsidP="0042080A">
      <w:pPr>
        <w:widowControl w:val="0"/>
        <w:numPr>
          <w:ilvl w:val="0"/>
          <w:numId w:val="59"/>
        </w:numPr>
        <w:tabs>
          <w:tab w:val="left" w:pos="993"/>
          <w:tab w:val="left" w:pos="1134"/>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D51F90" w:rsidRPr="00D51F90" w:rsidRDefault="00D51F90" w:rsidP="0042080A">
      <w:pPr>
        <w:widowControl w:val="0"/>
        <w:numPr>
          <w:ilvl w:val="0"/>
          <w:numId w:val="59"/>
        </w:numPr>
        <w:tabs>
          <w:tab w:val="left" w:pos="993"/>
          <w:tab w:val="left" w:pos="1134"/>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проведение на базе организаций-партнёров отдельных уроков, занятий, внешкольных мероприятий, акций воспитательной направленности;</w:t>
      </w:r>
    </w:p>
    <w:p w:rsidR="00D51F90" w:rsidRPr="00D51F90" w:rsidRDefault="00D51F90" w:rsidP="0042080A">
      <w:pPr>
        <w:widowControl w:val="0"/>
        <w:numPr>
          <w:ilvl w:val="0"/>
          <w:numId w:val="59"/>
        </w:numPr>
        <w:tabs>
          <w:tab w:val="left" w:pos="993"/>
          <w:tab w:val="left" w:pos="1134"/>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D51F90" w:rsidRPr="00D51F90" w:rsidRDefault="00D51F90" w:rsidP="0042080A">
      <w:pPr>
        <w:widowControl w:val="0"/>
        <w:numPr>
          <w:ilvl w:val="0"/>
          <w:numId w:val="59"/>
        </w:numPr>
        <w:tabs>
          <w:tab w:val="left" w:pos="993"/>
          <w:tab w:val="left" w:pos="1134"/>
        </w:tabs>
        <w:spacing w:after="0" w:line="240" w:lineRule="auto"/>
        <w:ind w:left="0" w:firstLine="709"/>
        <w:jc w:val="both"/>
        <w:rPr>
          <w:rFonts w:ascii="Times New Roman" w:eastAsia="Times New Roman" w:hAnsi="Times New Roman" w:cs="Times New Roman"/>
          <w:b/>
          <w:i/>
          <w:sz w:val="24"/>
          <w:szCs w:val="24"/>
          <w:lang w:eastAsia="ru-RU"/>
        </w:rPr>
      </w:pPr>
      <w:r w:rsidRPr="00D51F90">
        <w:rPr>
          <w:rFonts w:ascii="Times New Roman" w:eastAsia="Times New Roman" w:hAnsi="Times New Roman" w:cs="Times New Roman"/>
          <w:sz w:val="24"/>
          <w:szCs w:val="24"/>
          <w:lang w:eastAsia="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D51F90" w:rsidRPr="00D51F90" w:rsidRDefault="00D51F90" w:rsidP="00D51F90">
      <w:pPr>
        <w:widowControl w:val="0"/>
        <w:tabs>
          <w:tab w:val="left" w:pos="851"/>
        </w:tabs>
        <w:spacing w:after="0" w:line="240" w:lineRule="auto"/>
        <w:ind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b/>
          <w:sz w:val="24"/>
          <w:szCs w:val="24"/>
          <w:lang w:eastAsia="ru-RU"/>
        </w:rPr>
        <w:t>Профориентация</w:t>
      </w:r>
    </w:p>
    <w:p w:rsidR="00D51F90" w:rsidRPr="00D51F90" w:rsidRDefault="00D51F90" w:rsidP="00D51F90">
      <w:pPr>
        <w:widowControl w:val="0"/>
        <w:spacing w:after="0" w:line="240" w:lineRule="auto"/>
        <w:ind w:firstLine="567"/>
        <w:jc w:val="both"/>
        <w:rPr>
          <w:rFonts w:ascii="Times New Roman" w:eastAsia="Times New Roman" w:hAnsi="Times New Roman" w:cs="Times New Roman"/>
          <w:sz w:val="24"/>
          <w:szCs w:val="24"/>
          <w:lang w:eastAsia="ru-RU"/>
        </w:rPr>
      </w:pPr>
      <w:bookmarkStart w:id="190" w:name="__RefHeading___8"/>
      <w:bookmarkEnd w:id="190"/>
      <w:r w:rsidRPr="00D51F90">
        <w:rPr>
          <w:rFonts w:ascii="Times New Roman" w:eastAsia="Times New Roman" w:hAnsi="Times New Roman" w:cs="Times New Roman"/>
          <w:sz w:val="24"/>
          <w:szCs w:val="24"/>
          <w:lang w:eastAsia="ru-RU"/>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w:t>
      </w:r>
      <w:r w:rsidRPr="00D51F90">
        <w:rPr>
          <w:rFonts w:ascii="Times New Roman" w:eastAsia="Times New Roman" w:hAnsi="Times New Roman" w:cs="Times New Roman"/>
          <w:b/>
          <w:i/>
          <w:sz w:val="24"/>
          <w:szCs w:val="24"/>
          <w:lang w:eastAsia="ru-RU"/>
        </w:rPr>
        <w:t>Задача</w:t>
      </w:r>
      <w:r w:rsidRPr="00D51F90">
        <w:rPr>
          <w:rFonts w:ascii="Times New Roman" w:eastAsia="Times New Roman" w:hAnsi="Times New Roman" w:cs="Times New Roman"/>
          <w:sz w:val="24"/>
          <w:szCs w:val="24"/>
          <w:lang w:eastAsia="ru-RU"/>
        </w:rPr>
        <w:t xml:space="preserve"> совместной деятельности педагога и ребенка - подготовить школьника к осознанному выбору своей будущей профессиональной деятельности. Для наиболее эффективной работы по профориентации учащихся, в школе реализуются мероприятия по ранней профориентации, которые позволяют школьникам уже в младших классах ориентироваться в мире профессий.</w:t>
      </w:r>
    </w:p>
    <w:p w:rsidR="00D51F90" w:rsidRPr="00D51F90" w:rsidRDefault="00D51F90" w:rsidP="00D51F90">
      <w:pPr>
        <w:widowControl w:val="0"/>
        <w:spacing w:after="0" w:line="240" w:lineRule="auto"/>
        <w:ind w:right="175"/>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Эта работа осуществляется через следующие формы воспитательной деятельности:</w:t>
      </w:r>
    </w:p>
    <w:p w:rsidR="00D51F90" w:rsidRPr="00D51F90" w:rsidRDefault="00D51F90" w:rsidP="00D51F90">
      <w:pPr>
        <w:spacing w:after="0" w:line="240" w:lineRule="auto"/>
        <w:ind w:right="175"/>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b/>
          <w:sz w:val="24"/>
          <w:szCs w:val="24"/>
          <w:lang w:eastAsia="ru-RU"/>
        </w:rPr>
        <w:t>-- Циклы профориентационных часов общения</w:t>
      </w:r>
      <w:r w:rsidRPr="00D51F90">
        <w:rPr>
          <w:rFonts w:ascii="Times New Roman" w:eastAsia="Times New Roman" w:hAnsi="Times New Roman" w:cs="Times New Roman"/>
          <w:sz w:val="24"/>
          <w:szCs w:val="24"/>
          <w:lang w:eastAsia="ru-RU"/>
        </w:rPr>
        <w:t>, направленных на подготовку школьника к осознанному планированию и реализации своего профессионального будущего («Профессии моей семьи», «Моя мечта о будущей профессии», «Путь в профессию начинается в школе»);</w:t>
      </w:r>
    </w:p>
    <w:p w:rsidR="00D51F90" w:rsidRPr="00D51F90" w:rsidRDefault="00D51F90" w:rsidP="00D51F90">
      <w:pPr>
        <w:spacing w:after="0" w:line="240" w:lineRule="auto"/>
        <w:ind w:right="-1"/>
        <w:jc w:val="both"/>
        <w:textAlignment w:val="baseline"/>
        <w:rPr>
          <w:rFonts w:ascii="Times New Roman" w:eastAsia="Times New Roman" w:hAnsi="Times New Roman" w:cs="Times New Roman"/>
          <w:sz w:val="24"/>
          <w:szCs w:val="24"/>
          <w:lang w:eastAsia="ru-RU"/>
        </w:rPr>
      </w:pPr>
      <w:r w:rsidRPr="00D51F90">
        <w:rPr>
          <w:rFonts w:ascii="Times New Roman" w:eastAsia="Times New Roman" w:hAnsi="Times New Roman" w:cs="Times New Roman"/>
          <w:b/>
          <w:bCs/>
          <w:sz w:val="24"/>
          <w:szCs w:val="24"/>
          <w:lang w:eastAsia="ru-RU"/>
        </w:rPr>
        <w:t>-- Встречи с людьми разных профессий</w:t>
      </w:r>
      <w:r w:rsidRPr="00D51F90">
        <w:rPr>
          <w:rFonts w:ascii="Times New Roman" w:eastAsia="Times New Roman" w:hAnsi="Times New Roman" w:cs="Times New Roman"/>
          <w:sz w:val="24"/>
          <w:szCs w:val="24"/>
          <w:lang w:eastAsia="ru-RU"/>
        </w:rPr>
        <w:t xml:space="preserve">. </w:t>
      </w:r>
      <w:r w:rsidRPr="00D51F90">
        <w:rPr>
          <w:rFonts w:ascii="Times New Roman" w:eastAsia="Times New Roman" w:hAnsi="Times New Roman" w:cs="Times New Roman"/>
          <w:sz w:val="24"/>
          <w:szCs w:val="24"/>
          <w:shd w:val="clear" w:color="auto" w:fill="FFFFFF"/>
          <w:lang w:eastAsia="ru-RU"/>
        </w:rPr>
        <w:t>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rsidR="00D51F90" w:rsidRPr="00D51F90" w:rsidRDefault="00D51F90" w:rsidP="00D51F90">
      <w:pPr>
        <w:spacing w:after="0" w:line="240" w:lineRule="auto"/>
        <w:ind w:right="175"/>
        <w:jc w:val="both"/>
        <w:textAlignment w:val="baseline"/>
        <w:rPr>
          <w:rFonts w:ascii="Times New Roman" w:eastAsia="Times New Roman" w:hAnsi="Times New Roman" w:cs="Times New Roman"/>
          <w:sz w:val="24"/>
          <w:szCs w:val="24"/>
          <w:lang w:eastAsia="ru-RU"/>
        </w:rPr>
      </w:pPr>
      <w:r w:rsidRPr="00D51F90">
        <w:rPr>
          <w:rFonts w:ascii="Times New Roman" w:eastAsia="Times New Roman" w:hAnsi="Times New Roman" w:cs="Times New Roman"/>
          <w:b/>
          <w:bCs/>
          <w:sz w:val="24"/>
          <w:szCs w:val="24"/>
          <w:lang w:eastAsia="ru-RU"/>
        </w:rPr>
        <w:t xml:space="preserve"> - Профориентационные игры</w:t>
      </w:r>
      <w:r w:rsidRPr="00D51F90">
        <w:rPr>
          <w:rFonts w:ascii="Times New Roman" w:eastAsia="Times New Roman" w:hAnsi="Times New Roman" w:cs="Times New Roman"/>
          <w:sz w:val="24"/>
          <w:szCs w:val="24"/>
          <w:lang w:eastAsia="ru-RU"/>
        </w:rPr>
        <w:t xml:space="preserve">: 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w:t>
      </w:r>
      <w:r w:rsidRPr="00D51F90">
        <w:rPr>
          <w:rFonts w:ascii="Times New Roman" w:eastAsia="Times New Roman" w:hAnsi="Times New Roman" w:cs="Times New Roman"/>
          <w:sz w:val="24"/>
          <w:szCs w:val="24"/>
          <w:shd w:val="clear" w:color="auto" w:fill="FFFFFF"/>
          <w:lang w:eastAsia="ru-RU"/>
        </w:rPr>
        <w:t xml:space="preserve">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sidRPr="00D51F90">
        <w:rPr>
          <w:rFonts w:ascii="Times New Roman" w:eastAsia="Times New Roman" w:hAnsi="Times New Roman" w:cs="Times New Roman"/>
          <w:b/>
          <w:bCs/>
          <w:sz w:val="24"/>
          <w:szCs w:val="24"/>
          <w:lang w:eastAsia="ru-RU"/>
        </w:rPr>
        <w:t>деловые игры,</w:t>
      </w:r>
      <w:r w:rsidRPr="00D51F90">
        <w:rPr>
          <w:rFonts w:ascii="Times New Roman" w:eastAsia="Times New Roman" w:hAnsi="Times New Roman" w:cs="Times New Roman"/>
          <w:b/>
          <w:bCs/>
          <w:i/>
          <w:iCs/>
          <w:sz w:val="24"/>
          <w:szCs w:val="24"/>
          <w:lang w:eastAsia="ru-RU"/>
        </w:rPr>
        <w:t xml:space="preserve"> </w:t>
      </w:r>
      <w:r w:rsidRPr="00D51F90">
        <w:rPr>
          <w:rFonts w:ascii="Times New Roman" w:eastAsia="Times New Roman" w:hAnsi="Times New Roman" w:cs="Times New Roman"/>
          <w:sz w:val="24"/>
          <w:szCs w:val="24"/>
          <w:lang w:eastAsia="ru-RU"/>
        </w:rPr>
        <w:t>помогающие осознать ответственность человека за благосостояние общества на основе осознания «Я» как гражданина России.</w:t>
      </w:r>
    </w:p>
    <w:p w:rsidR="00D51F90" w:rsidRPr="00D51F90" w:rsidRDefault="00D51F90" w:rsidP="00D51F90">
      <w:pPr>
        <w:spacing w:after="0" w:line="240" w:lineRule="auto"/>
        <w:ind w:right="175"/>
        <w:jc w:val="both"/>
        <w:textAlignment w:val="baseline"/>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Совместное с педагогами изучение интернет ресурсов, посвященных выбору профессий, прохождение профориентационного онлайн-тестирования (размещение профориентационной информации на официальном сайте школы, оформление стенда по профориентации, занятия с элементами тренинга «Экзамен без стресса», «Моя будущая профессия»);</w:t>
      </w:r>
    </w:p>
    <w:p w:rsidR="00D51F90" w:rsidRPr="00D51F90" w:rsidRDefault="00D51F90" w:rsidP="00D51F90">
      <w:pPr>
        <w:spacing w:after="0" w:line="240" w:lineRule="auto"/>
        <w:ind w:right="-1"/>
        <w:jc w:val="both"/>
        <w:textAlignment w:val="baseline"/>
        <w:rPr>
          <w:rFonts w:ascii="Times New Roman" w:eastAsia="Times New Roman" w:hAnsi="Times New Roman" w:cs="Times New Roman"/>
          <w:sz w:val="24"/>
          <w:szCs w:val="24"/>
          <w:lang w:eastAsia="ru-RU"/>
        </w:rPr>
      </w:pPr>
      <w:r w:rsidRPr="00D51F90">
        <w:rPr>
          <w:rFonts w:ascii="Times New Roman" w:eastAsia="Times New Roman" w:hAnsi="Times New Roman" w:cs="Times New Roman"/>
          <w:b/>
          <w:bCs/>
          <w:sz w:val="24"/>
          <w:szCs w:val="24"/>
          <w:lang w:eastAsia="ru-RU"/>
        </w:rPr>
        <w:t>- Экскурсии на предприятия города</w:t>
      </w:r>
      <w:r w:rsidRPr="00D51F90">
        <w:rPr>
          <w:rFonts w:ascii="Times New Roman" w:eastAsia="Times New Roman" w:hAnsi="Times New Roman" w:cs="Times New Roman"/>
          <w:sz w:val="24"/>
          <w:szCs w:val="24"/>
          <w:lang w:eastAsia="ru-RU"/>
        </w:rPr>
        <w:t>. Такие экскурсии дают школьникам начальные представления о существующих профессиях и условиях работы людей, представляющих эти профессии. Во время экскурсии школьники</w:t>
      </w:r>
      <w:r w:rsidRPr="00D51F90">
        <w:rPr>
          <w:rFonts w:ascii="Times New Roman" w:eastAsia="Times New Roman" w:hAnsi="Times New Roman" w:cs="Times New Roman"/>
          <w:sz w:val="24"/>
          <w:szCs w:val="24"/>
          <w:shd w:val="clear" w:color="auto" w:fill="FFFFFF"/>
          <w:lang w:eastAsia="ru-RU"/>
        </w:rPr>
        <w:t> 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rsidR="00D51F90" w:rsidRPr="00D51F90" w:rsidRDefault="00D51F90" w:rsidP="00D51F90">
      <w:pPr>
        <w:spacing w:after="0" w:line="240" w:lineRule="auto"/>
        <w:ind w:right="-1"/>
        <w:jc w:val="both"/>
        <w:textAlignment w:val="baseline"/>
        <w:rPr>
          <w:rFonts w:ascii="Times New Roman" w:eastAsia="Times New Roman" w:hAnsi="Times New Roman" w:cs="Times New Roman"/>
          <w:sz w:val="24"/>
          <w:szCs w:val="24"/>
          <w:lang w:eastAsia="ru-RU"/>
        </w:rPr>
      </w:pPr>
      <w:r w:rsidRPr="00D51F90">
        <w:rPr>
          <w:rFonts w:ascii="Times New Roman" w:eastAsia="Times New Roman" w:hAnsi="Times New Roman" w:cs="Times New Roman"/>
          <w:b/>
          <w:sz w:val="24"/>
          <w:szCs w:val="24"/>
          <w:lang w:eastAsia="ru-RU"/>
        </w:rPr>
        <w:t>- Участие в работе всероссийских профориентационных проектов</w:t>
      </w:r>
      <w:r w:rsidRPr="00D51F90">
        <w:rPr>
          <w:rFonts w:ascii="Times New Roman" w:eastAsia="Times New Roman" w:hAnsi="Times New Roman" w:cs="Times New Roman"/>
          <w:sz w:val="24"/>
          <w:szCs w:val="24"/>
          <w:lang w:eastAsia="ru-RU"/>
        </w:rPr>
        <w:t>, 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будущее»-8-9 классы; тестирование на платформе проекта «Билет в будущее», Всероссийские открытые уроки на потрале «ПроеКТОриЯ» - 8-9 классы);</w:t>
      </w:r>
      <w:r w:rsidRPr="00D51F90">
        <w:rPr>
          <w:rFonts w:ascii="Times New Roman" w:eastAsia="Times New Roman" w:hAnsi="Times New Roman" w:cs="Times New Roman"/>
          <w:b/>
          <w:bCs/>
          <w:sz w:val="24"/>
          <w:szCs w:val="24"/>
          <w:shd w:val="clear" w:color="auto" w:fill="FFFFFF"/>
          <w:lang w:eastAsia="ru-RU"/>
        </w:rPr>
        <w:t xml:space="preserve"> </w:t>
      </w:r>
    </w:p>
    <w:p w:rsidR="00D51F90" w:rsidRPr="00D51F90" w:rsidRDefault="00D51F90" w:rsidP="00D51F90">
      <w:pPr>
        <w:spacing w:after="0" w:line="240" w:lineRule="auto"/>
        <w:ind w:right="-1"/>
        <w:jc w:val="both"/>
        <w:textAlignment w:val="baseline"/>
        <w:rPr>
          <w:rFonts w:ascii="Times New Roman" w:eastAsia="Times New Roman" w:hAnsi="Times New Roman" w:cs="Times New Roman"/>
          <w:sz w:val="24"/>
          <w:szCs w:val="24"/>
          <w:lang w:eastAsia="ru-RU"/>
        </w:rPr>
      </w:pPr>
      <w:r w:rsidRPr="00D51F90">
        <w:rPr>
          <w:rFonts w:ascii="Times New Roman" w:eastAsia="Times New Roman" w:hAnsi="Times New Roman" w:cs="Times New Roman"/>
          <w:b/>
          <w:bCs/>
          <w:sz w:val="24"/>
          <w:szCs w:val="24"/>
          <w:lang w:eastAsia="ru-RU"/>
        </w:rPr>
        <w:t>- Посещение дней открытых дверей</w:t>
      </w:r>
      <w:r w:rsidRPr="00D51F90">
        <w:rPr>
          <w:rFonts w:ascii="Times New Roman" w:eastAsia="Times New Roman" w:hAnsi="Times New Roman" w:cs="Times New Roman"/>
          <w:sz w:val="24"/>
          <w:szCs w:val="24"/>
          <w:lang w:eastAsia="ru-RU"/>
        </w:rPr>
        <w:t xml:space="preserve"> в средних специальных учебных заведениях и вузах г. Иркутска. «Дни открытых дверей» в учебных заведениях </w:t>
      </w:r>
      <w:r w:rsidRPr="00D51F90">
        <w:rPr>
          <w:rFonts w:ascii="Times New Roman" w:eastAsia="Times New Roman" w:hAnsi="Times New Roman" w:cs="Times New Roman"/>
          <w:sz w:val="24"/>
          <w:szCs w:val="24"/>
          <w:shd w:val="clear" w:color="auto" w:fill="FFFFFF"/>
          <w:lang w:eastAsia="ru-RU"/>
        </w:rPr>
        <w:t>помогают школьникам сделать правильный выбор. Повысить интерес у школьников к выбранным профессиям.  На «Дне открытых дверей» учащиеся не только знакомятся с учебным заведением, но и могут пройти тестирование, пообщаться со студентами.</w:t>
      </w:r>
    </w:p>
    <w:p w:rsidR="00D51F90" w:rsidRPr="00D51F90" w:rsidRDefault="00D51F90" w:rsidP="00D51F90">
      <w:pPr>
        <w:widowControl w:val="0"/>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D51F90">
        <w:rPr>
          <w:rFonts w:ascii="Times New Roman" w:eastAsia="Times New Roman" w:hAnsi="Times New Roman" w:cs="Times New Roman"/>
          <w:b/>
          <w:bCs/>
          <w:sz w:val="24"/>
          <w:szCs w:val="24"/>
          <w:lang w:eastAsia="ru-RU"/>
        </w:rPr>
        <w:t>- Индивидуальные консультации психолога для школьников и их родителей</w:t>
      </w:r>
      <w:r w:rsidRPr="00D51F90">
        <w:rPr>
          <w:rFonts w:ascii="Times New Roman" w:eastAsia="Times New Roman" w:hAnsi="Times New Roman" w:cs="Times New Roman"/>
          <w:sz w:val="24"/>
          <w:szCs w:val="24"/>
          <w:lang w:eastAsia="ru-RU"/>
        </w:rPr>
        <w:t xml:space="preserve">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w:t>
      </w:r>
    </w:p>
    <w:p w:rsidR="00D51F90" w:rsidRPr="00D51F90" w:rsidRDefault="00D51F90" w:rsidP="00D51F9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Освоение школьниками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rsidR="00D51F90" w:rsidRPr="00D51F90" w:rsidRDefault="00D51F90" w:rsidP="00D51F90">
      <w:pPr>
        <w:widowControl w:val="0"/>
        <w:spacing w:after="0" w:line="240" w:lineRule="auto"/>
        <w:ind w:right="-20"/>
        <w:jc w:val="both"/>
        <w:rPr>
          <w:rFonts w:ascii="Times New Roman" w:eastAsia="Times New Roman" w:hAnsi="Times New Roman" w:cs="Times New Roman"/>
          <w:b/>
          <w:bCs/>
          <w:sz w:val="24"/>
          <w:szCs w:val="24"/>
          <w:lang w:eastAsia="ru-RU"/>
        </w:rPr>
      </w:pPr>
      <w:r w:rsidRPr="00D51F90">
        <w:rPr>
          <w:rFonts w:ascii="Times New Roman" w:eastAsia="Times New Roman" w:hAnsi="Times New Roman" w:cs="Times New Roman"/>
          <w:b/>
          <w:bCs/>
          <w:sz w:val="24"/>
          <w:szCs w:val="24"/>
          <w:lang w:eastAsia="ru-RU"/>
        </w:rPr>
        <w:t>Российское д</w:t>
      </w:r>
      <w:r w:rsidRPr="00D51F90">
        <w:rPr>
          <w:rFonts w:ascii="Times New Roman" w:eastAsia="Times New Roman" w:hAnsi="Times New Roman" w:cs="Times New Roman"/>
          <w:b/>
          <w:bCs/>
          <w:w w:val="99"/>
          <w:sz w:val="24"/>
          <w:szCs w:val="24"/>
          <w:lang w:eastAsia="ru-RU"/>
        </w:rPr>
        <w:t>в</w:t>
      </w:r>
      <w:r w:rsidRPr="00D51F90">
        <w:rPr>
          <w:rFonts w:ascii="Times New Roman" w:eastAsia="Times New Roman" w:hAnsi="Times New Roman" w:cs="Times New Roman"/>
          <w:b/>
          <w:bCs/>
          <w:sz w:val="24"/>
          <w:szCs w:val="24"/>
          <w:lang w:eastAsia="ru-RU"/>
        </w:rPr>
        <w:t>и</w:t>
      </w:r>
      <w:r w:rsidRPr="00D51F90">
        <w:rPr>
          <w:rFonts w:ascii="Times New Roman" w:eastAsia="Times New Roman" w:hAnsi="Times New Roman" w:cs="Times New Roman"/>
          <w:b/>
          <w:bCs/>
          <w:w w:val="99"/>
          <w:sz w:val="24"/>
          <w:szCs w:val="24"/>
          <w:lang w:eastAsia="ru-RU"/>
        </w:rPr>
        <w:t>ж</w:t>
      </w:r>
      <w:r w:rsidRPr="00D51F90">
        <w:rPr>
          <w:rFonts w:ascii="Times New Roman" w:eastAsia="Times New Roman" w:hAnsi="Times New Roman" w:cs="Times New Roman"/>
          <w:b/>
          <w:bCs/>
          <w:sz w:val="24"/>
          <w:szCs w:val="24"/>
          <w:lang w:eastAsia="ru-RU"/>
        </w:rPr>
        <w:t>ение де</w:t>
      </w:r>
      <w:r w:rsidRPr="00D51F90">
        <w:rPr>
          <w:rFonts w:ascii="Times New Roman" w:eastAsia="Times New Roman" w:hAnsi="Times New Roman" w:cs="Times New Roman"/>
          <w:b/>
          <w:bCs/>
          <w:w w:val="99"/>
          <w:sz w:val="24"/>
          <w:szCs w:val="24"/>
          <w:lang w:eastAsia="ru-RU"/>
        </w:rPr>
        <w:t>т</w:t>
      </w:r>
      <w:r w:rsidRPr="00D51F90">
        <w:rPr>
          <w:rFonts w:ascii="Times New Roman" w:eastAsia="Times New Roman" w:hAnsi="Times New Roman" w:cs="Times New Roman"/>
          <w:b/>
          <w:bCs/>
          <w:sz w:val="24"/>
          <w:szCs w:val="24"/>
          <w:lang w:eastAsia="ru-RU"/>
        </w:rPr>
        <w:t xml:space="preserve">ей и </w:t>
      </w:r>
      <w:r w:rsidRPr="00D51F90">
        <w:rPr>
          <w:rFonts w:ascii="Times New Roman" w:eastAsia="Times New Roman" w:hAnsi="Times New Roman" w:cs="Times New Roman"/>
          <w:b/>
          <w:bCs/>
          <w:w w:val="99"/>
          <w:sz w:val="24"/>
          <w:szCs w:val="24"/>
          <w:lang w:eastAsia="ru-RU"/>
        </w:rPr>
        <w:t>м</w:t>
      </w:r>
      <w:r w:rsidRPr="00D51F90">
        <w:rPr>
          <w:rFonts w:ascii="Times New Roman" w:eastAsia="Times New Roman" w:hAnsi="Times New Roman" w:cs="Times New Roman"/>
          <w:b/>
          <w:bCs/>
          <w:sz w:val="24"/>
          <w:szCs w:val="24"/>
          <w:lang w:eastAsia="ru-RU"/>
        </w:rPr>
        <w:t>о</w:t>
      </w:r>
      <w:r w:rsidRPr="00D51F90">
        <w:rPr>
          <w:rFonts w:ascii="Times New Roman" w:eastAsia="Times New Roman" w:hAnsi="Times New Roman" w:cs="Times New Roman"/>
          <w:b/>
          <w:bCs/>
          <w:w w:val="99"/>
          <w:sz w:val="24"/>
          <w:szCs w:val="24"/>
          <w:lang w:eastAsia="ru-RU"/>
        </w:rPr>
        <w:t>л</w:t>
      </w:r>
      <w:r w:rsidRPr="00D51F90">
        <w:rPr>
          <w:rFonts w:ascii="Times New Roman" w:eastAsia="Times New Roman" w:hAnsi="Times New Roman" w:cs="Times New Roman"/>
          <w:b/>
          <w:bCs/>
          <w:sz w:val="24"/>
          <w:szCs w:val="24"/>
          <w:lang w:eastAsia="ru-RU"/>
        </w:rPr>
        <w:t>одеж</w:t>
      </w:r>
      <w:r w:rsidRPr="00D51F90">
        <w:rPr>
          <w:rFonts w:ascii="Times New Roman" w:eastAsia="Times New Roman" w:hAnsi="Times New Roman" w:cs="Times New Roman"/>
          <w:b/>
          <w:bCs/>
          <w:w w:val="99"/>
          <w:sz w:val="24"/>
          <w:szCs w:val="24"/>
          <w:lang w:eastAsia="ru-RU"/>
        </w:rPr>
        <w:t>и</w:t>
      </w:r>
      <w:r w:rsidRPr="00D51F90">
        <w:rPr>
          <w:rFonts w:ascii="Times New Roman" w:eastAsia="Times New Roman" w:hAnsi="Times New Roman" w:cs="Times New Roman"/>
          <w:b/>
          <w:bCs/>
          <w:sz w:val="24"/>
          <w:szCs w:val="24"/>
          <w:lang w:eastAsia="ru-RU"/>
        </w:rPr>
        <w:t xml:space="preserve"> «Дв</w:t>
      </w:r>
      <w:r w:rsidRPr="00D51F90">
        <w:rPr>
          <w:rFonts w:ascii="Times New Roman" w:eastAsia="Times New Roman" w:hAnsi="Times New Roman" w:cs="Times New Roman"/>
          <w:b/>
          <w:bCs/>
          <w:w w:val="99"/>
          <w:sz w:val="24"/>
          <w:szCs w:val="24"/>
          <w:lang w:eastAsia="ru-RU"/>
        </w:rPr>
        <w:t>и</w:t>
      </w:r>
      <w:r w:rsidRPr="00D51F90">
        <w:rPr>
          <w:rFonts w:ascii="Times New Roman" w:eastAsia="Times New Roman" w:hAnsi="Times New Roman" w:cs="Times New Roman"/>
          <w:b/>
          <w:bCs/>
          <w:sz w:val="24"/>
          <w:szCs w:val="24"/>
          <w:lang w:eastAsia="ru-RU"/>
        </w:rPr>
        <w:t>же</w:t>
      </w:r>
      <w:r w:rsidRPr="00D51F90">
        <w:rPr>
          <w:rFonts w:ascii="Times New Roman" w:eastAsia="Times New Roman" w:hAnsi="Times New Roman" w:cs="Times New Roman"/>
          <w:b/>
          <w:bCs/>
          <w:spacing w:val="1"/>
          <w:w w:val="99"/>
          <w:sz w:val="24"/>
          <w:szCs w:val="24"/>
          <w:lang w:eastAsia="ru-RU"/>
        </w:rPr>
        <w:t>н</w:t>
      </w:r>
      <w:r w:rsidRPr="00D51F90">
        <w:rPr>
          <w:rFonts w:ascii="Times New Roman" w:eastAsia="Times New Roman" w:hAnsi="Times New Roman" w:cs="Times New Roman"/>
          <w:b/>
          <w:bCs/>
          <w:w w:val="99"/>
          <w:sz w:val="24"/>
          <w:szCs w:val="24"/>
          <w:lang w:eastAsia="ru-RU"/>
        </w:rPr>
        <w:t>и</w:t>
      </w:r>
      <w:r w:rsidRPr="00D51F90">
        <w:rPr>
          <w:rFonts w:ascii="Times New Roman" w:eastAsia="Times New Roman" w:hAnsi="Times New Roman" w:cs="Times New Roman"/>
          <w:b/>
          <w:bCs/>
          <w:sz w:val="24"/>
          <w:szCs w:val="24"/>
          <w:lang w:eastAsia="ru-RU"/>
        </w:rPr>
        <w:t xml:space="preserve">е </w:t>
      </w:r>
      <w:r w:rsidRPr="00D51F90">
        <w:rPr>
          <w:rFonts w:ascii="Times New Roman" w:eastAsia="Times New Roman" w:hAnsi="Times New Roman" w:cs="Times New Roman"/>
          <w:b/>
          <w:bCs/>
          <w:w w:val="99"/>
          <w:sz w:val="24"/>
          <w:szCs w:val="24"/>
          <w:lang w:eastAsia="ru-RU"/>
        </w:rPr>
        <w:t>п</w:t>
      </w:r>
      <w:r w:rsidRPr="00D51F90">
        <w:rPr>
          <w:rFonts w:ascii="Times New Roman" w:eastAsia="Times New Roman" w:hAnsi="Times New Roman" w:cs="Times New Roman"/>
          <w:b/>
          <w:bCs/>
          <w:sz w:val="24"/>
          <w:szCs w:val="24"/>
          <w:lang w:eastAsia="ru-RU"/>
        </w:rPr>
        <w:t>е</w:t>
      </w:r>
      <w:r w:rsidRPr="00D51F90">
        <w:rPr>
          <w:rFonts w:ascii="Times New Roman" w:eastAsia="Times New Roman" w:hAnsi="Times New Roman" w:cs="Times New Roman"/>
          <w:b/>
          <w:bCs/>
          <w:w w:val="99"/>
          <w:sz w:val="24"/>
          <w:szCs w:val="24"/>
          <w:lang w:eastAsia="ru-RU"/>
        </w:rPr>
        <w:t>р</w:t>
      </w:r>
      <w:r w:rsidRPr="00D51F90">
        <w:rPr>
          <w:rFonts w:ascii="Times New Roman" w:eastAsia="Times New Roman" w:hAnsi="Times New Roman" w:cs="Times New Roman"/>
          <w:b/>
          <w:bCs/>
          <w:sz w:val="24"/>
          <w:szCs w:val="24"/>
          <w:lang w:eastAsia="ru-RU"/>
        </w:rPr>
        <w:t>вых»</w:t>
      </w:r>
    </w:p>
    <w:p w:rsidR="00D51F90" w:rsidRPr="00D51F90" w:rsidRDefault="00D51F90" w:rsidP="00D51F90">
      <w:pPr>
        <w:widowControl w:val="0"/>
        <w:tabs>
          <w:tab w:val="left" w:pos="1253"/>
          <w:tab w:val="left" w:pos="1913"/>
          <w:tab w:val="left" w:pos="2782"/>
          <w:tab w:val="left" w:pos="4023"/>
          <w:tab w:val="left" w:pos="5436"/>
          <w:tab w:val="left" w:pos="6752"/>
          <w:tab w:val="left" w:pos="7980"/>
        </w:tabs>
        <w:spacing w:after="0" w:line="240" w:lineRule="auto"/>
        <w:ind w:right="-1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        Дв</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же</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pacing w:val="1"/>
          <w:w w:val="99"/>
          <w:sz w:val="24"/>
          <w:szCs w:val="24"/>
          <w:lang w:eastAsia="ru-RU"/>
        </w:rPr>
        <w:t>и</w:t>
      </w:r>
      <w:r w:rsidRPr="00D51F90">
        <w:rPr>
          <w:rFonts w:ascii="Times New Roman" w:eastAsia="Times New Roman" w:hAnsi="Times New Roman" w:cs="Times New Roman"/>
          <w:sz w:val="24"/>
          <w:szCs w:val="24"/>
          <w:lang w:eastAsia="ru-RU"/>
        </w:rPr>
        <w:t>е</w:t>
      </w:r>
      <w:r w:rsidRPr="00D51F90">
        <w:rPr>
          <w:rFonts w:ascii="Times New Roman" w:eastAsia="Times New Roman" w:hAnsi="Times New Roman" w:cs="Times New Roman"/>
          <w:spacing w:val="108"/>
          <w:sz w:val="24"/>
          <w:szCs w:val="24"/>
          <w:lang w:eastAsia="ru-RU"/>
        </w:rPr>
        <w:t xml:space="preserve"> </w:t>
      </w:r>
      <w:r w:rsidRPr="00D51F90">
        <w:rPr>
          <w:rFonts w:ascii="Times New Roman" w:eastAsia="Times New Roman" w:hAnsi="Times New Roman" w:cs="Times New Roman"/>
          <w:sz w:val="24"/>
          <w:szCs w:val="24"/>
          <w:lang w:eastAsia="ru-RU"/>
        </w:rPr>
        <w:t>ор</w:t>
      </w:r>
      <w:r w:rsidRPr="00D51F90">
        <w:rPr>
          <w:rFonts w:ascii="Times New Roman" w:eastAsia="Times New Roman" w:hAnsi="Times New Roman" w:cs="Times New Roman"/>
          <w:w w:val="99"/>
          <w:sz w:val="24"/>
          <w:szCs w:val="24"/>
          <w:lang w:eastAsia="ru-RU"/>
        </w:rPr>
        <w:t>г</w:t>
      </w:r>
      <w:r w:rsidRPr="00D51F90">
        <w:rPr>
          <w:rFonts w:ascii="Times New Roman" w:eastAsia="Times New Roman" w:hAnsi="Times New Roman" w:cs="Times New Roman"/>
          <w:sz w:val="24"/>
          <w:szCs w:val="24"/>
          <w:lang w:eastAsia="ru-RU"/>
        </w:rPr>
        <w:t>а</w:t>
      </w:r>
      <w:r w:rsidRPr="00D51F90">
        <w:rPr>
          <w:rFonts w:ascii="Times New Roman" w:eastAsia="Times New Roman" w:hAnsi="Times New Roman" w:cs="Times New Roman"/>
          <w:w w:val="99"/>
          <w:sz w:val="24"/>
          <w:szCs w:val="24"/>
          <w:lang w:eastAsia="ru-RU"/>
        </w:rPr>
        <w:t>ни</w:t>
      </w:r>
      <w:r w:rsidRPr="00D51F90">
        <w:rPr>
          <w:rFonts w:ascii="Times New Roman" w:eastAsia="Times New Roman" w:hAnsi="Times New Roman" w:cs="Times New Roman"/>
          <w:sz w:val="24"/>
          <w:szCs w:val="24"/>
          <w:lang w:eastAsia="ru-RU"/>
        </w:rPr>
        <w:t>зует</w:t>
      </w:r>
      <w:r w:rsidRPr="00D51F90">
        <w:rPr>
          <w:rFonts w:ascii="Times New Roman" w:eastAsia="Times New Roman" w:hAnsi="Times New Roman" w:cs="Times New Roman"/>
          <w:spacing w:val="108"/>
          <w:sz w:val="24"/>
          <w:szCs w:val="24"/>
          <w:lang w:eastAsia="ru-RU"/>
        </w:rPr>
        <w:t xml:space="preserve"> </w:t>
      </w:r>
      <w:r w:rsidRPr="00D51F90">
        <w:rPr>
          <w:rFonts w:ascii="Times New Roman" w:eastAsia="Times New Roman" w:hAnsi="Times New Roman" w:cs="Times New Roman"/>
          <w:sz w:val="24"/>
          <w:szCs w:val="24"/>
          <w:lang w:eastAsia="ru-RU"/>
        </w:rPr>
        <w:t>социал</w:t>
      </w:r>
      <w:r w:rsidRPr="00D51F90">
        <w:rPr>
          <w:rFonts w:ascii="Times New Roman" w:eastAsia="Times New Roman" w:hAnsi="Times New Roman" w:cs="Times New Roman"/>
          <w:w w:val="99"/>
          <w:sz w:val="24"/>
          <w:szCs w:val="24"/>
          <w:lang w:eastAsia="ru-RU"/>
        </w:rPr>
        <w:t>ь</w:t>
      </w:r>
      <w:r w:rsidRPr="00D51F90">
        <w:rPr>
          <w:rFonts w:ascii="Times New Roman" w:eastAsia="Times New Roman" w:hAnsi="Times New Roman" w:cs="Times New Roman"/>
          <w:sz w:val="24"/>
          <w:szCs w:val="24"/>
          <w:lang w:eastAsia="ru-RU"/>
        </w:rPr>
        <w:t>но</w:t>
      </w:r>
      <w:r w:rsidRPr="00D51F90">
        <w:rPr>
          <w:rFonts w:ascii="Times New Roman" w:eastAsia="Times New Roman" w:hAnsi="Times New Roman" w:cs="Times New Roman"/>
          <w:spacing w:val="109"/>
          <w:sz w:val="24"/>
          <w:szCs w:val="24"/>
          <w:lang w:eastAsia="ru-RU"/>
        </w:rPr>
        <w:t xml:space="preserve"> </w:t>
      </w:r>
      <w:r w:rsidRPr="00D51F90">
        <w:rPr>
          <w:rFonts w:ascii="Times New Roman" w:eastAsia="Times New Roman" w:hAnsi="Times New Roman" w:cs="Times New Roman"/>
          <w:w w:val="99"/>
          <w:sz w:val="24"/>
          <w:szCs w:val="24"/>
          <w:lang w:eastAsia="ru-RU"/>
        </w:rPr>
        <w:t>з</w:t>
      </w:r>
      <w:r w:rsidRPr="00D51F90">
        <w:rPr>
          <w:rFonts w:ascii="Times New Roman" w:eastAsia="Times New Roman" w:hAnsi="Times New Roman" w:cs="Times New Roman"/>
          <w:sz w:val="24"/>
          <w:szCs w:val="24"/>
          <w:lang w:eastAsia="ru-RU"/>
        </w:rPr>
        <w:t>начиму</w:t>
      </w:r>
      <w:r w:rsidRPr="00D51F90">
        <w:rPr>
          <w:rFonts w:ascii="Times New Roman" w:eastAsia="Times New Roman" w:hAnsi="Times New Roman" w:cs="Times New Roman"/>
          <w:w w:val="99"/>
          <w:sz w:val="24"/>
          <w:szCs w:val="24"/>
          <w:lang w:eastAsia="ru-RU"/>
        </w:rPr>
        <w:t>ю</w:t>
      </w:r>
      <w:r w:rsidRPr="00D51F90">
        <w:rPr>
          <w:rFonts w:ascii="Times New Roman" w:eastAsia="Times New Roman" w:hAnsi="Times New Roman" w:cs="Times New Roman"/>
          <w:spacing w:val="108"/>
          <w:sz w:val="24"/>
          <w:szCs w:val="24"/>
          <w:lang w:eastAsia="ru-RU"/>
        </w:rPr>
        <w:t xml:space="preserve"> </w:t>
      </w:r>
      <w:r w:rsidRPr="00D51F90">
        <w:rPr>
          <w:rFonts w:ascii="Times New Roman" w:eastAsia="Times New Roman" w:hAnsi="Times New Roman" w:cs="Times New Roman"/>
          <w:sz w:val="24"/>
          <w:szCs w:val="24"/>
          <w:lang w:eastAsia="ru-RU"/>
        </w:rPr>
        <w:t>дея</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ел</w:t>
      </w:r>
      <w:r w:rsidRPr="00D51F90">
        <w:rPr>
          <w:rFonts w:ascii="Times New Roman" w:eastAsia="Times New Roman" w:hAnsi="Times New Roman" w:cs="Times New Roman"/>
          <w:w w:val="99"/>
          <w:sz w:val="24"/>
          <w:szCs w:val="24"/>
          <w:lang w:eastAsia="ru-RU"/>
        </w:rPr>
        <w:t>ь</w:t>
      </w:r>
      <w:r w:rsidRPr="00D51F90">
        <w:rPr>
          <w:rFonts w:ascii="Times New Roman" w:eastAsia="Times New Roman" w:hAnsi="Times New Roman" w:cs="Times New Roman"/>
          <w:sz w:val="24"/>
          <w:szCs w:val="24"/>
          <w:lang w:eastAsia="ru-RU"/>
        </w:rPr>
        <w:t>нос</w:t>
      </w:r>
      <w:r w:rsidRPr="00D51F90">
        <w:rPr>
          <w:rFonts w:ascii="Times New Roman" w:eastAsia="Times New Roman" w:hAnsi="Times New Roman" w:cs="Times New Roman"/>
          <w:w w:val="99"/>
          <w:sz w:val="24"/>
          <w:szCs w:val="24"/>
          <w:lang w:eastAsia="ru-RU"/>
        </w:rPr>
        <w:t>ть</w:t>
      </w:r>
      <w:r w:rsidRPr="00D51F90">
        <w:rPr>
          <w:rFonts w:ascii="Times New Roman" w:eastAsia="Times New Roman" w:hAnsi="Times New Roman" w:cs="Times New Roman"/>
          <w:spacing w:val="108"/>
          <w:sz w:val="24"/>
          <w:szCs w:val="24"/>
          <w:lang w:eastAsia="ru-RU"/>
        </w:rPr>
        <w:t xml:space="preserve"> </w:t>
      </w:r>
      <w:r w:rsidRPr="00D51F90">
        <w:rPr>
          <w:rFonts w:ascii="Times New Roman" w:eastAsia="Times New Roman" w:hAnsi="Times New Roman" w:cs="Times New Roman"/>
          <w:sz w:val="24"/>
          <w:szCs w:val="24"/>
          <w:lang w:eastAsia="ru-RU"/>
        </w:rPr>
        <w:t>де</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ей</w:t>
      </w:r>
      <w:r w:rsidRPr="00D51F90">
        <w:rPr>
          <w:rFonts w:ascii="Times New Roman" w:eastAsia="Times New Roman" w:hAnsi="Times New Roman" w:cs="Times New Roman"/>
          <w:spacing w:val="108"/>
          <w:sz w:val="24"/>
          <w:szCs w:val="24"/>
          <w:lang w:eastAsia="ru-RU"/>
        </w:rPr>
        <w:t xml:space="preserve"> </w:t>
      </w:r>
      <w:r w:rsidRPr="00D51F90">
        <w:rPr>
          <w:rFonts w:ascii="Times New Roman" w:eastAsia="Times New Roman" w:hAnsi="Times New Roman" w:cs="Times New Roman"/>
          <w:sz w:val="24"/>
          <w:szCs w:val="24"/>
          <w:lang w:eastAsia="ru-RU"/>
        </w:rPr>
        <w:t>и</w:t>
      </w:r>
      <w:r w:rsidRPr="00D51F90">
        <w:rPr>
          <w:rFonts w:ascii="Times New Roman" w:eastAsia="Times New Roman" w:hAnsi="Times New Roman" w:cs="Times New Roman"/>
          <w:spacing w:val="24"/>
          <w:sz w:val="24"/>
          <w:szCs w:val="24"/>
          <w:lang w:eastAsia="ru-RU"/>
        </w:rPr>
        <w:t xml:space="preserve"> </w:t>
      </w:r>
      <w:r w:rsidRPr="00D51F90">
        <w:rPr>
          <w:rFonts w:ascii="Times New Roman" w:eastAsia="Times New Roman" w:hAnsi="Times New Roman" w:cs="Times New Roman"/>
          <w:sz w:val="24"/>
          <w:szCs w:val="24"/>
          <w:lang w:eastAsia="ru-RU"/>
        </w:rPr>
        <w:t>молодеж</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pacing w:val="24"/>
          <w:sz w:val="24"/>
          <w:szCs w:val="24"/>
          <w:lang w:eastAsia="ru-RU"/>
        </w:rPr>
        <w:t xml:space="preserve"> </w:t>
      </w:r>
      <w:r w:rsidRPr="00D51F90">
        <w:rPr>
          <w:rFonts w:ascii="Times New Roman" w:eastAsia="Times New Roman" w:hAnsi="Times New Roman" w:cs="Times New Roman"/>
          <w:sz w:val="24"/>
          <w:szCs w:val="24"/>
          <w:lang w:eastAsia="ru-RU"/>
        </w:rPr>
        <w:t>в соответств</w:t>
      </w:r>
      <w:r w:rsidRPr="00D51F90">
        <w:rPr>
          <w:rFonts w:ascii="Times New Roman" w:eastAsia="Times New Roman" w:hAnsi="Times New Roman" w:cs="Times New Roman"/>
          <w:w w:val="99"/>
          <w:sz w:val="24"/>
          <w:szCs w:val="24"/>
          <w:lang w:eastAsia="ru-RU"/>
        </w:rPr>
        <w:t>ии</w:t>
      </w:r>
      <w:r w:rsidRPr="00D51F90">
        <w:rPr>
          <w:rFonts w:ascii="Times New Roman" w:eastAsia="Times New Roman" w:hAnsi="Times New Roman" w:cs="Times New Roman"/>
          <w:spacing w:val="65"/>
          <w:sz w:val="24"/>
          <w:szCs w:val="24"/>
          <w:lang w:eastAsia="ru-RU"/>
        </w:rPr>
        <w:t xml:space="preserve"> </w:t>
      </w:r>
      <w:r w:rsidRPr="00D51F90">
        <w:rPr>
          <w:rFonts w:ascii="Times New Roman" w:eastAsia="Times New Roman" w:hAnsi="Times New Roman" w:cs="Times New Roman"/>
          <w:sz w:val="24"/>
          <w:szCs w:val="24"/>
          <w:lang w:eastAsia="ru-RU"/>
        </w:rPr>
        <w:t>с</w:t>
      </w:r>
      <w:r w:rsidRPr="00D51F90">
        <w:rPr>
          <w:rFonts w:ascii="Times New Roman" w:eastAsia="Times New Roman" w:hAnsi="Times New Roman" w:cs="Times New Roman"/>
          <w:spacing w:val="64"/>
          <w:sz w:val="24"/>
          <w:szCs w:val="24"/>
          <w:lang w:eastAsia="ru-RU"/>
        </w:rPr>
        <w:t xml:space="preserve"> </w:t>
      </w:r>
      <w:r w:rsidRPr="00D51F90">
        <w:rPr>
          <w:rFonts w:ascii="Times New Roman" w:eastAsia="Times New Roman" w:hAnsi="Times New Roman" w:cs="Times New Roman"/>
          <w:sz w:val="24"/>
          <w:szCs w:val="24"/>
          <w:lang w:eastAsia="ru-RU"/>
        </w:rPr>
        <w:t>м</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сс</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е</w:t>
      </w:r>
      <w:r w:rsidRPr="00D51F90">
        <w:rPr>
          <w:rFonts w:ascii="Times New Roman" w:eastAsia="Times New Roman" w:hAnsi="Times New Roman" w:cs="Times New Roman"/>
          <w:w w:val="99"/>
          <w:sz w:val="24"/>
          <w:szCs w:val="24"/>
          <w:lang w:eastAsia="ru-RU"/>
        </w:rPr>
        <w:t>й</w:t>
      </w:r>
      <w:r w:rsidRPr="00D51F90">
        <w:rPr>
          <w:rFonts w:ascii="Times New Roman" w:eastAsia="Times New Roman" w:hAnsi="Times New Roman" w:cs="Times New Roman"/>
          <w:spacing w:val="64"/>
          <w:sz w:val="24"/>
          <w:szCs w:val="24"/>
          <w:lang w:eastAsia="ru-RU"/>
        </w:rPr>
        <w:t xml:space="preserve"> </w:t>
      </w:r>
      <w:r w:rsidRPr="00D51F90">
        <w:rPr>
          <w:rFonts w:ascii="Times New Roman" w:eastAsia="Times New Roman" w:hAnsi="Times New Roman" w:cs="Times New Roman"/>
          <w:sz w:val="24"/>
          <w:szCs w:val="24"/>
          <w:lang w:eastAsia="ru-RU"/>
        </w:rPr>
        <w:t>Дв</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жения.</w:t>
      </w:r>
      <w:r w:rsidRPr="00D51F90">
        <w:rPr>
          <w:rFonts w:ascii="Times New Roman" w:eastAsia="Times New Roman" w:hAnsi="Times New Roman" w:cs="Times New Roman"/>
          <w:spacing w:val="64"/>
          <w:sz w:val="24"/>
          <w:szCs w:val="24"/>
          <w:lang w:eastAsia="ru-RU"/>
        </w:rPr>
        <w:t xml:space="preserve"> </w:t>
      </w:r>
      <w:r w:rsidRPr="00D51F90">
        <w:rPr>
          <w:rFonts w:ascii="Times New Roman" w:eastAsia="Times New Roman" w:hAnsi="Times New Roman" w:cs="Times New Roman"/>
          <w:sz w:val="24"/>
          <w:szCs w:val="24"/>
          <w:lang w:eastAsia="ru-RU"/>
        </w:rPr>
        <w:t>Содержание</w:t>
      </w:r>
      <w:r w:rsidRPr="00D51F90">
        <w:rPr>
          <w:rFonts w:ascii="Times New Roman" w:eastAsia="Times New Roman" w:hAnsi="Times New Roman" w:cs="Times New Roman"/>
          <w:sz w:val="24"/>
          <w:szCs w:val="24"/>
          <w:lang w:eastAsia="ru-RU"/>
        </w:rPr>
        <w:tab/>
        <w:t>социал</w:t>
      </w:r>
      <w:r w:rsidRPr="00D51F90">
        <w:rPr>
          <w:rFonts w:ascii="Times New Roman" w:eastAsia="Times New Roman" w:hAnsi="Times New Roman" w:cs="Times New Roman"/>
          <w:w w:val="99"/>
          <w:sz w:val="24"/>
          <w:szCs w:val="24"/>
          <w:lang w:eastAsia="ru-RU"/>
        </w:rPr>
        <w:t>ь</w:t>
      </w:r>
      <w:r w:rsidRPr="00D51F90">
        <w:rPr>
          <w:rFonts w:ascii="Times New Roman" w:eastAsia="Times New Roman" w:hAnsi="Times New Roman" w:cs="Times New Roman"/>
          <w:sz w:val="24"/>
          <w:szCs w:val="24"/>
          <w:lang w:eastAsia="ru-RU"/>
        </w:rPr>
        <w:t>но</w:t>
      </w:r>
      <w:r w:rsidRPr="00D51F90">
        <w:rPr>
          <w:rFonts w:ascii="Times New Roman" w:eastAsia="Times New Roman" w:hAnsi="Times New Roman" w:cs="Times New Roman"/>
          <w:sz w:val="24"/>
          <w:szCs w:val="24"/>
          <w:lang w:eastAsia="ru-RU"/>
        </w:rPr>
        <w:tab/>
      </w:r>
      <w:r w:rsidRPr="00D51F90">
        <w:rPr>
          <w:rFonts w:ascii="Times New Roman" w:eastAsia="Times New Roman" w:hAnsi="Times New Roman" w:cs="Times New Roman"/>
          <w:w w:val="99"/>
          <w:sz w:val="24"/>
          <w:szCs w:val="24"/>
          <w:lang w:eastAsia="ru-RU"/>
        </w:rPr>
        <w:t>з</w:t>
      </w:r>
      <w:r w:rsidRPr="00D51F90">
        <w:rPr>
          <w:rFonts w:ascii="Times New Roman" w:eastAsia="Times New Roman" w:hAnsi="Times New Roman" w:cs="Times New Roman"/>
          <w:sz w:val="24"/>
          <w:szCs w:val="24"/>
          <w:lang w:eastAsia="ru-RU"/>
        </w:rPr>
        <w:t>начимой</w:t>
      </w:r>
      <w:r w:rsidRPr="00D51F90">
        <w:rPr>
          <w:rFonts w:ascii="Times New Roman" w:eastAsia="Times New Roman" w:hAnsi="Times New Roman" w:cs="Times New Roman"/>
          <w:sz w:val="24"/>
          <w:szCs w:val="24"/>
          <w:lang w:eastAsia="ru-RU"/>
        </w:rPr>
        <w:tab/>
        <w:t>дея</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ел</w:t>
      </w:r>
      <w:r w:rsidRPr="00D51F90">
        <w:rPr>
          <w:rFonts w:ascii="Times New Roman" w:eastAsia="Times New Roman" w:hAnsi="Times New Roman" w:cs="Times New Roman"/>
          <w:w w:val="99"/>
          <w:sz w:val="24"/>
          <w:szCs w:val="24"/>
          <w:lang w:eastAsia="ru-RU"/>
        </w:rPr>
        <w:t>ьн</w:t>
      </w:r>
      <w:r w:rsidRPr="00D51F90">
        <w:rPr>
          <w:rFonts w:ascii="Times New Roman" w:eastAsia="Times New Roman" w:hAnsi="Times New Roman" w:cs="Times New Roman"/>
          <w:sz w:val="24"/>
          <w:szCs w:val="24"/>
          <w:lang w:eastAsia="ru-RU"/>
        </w:rPr>
        <w:t>ост</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 xml:space="preserve"> ор</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е</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т</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рова</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о</w:t>
      </w:r>
      <w:r w:rsidRPr="00D51F90">
        <w:rPr>
          <w:rFonts w:ascii="Times New Roman" w:eastAsia="Times New Roman" w:hAnsi="Times New Roman" w:cs="Times New Roman"/>
          <w:sz w:val="24"/>
          <w:szCs w:val="24"/>
          <w:lang w:eastAsia="ru-RU"/>
        </w:rPr>
        <w:tab/>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а</w:t>
      </w:r>
      <w:r w:rsidRPr="00D51F90">
        <w:rPr>
          <w:rFonts w:ascii="Times New Roman" w:eastAsia="Times New Roman" w:hAnsi="Times New Roman" w:cs="Times New Roman"/>
          <w:spacing w:val="125"/>
          <w:sz w:val="24"/>
          <w:szCs w:val="24"/>
          <w:lang w:eastAsia="ru-RU"/>
        </w:rPr>
        <w:t xml:space="preserve"> </w:t>
      </w:r>
      <w:r w:rsidRPr="00D51F90">
        <w:rPr>
          <w:rFonts w:ascii="Times New Roman" w:eastAsia="Times New Roman" w:hAnsi="Times New Roman" w:cs="Times New Roman"/>
          <w:sz w:val="24"/>
          <w:szCs w:val="24"/>
          <w:lang w:eastAsia="ru-RU"/>
        </w:rPr>
        <w:t>реал</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за</w:t>
      </w:r>
      <w:r w:rsidRPr="00D51F90">
        <w:rPr>
          <w:rFonts w:ascii="Times New Roman" w:eastAsia="Times New Roman" w:hAnsi="Times New Roman" w:cs="Times New Roman"/>
          <w:w w:val="99"/>
          <w:sz w:val="24"/>
          <w:szCs w:val="24"/>
          <w:lang w:eastAsia="ru-RU"/>
        </w:rPr>
        <w:t>цию</w:t>
      </w:r>
      <w:r w:rsidRPr="00D51F90">
        <w:rPr>
          <w:rFonts w:ascii="Times New Roman" w:eastAsia="Times New Roman" w:hAnsi="Times New Roman" w:cs="Times New Roman"/>
          <w:spacing w:val="125"/>
          <w:sz w:val="24"/>
          <w:szCs w:val="24"/>
          <w:lang w:eastAsia="ru-RU"/>
        </w:rPr>
        <w:t xml:space="preserve"> </w:t>
      </w:r>
      <w:r w:rsidRPr="00D51F90">
        <w:rPr>
          <w:rFonts w:ascii="Times New Roman" w:eastAsia="Times New Roman" w:hAnsi="Times New Roman" w:cs="Times New Roman"/>
          <w:sz w:val="24"/>
          <w:szCs w:val="24"/>
          <w:lang w:eastAsia="ru-RU"/>
        </w:rPr>
        <w:t>кл</w:t>
      </w:r>
      <w:r w:rsidRPr="00D51F90">
        <w:rPr>
          <w:rFonts w:ascii="Times New Roman" w:eastAsia="Times New Roman" w:hAnsi="Times New Roman" w:cs="Times New Roman"/>
          <w:w w:val="99"/>
          <w:sz w:val="24"/>
          <w:szCs w:val="24"/>
          <w:lang w:eastAsia="ru-RU"/>
        </w:rPr>
        <w:t>ю</w:t>
      </w:r>
      <w:r w:rsidRPr="00D51F90">
        <w:rPr>
          <w:rFonts w:ascii="Times New Roman" w:eastAsia="Times New Roman" w:hAnsi="Times New Roman" w:cs="Times New Roman"/>
          <w:sz w:val="24"/>
          <w:szCs w:val="24"/>
          <w:lang w:eastAsia="ru-RU"/>
        </w:rPr>
        <w:t>чевых</w:t>
      </w:r>
      <w:r w:rsidRPr="00D51F90">
        <w:rPr>
          <w:rFonts w:ascii="Times New Roman" w:eastAsia="Times New Roman" w:hAnsi="Times New Roman" w:cs="Times New Roman"/>
          <w:spacing w:val="124"/>
          <w:sz w:val="24"/>
          <w:szCs w:val="24"/>
          <w:lang w:eastAsia="ru-RU"/>
        </w:rPr>
        <w:t xml:space="preserve"> </w:t>
      </w:r>
      <w:r w:rsidRPr="00D51F90">
        <w:rPr>
          <w:rFonts w:ascii="Times New Roman" w:eastAsia="Times New Roman" w:hAnsi="Times New Roman" w:cs="Times New Roman"/>
          <w:sz w:val="24"/>
          <w:szCs w:val="24"/>
          <w:lang w:eastAsia="ru-RU"/>
        </w:rPr>
        <w:t>способов</w:t>
      </w:r>
      <w:r w:rsidRPr="00D51F90">
        <w:rPr>
          <w:rFonts w:ascii="Times New Roman" w:eastAsia="Times New Roman" w:hAnsi="Times New Roman" w:cs="Times New Roman"/>
          <w:spacing w:val="124"/>
          <w:sz w:val="24"/>
          <w:szCs w:val="24"/>
          <w:lang w:eastAsia="ru-RU"/>
        </w:rPr>
        <w:t xml:space="preserve"> </w:t>
      </w:r>
      <w:r w:rsidRPr="00D51F90">
        <w:rPr>
          <w:rFonts w:ascii="Times New Roman" w:eastAsia="Times New Roman" w:hAnsi="Times New Roman" w:cs="Times New Roman"/>
          <w:sz w:val="24"/>
          <w:szCs w:val="24"/>
          <w:lang w:eastAsia="ru-RU"/>
        </w:rPr>
        <w:t>дея</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ел</w:t>
      </w:r>
      <w:r w:rsidRPr="00D51F90">
        <w:rPr>
          <w:rFonts w:ascii="Times New Roman" w:eastAsia="Times New Roman" w:hAnsi="Times New Roman" w:cs="Times New Roman"/>
          <w:w w:val="99"/>
          <w:sz w:val="24"/>
          <w:szCs w:val="24"/>
          <w:lang w:eastAsia="ru-RU"/>
        </w:rPr>
        <w:t>ь</w:t>
      </w:r>
      <w:r w:rsidRPr="00D51F90">
        <w:rPr>
          <w:rFonts w:ascii="Times New Roman" w:eastAsia="Times New Roman" w:hAnsi="Times New Roman" w:cs="Times New Roman"/>
          <w:sz w:val="24"/>
          <w:szCs w:val="24"/>
          <w:lang w:eastAsia="ru-RU"/>
        </w:rPr>
        <w:t>нос</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pacing w:val="1"/>
          <w:sz w:val="24"/>
          <w:szCs w:val="24"/>
          <w:lang w:eastAsia="ru-RU"/>
        </w:rPr>
        <w:t>и</w:t>
      </w:r>
      <w:r w:rsidRPr="00D51F90">
        <w:rPr>
          <w:rFonts w:ascii="Times New Roman" w:eastAsia="Times New Roman" w:hAnsi="Times New Roman" w:cs="Times New Roman"/>
          <w:spacing w:val="124"/>
          <w:sz w:val="24"/>
          <w:szCs w:val="24"/>
          <w:lang w:eastAsia="ru-RU"/>
        </w:rPr>
        <w:t xml:space="preserve"> </w:t>
      </w:r>
      <w:r w:rsidRPr="00D51F90">
        <w:rPr>
          <w:rFonts w:ascii="Times New Roman" w:eastAsia="Times New Roman" w:hAnsi="Times New Roman" w:cs="Times New Roman"/>
          <w:sz w:val="24"/>
          <w:szCs w:val="24"/>
          <w:lang w:eastAsia="ru-RU"/>
        </w:rPr>
        <w:t>обуча</w:t>
      </w:r>
      <w:r w:rsidRPr="00D51F90">
        <w:rPr>
          <w:rFonts w:ascii="Times New Roman" w:eastAsia="Times New Roman" w:hAnsi="Times New Roman" w:cs="Times New Roman"/>
          <w:spacing w:val="1"/>
          <w:w w:val="99"/>
          <w:sz w:val="24"/>
          <w:szCs w:val="24"/>
          <w:lang w:eastAsia="ru-RU"/>
        </w:rPr>
        <w:t>ю</w:t>
      </w:r>
      <w:r w:rsidRPr="00D51F90">
        <w:rPr>
          <w:rFonts w:ascii="Times New Roman" w:eastAsia="Times New Roman" w:hAnsi="Times New Roman" w:cs="Times New Roman"/>
          <w:w w:val="99"/>
          <w:sz w:val="24"/>
          <w:szCs w:val="24"/>
          <w:lang w:eastAsia="ru-RU"/>
        </w:rPr>
        <w:t>щи</w:t>
      </w:r>
      <w:r w:rsidRPr="00D51F90">
        <w:rPr>
          <w:rFonts w:ascii="Times New Roman" w:eastAsia="Times New Roman" w:hAnsi="Times New Roman" w:cs="Times New Roman"/>
          <w:sz w:val="24"/>
          <w:szCs w:val="24"/>
          <w:lang w:eastAsia="ru-RU"/>
        </w:rPr>
        <w:t>хся</w:t>
      </w:r>
      <w:r w:rsidRPr="00D51F90">
        <w:rPr>
          <w:rFonts w:ascii="Times New Roman" w:eastAsia="Times New Roman" w:hAnsi="Times New Roman" w:cs="Times New Roman"/>
          <w:spacing w:val="124"/>
          <w:sz w:val="24"/>
          <w:szCs w:val="24"/>
          <w:lang w:eastAsia="ru-RU"/>
        </w:rPr>
        <w:t xml:space="preserve"> </w:t>
      </w:r>
      <w:r w:rsidRPr="00D51F90">
        <w:rPr>
          <w:rFonts w:ascii="Times New Roman" w:eastAsia="Times New Roman" w:hAnsi="Times New Roman" w:cs="Times New Roman"/>
          <w:sz w:val="24"/>
          <w:szCs w:val="24"/>
          <w:lang w:eastAsia="ru-RU"/>
        </w:rPr>
        <w:t>в со</w:t>
      </w:r>
      <w:r w:rsidRPr="00D51F90">
        <w:rPr>
          <w:rFonts w:ascii="Times New Roman" w:eastAsia="Times New Roman" w:hAnsi="Times New Roman" w:cs="Times New Roman"/>
          <w:w w:val="99"/>
          <w:sz w:val="24"/>
          <w:szCs w:val="24"/>
          <w:lang w:eastAsia="ru-RU"/>
        </w:rPr>
        <w:t>ци</w:t>
      </w:r>
      <w:r w:rsidRPr="00D51F90">
        <w:rPr>
          <w:rFonts w:ascii="Times New Roman" w:eastAsia="Times New Roman" w:hAnsi="Times New Roman" w:cs="Times New Roman"/>
          <w:sz w:val="24"/>
          <w:szCs w:val="24"/>
          <w:lang w:eastAsia="ru-RU"/>
        </w:rPr>
        <w:t>а</w:t>
      </w:r>
      <w:r w:rsidRPr="00D51F90">
        <w:rPr>
          <w:rFonts w:ascii="Times New Roman" w:eastAsia="Times New Roman" w:hAnsi="Times New Roman" w:cs="Times New Roman"/>
          <w:w w:val="99"/>
          <w:sz w:val="24"/>
          <w:szCs w:val="24"/>
          <w:lang w:eastAsia="ru-RU"/>
        </w:rPr>
        <w:t>л</w:t>
      </w:r>
      <w:r w:rsidRPr="00D51F90">
        <w:rPr>
          <w:rFonts w:ascii="Times New Roman" w:eastAsia="Times New Roman" w:hAnsi="Times New Roman" w:cs="Times New Roman"/>
          <w:sz w:val="24"/>
          <w:szCs w:val="24"/>
          <w:lang w:eastAsia="ru-RU"/>
        </w:rPr>
        <w:t>ьно</w:t>
      </w:r>
      <w:r w:rsidRPr="00D51F90">
        <w:rPr>
          <w:rFonts w:ascii="Times New Roman" w:eastAsia="Times New Roman" w:hAnsi="Times New Roman" w:cs="Times New Roman"/>
          <w:w w:val="99"/>
          <w:sz w:val="24"/>
          <w:szCs w:val="24"/>
          <w:lang w:eastAsia="ru-RU"/>
        </w:rPr>
        <w:t>й</w:t>
      </w:r>
      <w:r w:rsidRPr="00D51F90">
        <w:rPr>
          <w:rFonts w:ascii="Times New Roman" w:eastAsia="Times New Roman" w:hAnsi="Times New Roman" w:cs="Times New Roman"/>
          <w:spacing w:val="1"/>
          <w:sz w:val="24"/>
          <w:szCs w:val="24"/>
          <w:lang w:eastAsia="ru-RU"/>
        </w:rPr>
        <w:t xml:space="preserve"> </w:t>
      </w:r>
      <w:r w:rsidRPr="00D51F90">
        <w:rPr>
          <w:rFonts w:ascii="Times New Roman" w:eastAsia="Times New Roman" w:hAnsi="Times New Roman" w:cs="Times New Roman"/>
          <w:sz w:val="24"/>
          <w:szCs w:val="24"/>
          <w:lang w:eastAsia="ru-RU"/>
        </w:rPr>
        <w:t>реаль</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ост</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pacing w:val="1"/>
          <w:sz w:val="24"/>
          <w:szCs w:val="24"/>
          <w:lang w:eastAsia="ru-RU"/>
        </w:rPr>
        <w:t xml:space="preserve"> с </w:t>
      </w:r>
      <w:r w:rsidRPr="00D51F90">
        <w:rPr>
          <w:rFonts w:ascii="Times New Roman" w:eastAsia="Times New Roman" w:hAnsi="Times New Roman" w:cs="Times New Roman"/>
          <w:sz w:val="24"/>
          <w:szCs w:val="24"/>
          <w:lang w:eastAsia="ru-RU"/>
        </w:rPr>
        <w:t>учетом</w:t>
      </w:r>
      <w:r w:rsidRPr="00D51F90">
        <w:rPr>
          <w:rFonts w:ascii="Times New Roman" w:eastAsia="Times New Roman" w:hAnsi="Times New Roman" w:cs="Times New Roman"/>
          <w:spacing w:val="1"/>
          <w:sz w:val="24"/>
          <w:szCs w:val="24"/>
          <w:lang w:eastAsia="ru-RU"/>
        </w:rPr>
        <w:t xml:space="preserve"> </w:t>
      </w:r>
      <w:r w:rsidRPr="00D51F90">
        <w:rPr>
          <w:rFonts w:ascii="Times New Roman" w:eastAsia="Times New Roman" w:hAnsi="Times New Roman" w:cs="Times New Roman"/>
          <w:sz w:val="24"/>
          <w:szCs w:val="24"/>
          <w:lang w:eastAsia="ru-RU"/>
        </w:rPr>
        <w:t>во</w:t>
      </w:r>
      <w:r w:rsidRPr="00D51F90">
        <w:rPr>
          <w:rFonts w:ascii="Times New Roman" w:eastAsia="Times New Roman" w:hAnsi="Times New Roman" w:cs="Times New Roman"/>
          <w:w w:val="99"/>
          <w:sz w:val="24"/>
          <w:szCs w:val="24"/>
          <w:lang w:eastAsia="ru-RU"/>
        </w:rPr>
        <w:t>з</w:t>
      </w:r>
      <w:r w:rsidRPr="00D51F90">
        <w:rPr>
          <w:rFonts w:ascii="Times New Roman" w:eastAsia="Times New Roman" w:hAnsi="Times New Roman" w:cs="Times New Roman"/>
          <w:sz w:val="24"/>
          <w:szCs w:val="24"/>
          <w:lang w:eastAsia="ru-RU"/>
        </w:rPr>
        <w:t>рас</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ных</w:t>
      </w:r>
      <w:r w:rsidRPr="00D51F90">
        <w:rPr>
          <w:rFonts w:ascii="Times New Roman" w:eastAsia="Times New Roman" w:hAnsi="Times New Roman" w:cs="Times New Roman"/>
          <w:spacing w:val="2"/>
          <w:sz w:val="24"/>
          <w:szCs w:val="24"/>
          <w:lang w:eastAsia="ru-RU"/>
        </w:rPr>
        <w:t xml:space="preserve"> </w:t>
      </w:r>
      <w:r w:rsidRPr="00D51F90">
        <w:rPr>
          <w:rFonts w:ascii="Times New Roman" w:eastAsia="Times New Roman" w:hAnsi="Times New Roman" w:cs="Times New Roman"/>
          <w:sz w:val="24"/>
          <w:szCs w:val="24"/>
          <w:lang w:eastAsia="ru-RU"/>
        </w:rPr>
        <w:t>особеннос</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ей</w:t>
      </w:r>
      <w:r w:rsidRPr="00D51F90">
        <w:rPr>
          <w:rFonts w:ascii="Times New Roman" w:eastAsia="Times New Roman" w:hAnsi="Times New Roman" w:cs="Times New Roman"/>
          <w:spacing w:val="2"/>
          <w:sz w:val="24"/>
          <w:szCs w:val="24"/>
          <w:lang w:eastAsia="ru-RU"/>
        </w:rPr>
        <w:t xml:space="preserve"> </w:t>
      </w:r>
      <w:r w:rsidRPr="00D51F90">
        <w:rPr>
          <w:rFonts w:ascii="Times New Roman" w:eastAsia="Times New Roman" w:hAnsi="Times New Roman" w:cs="Times New Roman"/>
          <w:sz w:val="24"/>
          <w:szCs w:val="24"/>
          <w:lang w:eastAsia="ru-RU"/>
        </w:rPr>
        <w:t>ра</w:t>
      </w:r>
      <w:r w:rsidRPr="00D51F90">
        <w:rPr>
          <w:rFonts w:ascii="Times New Roman" w:eastAsia="Times New Roman" w:hAnsi="Times New Roman" w:cs="Times New Roman"/>
          <w:w w:val="99"/>
          <w:sz w:val="24"/>
          <w:szCs w:val="24"/>
          <w:lang w:eastAsia="ru-RU"/>
        </w:rPr>
        <w:t>з</w:t>
      </w:r>
      <w:r w:rsidRPr="00D51F90">
        <w:rPr>
          <w:rFonts w:ascii="Times New Roman" w:eastAsia="Times New Roman" w:hAnsi="Times New Roman" w:cs="Times New Roman"/>
          <w:sz w:val="24"/>
          <w:szCs w:val="24"/>
          <w:lang w:eastAsia="ru-RU"/>
        </w:rPr>
        <w:t>в</w:t>
      </w:r>
      <w:r w:rsidRPr="00D51F90">
        <w:rPr>
          <w:rFonts w:ascii="Times New Roman" w:eastAsia="Times New Roman" w:hAnsi="Times New Roman" w:cs="Times New Roman"/>
          <w:spacing w:val="1"/>
          <w:sz w:val="24"/>
          <w:szCs w:val="24"/>
          <w:lang w:eastAsia="ru-RU"/>
        </w:rPr>
        <w:t>и</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ия</w:t>
      </w:r>
      <w:r w:rsidRPr="00D51F90">
        <w:rPr>
          <w:rFonts w:ascii="Times New Roman" w:eastAsia="Times New Roman" w:hAnsi="Times New Roman" w:cs="Times New Roman"/>
          <w:spacing w:val="1"/>
          <w:sz w:val="24"/>
          <w:szCs w:val="24"/>
          <w:lang w:eastAsia="ru-RU"/>
        </w:rPr>
        <w:t xml:space="preserve"> </w:t>
      </w:r>
      <w:r w:rsidRPr="00D51F90">
        <w:rPr>
          <w:rFonts w:ascii="Times New Roman" w:eastAsia="Times New Roman" w:hAnsi="Times New Roman" w:cs="Times New Roman"/>
          <w:sz w:val="24"/>
          <w:szCs w:val="24"/>
          <w:lang w:eastAsia="ru-RU"/>
        </w:rPr>
        <w:t>личнос</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и.</w:t>
      </w:r>
      <w:r w:rsidRPr="00D51F90">
        <w:rPr>
          <w:rFonts w:ascii="Times New Roman" w:eastAsia="Times New Roman" w:hAnsi="Times New Roman" w:cs="Times New Roman"/>
          <w:spacing w:val="63"/>
          <w:sz w:val="24"/>
          <w:szCs w:val="24"/>
          <w:lang w:eastAsia="ru-RU"/>
        </w:rPr>
        <w:t xml:space="preserve"> </w:t>
      </w:r>
      <w:r w:rsidRPr="00D51F90">
        <w:rPr>
          <w:rFonts w:ascii="Times New Roman" w:eastAsia="Times New Roman" w:hAnsi="Times New Roman" w:cs="Times New Roman"/>
          <w:sz w:val="24"/>
          <w:szCs w:val="24"/>
          <w:lang w:eastAsia="ru-RU"/>
        </w:rPr>
        <w:t>Соц</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а</w:t>
      </w:r>
      <w:r w:rsidRPr="00D51F90">
        <w:rPr>
          <w:rFonts w:ascii="Times New Roman" w:eastAsia="Times New Roman" w:hAnsi="Times New Roman" w:cs="Times New Roman"/>
          <w:w w:val="99"/>
          <w:sz w:val="24"/>
          <w:szCs w:val="24"/>
          <w:lang w:eastAsia="ru-RU"/>
        </w:rPr>
        <w:t>льн</w:t>
      </w:r>
      <w:r w:rsidRPr="00D51F90">
        <w:rPr>
          <w:rFonts w:ascii="Times New Roman" w:eastAsia="Times New Roman" w:hAnsi="Times New Roman" w:cs="Times New Roman"/>
          <w:sz w:val="24"/>
          <w:szCs w:val="24"/>
          <w:lang w:eastAsia="ru-RU"/>
        </w:rPr>
        <w:t xml:space="preserve">о </w:t>
      </w:r>
      <w:r w:rsidRPr="00D51F90">
        <w:rPr>
          <w:rFonts w:ascii="Times New Roman" w:eastAsia="Times New Roman" w:hAnsi="Times New Roman" w:cs="Times New Roman"/>
          <w:w w:val="99"/>
          <w:sz w:val="24"/>
          <w:szCs w:val="24"/>
          <w:lang w:eastAsia="ru-RU"/>
        </w:rPr>
        <w:t>зн</w:t>
      </w:r>
      <w:r w:rsidRPr="00D51F90">
        <w:rPr>
          <w:rFonts w:ascii="Times New Roman" w:eastAsia="Times New Roman" w:hAnsi="Times New Roman" w:cs="Times New Roman"/>
          <w:sz w:val="24"/>
          <w:szCs w:val="24"/>
          <w:lang w:eastAsia="ru-RU"/>
        </w:rPr>
        <w:t>ач</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мая</w:t>
      </w:r>
      <w:r w:rsidRPr="00D51F90">
        <w:rPr>
          <w:rFonts w:ascii="Times New Roman" w:eastAsia="Times New Roman" w:hAnsi="Times New Roman" w:cs="Times New Roman"/>
          <w:spacing w:val="147"/>
          <w:sz w:val="24"/>
          <w:szCs w:val="24"/>
          <w:lang w:eastAsia="ru-RU"/>
        </w:rPr>
        <w:t xml:space="preserve"> </w:t>
      </w:r>
      <w:r w:rsidRPr="00D51F90">
        <w:rPr>
          <w:rFonts w:ascii="Times New Roman" w:eastAsia="Times New Roman" w:hAnsi="Times New Roman" w:cs="Times New Roman"/>
          <w:sz w:val="24"/>
          <w:szCs w:val="24"/>
          <w:lang w:eastAsia="ru-RU"/>
        </w:rPr>
        <w:t>деятель</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ость</w:t>
      </w:r>
      <w:r w:rsidRPr="00D51F90">
        <w:rPr>
          <w:rFonts w:ascii="Times New Roman" w:eastAsia="Times New Roman" w:hAnsi="Times New Roman" w:cs="Times New Roman"/>
          <w:spacing w:val="148"/>
          <w:sz w:val="24"/>
          <w:szCs w:val="24"/>
          <w:lang w:eastAsia="ru-RU"/>
        </w:rPr>
        <w:t xml:space="preserve"> </w:t>
      </w:r>
      <w:r w:rsidRPr="00D51F90">
        <w:rPr>
          <w:rFonts w:ascii="Times New Roman" w:eastAsia="Times New Roman" w:hAnsi="Times New Roman" w:cs="Times New Roman"/>
          <w:sz w:val="24"/>
          <w:szCs w:val="24"/>
          <w:lang w:eastAsia="ru-RU"/>
        </w:rPr>
        <w:t>дете</w:t>
      </w:r>
      <w:r w:rsidRPr="00D51F90">
        <w:rPr>
          <w:rFonts w:ascii="Times New Roman" w:eastAsia="Times New Roman" w:hAnsi="Times New Roman" w:cs="Times New Roman"/>
          <w:w w:val="99"/>
          <w:sz w:val="24"/>
          <w:szCs w:val="24"/>
          <w:lang w:eastAsia="ru-RU"/>
        </w:rPr>
        <w:t>й</w:t>
      </w:r>
      <w:r w:rsidRPr="00D51F90">
        <w:rPr>
          <w:rFonts w:ascii="Times New Roman" w:eastAsia="Times New Roman" w:hAnsi="Times New Roman" w:cs="Times New Roman"/>
          <w:spacing w:val="148"/>
          <w:sz w:val="24"/>
          <w:szCs w:val="24"/>
          <w:lang w:eastAsia="ru-RU"/>
        </w:rPr>
        <w:t xml:space="preserve"> </w:t>
      </w:r>
      <w:r w:rsidRPr="00D51F90">
        <w:rPr>
          <w:rFonts w:ascii="Times New Roman" w:eastAsia="Times New Roman" w:hAnsi="Times New Roman" w:cs="Times New Roman"/>
          <w:sz w:val="24"/>
          <w:szCs w:val="24"/>
          <w:lang w:eastAsia="ru-RU"/>
        </w:rPr>
        <w:t>реали</w:t>
      </w:r>
      <w:r w:rsidRPr="00D51F90">
        <w:rPr>
          <w:rFonts w:ascii="Times New Roman" w:eastAsia="Times New Roman" w:hAnsi="Times New Roman" w:cs="Times New Roman"/>
          <w:w w:val="99"/>
          <w:sz w:val="24"/>
          <w:szCs w:val="24"/>
          <w:lang w:eastAsia="ru-RU"/>
        </w:rPr>
        <w:t>з</w:t>
      </w:r>
      <w:r w:rsidRPr="00D51F90">
        <w:rPr>
          <w:rFonts w:ascii="Times New Roman" w:eastAsia="Times New Roman" w:hAnsi="Times New Roman" w:cs="Times New Roman"/>
          <w:sz w:val="24"/>
          <w:szCs w:val="24"/>
          <w:lang w:eastAsia="ru-RU"/>
        </w:rPr>
        <w:t>уе</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ся</w:t>
      </w:r>
      <w:r w:rsidRPr="00D51F90">
        <w:rPr>
          <w:rFonts w:ascii="Times New Roman" w:eastAsia="Times New Roman" w:hAnsi="Times New Roman" w:cs="Times New Roman"/>
          <w:spacing w:val="148"/>
          <w:sz w:val="24"/>
          <w:szCs w:val="24"/>
          <w:lang w:eastAsia="ru-RU"/>
        </w:rPr>
        <w:t xml:space="preserve"> </w:t>
      </w:r>
      <w:r w:rsidRPr="00D51F90">
        <w:rPr>
          <w:rFonts w:ascii="Times New Roman" w:eastAsia="Times New Roman" w:hAnsi="Times New Roman" w:cs="Times New Roman"/>
          <w:sz w:val="24"/>
          <w:szCs w:val="24"/>
          <w:lang w:eastAsia="ru-RU"/>
        </w:rPr>
        <w:t>в</w:t>
      </w:r>
      <w:r w:rsidRPr="00D51F90">
        <w:rPr>
          <w:rFonts w:ascii="Times New Roman" w:eastAsia="Times New Roman" w:hAnsi="Times New Roman" w:cs="Times New Roman"/>
          <w:spacing w:val="147"/>
          <w:sz w:val="24"/>
          <w:szCs w:val="24"/>
          <w:lang w:eastAsia="ru-RU"/>
        </w:rPr>
        <w:t xml:space="preserve"> </w:t>
      </w:r>
      <w:r w:rsidRPr="00D51F90">
        <w:rPr>
          <w:rFonts w:ascii="Times New Roman" w:eastAsia="Times New Roman" w:hAnsi="Times New Roman" w:cs="Times New Roman"/>
          <w:sz w:val="24"/>
          <w:szCs w:val="24"/>
          <w:lang w:eastAsia="ru-RU"/>
        </w:rPr>
        <w:t>рамках</w:t>
      </w:r>
      <w:r w:rsidRPr="00D51F90">
        <w:rPr>
          <w:rFonts w:ascii="Times New Roman" w:eastAsia="Times New Roman" w:hAnsi="Times New Roman" w:cs="Times New Roman"/>
          <w:spacing w:val="147"/>
          <w:sz w:val="24"/>
          <w:szCs w:val="24"/>
          <w:lang w:eastAsia="ru-RU"/>
        </w:rPr>
        <w:t xml:space="preserve"> </w:t>
      </w:r>
      <w:r w:rsidRPr="00D51F90">
        <w:rPr>
          <w:rFonts w:ascii="Times New Roman" w:eastAsia="Times New Roman" w:hAnsi="Times New Roman" w:cs="Times New Roman"/>
          <w:sz w:val="24"/>
          <w:szCs w:val="24"/>
          <w:lang w:eastAsia="ru-RU"/>
        </w:rPr>
        <w:t>всех</w:t>
      </w:r>
      <w:r w:rsidRPr="00D51F90">
        <w:rPr>
          <w:rFonts w:ascii="Times New Roman" w:eastAsia="Times New Roman" w:hAnsi="Times New Roman" w:cs="Times New Roman"/>
          <w:spacing w:val="43"/>
          <w:sz w:val="24"/>
          <w:szCs w:val="24"/>
          <w:lang w:eastAsia="ru-RU"/>
        </w:rPr>
        <w:t xml:space="preserve"> </w:t>
      </w:r>
      <w:r w:rsidRPr="00D51F90">
        <w:rPr>
          <w:rFonts w:ascii="Times New Roman" w:eastAsia="Times New Roman" w:hAnsi="Times New Roman" w:cs="Times New Roman"/>
          <w:spacing w:val="1"/>
          <w:sz w:val="24"/>
          <w:szCs w:val="24"/>
          <w:lang w:eastAsia="ru-RU"/>
        </w:rPr>
        <w:t>н</w:t>
      </w:r>
      <w:r w:rsidRPr="00D51F90">
        <w:rPr>
          <w:rFonts w:ascii="Times New Roman" w:eastAsia="Times New Roman" w:hAnsi="Times New Roman" w:cs="Times New Roman"/>
          <w:sz w:val="24"/>
          <w:szCs w:val="24"/>
          <w:lang w:eastAsia="ru-RU"/>
        </w:rPr>
        <w:t>аправлений</w:t>
      </w:r>
      <w:r w:rsidRPr="00D51F90">
        <w:rPr>
          <w:rFonts w:ascii="Times New Roman" w:eastAsia="Times New Roman" w:hAnsi="Times New Roman" w:cs="Times New Roman"/>
          <w:spacing w:val="148"/>
          <w:sz w:val="24"/>
          <w:szCs w:val="24"/>
          <w:lang w:eastAsia="ru-RU"/>
        </w:rPr>
        <w:t xml:space="preserve"> </w:t>
      </w:r>
      <w:r w:rsidRPr="00D51F90">
        <w:rPr>
          <w:rFonts w:ascii="Times New Roman" w:eastAsia="Times New Roman" w:hAnsi="Times New Roman" w:cs="Times New Roman"/>
          <w:w w:val="99"/>
          <w:sz w:val="24"/>
          <w:szCs w:val="24"/>
          <w:lang w:eastAsia="ru-RU"/>
        </w:rPr>
        <w:t>Д</w:t>
      </w:r>
      <w:r w:rsidRPr="00D51F90">
        <w:rPr>
          <w:rFonts w:ascii="Times New Roman" w:eastAsia="Times New Roman" w:hAnsi="Times New Roman" w:cs="Times New Roman"/>
          <w:sz w:val="24"/>
          <w:szCs w:val="24"/>
          <w:lang w:eastAsia="ru-RU"/>
        </w:rPr>
        <w:t>в</w:t>
      </w:r>
      <w:r w:rsidRPr="00D51F90">
        <w:rPr>
          <w:rFonts w:ascii="Times New Roman" w:eastAsia="Times New Roman" w:hAnsi="Times New Roman" w:cs="Times New Roman"/>
          <w:spacing w:val="1"/>
          <w:w w:val="99"/>
          <w:sz w:val="24"/>
          <w:szCs w:val="24"/>
          <w:lang w:eastAsia="ru-RU"/>
        </w:rPr>
        <w:t>и</w:t>
      </w:r>
      <w:r w:rsidRPr="00D51F90">
        <w:rPr>
          <w:rFonts w:ascii="Times New Roman" w:eastAsia="Times New Roman" w:hAnsi="Times New Roman" w:cs="Times New Roman"/>
          <w:sz w:val="24"/>
          <w:szCs w:val="24"/>
          <w:lang w:eastAsia="ru-RU"/>
        </w:rPr>
        <w:t>же</w:t>
      </w:r>
      <w:r w:rsidRPr="00D51F90">
        <w:rPr>
          <w:rFonts w:ascii="Times New Roman" w:eastAsia="Times New Roman" w:hAnsi="Times New Roman" w:cs="Times New Roman"/>
          <w:w w:val="99"/>
          <w:sz w:val="24"/>
          <w:szCs w:val="24"/>
          <w:lang w:eastAsia="ru-RU"/>
        </w:rPr>
        <w:t>ни</w:t>
      </w:r>
      <w:r w:rsidRPr="00D51F90">
        <w:rPr>
          <w:rFonts w:ascii="Times New Roman" w:eastAsia="Times New Roman" w:hAnsi="Times New Roman" w:cs="Times New Roman"/>
          <w:sz w:val="24"/>
          <w:szCs w:val="24"/>
          <w:lang w:eastAsia="ru-RU"/>
        </w:rPr>
        <w:t>я, которые</w:t>
      </w:r>
      <w:r w:rsidRPr="00D51F90">
        <w:rPr>
          <w:rFonts w:ascii="Times New Roman" w:eastAsia="Times New Roman" w:hAnsi="Times New Roman" w:cs="Times New Roman"/>
          <w:sz w:val="24"/>
          <w:szCs w:val="24"/>
          <w:lang w:eastAsia="ru-RU"/>
        </w:rPr>
        <w:tab/>
        <w:t>высту</w:t>
      </w:r>
      <w:r w:rsidRPr="00D51F90">
        <w:rPr>
          <w:rFonts w:ascii="Times New Roman" w:eastAsia="Times New Roman" w:hAnsi="Times New Roman" w:cs="Times New Roman"/>
          <w:w w:val="99"/>
          <w:sz w:val="24"/>
          <w:szCs w:val="24"/>
          <w:lang w:eastAsia="ru-RU"/>
        </w:rPr>
        <w:t>п</w:t>
      </w:r>
      <w:r w:rsidRPr="00D51F90">
        <w:rPr>
          <w:rFonts w:ascii="Times New Roman" w:eastAsia="Times New Roman" w:hAnsi="Times New Roman" w:cs="Times New Roman"/>
          <w:sz w:val="24"/>
          <w:szCs w:val="24"/>
          <w:lang w:eastAsia="ru-RU"/>
        </w:rPr>
        <w:t>ают</w:t>
      </w:r>
      <w:r w:rsidRPr="00D51F90">
        <w:rPr>
          <w:rFonts w:ascii="Times New Roman" w:eastAsia="Times New Roman" w:hAnsi="Times New Roman" w:cs="Times New Roman"/>
          <w:sz w:val="24"/>
          <w:szCs w:val="24"/>
          <w:lang w:eastAsia="ru-RU"/>
        </w:rPr>
        <w:tab/>
        <w:t>ос</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овой</w:t>
      </w:r>
      <w:r w:rsidRPr="00D51F90">
        <w:rPr>
          <w:rFonts w:ascii="Times New Roman" w:eastAsia="Times New Roman" w:hAnsi="Times New Roman" w:cs="Times New Roman"/>
          <w:sz w:val="24"/>
          <w:szCs w:val="24"/>
          <w:lang w:eastAsia="ru-RU"/>
        </w:rPr>
        <w:tab/>
        <w:t>со</w:t>
      </w:r>
      <w:r w:rsidRPr="00D51F90">
        <w:rPr>
          <w:rFonts w:ascii="Times New Roman" w:eastAsia="Times New Roman" w:hAnsi="Times New Roman" w:cs="Times New Roman"/>
          <w:w w:val="99"/>
          <w:sz w:val="24"/>
          <w:szCs w:val="24"/>
          <w:lang w:eastAsia="ru-RU"/>
        </w:rPr>
        <w:t>з</w:t>
      </w:r>
      <w:r w:rsidRPr="00D51F90">
        <w:rPr>
          <w:rFonts w:ascii="Times New Roman" w:eastAsia="Times New Roman" w:hAnsi="Times New Roman" w:cs="Times New Roman"/>
          <w:sz w:val="24"/>
          <w:szCs w:val="24"/>
          <w:lang w:eastAsia="ru-RU"/>
        </w:rPr>
        <w:t>ида</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ельной</w:t>
      </w:r>
      <w:r w:rsidRPr="00D51F90">
        <w:rPr>
          <w:rFonts w:ascii="Times New Roman" w:eastAsia="Times New Roman" w:hAnsi="Times New Roman" w:cs="Times New Roman"/>
          <w:spacing w:val="143"/>
          <w:sz w:val="24"/>
          <w:szCs w:val="24"/>
          <w:lang w:eastAsia="ru-RU"/>
        </w:rPr>
        <w:t xml:space="preserve"> </w:t>
      </w:r>
      <w:r w:rsidRPr="00D51F90">
        <w:rPr>
          <w:rFonts w:ascii="Times New Roman" w:eastAsia="Times New Roman" w:hAnsi="Times New Roman" w:cs="Times New Roman"/>
          <w:sz w:val="24"/>
          <w:szCs w:val="24"/>
          <w:lang w:eastAsia="ru-RU"/>
        </w:rPr>
        <w:t>собы</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ийнос</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и</w:t>
      </w:r>
      <w:r w:rsidRPr="00D51F90">
        <w:rPr>
          <w:rFonts w:ascii="Times New Roman" w:eastAsia="Times New Roman" w:hAnsi="Times New Roman" w:cs="Times New Roman"/>
          <w:spacing w:val="142"/>
          <w:sz w:val="24"/>
          <w:szCs w:val="24"/>
          <w:lang w:eastAsia="ru-RU"/>
        </w:rPr>
        <w:t xml:space="preserve"> </w:t>
      </w:r>
      <w:r w:rsidRPr="00D51F90">
        <w:rPr>
          <w:rFonts w:ascii="Times New Roman" w:eastAsia="Times New Roman" w:hAnsi="Times New Roman" w:cs="Times New Roman"/>
          <w:sz w:val="24"/>
          <w:szCs w:val="24"/>
          <w:lang w:eastAsia="ru-RU"/>
        </w:rPr>
        <w:t>в</w:t>
      </w:r>
      <w:r w:rsidRPr="00D51F90">
        <w:rPr>
          <w:rFonts w:ascii="Times New Roman" w:eastAsia="Times New Roman" w:hAnsi="Times New Roman" w:cs="Times New Roman"/>
          <w:spacing w:val="142"/>
          <w:sz w:val="24"/>
          <w:szCs w:val="24"/>
          <w:lang w:eastAsia="ru-RU"/>
        </w:rPr>
        <w:t xml:space="preserve"> </w:t>
      </w:r>
      <w:r w:rsidRPr="00D51F90">
        <w:rPr>
          <w:rFonts w:ascii="Times New Roman" w:eastAsia="Times New Roman" w:hAnsi="Times New Roman" w:cs="Times New Roman"/>
          <w:sz w:val="24"/>
          <w:szCs w:val="24"/>
          <w:lang w:eastAsia="ru-RU"/>
        </w:rPr>
        <w:t>воспи</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а</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е</w:t>
      </w:r>
      <w:r w:rsidRPr="00D51F90">
        <w:rPr>
          <w:rFonts w:ascii="Times New Roman" w:eastAsia="Times New Roman" w:hAnsi="Times New Roman" w:cs="Times New Roman"/>
          <w:w w:val="99"/>
          <w:sz w:val="24"/>
          <w:szCs w:val="24"/>
          <w:lang w:eastAsia="ru-RU"/>
        </w:rPr>
        <w:t>ль</w:t>
      </w:r>
      <w:r w:rsidRPr="00D51F90">
        <w:rPr>
          <w:rFonts w:ascii="Times New Roman" w:eastAsia="Times New Roman" w:hAnsi="Times New Roman" w:cs="Times New Roman"/>
          <w:spacing w:val="1"/>
          <w:w w:val="99"/>
          <w:sz w:val="24"/>
          <w:szCs w:val="24"/>
          <w:lang w:eastAsia="ru-RU"/>
        </w:rPr>
        <w:t>н</w:t>
      </w:r>
      <w:r w:rsidRPr="00D51F90">
        <w:rPr>
          <w:rFonts w:ascii="Times New Roman" w:eastAsia="Times New Roman" w:hAnsi="Times New Roman" w:cs="Times New Roman"/>
          <w:sz w:val="24"/>
          <w:szCs w:val="24"/>
          <w:lang w:eastAsia="ru-RU"/>
        </w:rPr>
        <w:t xml:space="preserve">ом </w:t>
      </w:r>
      <w:r w:rsidRPr="00D51F90">
        <w:rPr>
          <w:rFonts w:ascii="Times New Roman" w:eastAsia="Times New Roman" w:hAnsi="Times New Roman" w:cs="Times New Roman"/>
          <w:w w:val="99"/>
          <w:sz w:val="24"/>
          <w:szCs w:val="24"/>
          <w:lang w:eastAsia="ru-RU"/>
        </w:rPr>
        <w:t>п</w:t>
      </w:r>
      <w:r w:rsidRPr="00D51F90">
        <w:rPr>
          <w:rFonts w:ascii="Times New Roman" w:eastAsia="Times New Roman" w:hAnsi="Times New Roman" w:cs="Times New Roman"/>
          <w:sz w:val="24"/>
          <w:szCs w:val="24"/>
          <w:lang w:eastAsia="ru-RU"/>
        </w:rPr>
        <w:t>ростра</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стве ор</w:t>
      </w:r>
      <w:r w:rsidRPr="00D51F90">
        <w:rPr>
          <w:rFonts w:ascii="Times New Roman" w:eastAsia="Times New Roman" w:hAnsi="Times New Roman" w:cs="Times New Roman"/>
          <w:w w:val="99"/>
          <w:sz w:val="24"/>
          <w:szCs w:val="24"/>
          <w:lang w:eastAsia="ru-RU"/>
        </w:rPr>
        <w:t>г</w:t>
      </w:r>
      <w:r w:rsidRPr="00D51F90">
        <w:rPr>
          <w:rFonts w:ascii="Times New Roman" w:eastAsia="Times New Roman" w:hAnsi="Times New Roman" w:cs="Times New Roman"/>
          <w:sz w:val="24"/>
          <w:szCs w:val="24"/>
          <w:lang w:eastAsia="ru-RU"/>
        </w:rPr>
        <w:t>а</w:t>
      </w:r>
      <w:r w:rsidRPr="00D51F90">
        <w:rPr>
          <w:rFonts w:ascii="Times New Roman" w:eastAsia="Times New Roman" w:hAnsi="Times New Roman" w:cs="Times New Roman"/>
          <w:w w:val="99"/>
          <w:sz w:val="24"/>
          <w:szCs w:val="24"/>
          <w:lang w:eastAsia="ru-RU"/>
        </w:rPr>
        <w:t>ни</w:t>
      </w:r>
      <w:r w:rsidRPr="00D51F90">
        <w:rPr>
          <w:rFonts w:ascii="Times New Roman" w:eastAsia="Times New Roman" w:hAnsi="Times New Roman" w:cs="Times New Roman"/>
          <w:sz w:val="24"/>
          <w:szCs w:val="24"/>
          <w:lang w:eastAsia="ru-RU"/>
        </w:rPr>
        <w:t>за</w:t>
      </w:r>
      <w:r w:rsidRPr="00D51F90">
        <w:rPr>
          <w:rFonts w:ascii="Times New Roman" w:eastAsia="Times New Roman" w:hAnsi="Times New Roman" w:cs="Times New Roman"/>
          <w:w w:val="99"/>
          <w:sz w:val="24"/>
          <w:szCs w:val="24"/>
          <w:lang w:eastAsia="ru-RU"/>
        </w:rPr>
        <w:t>ци</w:t>
      </w:r>
      <w:r w:rsidRPr="00D51F90">
        <w:rPr>
          <w:rFonts w:ascii="Times New Roman" w:eastAsia="Times New Roman" w:hAnsi="Times New Roman" w:cs="Times New Roman"/>
          <w:spacing w:val="1"/>
          <w:w w:val="99"/>
          <w:sz w:val="24"/>
          <w:szCs w:val="24"/>
          <w:lang w:eastAsia="ru-RU"/>
        </w:rPr>
        <w:t>и</w:t>
      </w:r>
      <w:r w:rsidRPr="00D51F90">
        <w:rPr>
          <w:rFonts w:ascii="Times New Roman" w:eastAsia="Times New Roman" w:hAnsi="Times New Roman" w:cs="Times New Roman"/>
          <w:sz w:val="24"/>
          <w:szCs w:val="24"/>
          <w:lang w:eastAsia="ru-RU"/>
        </w:rPr>
        <w:t>:</w:t>
      </w:r>
    </w:p>
    <w:p w:rsidR="00D51F90" w:rsidRPr="00D51F90" w:rsidRDefault="00D51F90" w:rsidP="00D51F90">
      <w:pPr>
        <w:widowControl w:val="0"/>
        <w:spacing w:after="0" w:line="240" w:lineRule="auto"/>
        <w:ind w:right="-20"/>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 труд, </w:t>
      </w:r>
      <w:r w:rsidRPr="00D51F90">
        <w:rPr>
          <w:rFonts w:ascii="Times New Roman" w:eastAsia="Times New Roman" w:hAnsi="Times New Roman" w:cs="Times New Roman"/>
          <w:w w:val="99"/>
          <w:sz w:val="24"/>
          <w:szCs w:val="24"/>
          <w:lang w:eastAsia="ru-RU"/>
        </w:rPr>
        <w:t>п</w:t>
      </w:r>
      <w:r w:rsidRPr="00D51F90">
        <w:rPr>
          <w:rFonts w:ascii="Times New Roman" w:eastAsia="Times New Roman" w:hAnsi="Times New Roman" w:cs="Times New Roman"/>
          <w:sz w:val="24"/>
          <w:szCs w:val="24"/>
          <w:lang w:eastAsia="ru-RU"/>
        </w:rPr>
        <w:t>рофесс</w:t>
      </w:r>
      <w:r w:rsidRPr="00D51F90">
        <w:rPr>
          <w:rFonts w:ascii="Times New Roman" w:eastAsia="Times New Roman" w:hAnsi="Times New Roman" w:cs="Times New Roman"/>
          <w:spacing w:val="1"/>
          <w:w w:val="99"/>
          <w:sz w:val="24"/>
          <w:szCs w:val="24"/>
          <w:lang w:eastAsia="ru-RU"/>
        </w:rPr>
        <w:t>и</w:t>
      </w:r>
      <w:r w:rsidRPr="00D51F90">
        <w:rPr>
          <w:rFonts w:ascii="Times New Roman" w:eastAsia="Times New Roman" w:hAnsi="Times New Roman" w:cs="Times New Roman"/>
          <w:sz w:val="24"/>
          <w:szCs w:val="24"/>
          <w:lang w:eastAsia="ru-RU"/>
        </w:rPr>
        <w:t xml:space="preserve">я </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 xml:space="preserve"> свое дело;</w:t>
      </w:r>
    </w:p>
    <w:p w:rsidR="00D51F90" w:rsidRPr="00D51F90" w:rsidRDefault="00D51F90" w:rsidP="00D51F90">
      <w:pPr>
        <w:widowControl w:val="0"/>
        <w:spacing w:after="0" w:line="240" w:lineRule="auto"/>
        <w:ind w:right="474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w w:val="99"/>
          <w:sz w:val="24"/>
          <w:szCs w:val="24"/>
          <w:lang w:eastAsia="ru-RU"/>
        </w:rPr>
        <w:t>- п</w:t>
      </w:r>
      <w:r w:rsidRPr="00D51F90">
        <w:rPr>
          <w:rFonts w:ascii="Times New Roman" w:eastAsia="Times New Roman" w:hAnsi="Times New Roman" w:cs="Times New Roman"/>
          <w:sz w:val="24"/>
          <w:szCs w:val="24"/>
          <w:lang w:eastAsia="ru-RU"/>
        </w:rPr>
        <w:t>атр</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от</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 xml:space="preserve">зм </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 xml:space="preserve"> </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стор</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ческая памя</w:t>
      </w:r>
      <w:r w:rsidRPr="00D51F90">
        <w:rPr>
          <w:rFonts w:ascii="Times New Roman" w:eastAsia="Times New Roman" w:hAnsi="Times New Roman" w:cs="Times New Roman"/>
          <w:w w:val="99"/>
          <w:sz w:val="24"/>
          <w:szCs w:val="24"/>
          <w:lang w:eastAsia="ru-RU"/>
        </w:rPr>
        <w:t>ть</w:t>
      </w:r>
      <w:r w:rsidRPr="00D51F90">
        <w:rPr>
          <w:rFonts w:ascii="Times New Roman" w:eastAsia="Times New Roman" w:hAnsi="Times New Roman" w:cs="Times New Roman"/>
          <w:sz w:val="24"/>
          <w:szCs w:val="24"/>
          <w:lang w:eastAsia="ru-RU"/>
        </w:rPr>
        <w:t>;</w:t>
      </w:r>
    </w:p>
    <w:p w:rsidR="00D51F90" w:rsidRPr="00D51F90" w:rsidRDefault="00D51F90" w:rsidP="00D51F90">
      <w:pPr>
        <w:widowControl w:val="0"/>
        <w:spacing w:after="0" w:line="240" w:lineRule="auto"/>
        <w:ind w:right="474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w w:val="99"/>
          <w:sz w:val="24"/>
          <w:szCs w:val="24"/>
          <w:lang w:eastAsia="ru-RU"/>
        </w:rPr>
        <w:t>- э</w:t>
      </w:r>
      <w:r w:rsidRPr="00D51F90">
        <w:rPr>
          <w:rFonts w:ascii="Times New Roman" w:eastAsia="Times New Roman" w:hAnsi="Times New Roman" w:cs="Times New Roman"/>
          <w:sz w:val="24"/>
          <w:szCs w:val="24"/>
          <w:lang w:eastAsia="ru-RU"/>
        </w:rPr>
        <w:t>коло</w:t>
      </w:r>
      <w:r w:rsidRPr="00D51F90">
        <w:rPr>
          <w:rFonts w:ascii="Times New Roman" w:eastAsia="Times New Roman" w:hAnsi="Times New Roman" w:cs="Times New Roman"/>
          <w:w w:val="99"/>
          <w:sz w:val="24"/>
          <w:szCs w:val="24"/>
          <w:lang w:eastAsia="ru-RU"/>
        </w:rPr>
        <w:t>ги</w:t>
      </w:r>
      <w:r w:rsidRPr="00D51F90">
        <w:rPr>
          <w:rFonts w:ascii="Times New Roman" w:eastAsia="Times New Roman" w:hAnsi="Times New Roman" w:cs="Times New Roman"/>
          <w:sz w:val="24"/>
          <w:szCs w:val="24"/>
          <w:lang w:eastAsia="ru-RU"/>
        </w:rPr>
        <w:t xml:space="preserve">я </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 xml:space="preserve"> охра</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 xml:space="preserve">а </w:t>
      </w:r>
      <w:r w:rsidRPr="00D51F90">
        <w:rPr>
          <w:rFonts w:ascii="Times New Roman" w:eastAsia="Times New Roman" w:hAnsi="Times New Roman" w:cs="Times New Roman"/>
          <w:w w:val="99"/>
          <w:sz w:val="24"/>
          <w:szCs w:val="24"/>
          <w:lang w:eastAsia="ru-RU"/>
        </w:rPr>
        <w:t>п</w:t>
      </w:r>
      <w:r w:rsidRPr="00D51F90">
        <w:rPr>
          <w:rFonts w:ascii="Times New Roman" w:eastAsia="Times New Roman" w:hAnsi="Times New Roman" w:cs="Times New Roman"/>
          <w:sz w:val="24"/>
          <w:szCs w:val="24"/>
          <w:lang w:eastAsia="ru-RU"/>
        </w:rPr>
        <w:t>р</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роды;</w:t>
      </w:r>
    </w:p>
    <w:p w:rsidR="00D51F90" w:rsidRPr="00D51F90" w:rsidRDefault="00D51F90" w:rsidP="00D51F90">
      <w:pPr>
        <w:widowControl w:val="0"/>
        <w:spacing w:after="0" w:line="240" w:lineRule="auto"/>
        <w:ind w:right="-20"/>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мед</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 xml:space="preserve">а </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 xml:space="preserve"> комму</w:t>
      </w:r>
      <w:r w:rsidRPr="00D51F90">
        <w:rPr>
          <w:rFonts w:ascii="Times New Roman" w:eastAsia="Times New Roman" w:hAnsi="Times New Roman" w:cs="Times New Roman"/>
          <w:w w:val="99"/>
          <w:sz w:val="24"/>
          <w:szCs w:val="24"/>
          <w:lang w:eastAsia="ru-RU"/>
        </w:rPr>
        <w:t>ни</w:t>
      </w:r>
      <w:r w:rsidRPr="00D51F90">
        <w:rPr>
          <w:rFonts w:ascii="Times New Roman" w:eastAsia="Times New Roman" w:hAnsi="Times New Roman" w:cs="Times New Roman"/>
          <w:sz w:val="24"/>
          <w:szCs w:val="24"/>
          <w:lang w:eastAsia="ru-RU"/>
        </w:rPr>
        <w:t>ка</w:t>
      </w:r>
      <w:r w:rsidRPr="00D51F90">
        <w:rPr>
          <w:rFonts w:ascii="Times New Roman" w:eastAsia="Times New Roman" w:hAnsi="Times New Roman" w:cs="Times New Roman"/>
          <w:w w:val="99"/>
          <w:sz w:val="24"/>
          <w:szCs w:val="24"/>
          <w:lang w:eastAsia="ru-RU"/>
        </w:rPr>
        <w:t>ци</w:t>
      </w:r>
      <w:r w:rsidRPr="00D51F90">
        <w:rPr>
          <w:rFonts w:ascii="Times New Roman" w:eastAsia="Times New Roman" w:hAnsi="Times New Roman" w:cs="Times New Roman"/>
          <w:spacing w:val="1"/>
          <w:w w:val="99"/>
          <w:sz w:val="24"/>
          <w:szCs w:val="24"/>
          <w:lang w:eastAsia="ru-RU"/>
        </w:rPr>
        <w:t>и</w:t>
      </w:r>
      <w:r w:rsidRPr="00D51F90">
        <w:rPr>
          <w:rFonts w:ascii="Times New Roman" w:eastAsia="Times New Roman" w:hAnsi="Times New Roman" w:cs="Times New Roman"/>
          <w:sz w:val="24"/>
          <w:szCs w:val="24"/>
          <w:lang w:eastAsia="ru-RU"/>
        </w:rPr>
        <w:t>;</w:t>
      </w:r>
    </w:p>
    <w:p w:rsidR="00D51F90" w:rsidRPr="00D51F90" w:rsidRDefault="00D51F90" w:rsidP="00D51F90">
      <w:pPr>
        <w:widowControl w:val="0"/>
        <w:spacing w:after="0" w:line="240" w:lineRule="auto"/>
        <w:ind w:right="-20"/>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с</w:t>
      </w:r>
      <w:r w:rsidRPr="00D51F90">
        <w:rPr>
          <w:rFonts w:ascii="Times New Roman" w:eastAsia="Times New Roman" w:hAnsi="Times New Roman" w:cs="Times New Roman"/>
          <w:w w:val="99"/>
          <w:sz w:val="24"/>
          <w:szCs w:val="24"/>
          <w:lang w:eastAsia="ru-RU"/>
        </w:rPr>
        <w:t>п</w:t>
      </w:r>
      <w:r w:rsidRPr="00D51F90">
        <w:rPr>
          <w:rFonts w:ascii="Times New Roman" w:eastAsia="Times New Roman" w:hAnsi="Times New Roman" w:cs="Times New Roman"/>
          <w:sz w:val="24"/>
          <w:szCs w:val="24"/>
          <w:lang w:eastAsia="ru-RU"/>
        </w:rPr>
        <w:t xml:space="preserve">орт </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 xml:space="preserve"> здоровы</w:t>
      </w:r>
      <w:r w:rsidRPr="00D51F90">
        <w:rPr>
          <w:rFonts w:ascii="Times New Roman" w:eastAsia="Times New Roman" w:hAnsi="Times New Roman" w:cs="Times New Roman"/>
          <w:w w:val="99"/>
          <w:sz w:val="24"/>
          <w:szCs w:val="24"/>
          <w:lang w:eastAsia="ru-RU"/>
        </w:rPr>
        <w:t>й</w:t>
      </w:r>
      <w:r w:rsidRPr="00D51F90">
        <w:rPr>
          <w:rFonts w:ascii="Times New Roman" w:eastAsia="Times New Roman" w:hAnsi="Times New Roman" w:cs="Times New Roman"/>
          <w:sz w:val="24"/>
          <w:szCs w:val="24"/>
          <w:lang w:eastAsia="ru-RU"/>
        </w:rPr>
        <w:t xml:space="preserve"> образ жи</w:t>
      </w:r>
      <w:r w:rsidRPr="00D51F90">
        <w:rPr>
          <w:rFonts w:ascii="Times New Roman" w:eastAsia="Times New Roman" w:hAnsi="Times New Roman" w:cs="Times New Roman"/>
          <w:w w:val="99"/>
          <w:sz w:val="24"/>
          <w:szCs w:val="24"/>
          <w:lang w:eastAsia="ru-RU"/>
        </w:rPr>
        <w:t>з</w:t>
      </w:r>
      <w:r w:rsidRPr="00D51F90">
        <w:rPr>
          <w:rFonts w:ascii="Times New Roman" w:eastAsia="Times New Roman" w:hAnsi="Times New Roman" w:cs="Times New Roman"/>
          <w:sz w:val="24"/>
          <w:szCs w:val="24"/>
          <w:lang w:eastAsia="ru-RU"/>
        </w:rPr>
        <w:t>ни;</w:t>
      </w:r>
    </w:p>
    <w:p w:rsidR="00D51F90" w:rsidRPr="00D51F90" w:rsidRDefault="00D51F90" w:rsidP="00D51F90">
      <w:pPr>
        <w:widowControl w:val="0"/>
        <w:spacing w:after="0" w:line="240" w:lineRule="auto"/>
        <w:ind w:right="-20"/>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воло</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 xml:space="preserve">терство </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 xml:space="preserve"> добровол</w:t>
      </w:r>
      <w:r w:rsidRPr="00D51F90">
        <w:rPr>
          <w:rFonts w:ascii="Times New Roman" w:eastAsia="Times New Roman" w:hAnsi="Times New Roman" w:cs="Times New Roman"/>
          <w:w w:val="99"/>
          <w:sz w:val="24"/>
          <w:szCs w:val="24"/>
          <w:lang w:eastAsia="ru-RU"/>
        </w:rPr>
        <w:t>ь</w:t>
      </w:r>
      <w:r w:rsidRPr="00D51F90">
        <w:rPr>
          <w:rFonts w:ascii="Times New Roman" w:eastAsia="Times New Roman" w:hAnsi="Times New Roman" w:cs="Times New Roman"/>
          <w:sz w:val="24"/>
          <w:szCs w:val="24"/>
          <w:lang w:eastAsia="ru-RU"/>
        </w:rPr>
        <w:t>чес</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во.</w:t>
      </w:r>
    </w:p>
    <w:p w:rsidR="00D51F90" w:rsidRPr="00D51F90" w:rsidRDefault="00D51F90" w:rsidP="00D51F90">
      <w:pPr>
        <w:widowControl w:val="0"/>
        <w:spacing w:after="0" w:line="240" w:lineRule="auto"/>
        <w:ind w:right="-58"/>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       Темат</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ческое</w:t>
      </w:r>
      <w:r w:rsidRPr="00D51F90">
        <w:rPr>
          <w:rFonts w:ascii="Times New Roman" w:eastAsia="Times New Roman" w:hAnsi="Times New Roman" w:cs="Times New Roman"/>
          <w:spacing w:val="112"/>
          <w:sz w:val="24"/>
          <w:szCs w:val="24"/>
          <w:lang w:eastAsia="ru-RU"/>
        </w:rPr>
        <w:t xml:space="preserve"> </w:t>
      </w:r>
      <w:r w:rsidRPr="00D51F90">
        <w:rPr>
          <w:rFonts w:ascii="Times New Roman" w:eastAsia="Times New Roman" w:hAnsi="Times New Roman" w:cs="Times New Roman"/>
          <w:sz w:val="24"/>
          <w:szCs w:val="24"/>
          <w:lang w:eastAsia="ru-RU"/>
        </w:rPr>
        <w:t>содержа</w:t>
      </w:r>
      <w:r w:rsidRPr="00D51F90">
        <w:rPr>
          <w:rFonts w:ascii="Times New Roman" w:eastAsia="Times New Roman" w:hAnsi="Times New Roman" w:cs="Times New Roman"/>
          <w:w w:val="99"/>
          <w:sz w:val="24"/>
          <w:szCs w:val="24"/>
          <w:lang w:eastAsia="ru-RU"/>
        </w:rPr>
        <w:t>ни</w:t>
      </w:r>
      <w:r w:rsidRPr="00D51F90">
        <w:rPr>
          <w:rFonts w:ascii="Times New Roman" w:eastAsia="Times New Roman" w:hAnsi="Times New Roman" w:cs="Times New Roman"/>
          <w:sz w:val="24"/>
          <w:szCs w:val="24"/>
          <w:lang w:eastAsia="ru-RU"/>
        </w:rPr>
        <w:t>е</w:t>
      </w:r>
      <w:r w:rsidRPr="00D51F90">
        <w:rPr>
          <w:rFonts w:ascii="Times New Roman" w:eastAsia="Times New Roman" w:hAnsi="Times New Roman" w:cs="Times New Roman"/>
          <w:spacing w:val="112"/>
          <w:sz w:val="24"/>
          <w:szCs w:val="24"/>
          <w:lang w:eastAsia="ru-RU"/>
        </w:rPr>
        <w:t xml:space="preserve"> </w:t>
      </w:r>
      <w:r w:rsidRPr="00D51F90">
        <w:rPr>
          <w:rFonts w:ascii="Times New Roman" w:eastAsia="Times New Roman" w:hAnsi="Times New Roman" w:cs="Times New Roman"/>
          <w:spacing w:val="1"/>
          <w:sz w:val="24"/>
          <w:szCs w:val="24"/>
          <w:lang w:eastAsia="ru-RU"/>
        </w:rPr>
        <w:t>с</w:t>
      </w:r>
      <w:r w:rsidRPr="00D51F90">
        <w:rPr>
          <w:rFonts w:ascii="Times New Roman" w:eastAsia="Times New Roman" w:hAnsi="Times New Roman" w:cs="Times New Roman"/>
          <w:spacing w:val="112"/>
          <w:sz w:val="24"/>
          <w:szCs w:val="24"/>
          <w:lang w:eastAsia="ru-RU"/>
        </w:rPr>
        <w:t xml:space="preserve"> </w:t>
      </w:r>
      <w:r w:rsidRPr="00D51F90">
        <w:rPr>
          <w:rFonts w:ascii="Times New Roman" w:eastAsia="Times New Roman" w:hAnsi="Times New Roman" w:cs="Times New Roman"/>
          <w:sz w:val="24"/>
          <w:szCs w:val="24"/>
          <w:lang w:eastAsia="ru-RU"/>
        </w:rPr>
        <w:t>уче</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ом</w:t>
      </w:r>
      <w:r w:rsidRPr="00D51F90">
        <w:rPr>
          <w:rFonts w:ascii="Times New Roman" w:eastAsia="Times New Roman" w:hAnsi="Times New Roman" w:cs="Times New Roman"/>
          <w:spacing w:val="112"/>
          <w:sz w:val="24"/>
          <w:szCs w:val="24"/>
          <w:lang w:eastAsia="ru-RU"/>
        </w:rPr>
        <w:t xml:space="preserve"> </w:t>
      </w:r>
      <w:r w:rsidRPr="00D51F90">
        <w:rPr>
          <w:rFonts w:ascii="Times New Roman" w:eastAsia="Times New Roman" w:hAnsi="Times New Roman" w:cs="Times New Roman"/>
          <w:sz w:val="24"/>
          <w:szCs w:val="24"/>
          <w:lang w:eastAsia="ru-RU"/>
        </w:rPr>
        <w:t>кл</w:t>
      </w:r>
      <w:r w:rsidRPr="00D51F90">
        <w:rPr>
          <w:rFonts w:ascii="Times New Roman" w:eastAsia="Times New Roman" w:hAnsi="Times New Roman" w:cs="Times New Roman"/>
          <w:w w:val="99"/>
          <w:sz w:val="24"/>
          <w:szCs w:val="24"/>
          <w:lang w:eastAsia="ru-RU"/>
        </w:rPr>
        <w:t>ю</w:t>
      </w:r>
      <w:r w:rsidRPr="00D51F90">
        <w:rPr>
          <w:rFonts w:ascii="Times New Roman" w:eastAsia="Times New Roman" w:hAnsi="Times New Roman" w:cs="Times New Roman"/>
          <w:sz w:val="24"/>
          <w:szCs w:val="24"/>
          <w:lang w:eastAsia="ru-RU"/>
        </w:rPr>
        <w:t>чевых</w:t>
      </w:r>
      <w:r w:rsidRPr="00D51F90">
        <w:rPr>
          <w:rFonts w:ascii="Times New Roman" w:eastAsia="Times New Roman" w:hAnsi="Times New Roman" w:cs="Times New Roman"/>
          <w:spacing w:val="112"/>
          <w:sz w:val="24"/>
          <w:szCs w:val="24"/>
          <w:lang w:eastAsia="ru-RU"/>
        </w:rPr>
        <w:t xml:space="preserve"> </w:t>
      </w:r>
      <w:r w:rsidRPr="00D51F90">
        <w:rPr>
          <w:rFonts w:ascii="Times New Roman" w:eastAsia="Times New Roman" w:hAnsi="Times New Roman" w:cs="Times New Roman"/>
          <w:spacing w:val="1"/>
          <w:sz w:val="24"/>
          <w:szCs w:val="24"/>
          <w:lang w:eastAsia="ru-RU"/>
        </w:rPr>
        <w:t>н</w:t>
      </w:r>
      <w:r w:rsidRPr="00D51F90">
        <w:rPr>
          <w:rFonts w:ascii="Times New Roman" w:eastAsia="Times New Roman" w:hAnsi="Times New Roman" w:cs="Times New Roman"/>
          <w:sz w:val="24"/>
          <w:szCs w:val="24"/>
          <w:lang w:eastAsia="ru-RU"/>
        </w:rPr>
        <w:t>аправлений</w:t>
      </w:r>
      <w:r w:rsidRPr="00D51F90">
        <w:rPr>
          <w:rFonts w:ascii="Times New Roman" w:eastAsia="Times New Roman" w:hAnsi="Times New Roman" w:cs="Times New Roman"/>
          <w:spacing w:val="27"/>
          <w:sz w:val="24"/>
          <w:szCs w:val="24"/>
          <w:lang w:eastAsia="ru-RU"/>
        </w:rPr>
        <w:t xml:space="preserve"> </w:t>
      </w:r>
      <w:r w:rsidRPr="00D51F90">
        <w:rPr>
          <w:rFonts w:ascii="Times New Roman" w:eastAsia="Times New Roman" w:hAnsi="Times New Roman" w:cs="Times New Roman"/>
          <w:sz w:val="24"/>
          <w:szCs w:val="24"/>
          <w:lang w:eastAsia="ru-RU"/>
        </w:rPr>
        <w:t>дея</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ел</w:t>
      </w:r>
      <w:r w:rsidRPr="00D51F90">
        <w:rPr>
          <w:rFonts w:ascii="Times New Roman" w:eastAsia="Times New Roman" w:hAnsi="Times New Roman" w:cs="Times New Roman"/>
          <w:w w:val="99"/>
          <w:sz w:val="24"/>
          <w:szCs w:val="24"/>
          <w:lang w:eastAsia="ru-RU"/>
        </w:rPr>
        <w:t>ь</w:t>
      </w:r>
      <w:r w:rsidRPr="00D51F90">
        <w:rPr>
          <w:rFonts w:ascii="Times New Roman" w:eastAsia="Times New Roman" w:hAnsi="Times New Roman" w:cs="Times New Roman"/>
          <w:spacing w:val="1"/>
          <w:sz w:val="24"/>
          <w:szCs w:val="24"/>
          <w:lang w:eastAsia="ru-RU"/>
        </w:rPr>
        <w:t>н</w:t>
      </w:r>
      <w:r w:rsidRPr="00D51F90">
        <w:rPr>
          <w:rFonts w:ascii="Times New Roman" w:eastAsia="Times New Roman" w:hAnsi="Times New Roman" w:cs="Times New Roman"/>
          <w:sz w:val="24"/>
          <w:szCs w:val="24"/>
          <w:lang w:eastAsia="ru-RU"/>
        </w:rPr>
        <w:t>ос</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и</w:t>
      </w:r>
      <w:r w:rsidRPr="00D51F90">
        <w:rPr>
          <w:rFonts w:ascii="Times New Roman" w:eastAsia="Times New Roman" w:hAnsi="Times New Roman" w:cs="Times New Roman"/>
          <w:spacing w:val="112"/>
          <w:sz w:val="24"/>
          <w:szCs w:val="24"/>
          <w:lang w:eastAsia="ru-RU"/>
        </w:rPr>
        <w:t xml:space="preserve"> </w:t>
      </w:r>
      <w:r w:rsidRPr="00D51F90">
        <w:rPr>
          <w:rFonts w:ascii="Times New Roman" w:eastAsia="Times New Roman" w:hAnsi="Times New Roman" w:cs="Times New Roman"/>
          <w:w w:val="99"/>
          <w:sz w:val="24"/>
          <w:szCs w:val="24"/>
          <w:lang w:eastAsia="ru-RU"/>
        </w:rPr>
        <w:t>Дви</w:t>
      </w:r>
      <w:r w:rsidRPr="00D51F90">
        <w:rPr>
          <w:rFonts w:ascii="Times New Roman" w:eastAsia="Times New Roman" w:hAnsi="Times New Roman" w:cs="Times New Roman"/>
          <w:sz w:val="24"/>
          <w:szCs w:val="24"/>
          <w:lang w:eastAsia="ru-RU"/>
        </w:rPr>
        <w:t>же</w:t>
      </w:r>
      <w:r w:rsidRPr="00D51F90">
        <w:rPr>
          <w:rFonts w:ascii="Times New Roman" w:eastAsia="Times New Roman" w:hAnsi="Times New Roman" w:cs="Times New Roman"/>
          <w:w w:val="99"/>
          <w:sz w:val="24"/>
          <w:szCs w:val="24"/>
          <w:lang w:eastAsia="ru-RU"/>
        </w:rPr>
        <w:t>ни</w:t>
      </w:r>
      <w:r w:rsidRPr="00D51F90">
        <w:rPr>
          <w:rFonts w:ascii="Times New Roman" w:eastAsia="Times New Roman" w:hAnsi="Times New Roman" w:cs="Times New Roman"/>
          <w:sz w:val="24"/>
          <w:szCs w:val="24"/>
          <w:lang w:eastAsia="ru-RU"/>
        </w:rPr>
        <w:t>я ос</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ова</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о</w:t>
      </w:r>
      <w:r w:rsidRPr="00D51F90">
        <w:rPr>
          <w:rFonts w:ascii="Times New Roman" w:eastAsia="Times New Roman" w:hAnsi="Times New Roman" w:cs="Times New Roman"/>
          <w:spacing w:val="60"/>
          <w:sz w:val="24"/>
          <w:szCs w:val="24"/>
          <w:lang w:eastAsia="ru-RU"/>
        </w:rPr>
        <w:t xml:space="preserve"> </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а</w:t>
      </w:r>
      <w:r w:rsidRPr="00D51F90">
        <w:rPr>
          <w:rFonts w:ascii="Times New Roman" w:eastAsia="Times New Roman" w:hAnsi="Times New Roman" w:cs="Times New Roman"/>
          <w:spacing w:val="60"/>
          <w:sz w:val="24"/>
          <w:szCs w:val="24"/>
          <w:lang w:eastAsia="ru-RU"/>
        </w:rPr>
        <w:t xml:space="preserve"> </w:t>
      </w:r>
      <w:r w:rsidRPr="00D51F90">
        <w:rPr>
          <w:rFonts w:ascii="Times New Roman" w:eastAsia="Times New Roman" w:hAnsi="Times New Roman" w:cs="Times New Roman"/>
          <w:sz w:val="24"/>
          <w:szCs w:val="24"/>
          <w:lang w:eastAsia="ru-RU"/>
        </w:rPr>
        <w:t>реал</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за</w:t>
      </w:r>
      <w:r w:rsidRPr="00D51F90">
        <w:rPr>
          <w:rFonts w:ascii="Times New Roman" w:eastAsia="Times New Roman" w:hAnsi="Times New Roman" w:cs="Times New Roman"/>
          <w:w w:val="99"/>
          <w:sz w:val="24"/>
          <w:szCs w:val="24"/>
          <w:lang w:eastAsia="ru-RU"/>
        </w:rPr>
        <w:t>ции</w:t>
      </w:r>
      <w:r w:rsidRPr="00D51F90">
        <w:rPr>
          <w:rFonts w:ascii="Times New Roman" w:eastAsia="Times New Roman" w:hAnsi="Times New Roman" w:cs="Times New Roman"/>
          <w:spacing w:val="60"/>
          <w:sz w:val="24"/>
          <w:szCs w:val="24"/>
          <w:lang w:eastAsia="ru-RU"/>
        </w:rPr>
        <w:t xml:space="preserve"> </w:t>
      </w:r>
      <w:r w:rsidRPr="00D51F90">
        <w:rPr>
          <w:rFonts w:ascii="Times New Roman" w:eastAsia="Times New Roman" w:hAnsi="Times New Roman" w:cs="Times New Roman"/>
          <w:sz w:val="24"/>
          <w:szCs w:val="24"/>
          <w:lang w:eastAsia="ru-RU"/>
        </w:rPr>
        <w:t>следую</w:t>
      </w:r>
      <w:r w:rsidRPr="00D51F90">
        <w:rPr>
          <w:rFonts w:ascii="Times New Roman" w:eastAsia="Times New Roman" w:hAnsi="Times New Roman" w:cs="Times New Roman"/>
          <w:w w:val="99"/>
          <w:sz w:val="24"/>
          <w:szCs w:val="24"/>
          <w:lang w:eastAsia="ru-RU"/>
        </w:rPr>
        <w:t>щ</w:t>
      </w:r>
      <w:r w:rsidRPr="00D51F90">
        <w:rPr>
          <w:rFonts w:ascii="Times New Roman" w:eastAsia="Times New Roman" w:hAnsi="Times New Roman" w:cs="Times New Roman"/>
          <w:sz w:val="24"/>
          <w:szCs w:val="24"/>
          <w:lang w:eastAsia="ru-RU"/>
        </w:rPr>
        <w:t>их</w:t>
      </w:r>
      <w:r w:rsidRPr="00D51F90">
        <w:rPr>
          <w:rFonts w:ascii="Times New Roman" w:eastAsia="Times New Roman" w:hAnsi="Times New Roman" w:cs="Times New Roman"/>
          <w:spacing w:val="60"/>
          <w:sz w:val="24"/>
          <w:szCs w:val="24"/>
          <w:lang w:eastAsia="ru-RU"/>
        </w:rPr>
        <w:t xml:space="preserve"> </w:t>
      </w:r>
      <w:r w:rsidRPr="00D51F90">
        <w:rPr>
          <w:rFonts w:ascii="Times New Roman" w:eastAsia="Times New Roman" w:hAnsi="Times New Roman" w:cs="Times New Roman"/>
          <w:sz w:val="24"/>
          <w:szCs w:val="24"/>
          <w:lang w:eastAsia="ru-RU"/>
        </w:rPr>
        <w:t>социал</w:t>
      </w:r>
      <w:r w:rsidRPr="00D51F90">
        <w:rPr>
          <w:rFonts w:ascii="Times New Roman" w:eastAsia="Times New Roman" w:hAnsi="Times New Roman" w:cs="Times New Roman"/>
          <w:w w:val="99"/>
          <w:sz w:val="24"/>
          <w:szCs w:val="24"/>
          <w:lang w:eastAsia="ru-RU"/>
        </w:rPr>
        <w:t>ь</w:t>
      </w:r>
      <w:r w:rsidRPr="00D51F90">
        <w:rPr>
          <w:rFonts w:ascii="Times New Roman" w:eastAsia="Times New Roman" w:hAnsi="Times New Roman" w:cs="Times New Roman"/>
          <w:sz w:val="24"/>
          <w:szCs w:val="24"/>
          <w:lang w:eastAsia="ru-RU"/>
        </w:rPr>
        <w:t xml:space="preserve">но </w:t>
      </w:r>
      <w:r w:rsidRPr="00D51F90">
        <w:rPr>
          <w:rFonts w:ascii="Times New Roman" w:eastAsia="Times New Roman" w:hAnsi="Times New Roman" w:cs="Times New Roman"/>
          <w:w w:val="99"/>
          <w:sz w:val="24"/>
          <w:szCs w:val="24"/>
          <w:lang w:eastAsia="ru-RU"/>
        </w:rPr>
        <w:t>з</w:t>
      </w:r>
      <w:r w:rsidRPr="00D51F90">
        <w:rPr>
          <w:rFonts w:ascii="Times New Roman" w:eastAsia="Times New Roman" w:hAnsi="Times New Roman" w:cs="Times New Roman"/>
          <w:spacing w:val="1"/>
          <w:sz w:val="24"/>
          <w:szCs w:val="24"/>
          <w:lang w:eastAsia="ru-RU"/>
        </w:rPr>
        <w:t>н</w:t>
      </w:r>
      <w:r w:rsidRPr="00D51F90">
        <w:rPr>
          <w:rFonts w:ascii="Times New Roman" w:eastAsia="Times New Roman" w:hAnsi="Times New Roman" w:cs="Times New Roman"/>
          <w:sz w:val="24"/>
          <w:szCs w:val="24"/>
          <w:lang w:eastAsia="ru-RU"/>
        </w:rPr>
        <w:t>ачимых видов дея</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ел</w:t>
      </w:r>
      <w:r w:rsidRPr="00D51F90">
        <w:rPr>
          <w:rFonts w:ascii="Times New Roman" w:eastAsia="Times New Roman" w:hAnsi="Times New Roman" w:cs="Times New Roman"/>
          <w:w w:val="99"/>
          <w:sz w:val="24"/>
          <w:szCs w:val="24"/>
          <w:lang w:eastAsia="ru-RU"/>
        </w:rPr>
        <w:t>ь</w:t>
      </w:r>
      <w:r w:rsidRPr="00D51F90">
        <w:rPr>
          <w:rFonts w:ascii="Times New Roman" w:eastAsia="Times New Roman" w:hAnsi="Times New Roman" w:cs="Times New Roman"/>
          <w:sz w:val="24"/>
          <w:szCs w:val="24"/>
          <w:lang w:eastAsia="ru-RU"/>
        </w:rPr>
        <w:t>нос</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pacing w:val="1"/>
          <w:sz w:val="24"/>
          <w:szCs w:val="24"/>
          <w:lang w:eastAsia="ru-RU"/>
        </w:rPr>
        <w:t>и:</w:t>
      </w:r>
    </w:p>
    <w:p w:rsidR="00D51F90" w:rsidRPr="00D51F90" w:rsidRDefault="00D51F90" w:rsidP="00D51F90">
      <w:pPr>
        <w:widowControl w:val="0"/>
        <w:spacing w:after="0" w:line="240" w:lineRule="auto"/>
        <w:ind w:right="-58"/>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обществе</w:t>
      </w:r>
      <w:r w:rsidRPr="00D51F90">
        <w:rPr>
          <w:rFonts w:ascii="Times New Roman" w:eastAsia="Times New Roman" w:hAnsi="Times New Roman" w:cs="Times New Roman"/>
          <w:w w:val="99"/>
          <w:sz w:val="24"/>
          <w:szCs w:val="24"/>
          <w:lang w:eastAsia="ru-RU"/>
        </w:rPr>
        <w:t>нн</w:t>
      </w:r>
      <w:r w:rsidRPr="00D51F90">
        <w:rPr>
          <w:rFonts w:ascii="Times New Roman" w:eastAsia="Times New Roman" w:hAnsi="Times New Roman" w:cs="Times New Roman"/>
          <w:sz w:val="24"/>
          <w:szCs w:val="24"/>
          <w:lang w:eastAsia="ru-RU"/>
        </w:rPr>
        <w:t>о-</w:t>
      </w:r>
      <w:r w:rsidRPr="00D51F90">
        <w:rPr>
          <w:rFonts w:ascii="Times New Roman" w:eastAsia="Times New Roman" w:hAnsi="Times New Roman" w:cs="Times New Roman"/>
          <w:w w:val="99"/>
          <w:sz w:val="24"/>
          <w:szCs w:val="24"/>
          <w:lang w:eastAsia="ru-RU"/>
        </w:rPr>
        <w:t>п</w:t>
      </w:r>
      <w:r w:rsidRPr="00D51F90">
        <w:rPr>
          <w:rFonts w:ascii="Times New Roman" w:eastAsia="Times New Roman" w:hAnsi="Times New Roman" w:cs="Times New Roman"/>
          <w:sz w:val="24"/>
          <w:szCs w:val="24"/>
          <w:lang w:eastAsia="ru-RU"/>
        </w:rPr>
        <w:t>олез</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ая</w:t>
      </w:r>
      <w:r w:rsidRPr="00D51F90">
        <w:rPr>
          <w:rFonts w:ascii="Times New Roman" w:eastAsia="Times New Roman" w:hAnsi="Times New Roman" w:cs="Times New Roman"/>
          <w:spacing w:val="138"/>
          <w:sz w:val="24"/>
          <w:szCs w:val="24"/>
          <w:lang w:eastAsia="ru-RU"/>
        </w:rPr>
        <w:t xml:space="preserve"> </w:t>
      </w:r>
      <w:r w:rsidRPr="00D51F90">
        <w:rPr>
          <w:rFonts w:ascii="Times New Roman" w:eastAsia="Times New Roman" w:hAnsi="Times New Roman" w:cs="Times New Roman"/>
          <w:sz w:val="24"/>
          <w:szCs w:val="24"/>
          <w:lang w:eastAsia="ru-RU"/>
        </w:rPr>
        <w:t>дея</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ел</w:t>
      </w:r>
      <w:r w:rsidRPr="00D51F90">
        <w:rPr>
          <w:rFonts w:ascii="Times New Roman" w:eastAsia="Times New Roman" w:hAnsi="Times New Roman" w:cs="Times New Roman"/>
          <w:w w:val="99"/>
          <w:sz w:val="24"/>
          <w:szCs w:val="24"/>
          <w:lang w:eastAsia="ru-RU"/>
        </w:rPr>
        <w:t>ь</w:t>
      </w:r>
      <w:r w:rsidRPr="00D51F90">
        <w:rPr>
          <w:rFonts w:ascii="Times New Roman" w:eastAsia="Times New Roman" w:hAnsi="Times New Roman" w:cs="Times New Roman"/>
          <w:sz w:val="24"/>
          <w:szCs w:val="24"/>
          <w:lang w:eastAsia="ru-RU"/>
        </w:rPr>
        <w:t>нос</w:t>
      </w:r>
      <w:r w:rsidRPr="00D51F90">
        <w:rPr>
          <w:rFonts w:ascii="Times New Roman" w:eastAsia="Times New Roman" w:hAnsi="Times New Roman" w:cs="Times New Roman"/>
          <w:w w:val="99"/>
          <w:sz w:val="24"/>
          <w:szCs w:val="24"/>
          <w:lang w:eastAsia="ru-RU"/>
        </w:rPr>
        <w:t>ть</w:t>
      </w:r>
      <w:r w:rsidRPr="00D51F90">
        <w:rPr>
          <w:rFonts w:ascii="Times New Roman" w:eastAsia="Times New Roman" w:hAnsi="Times New Roman" w:cs="Times New Roman"/>
          <w:sz w:val="24"/>
          <w:szCs w:val="24"/>
          <w:lang w:eastAsia="ru-RU"/>
        </w:rPr>
        <w:t>,</w:t>
      </w:r>
      <w:r w:rsidRPr="00D51F90">
        <w:rPr>
          <w:rFonts w:ascii="Times New Roman" w:eastAsia="Times New Roman" w:hAnsi="Times New Roman" w:cs="Times New Roman"/>
          <w:spacing w:val="138"/>
          <w:sz w:val="24"/>
          <w:szCs w:val="24"/>
          <w:lang w:eastAsia="ru-RU"/>
        </w:rPr>
        <w:t xml:space="preserve"> </w:t>
      </w:r>
      <w:r w:rsidRPr="00D51F90">
        <w:rPr>
          <w:rFonts w:ascii="Times New Roman" w:eastAsia="Times New Roman" w:hAnsi="Times New Roman" w:cs="Times New Roman"/>
          <w:sz w:val="24"/>
          <w:szCs w:val="24"/>
          <w:lang w:eastAsia="ru-RU"/>
        </w:rPr>
        <w:t>осно</w:t>
      </w:r>
      <w:r w:rsidRPr="00D51F90">
        <w:rPr>
          <w:rFonts w:ascii="Times New Roman" w:eastAsia="Times New Roman" w:hAnsi="Times New Roman" w:cs="Times New Roman"/>
          <w:spacing w:val="1"/>
          <w:sz w:val="24"/>
          <w:szCs w:val="24"/>
          <w:lang w:eastAsia="ru-RU"/>
        </w:rPr>
        <w:t>в</w:t>
      </w:r>
      <w:r w:rsidRPr="00D51F90">
        <w:rPr>
          <w:rFonts w:ascii="Times New Roman" w:eastAsia="Times New Roman" w:hAnsi="Times New Roman" w:cs="Times New Roman"/>
          <w:sz w:val="24"/>
          <w:szCs w:val="24"/>
          <w:lang w:eastAsia="ru-RU"/>
        </w:rPr>
        <w:t>анная</w:t>
      </w:r>
      <w:r w:rsidRPr="00D51F90">
        <w:rPr>
          <w:rFonts w:ascii="Times New Roman" w:eastAsia="Times New Roman" w:hAnsi="Times New Roman" w:cs="Times New Roman"/>
          <w:spacing w:val="138"/>
          <w:sz w:val="24"/>
          <w:szCs w:val="24"/>
          <w:lang w:eastAsia="ru-RU"/>
        </w:rPr>
        <w:t xml:space="preserve"> </w:t>
      </w:r>
      <w:r w:rsidRPr="00D51F90">
        <w:rPr>
          <w:rFonts w:ascii="Times New Roman" w:eastAsia="Times New Roman" w:hAnsi="Times New Roman" w:cs="Times New Roman"/>
          <w:sz w:val="24"/>
          <w:szCs w:val="24"/>
          <w:lang w:eastAsia="ru-RU"/>
        </w:rPr>
        <w:t>на</w:t>
      </w:r>
      <w:r w:rsidRPr="00D51F90">
        <w:rPr>
          <w:rFonts w:ascii="Times New Roman" w:eastAsia="Times New Roman" w:hAnsi="Times New Roman" w:cs="Times New Roman"/>
          <w:spacing w:val="138"/>
          <w:sz w:val="24"/>
          <w:szCs w:val="24"/>
          <w:lang w:eastAsia="ru-RU"/>
        </w:rPr>
        <w:t xml:space="preserve"> </w:t>
      </w:r>
      <w:r w:rsidRPr="00D51F90">
        <w:rPr>
          <w:rFonts w:ascii="Times New Roman" w:eastAsia="Times New Roman" w:hAnsi="Times New Roman" w:cs="Times New Roman"/>
          <w:sz w:val="24"/>
          <w:szCs w:val="24"/>
          <w:lang w:eastAsia="ru-RU"/>
        </w:rPr>
        <w:t>добровол</w:t>
      </w:r>
      <w:r w:rsidRPr="00D51F90">
        <w:rPr>
          <w:rFonts w:ascii="Times New Roman" w:eastAsia="Times New Roman" w:hAnsi="Times New Roman" w:cs="Times New Roman"/>
          <w:w w:val="99"/>
          <w:sz w:val="24"/>
          <w:szCs w:val="24"/>
          <w:lang w:eastAsia="ru-RU"/>
        </w:rPr>
        <w:t>ь</w:t>
      </w:r>
      <w:r w:rsidRPr="00D51F90">
        <w:rPr>
          <w:rFonts w:ascii="Times New Roman" w:eastAsia="Times New Roman" w:hAnsi="Times New Roman" w:cs="Times New Roman"/>
          <w:spacing w:val="1"/>
          <w:sz w:val="24"/>
          <w:szCs w:val="24"/>
          <w:lang w:eastAsia="ru-RU"/>
        </w:rPr>
        <w:t>н</w:t>
      </w:r>
      <w:r w:rsidRPr="00D51F90">
        <w:rPr>
          <w:rFonts w:ascii="Times New Roman" w:eastAsia="Times New Roman" w:hAnsi="Times New Roman" w:cs="Times New Roman"/>
          <w:sz w:val="24"/>
          <w:szCs w:val="24"/>
          <w:lang w:eastAsia="ru-RU"/>
        </w:rPr>
        <w:t>ом</w:t>
      </w:r>
      <w:r w:rsidRPr="00D51F90">
        <w:rPr>
          <w:rFonts w:ascii="Times New Roman" w:eastAsia="Times New Roman" w:hAnsi="Times New Roman" w:cs="Times New Roman"/>
          <w:spacing w:val="38"/>
          <w:sz w:val="24"/>
          <w:szCs w:val="24"/>
          <w:lang w:eastAsia="ru-RU"/>
        </w:rPr>
        <w:t xml:space="preserve"> </w:t>
      </w:r>
      <w:r w:rsidRPr="00D51F90">
        <w:rPr>
          <w:rFonts w:ascii="Times New Roman" w:eastAsia="Times New Roman" w:hAnsi="Times New Roman" w:cs="Times New Roman"/>
          <w:sz w:val="24"/>
          <w:szCs w:val="24"/>
          <w:lang w:eastAsia="ru-RU"/>
        </w:rPr>
        <w:t>участ</w:t>
      </w:r>
      <w:r w:rsidRPr="00D51F90">
        <w:rPr>
          <w:rFonts w:ascii="Times New Roman" w:eastAsia="Times New Roman" w:hAnsi="Times New Roman" w:cs="Times New Roman"/>
          <w:w w:val="99"/>
          <w:sz w:val="24"/>
          <w:szCs w:val="24"/>
          <w:lang w:eastAsia="ru-RU"/>
        </w:rPr>
        <w:t>ии</w:t>
      </w:r>
      <w:r w:rsidRPr="00D51F90">
        <w:rPr>
          <w:rFonts w:ascii="Times New Roman" w:eastAsia="Times New Roman" w:hAnsi="Times New Roman" w:cs="Times New Roman"/>
          <w:sz w:val="24"/>
          <w:szCs w:val="24"/>
          <w:lang w:eastAsia="ru-RU"/>
        </w:rPr>
        <w:t xml:space="preserve"> обуча</w:t>
      </w:r>
      <w:r w:rsidRPr="00D51F90">
        <w:rPr>
          <w:rFonts w:ascii="Times New Roman" w:eastAsia="Times New Roman" w:hAnsi="Times New Roman" w:cs="Times New Roman"/>
          <w:w w:val="99"/>
          <w:sz w:val="24"/>
          <w:szCs w:val="24"/>
          <w:lang w:eastAsia="ru-RU"/>
        </w:rPr>
        <w:t>ю</w:t>
      </w:r>
      <w:r w:rsidRPr="00D51F90">
        <w:rPr>
          <w:rFonts w:ascii="Times New Roman" w:eastAsia="Times New Roman" w:hAnsi="Times New Roman" w:cs="Times New Roman"/>
          <w:sz w:val="24"/>
          <w:szCs w:val="24"/>
          <w:lang w:eastAsia="ru-RU"/>
        </w:rPr>
        <w:t>щ</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хся, за</w:t>
      </w:r>
      <w:r w:rsidRPr="00D51F90">
        <w:rPr>
          <w:rFonts w:ascii="Times New Roman" w:eastAsia="Times New Roman" w:hAnsi="Times New Roman" w:cs="Times New Roman"/>
          <w:w w:val="99"/>
          <w:sz w:val="24"/>
          <w:szCs w:val="24"/>
          <w:lang w:eastAsia="ru-RU"/>
        </w:rPr>
        <w:t>ин</w:t>
      </w:r>
      <w:r w:rsidRPr="00D51F90">
        <w:rPr>
          <w:rFonts w:ascii="Times New Roman" w:eastAsia="Times New Roman" w:hAnsi="Times New Roman" w:cs="Times New Roman"/>
          <w:sz w:val="24"/>
          <w:szCs w:val="24"/>
          <w:lang w:eastAsia="ru-RU"/>
        </w:rPr>
        <w:t>тересова</w:t>
      </w:r>
      <w:r w:rsidRPr="00D51F90">
        <w:rPr>
          <w:rFonts w:ascii="Times New Roman" w:eastAsia="Times New Roman" w:hAnsi="Times New Roman" w:cs="Times New Roman"/>
          <w:spacing w:val="1"/>
          <w:w w:val="99"/>
          <w:sz w:val="24"/>
          <w:szCs w:val="24"/>
          <w:lang w:eastAsia="ru-RU"/>
        </w:rPr>
        <w:t>н</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ых</w:t>
      </w:r>
      <w:r w:rsidRPr="00D51F90">
        <w:rPr>
          <w:rFonts w:ascii="Times New Roman" w:eastAsia="Times New Roman" w:hAnsi="Times New Roman" w:cs="Times New Roman"/>
          <w:spacing w:val="60"/>
          <w:sz w:val="24"/>
          <w:szCs w:val="24"/>
          <w:lang w:eastAsia="ru-RU"/>
        </w:rPr>
        <w:t xml:space="preserve"> </w:t>
      </w:r>
      <w:r w:rsidRPr="00D51F90">
        <w:rPr>
          <w:rFonts w:ascii="Times New Roman" w:eastAsia="Times New Roman" w:hAnsi="Times New Roman" w:cs="Times New Roman"/>
          <w:sz w:val="24"/>
          <w:szCs w:val="24"/>
          <w:lang w:eastAsia="ru-RU"/>
        </w:rPr>
        <w:t>в ак</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pacing w:val="1"/>
          <w:sz w:val="24"/>
          <w:szCs w:val="24"/>
          <w:lang w:eastAsia="ru-RU"/>
        </w:rPr>
        <w:t>и</w:t>
      </w:r>
      <w:r w:rsidRPr="00D51F90">
        <w:rPr>
          <w:rFonts w:ascii="Times New Roman" w:eastAsia="Times New Roman" w:hAnsi="Times New Roman" w:cs="Times New Roman"/>
          <w:sz w:val="24"/>
          <w:szCs w:val="24"/>
          <w:lang w:eastAsia="ru-RU"/>
        </w:rPr>
        <w:t>ви</w:t>
      </w:r>
      <w:r w:rsidRPr="00D51F90">
        <w:rPr>
          <w:rFonts w:ascii="Times New Roman" w:eastAsia="Times New Roman" w:hAnsi="Times New Roman" w:cs="Times New Roman"/>
          <w:w w:val="99"/>
          <w:sz w:val="24"/>
          <w:szCs w:val="24"/>
          <w:lang w:eastAsia="ru-RU"/>
        </w:rPr>
        <w:t>з</w:t>
      </w:r>
      <w:r w:rsidRPr="00D51F90">
        <w:rPr>
          <w:rFonts w:ascii="Times New Roman" w:eastAsia="Times New Roman" w:hAnsi="Times New Roman" w:cs="Times New Roman"/>
          <w:sz w:val="24"/>
          <w:szCs w:val="24"/>
          <w:lang w:eastAsia="ru-RU"/>
        </w:rPr>
        <w:t>ации об</w:t>
      </w:r>
      <w:r w:rsidRPr="00D51F90">
        <w:rPr>
          <w:rFonts w:ascii="Times New Roman" w:eastAsia="Times New Roman" w:hAnsi="Times New Roman" w:cs="Times New Roman"/>
          <w:w w:val="99"/>
          <w:sz w:val="24"/>
          <w:szCs w:val="24"/>
          <w:lang w:eastAsia="ru-RU"/>
        </w:rPr>
        <w:t>щ</w:t>
      </w:r>
      <w:r w:rsidRPr="00D51F90">
        <w:rPr>
          <w:rFonts w:ascii="Times New Roman" w:eastAsia="Times New Roman" w:hAnsi="Times New Roman" w:cs="Times New Roman"/>
          <w:sz w:val="24"/>
          <w:szCs w:val="24"/>
          <w:lang w:eastAsia="ru-RU"/>
        </w:rPr>
        <w:t>ес</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венной ин</w:t>
      </w:r>
      <w:r w:rsidRPr="00D51F90">
        <w:rPr>
          <w:rFonts w:ascii="Times New Roman" w:eastAsia="Times New Roman" w:hAnsi="Times New Roman" w:cs="Times New Roman"/>
          <w:spacing w:val="1"/>
          <w:sz w:val="24"/>
          <w:szCs w:val="24"/>
          <w:lang w:eastAsia="ru-RU"/>
        </w:rPr>
        <w:t>и</w:t>
      </w:r>
      <w:r w:rsidRPr="00D51F90">
        <w:rPr>
          <w:rFonts w:ascii="Times New Roman" w:eastAsia="Times New Roman" w:hAnsi="Times New Roman" w:cs="Times New Roman"/>
          <w:sz w:val="24"/>
          <w:szCs w:val="24"/>
          <w:lang w:eastAsia="ru-RU"/>
        </w:rPr>
        <w:t>циа</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ивы;</w:t>
      </w:r>
    </w:p>
    <w:p w:rsidR="00D51F90" w:rsidRPr="00D51F90" w:rsidRDefault="00D51F90" w:rsidP="00D51F90">
      <w:pPr>
        <w:widowControl w:val="0"/>
        <w:tabs>
          <w:tab w:val="left" w:pos="1176"/>
          <w:tab w:val="left" w:pos="3257"/>
          <w:tab w:val="left" w:pos="5014"/>
          <w:tab w:val="left" w:pos="6783"/>
          <w:tab w:val="left" w:pos="8305"/>
        </w:tabs>
        <w:spacing w:after="0" w:line="240" w:lineRule="auto"/>
        <w:ind w:right="-5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добровольческая</w:t>
      </w:r>
      <w:r w:rsidRPr="00D51F90">
        <w:rPr>
          <w:rFonts w:ascii="Times New Roman" w:eastAsia="Times New Roman" w:hAnsi="Times New Roman" w:cs="Times New Roman"/>
          <w:sz w:val="24"/>
          <w:szCs w:val="24"/>
          <w:lang w:eastAsia="ru-RU"/>
        </w:rPr>
        <w:tab/>
        <w:t>дея</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ел</w:t>
      </w:r>
      <w:r w:rsidRPr="00D51F90">
        <w:rPr>
          <w:rFonts w:ascii="Times New Roman" w:eastAsia="Times New Roman" w:hAnsi="Times New Roman" w:cs="Times New Roman"/>
          <w:w w:val="99"/>
          <w:sz w:val="24"/>
          <w:szCs w:val="24"/>
          <w:lang w:eastAsia="ru-RU"/>
        </w:rPr>
        <w:t>ь</w:t>
      </w:r>
      <w:r w:rsidRPr="00D51F90">
        <w:rPr>
          <w:rFonts w:ascii="Times New Roman" w:eastAsia="Times New Roman" w:hAnsi="Times New Roman" w:cs="Times New Roman"/>
          <w:sz w:val="24"/>
          <w:szCs w:val="24"/>
          <w:lang w:eastAsia="ru-RU"/>
        </w:rPr>
        <w:t>нос</w:t>
      </w:r>
      <w:r w:rsidRPr="00D51F90">
        <w:rPr>
          <w:rFonts w:ascii="Times New Roman" w:eastAsia="Times New Roman" w:hAnsi="Times New Roman" w:cs="Times New Roman"/>
          <w:w w:val="99"/>
          <w:sz w:val="24"/>
          <w:szCs w:val="24"/>
          <w:lang w:eastAsia="ru-RU"/>
        </w:rPr>
        <w:t>ть</w:t>
      </w:r>
      <w:r w:rsidRPr="00D51F90">
        <w:rPr>
          <w:rFonts w:ascii="Times New Roman" w:eastAsia="Times New Roman" w:hAnsi="Times New Roman" w:cs="Times New Roman"/>
          <w:sz w:val="24"/>
          <w:szCs w:val="24"/>
          <w:lang w:eastAsia="ru-RU"/>
        </w:rPr>
        <w:t>,</w:t>
      </w:r>
      <w:r w:rsidRPr="00D51F90">
        <w:rPr>
          <w:rFonts w:ascii="Times New Roman" w:eastAsia="Times New Roman" w:hAnsi="Times New Roman" w:cs="Times New Roman"/>
          <w:sz w:val="24"/>
          <w:szCs w:val="24"/>
          <w:lang w:eastAsia="ru-RU"/>
        </w:rPr>
        <w:tab/>
        <w:t>добровольное</w:t>
      </w:r>
      <w:r w:rsidRPr="00D51F90">
        <w:rPr>
          <w:rFonts w:ascii="Times New Roman" w:eastAsia="Times New Roman" w:hAnsi="Times New Roman" w:cs="Times New Roman"/>
          <w:sz w:val="24"/>
          <w:szCs w:val="24"/>
          <w:lang w:eastAsia="ru-RU"/>
        </w:rPr>
        <w:tab/>
        <w:t>социал</w:t>
      </w:r>
      <w:r w:rsidRPr="00D51F90">
        <w:rPr>
          <w:rFonts w:ascii="Times New Roman" w:eastAsia="Times New Roman" w:hAnsi="Times New Roman" w:cs="Times New Roman"/>
          <w:w w:val="99"/>
          <w:sz w:val="24"/>
          <w:szCs w:val="24"/>
          <w:lang w:eastAsia="ru-RU"/>
        </w:rPr>
        <w:t>ь</w:t>
      </w:r>
      <w:r w:rsidRPr="00D51F90">
        <w:rPr>
          <w:rFonts w:ascii="Times New Roman" w:eastAsia="Times New Roman" w:hAnsi="Times New Roman" w:cs="Times New Roman"/>
          <w:sz w:val="24"/>
          <w:szCs w:val="24"/>
          <w:lang w:eastAsia="ru-RU"/>
        </w:rPr>
        <w:t>ное</w:t>
      </w:r>
      <w:r w:rsidRPr="00D51F90">
        <w:rPr>
          <w:rFonts w:ascii="Times New Roman" w:eastAsia="Times New Roman" w:hAnsi="Times New Roman" w:cs="Times New Roman"/>
          <w:sz w:val="24"/>
          <w:szCs w:val="24"/>
          <w:lang w:eastAsia="ru-RU"/>
        </w:rPr>
        <w:tab/>
        <w:t>служе</w:t>
      </w:r>
      <w:r w:rsidRPr="00D51F90">
        <w:rPr>
          <w:rFonts w:ascii="Times New Roman" w:eastAsia="Times New Roman" w:hAnsi="Times New Roman" w:cs="Times New Roman"/>
          <w:w w:val="99"/>
          <w:sz w:val="24"/>
          <w:szCs w:val="24"/>
          <w:lang w:eastAsia="ru-RU"/>
        </w:rPr>
        <w:t>ни</w:t>
      </w:r>
      <w:r w:rsidRPr="00D51F90">
        <w:rPr>
          <w:rFonts w:ascii="Times New Roman" w:eastAsia="Times New Roman" w:hAnsi="Times New Roman" w:cs="Times New Roman"/>
          <w:sz w:val="24"/>
          <w:szCs w:val="24"/>
          <w:lang w:eastAsia="ru-RU"/>
        </w:rPr>
        <w:t>е, осу</w:t>
      </w:r>
      <w:r w:rsidRPr="00D51F90">
        <w:rPr>
          <w:rFonts w:ascii="Times New Roman" w:eastAsia="Times New Roman" w:hAnsi="Times New Roman" w:cs="Times New Roman"/>
          <w:w w:val="99"/>
          <w:sz w:val="24"/>
          <w:szCs w:val="24"/>
          <w:lang w:eastAsia="ru-RU"/>
        </w:rPr>
        <w:t>щ</w:t>
      </w:r>
      <w:r w:rsidRPr="00D51F90">
        <w:rPr>
          <w:rFonts w:ascii="Times New Roman" w:eastAsia="Times New Roman" w:hAnsi="Times New Roman" w:cs="Times New Roman"/>
          <w:sz w:val="24"/>
          <w:szCs w:val="24"/>
          <w:lang w:eastAsia="ru-RU"/>
        </w:rPr>
        <w:t>ест</w:t>
      </w:r>
      <w:r w:rsidRPr="00D51F90">
        <w:rPr>
          <w:rFonts w:ascii="Times New Roman" w:eastAsia="Times New Roman" w:hAnsi="Times New Roman" w:cs="Times New Roman"/>
          <w:w w:val="99"/>
          <w:sz w:val="24"/>
          <w:szCs w:val="24"/>
          <w:lang w:eastAsia="ru-RU"/>
        </w:rPr>
        <w:t>в</w:t>
      </w:r>
      <w:r w:rsidRPr="00D51F90">
        <w:rPr>
          <w:rFonts w:ascii="Times New Roman" w:eastAsia="Times New Roman" w:hAnsi="Times New Roman" w:cs="Times New Roman"/>
          <w:sz w:val="24"/>
          <w:szCs w:val="24"/>
          <w:lang w:eastAsia="ru-RU"/>
        </w:rPr>
        <w:t>ляемая альтру</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ст</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чески и</w:t>
      </w:r>
      <w:r w:rsidRPr="00D51F90">
        <w:rPr>
          <w:rFonts w:ascii="Times New Roman" w:eastAsia="Times New Roman" w:hAnsi="Times New Roman" w:cs="Times New Roman"/>
          <w:w w:val="99"/>
          <w:sz w:val="24"/>
          <w:szCs w:val="24"/>
          <w:lang w:eastAsia="ru-RU"/>
        </w:rPr>
        <w:t>з</w:t>
      </w:r>
      <w:r w:rsidRPr="00D51F90">
        <w:rPr>
          <w:rFonts w:ascii="Times New Roman" w:eastAsia="Times New Roman" w:hAnsi="Times New Roman" w:cs="Times New Roman"/>
          <w:sz w:val="24"/>
          <w:szCs w:val="24"/>
          <w:lang w:eastAsia="ru-RU"/>
        </w:rPr>
        <w:t xml:space="preserve"> чувс</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ва сопричас</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нос</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и, сос</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радания;</w:t>
      </w:r>
    </w:p>
    <w:p w:rsidR="00D51F90" w:rsidRPr="00D51F90" w:rsidRDefault="00D51F90" w:rsidP="00D51F90">
      <w:pPr>
        <w:widowControl w:val="0"/>
        <w:tabs>
          <w:tab w:val="left" w:pos="1071"/>
          <w:tab w:val="left" w:pos="3618"/>
          <w:tab w:val="left" w:pos="5269"/>
          <w:tab w:val="left" w:pos="6479"/>
          <w:tab w:val="left" w:pos="7366"/>
        </w:tabs>
        <w:spacing w:after="0" w:line="240" w:lineRule="auto"/>
        <w:ind w:right="-18"/>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со</w:t>
      </w:r>
      <w:r w:rsidRPr="00D51F90">
        <w:rPr>
          <w:rFonts w:ascii="Times New Roman" w:eastAsia="Times New Roman" w:hAnsi="Times New Roman" w:cs="Times New Roman"/>
          <w:w w:val="99"/>
          <w:sz w:val="24"/>
          <w:szCs w:val="24"/>
          <w:lang w:eastAsia="ru-RU"/>
        </w:rPr>
        <w:t>ци</w:t>
      </w:r>
      <w:r w:rsidRPr="00D51F90">
        <w:rPr>
          <w:rFonts w:ascii="Times New Roman" w:eastAsia="Times New Roman" w:hAnsi="Times New Roman" w:cs="Times New Roman"/>
          <w:sz w:val="24"/>
          <w:szCs w:val="24"/>
          <w:lang w:eastAsia="ru-RU"/>
        </w:rPr>
        <w:t>аль</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о-культур</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ая</w:t>
      </w:r>
      <w:r w:rsidRPr="00D51F90">
        <w:rPr>
          <w:rFonts w:ascii="Times New Roman" w:eastAsia="Times New Roman" w:hAnsi="Times New Roman" w:cs="Times New Roman"/>
          <w:sz w:val="24"/>
          <w:szCs w:val="24"/>
          <w:lang w:eastAsia="ru-RU"/>
        </w:rPr>
        <w:tab/>
        <w:t>дея</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ельнос</w:t>
      </w:r>
      <w:r w:rsidRPr="00D51F90">
        <w:rPr>
          <w:rFonts w:ascii="Times New Roman" w:eastAsia="Times New Roman" w:hAnsi="Times New Roman" w:cs="Times New Roman"/>
          <w:w w:val="99"/>
          <w:sz w:val="24"/>
          <w:szCs w:val="24"/>
          <w:lang w:eastAsia="ru-RU"/>
        </w:rPr>
        <w:t>ть</w:t>
      </w:r>
      <w:r w:rsidRPr="00D51F90">
        <w:rPr>
          <w:rFonts w:ascii="Times New Roman" w:eastAsia="Times New Roman" w:hAnsi="Times New Roman" w:cs="Times New Roman"/>
          <w:sz w:val="24"/>
          <w:szCs w:val="24"/>
          <w:lang w:eastAsia="ru-RU"/>
        </w:rPr>
        <w:t>,</w:t>
      </w:r>
      <w:r w:rsidRPr="00D51F90">
        <w:rPr>
          <w:rFonts w:ascii="Times New Roman" w:eastAsia="Times New Roman" w:hAnsi="Times New Roman" w:cs="Times New Roman"/>
          <w:sz w:val="24"/>
          <w:szCs w:val="24"/>
          <w:lang w:eastAsia="ru-RU"/>
        </w:rPr>
        <w:tab/>
        <w:t>име</w:t>
      </w:r>
      <w:r w:rsidRPr="00D51F90">
        <w:rPr>
          <w:rFonts w:ascii="Times New Roman" w:eastAsia="Times New Roman" w:hAnsi="Times New Roman" w:cs="Times New Roman"/>
          <w:w w:val="99"/>
          <w:sz w:val="24"/>
          <w:szCs w:val="24"/>
          <w:lang w:eastAsia="ru-RU"/>
        </w:rPr>
        <w:t>ющ</w:t>
      </w:r>
      <w:r w:rsidRPr="00D51F90">
        <w:rPr>
          <w:rFonts w:ascii="Times New Roman" w:eastAsia="Times New Roman" w:hAnsi="Times New Roman" w:cs="Times New Roman"/>
          <w:sz w:val="24"/>
          <w:szCs w:val="24"/>
          <w:lang w:eastAsia="ru-RU"/>
        </w:rPr>
        <w:t>ая</w:t>
      </w:r>
      <w:r w:rsidRPr="00D51F90">
        <w:rPr>
          <w:rFonts w:ascii="Times New Roman" w:eastAsia="Times New Roman" w:hAnsi="Times New Roman" w:cs="Times New Roman"/>
          <w:sz w:val="24"/>
          <w:szCs w:val="24"/>
          <w:lang w:eastAsia="ru-RU"/>
        </w:rPr>
        <w:tab/>
        <w:t>цел</w:t>
      </w:r>
      <w:r w:rsidRPr="00D51F90">
        <w:rPr>
          <w:rFonts w:ascii="Times New Roman" w:eastAsia="Times New Roman" w:hAnsi="Times New Roman" w:cs="Times New Roman"/>
          <w:w w:val="99"/>
          <w:sz w:val="24"/>
          <w:szCs w:val="24"/>
          <w:lang w:eastAsia="ru-RU"/>
        </w:rPr>
        <w:t>ью</w:t>
      </w:r>
      <w:r w:rsidRPr="00D51F90">
        <w:rPr>
          <w:rFonts w:ascii="Times New Roman" w:eastAsia="Times New Roman" w:hAnsi="Times New Roman" w:cs="Times New Roman"/>
          <w:sz w:val="24"/>
          <w:szCs w:val="24"/>
          <w:lang w:eastAsia="ru-RU"/>
        </w:rPr>
        <w:tab/>
        <w:t>ра</w:t>
      </w:r>
      <w:r w:rsidRPr="00D51F90">
        <w:rPr>
          <w:rFonts w:ascii="Times New Roman" w:eastAsia="Times New Roman" w:hAnsi="Times New Roman" w:cs="Times New Roman"/>
          <w:w w:val="99"/>
          <w:sz w:val="24"/>
          <w:szCs w:val="24"/>
          <w:lang w:eastAsia="ru-RU"/>
        </w:rPr>
        <w:t>з</w:t>
      </w:r>
      <w:r w:rsidRPr="00D51F90">
        <w:rPr>
          <w:rFonts w:ascii="Times New Roman" w:eastAsia="Times New Roman" w:hAnsi="Times New Roman" w:cs="Times New Roman"/>
          <w:sz w:val="24"/>
          <w:szCs w:val="24"/>
          <w:lang w:eastAsia="ru-RU"/>
        </w:rPr>
        <w:t>ви</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ие</w:t>
      </w:r>
      <w:r w:rsidRPr="00D51F90">
        <w:rPr>
          <w:rFonts w:ascii="Times New Roman" w:eastAsia="Times New Roman" w:hAnsi="Times New Roman" w:cs="Times New Roman"/>
          <w:spacing w:val="61"/>
          <w:sz w:val="24"/>
          <w:szCs w:val="24"/>
          <w:lang w:eastAsia="ru-RU"/>
        </w:rPr>
        <w:t xml:space="preserve"> </w:t>
      </w:r>
      <w:r w:rsidRPr="00D51F90">
        <w:rPr>
          <w:rFonts w:ascii="Times New Roman" w:eastAsia="Times New Roman" w:hAnsi="Times New Roman" w:cs="Times New Roman"/>
          <w:sz w:val="24"/>
          <w:szCs w:val="24"/>
          <w:lang w:eastAsia="ru-RU"/>
        </w:rPr>
        <w:t>л</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ч</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ост</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 xml:space="preserve"> средствам</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pacing w:val="161"/>
          <w:sz w:val="24"/>
          <w:szCs w:val="24"/>
          <w:lang w:eastAsia="ru-RU"/>
        </w:rPr>
        <w:t xml:space="preserve"> </w:t>
      </w:r>
      <w:r w:rsidRPr="00D51F90">
        <w:rPr>
          <w:rFonts w:ascii="Times New Roman" w:eastAsia="Times New Roman" w:hAnsi="Times New Roman" w:cs="Times New Roman"/>
          <w:sz w:val="24"/>
          <w:szCs w:val="24"/>
          <w:lang w:eastAsia="ru-RU"/>
        </w:rPr>
        <w:t>раз</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ообраз</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ых</w:t>
      </w:r>
      <w:r w:rsidRPr="00D51F90">
        <w:rPr>
          <w:rFonts w:ascii="Times New Roman" w:eastAsia="Times New Roman" w:hAnsi="Times New Roman" w:cs="Times New Roman"/>
          <w:spacing w:val="161"/>
          <w:sz w:val="24"/>
          <w:szCs w:val="24"/>
          <w:lang w:eastAsia="ru-RU"/>
        </w:rPr>
        <w:t xml:space="preserve"> </w:t>
      </w:r>
      <w:r w:rsidRPr="00D51F90">
        <w:rPr>
          <w:rFonts w:ascii="Times New Roman" w:eastAsia="Times New Roman" w:hAnsi="Times New Roman" w:cs="Times New Roman"/>
          <w:sz w:val="24"/>
          <w:szCs w:val="24"/>
          <w:lang w:eastAsia="ru-RU"/>
        </w:rPr>
        <w:t>форм</w:t>
      </w:r>
      <w:r w:rsidRPr="00D51F90">
        <w:rPr>
          <w:rFonts w:ascii="Times New Roman" w:eastAsia="Times New Roman" w:hAnsi="Times New Roman" w:cs="Times New Roman"/>
          <w:spacing w:val="161"/>
          <w:sz w:val="24"/>
          <w:szCs w:val="24"/>
          <w:lang w:eastAsia="ru-RU"/>
        </w:rPr>
        <w:t xml:space="preserve"> </w:t>
      </w:r>
      <w:r w:rsidRPr="00D51F90">
        <w:rPr>
          <w:rFonts w:ascii="Times New Roman" w:eastAsia="Times New Roman" w:hAnsi="Times New Roman" w:cs="Times New Roman"/>
          <w:sz w:val="24"/>
          <w:szCs w:val="24"/>
          <w:lang w:eastAsia="ru-RU"/>
        </w:rPr>
        <w:t>куль</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урного</w:t>
      </w:r>
      <w:r w:rsidRPr="00D51F90">
        <w:rPr>
          <w:rFonts w:ascii="Times New Roman" w:eastAsia="Times New Roman" w:hAnsi="Times New Roman" w:cs="Times New Roman"/>
          <w:spacing w:val="161"/>
          <w:sz w:val="24"/>
          <w:szCs w:val="24"/>
          <w:lang w:eastAsia="ru-RU"/>
        </w:rPr>
        <w:t xml:space="preserve"> </w:t>
      </w:r>
      <w:r w:rsidRPr="00D51F90">
        <w:rPr>
          <w:rFonts w:ascii="Times New Roman" w:eastAsia="Times New Roman" w:hAnsi="Times New Roman" w:cs="Times New Roman"/>
          <w:sz w:val="24"/>
          <w:szCs w:val="24"/>
          <w:lang w:eastAsia="ru-RU"/>
        </w:rPr>
        <w:t>досуга,</w:t>
      </w:r>
      <w:r w:rsidRPr="00D51F90">
        <w:rPr>
          <w:rFonts w:ascii="Times New Roman" w:eastAsia="Times New Roman" w:hAnsi="Times New Roman" w:cs="Times New Roman"/>
          <w:spacing w:val="161"/>
          <w:sz w:val="24"/>
          <w:szCs w:val="24"/>
          <w:lang w:eastAsia="ru-RU"/>
        </w:rPr>
        <w:t xml:space="preserve"> </w:t>
      </w:r>
      <w:r w:rsidRPr="00D51F90">
        <w:rPr>
          <w:rFonts w:ascii="Times New Roman" w:eastAsia="Times New Roman" w:hAnsi="Times New Roman" w:cs="Times New Roman"/>
          <w:sz w:val="24"/>
          <w:szCs w:val="24"/>
          <w:lang w:eastAsia="ru-RU"/>
        </w:rPr>
        <w:t>приоб</w:t>
      </w:r>
      <w:r w:rsidRPr="00D51F90">
        <w:rPr>
          <w:rFonts w:ascii="Times New Roman" w:eastAsia="Times New Roman" w:hAnsi="Times New Roman" w:cs="Times New Roman"/>
          <w:w w:val="99"/>
          <w:sz w:val="24"/>
          <w:szCs w:val="24"/>
          <w:lang w:eastAsia="ru-RU"/>
        </w:rPr>
        <w:t>щ</w:t>
      </w:r>
      <w:r w:rsidRPr="00D51F90">
        <w:rPr>
          <w:rFonts w:ascii="Times New Roman" w:eastAsia="Times New Roman" w:hAnsi="Times New Roman" w:cs="Times New Roman"/>
          <w:sz w:val="24"/>
          <w:szCs w:val="24"/>
          <w:lang w:eastAsia="ru-RU"/>
        </w:rPr>
        <w:t>ения</w:t>
      </w:r>
      <w:r w:rsidRPr="00D51F90">
        <w:rPr>
          <w:rFonts w:ascii="Times New Roman" w:eastAsia="Times New Roman" w:hAnsi="Times New Roman" w:cs="Times New Roman"/>
          <w:spacing w:val="161"/>
          <w:sz w:val="24"/>
          <w:szCs w:val="24"/>
          <w:lang w:eastAsia="ru-RU"/>
        </w:rPr>
        <w:t xml:space="preserve"> </w:t>
      </w:r>
      <w:r w:rsidRPr="00D51F90">
        <w:rPr>
          <w:rFonts w:ascii="Times New Roman" w:eastAsia="Times New Roman" w:hAnsi="Times New Roman" w:cs="Times New Roman"/>
          <w:sz w:val="24"/>
          <w:szCs w:val="24"/>
          <w:lang w:eastAsia="ru-RU"/>
        </w:rPr>
        <w:t>к</w:t>
      </w:r>
      <w:r w:rsidRPr="00D51F90">
        <w:rPr>
          <w:rFonts w:ascii="Times New Roman" w:eastAsia="Times New Roman" w:hAnsi="Times New Roman" w:cs="Times New Roman"/>
          <w:spacing w:val="161"/>
          <w:sz w:val="24"/>
          <w:szCs w:val="24"/>
          <w:lang w:eastAsia="ru-RU"/>
        </w:rPr>
        <w:t xml:space="preserve"> </w:t>
      </w:r>
      <w:r w:rsidRPr="00D51F90">
        <w:rPr>
          <w:rFonts w:ascii="Times New Roman" w:eastAsia="Times New Roman" w:hAnsi="Times New Roman" w:cs="Times New Roman"/>
          <w:sz w:val="24"/>
          <w:szCs w:val="24"/>
          <w:lang w:eastAsia="ru-RU"/>
        </w:rPr>
        <w:t>ку</w:t>
      </w:r>
      <w:r w:rsidRPr="00D51F90">
        <w:rPr>
          <w:rFonts w:ascii="Times New Roman" w:eastAsia="Times New Roman" w:hAnsi="Times New Roman" w:cs="Times New Roman"/>
          <w:w w:val="99"/>
          <w:sz w:val="24"/>
          <w:szCs w:val="24"/>
          <w:lang w:eastAsia="ru-RU"/>
        </w:rPr>
        <w:t>ль</w:t>
      </w:r>
      <w:r w:rsidRPr="00D51F90">
        <w:rPr>
          <w:rFonts w:ascii="Times New Roman" w:eastAsia="Times New Roman" w:hAnsi="Times New Roman" w:cs="Times New Roman"/>
          <w:sz w:val="24"/>
          <w:szCs w:val="24"/>
          <w:lang w:eastAsia="ru-RU"/>
        </w:rPr>
        <w:t>тур</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о</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стор</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ческ</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 xml:space="preserve">м </w:t>
      </w:r>
      <w:r w:rsidRPr="00D51F90">
        <w:rPr>
          <w:rFonts w:ascii="Times New Roman" w:eastAsia="Times New Roman" w:hAnsi="Times New Roman" w:cs="Times New Roman"/>
          <w:w w:val="99"/>
          <w:sz w:val="24"/>
          <w:szCs w:val="24"/>
          <w:lang w:eastAsia="ru-RU"/>
        </w:rPr>
        <w:t>ц</w:t>
      </w:r>
      <w:r w:rsidRPr="00D51F90">
        <w:rPr>
          <w:rFonts w:ascii="Times New Roman" w:eastAsia="Times New Roman" w:hAnsi="Times New Roman" w:cs="Times New Roman"/>
          <w:sz w:val="24"/>
          <w:szCs w:val="24"/>
          <w:lang w:eastAsia="ru-RU"/>
        </w:rPr>
        <w:t>е</w:t>
      </w:r>
      <w:r w:rsidRPr="00D51F90">
        <w:rPr>
          <w:rFonts w:ascii="Times New Roman" w:eastAsia="Times New Roman" w:hAnsi="Times New Roman" w:cs="Times New Roman"/>
          <w:w w:val="99"/>
          <w:sz w:val="24"/>
          <w:szCs w:val="24"/>
          <w:lang w:eastAsia="ru-RU"/>
        </w:rPr>
        <w:t>нн</w:t>
      </w:r>
      <w:r w:rsidRPr="00D51F90">
        <w:rPr>
          <w:rFonts w:ascii="Times New Roman" w:eastAsia="Times New Roman" w:hAnsi="Times New Roman" w:cs="Times New Roman"/>
          <w:sz w:val="24"/>
          <w:szCs w:val="24"/>
          <w:lang w:eastAsia="ru-RU"/>
        </w:rPr>
        <w:t>остям;</w:t>
      </w:r>
    </w:p>
    <w:p w:rsidR="00D51F90" w:rsidRPr="00D51F90" w:rsidRDefault="00D51F90" w:rsidP="00D51F90">
      <w:pPr>
        <w:widowControl w:val="0"/>
        <w:spacing w:after="0" w:line="240" w:lineRule="auto"/>
        <w:ind w:right="-18"/>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трудовая</w:t>
      </w:r>
      <w:r w:rsidRPr="00D51F90">
        <w:rPr>
          <w:rFonts w:ascii="Times New Roman" w:eastAsia="Times New Roman" w:hAnsi="Times New Roman" w:cs="Times New Roman"/>
          <w:spacing w:val="98"/>
          <w:sz w:val="24"/>
          <w:szCs w:val="24"/>
          <w:lang w:eastAsia="ru-RU"/>
        </w:rPr>
        <w:t xml:space="preserve"> </w:t>
      </w:r>
      <w:r w:rsidRPr="00D51F90">
        <w:rPr>
          <w:rFonts w:ascii="Times New Roman" w:eastAsia="Times New Roman" w:hAnsi="Times New Roman" w:cs="Times New Roman"/>
          <w:sz w:val="24"/>
          <w:szCs w:val="24"/>
          <w:lang w:eastAsia="ru-RU"/>
        </w:rPr>
        <w:t>деятель</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ость,</w:t>
      </w:r>
      <w:r w:rsidRPr="00D51F90">
        <w:rPr>
          <w:rFonts w:ascii="Times New Roman" w:eastAsia="Times New Roman" w:hAnsi="Times New Roman" w:cs="Times New Roman"/>
          <w:spacing w:val="98"/>
          <w:sz w:val="24"/>
          <w:szCs w:val="24"/>
          <w:lang w:eastAsia="ru-RU"/>
        </w:rPr>
        <w:t xml:space="preserve"> </w:t>
      </w:r>
      <w:r w:rsidRPr="00D51F90">
        <w:rPr>
          <w:rFonts w:ascii="Times New Roman" w:eastAsia="Times New Roman" w:hAnsi="Times New Roman" w:cs="Times New Roman"/>
          <w:sz w:val="24"/>
          <w:szCs w:val="24"/>
          <w:lang w:eastAsia="ru-RU"/>
        </w:rPr>
        <w:t>на</w:t>
      </w:r>
      <w:r w:rsidRPr="00D51F90">
        <w:rPr>
          <w:rFonts w:ascii="Times New Roman" w:eastAsia="Times New Roman" w:hAnsi="Times New Roman" w:cs="Times New Roman"/>
          <w:spacing w:val="1"/>
          <w:sz w:val="24"/>
          <w:szCs w:val="24"/>
          <w:lang w:eastAsia="ru-RU"/>
        </w:rPr>
        <w:t>п</w:t>
      </w:r>
      <w:r w:rsidRPr="00D51F90">
        <w:rPr>
          <w:rFonts w:ascii="Times New Roman" w:eastAsia="Times New Roman" w:hAnsi="Times New Roman" w:cs="Times New Roman"/>
          <w:sz w:val="24"/>
          <w:szCs w:val="24"/>
          <w:lang w:eastAsia="ru-RU"/>
        </w:rPr>
        <w:t>равленная</w:t>
      </w:r>
      <w:r w:rsidRPr="00D51F90">
        <w:rPr>
          <w:rFonts w:ascii="Times New Roman" w:eastAsia="Times New Roman" w:hAnsi="Times New Roman" w:cs="Times New Roman"/>
          <w:spacing w:val="98"/>
          <w:sz w:val="24"/>
          <w:szCs w:val="24"/>
          <w:lang w:eastAsia="ru-RU"/>
        </w:rPr>
        <w:t xml:space="preserve"> </w:t>
      </w:r>
      <w:r w:rsidRPr="00D51F90">
        <w:rPr>
          <w:rFonts w:ascii="Times New Roman" w:eastAsia="Times New Roman" w:hAnsi="Times New Roman" w:cs="Times New Roman"/>
          <w:sz w:val="24"/>
          <w:szCs w:val="24"/>
          <w:lang w:eastAsia="ru-RU"/>
        </w:rPr>
        <w:t>на</w:t>
      </w:r>
      <w:r w:rsidRPr="00D51F90">
        <w:rPr>
          <w:rFonts w:ascii="Times New Roman" w:eastAsia="Times New Roman" w:hAnsi="Times New Roman" w:cs="Times New Roman"/>
          <w:spacing w:val="97"/>
          <w:sz w:val="24"/>
          <w:szCs w:val="24"/>
          <w:lang w:eastAsia="ru-RU"/>
        </w:rPr>
        <w:t xml:space="preserve"> </w:t>
      </w:r>
      <w:r w:rsidRPr="00D51F90">
        <w:rPr>
          <w:rFonts w:ascii="Times New Roman" w:eastAsia="Times New Roman" w:hAnsi="Times New Roman" w:cs="Times New Roman"/>
          <w:sz w:val="24"/>
          <w:szCs w:val="24"/>
          <w:lang w:eastAsia="ru-RU"/>
        </w:rPr>
        <w:t>профессионал</w:t>
      </w:r>
      <w:r w:rsidRPr="00D51F90">
        <w:rPr>
          <w:rFonts w:ascii="Times New Roman" w:eastAsia="Times New Roman" w:hAnsi="Times New Roman" w:cs="Times New Roman"/>
          <w:w w:val="99"/>
          <w:sz w:val="24"/>
          <w:szCs w:val="24"/>
          <w:lang w:eastAsia="ru-RU"/>
        </w:rPr>
        <w:t>ь</w:t>
      </w:r>
      <w:r w:rsidRPr="00D51F90">
        <w:rPr>
          <w:rFonts w:ascii="Times New Roman" w:eastAsia="Times New Roman" w:hAnsi="Times New Roman" w:cs="Times New Roman"/>
          <w:spacing w:val="1"/>
          <w:sz w:val="24"/>
          <w:szCs w:val="24"/>
          <w:lang w:eastAsia="ru-RU"/>
        </w:rPr>
        <w:t>н</w:t>
      </w:r>
      <w:r w:rsidRPr="00D51F90">
        <w:rPr>
          <w:rFonts w:ascii="Times New Roman" w:eastAsia="Times New Roman" w:hAnsi="Times New Roman" w:cs="Times New Roman"/>
          <w:sz w:val="24"/>
          <w:szCs w:val="24"/>
          <w:lang w:eastAsia="ru-RU"/>
        </w:rPr>
        <w:t>ое</w:t>
      </w:r>
      <w:r w:rsidRPr="00D51F90">
        <w:rPr>
          <w:rFonts w:ascii="Times New Roman" w:eastAsia="Times New Roman" w:hAnsi="Times New Roman" w:cs="Times New Roman"/>
          <w:spacing w:val="18"/>
          <w:sz w:val="24"/>
          <w:szCs w:val="24"/>
          <w:lang w:eastAsia="ru-RU"/>
        </w:rPr>
        <w:t xml:space="preserve"> </w:t>
      </w:r>
      <w:r w:rsidRPr="00D51F90">
        <w:rPr>
          <w:rFonts w:ascii="Times New Roman" w:eastAsia="Times New Roman" w:hAnsi="Times New Roman" w:cs="Times New Roman"/>
          <w:sz w:val="24"/>
          <w:szCs w:val="24"/>
          <w:lang w:eastAsia="ru-RU"/>
        </w:rPr>
        <w:t>самоопреде</w:t>
      </w:r>
      <w:r w:rsidRPr="00D51F90">
        <w:rPr>
          <w:rFonts w:ascii="Times New Roman" w:eastAsia="Times New Roman" w:hAnsi="Times New Roman" w:cs="Times New Roman"/>
          <w:w w:val="99"/>
          <w:sz w:val="24"/>
          <w:szCs w:val="24"/>
          <w:lang w:eastAsia="ru-RU"/>
        </w:rPr>
        <w:t>л</w:t>
      </w:r>
      <w:r w:rsidRPr="00D51F90">
        <w:rPr>
          <w:rFonts w:ascii="Times New Roman" w:eastAsia="Times New Roman" w:hAnsi="Times New Roman" w:cs="Times New Roman"/>
          <w:sz w:val="24"/>
          <w:szCs w:val="24"/>
          <w:lang w:eastAsia="ru-RU"/>
        </w:rPr>
        <w:t>е</w:t>
      </w:r>
      <w:r w:rsidRPr="00D51F90">
        <w:rPr>
          <w:rFonts w:ascii="Times New Roman" w:eastAsia="Times New Roman" w:hAnsi="Times New Roman" w:cs="Times New Roman"/>
          <w:w w:val="99"/>
          <w:sz w:val="24"/>
          <w:szCs w:val="24"/>
          <w:lang w:eastAsia="ru-RU"/>
        </w:rPr>
        <w:t>ни</w:t>
      </w:r>
      <w:r w:rsidRPr="00D51F90">
        <w:rPr>
          <w:rFonts w:ascii="Times New Roman" w:eastAsia="Times New Roman" w:hAnsi="Times New Roman" w:cs="Times New Roman"/>
          <w:sz w:val="24"/>
          <w:szCs w:val="24"/>
          <w:lang w:eastAsia="ru-RU"/>
        </w:rPr>
        <w:t xml:space="preserve">е </w:t>
      </w:r>
      <w:r w:rsidRPr="00D51F90">
        <w:rPr>
          <w:rFonts w:ascii="Times New Roman" w:eastAsia="Times New Roman" w:hAnsi="Times New Roman" w:cs="Times New Roman"/>
          <w:w w:val="99"/>
          <w:sz w:val="24"/>
          <w:szCs w:val="24"/>
          <w:lang w:eastAsia="ru-RU"/>
        </w:rPr>
        <w:t>ли</w:t>
      </w:r>
      <w:r w:rsidRPr="00D51F90">
        <w:rPr>
          <w:rFonts w:ascii="Times New Roman" w:eastAsia="Times New Roman" w:hAnsi="Times New Roman" w:cs="Times New Roman"/>
          <w:sz w:val="24"/>
          <w:szCs w:val="24"/>
          <w:lang w:eastAsia="ru-RU"/>
        </w:rPr>
        <w:t>ч</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ост</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w:t>
      </w:r>
      <w:r w:rsidRPr="00D51F90">
        <w:rPr>
          <w:rFonts w:ascii="Times New Roman" w:eastAsia="Times New Roman" w:hAnsi="Times New Roman" w:cs="Times New Roman"/>
          <w:spacing w:val="114"/>
          <w:sz w:val="24"/>
          <w:szCs w:val="24"/>
          <w:lang w:eastAsia="ru-RU"/>
        </w:rPr>
        <w:t xml:space="preserve"> </w:t>
      </w:r>
      <w:r w:rsidRPr="00D51F90">
        <w:rPr>
          <w:rFonts w:ascii="Times New Roman" w:eastAsia="Times New Roman" w:hAnsi="Times New Roman" w:cs="Times New Roman"/>
          <w:sz w:val="24"/>
          <w:szCs w:val="24"/>
          <w:lang w:eastAsia="ru-RU"/>
        </w:rPr>
        <w:t>освое</w:t>
      </w:r>
      <w:r w:rsidRPr="00D51F90">
        <w:rPr>
          <w:rFonts w:ascii="Times New Roman" w:eastAsia="Times New Roman" w:hAnsi="Times New Roman" w:cs="Times New Roman"/>
          <w:w w:val="99"/>
          <w:sz w:val="24"/>
          <w:szCs w:val="24"/>
          <w:lang w:eastAsia="ru-RU"/>
        </w:rPr>
        <w:t>ни</w:t>
      </w:r>
      <w:r w:rsidRPr="00D51F90">
        <w:rPr>
          <w:rFonts w:ascii="Times New Roman" w:eastAsia="Times New Roman" w:hAnsi="Times New Roman" w:cs="Times New Roman"/>
          <w:sz w:val="24"/>
          <w:szCs w:val="24"/>
          <w:lang w:eastAsia="ru-RU"/>
        </w:rPr>
        <w:t>е</w:t>
      </w:r>
      <w:r w:rsidRPr="00D51F90">
        <w:rPr>
          <w:rFonts w:ascii="Times New Roman" w:eastAsia="Times New Roman" w:hAnsi="Times New Roman" w:cs="Times New Roman"/>
          <w:spacing w:val="115"/>
          <w:sz w:val="24"/>
          <w:szCs w:val="24"/>
          <w:lang w:eastAsia="ru-RU"/>
        </w:rPr>
        <w:t xml:space="preserve"> </w:t>
      </w:r>
      <w:r w:rsidRPr="00D51F90">
        <w:rPr>
          <w:rFonts w:ascii="Times New Roman" w:eastAsia="Times New Roman" w:hAnsi="Times New Roman" w:cs="Times New Roman"/>
          <w:w w:val="99"/>
          <w:sz w:val="24"/>
          <w:szCs w:val="24"/>
          <w:lang w:eastAsia="ru-RU"/>
        </w:rPr>
        <w:t>ц</w:t>
      </w:r>
      <w:r w:rsidRPr="00D51F90">
        <w:rPr>
          <w:rFonts w:ascii="Times New Roman" w:eastAsia="Times New Roman" w:hAnsi="Times New Roman" w:cs="Times New Roman"/>
          <w:sz w:val="24"/>
          <w:szCs w:val="24"/>
          <w:lang w:eastAsia="ru-RU"/>
        </w:rPr>
        <w:t>е</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pacing w:val="1"/>
          <w:w w:val="99"/>
          <w:sz w:val="24"/>
          <w:szCs w:val="24"/>
          <w:lang w:eastAsia="ru-RU"/>
        </w:rPr>
        <w:t>н</w:t>
      </w:r>
      <w:r w:rsidRPr="00D51F90">
        <w:rPr>
          <w:rFonts w:ascii="Times New Roman" w:eastAsia="Times New Roman" w:hAnsi="Times New Roman" w:cs="Times New Roman"/>
          <w:sz w:val="24"/>
          <w:szCs w:val="24"/>
          <w:lang w:eastAsia="ru-RU"/>
        </w:rPr>
        <w:t>осте</w:t>
      </w:r>
      <w:r w:rsidRPr="00D51F90">
        <w:rPr>
          <w:rFonts w:ascii="Times New Roman" w:eastAsia="Times New Roman" w:hAnsi="Times New Roman" w:cs="Times New Roman"/>
          <w:w w:val="99"/>
          <w:sz w:val="24"/>
          <w:szCs w:val="24"/>
          <w:lang w:eastAsia="ru-RU"/>
        </w:rPr>
        <w:t>й</w:t>
      </w:r>
      <w:r w:rsidRPr="00D51F90">
        <w:rPr>
          <w:rFonts w:ascii="Times New Roman" w:eastAsia="Times New Roman" w:hAnsi="Times New Roman" w:cs="Times New Roman"/>
          <w:spacing w:val="114"/>
          <w:sz w:val="24"/>
          <w:szCs w:val="24"/>
          <w:lang w:eastAsia="ru-RU"/>
        </w:rPr>
        <w:t xml:space="preserve"> </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руда,</w:t>
      </w:r>
      <w:r w:rsidRPr="00D51F90">
        <w:rPr>
          <w:rFonts w:ascii="Times New Roman" w:eastAsia="Times New Roman" w:hAnsi="Times New Roman" w:cs="Times New Roman"/>
          <w:spacing w:val="114"/>
          <w:sz w:val="24"/>
          <w:szCs w:val="24"/>
          <w:lang w:eastAsia="ru-RU"/>
        </w:rPr>
        <w:t xml:space="preserve"> </w:t>
      </w:r>
      <w:r w:rsidRPr="00D51F90">
        <w:rPr>
          <w:rFonts w:ascii="Times New Roman" w:eastAsia="Times New Roman" w:hAnsi="Times New Roman" w:cs="Times New Roman"/>
          <w:sz w:val="24"/>
          <w:szCs w:val="24"/>
          <w:lang w:eastAsia="ru-RU"/>
        </w:rPr>
        <w:t>с</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ремление</w:t>
      </w:r>
      <w:r w:rsidRPr="00D51F90">
        <w:rPr>
          <w:rFonts w:ascii="Times New Roman" w:eastAsia="Times New Roman" w:hAnsi="Times New Roman" w:cs="Times New Roman"/>
          <w:spacing w:val="115"/>
          <w:sz w:val="24"/>
          <w:szCs w:val="24"/>
          <w:lang w:eastAsia="ru-RU"/>
        </w:rPr>
        <w:t xml:space="preserve"> </w:t>
      </w:r>
      <w:r w:rsidRPr="00D51F90">
        <w:rPr>
          <w:rFonts w:ascii="Times New Roman" w:eastAsia="Times New Roman" w:hAnsi="Times New Roman" w:cs="Times New Roman"/>
          <w:sz w:val="24"/>
          <w:szCs w:val="24"/>
          <w:lang w:eastAsia="ru-RU"/>
        </w:rPr>
        <w:t>к</w:t>
      </w:r>
      <w:r w:rsidRPr="00D51F90">
        <w:rPr>
          <w:rFonts w:ascii="Times New Roman" w:eastAsia="Times New Roman" w:hAnsi="Times New Roman" w:cs="Times New Roman"/>
          <w:spacing w:val="27"/>
          <w:sz w:val="24"/>
          <w:szCs w:val="24"/>
          <w:lang w:eastAsia="ru-RU"/>
        </w:rPr>
        <w:t xml:space="preserve"> </w:t>
      </w:r>
      <w:r w:rsidRPr="00D51F90">
        <w:rPr>
          <w:rFonts w:ascii="Times New Roman" w:eastAsia="Times New Roman" w:hAnsi="Times New Roman" w:cs="Times New Roman"/>
          <w:sz w:val="24"/>
          <w:szCs w:val="24"/>
          <w:lang w:eastAsia="ru-RU"/>
        </w:rPr>
        <w:t>дос</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иже</w:t>
      </w:r>
      <w:r w:rsidRPr="00D51F90">
        <w:rPr>
          <w:rFonts w:ascii="Times New Roman" w:eastAsia="Times New Roman" w:hAnsi="Times New Roman" w:cs="Times New Roman"/>
          <w:spacing w:val="1"/>
          <w:sz w:val="24"/>
          <w:szCs w:val="24"/>
          <w:lang w:eastAsia="ru-RU"/>
        </w:rPr>
        <w:t>н</w:t>
      </w:r>
      <w:r w:rsidRPr="00D51F90">
        <w:rPr>
          <w:rFonts w:ascii="Times New Roman" w:eastAsia="Times New Roman" w:hAnsi="Times New Roman" w:cs="Times New Roman"/>
          <w:sz w:val="24"/>
          <w:szCs w:val="24"/>
          <w:lang w:eastAsia="ru-RU"/>
        </w:rPr>
        <w:t>и</w:t>
      </w:r>
      <w:r w:rsidRPr="00D51F90">
        <w:rPr>
          <w:rFonts w:ascii="Times New Roman" w:eastAsia="Times New Roman" w:hAnsi="Times New Roman" w:cs="Times New Roman"/>
          <w:w w:val="99"/>
          <w:sz w:val="24"/>
          <w:szCs w:val="24"/>
          <w:lang w:eastAsia="ru-RU"/>
        </w:rPr>
        <w:t>ю</w:t>
      </w:r>
      <w:r w:rsidRPr="00D51F90">
        <w:rPr>
          <w:rFonts w:ascii="Times New Roman" w:eastAsia="Times New Roman" w:hAnsi="Times New Roman" w:cs="Times New Roman"/>
          <w:spacing w:val="114"/>
          <w:sz w:val="24"/>
          <w:szCs w:val="24"/>
          <w:lang w:eastAsia="ru-RU"/>
        </w:rPr>
        <w:t xml:space="preserve"> </w:t>
      </w:r>
      <w:r w:rsidRPr="00D51F90">
        <w:rPr>
          <w:rFonts w:ascii="Times New Roman" w:eastAsia="Times New Roman" w:hAnsi="Times New Roman" w:cs="Times New Roman"/>
          <w:spacing w:val="1"/>
          <w:sz w:val="24"/>
          <w:szCs w:val="24"/>
          <w:lang w:eastAsia="ru-RU"/>
        </w:rPr>
        <w:t>п</w:t>
      </w:r>
      <w:r w:rsidRPr="00D51F90">
        <w:rPr>
          <w:rFonts w:ascii="Times New Roman" w:eastAsia="Times New Roman" w:hAnsi="Times New Roman" w:cs="Times New Roman"/>
          <w:sz w:val="24"/>
          <w:szCs w:val="24"/>
          <w:lang w:eastAsia="ru-RU"/>
        </w:rPr>
        <w:t>рофессио</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а</w:t>
      </w:r>
      <w:r w:rsidRPr="00D51F90">
        <w:rPr>
          <w:rFonts w:ascii="Times New Roman" w:eastAsia="Times New Roman" w:hAnsi="Times New Roman" w:cs="Times New Roman"/>
          <w:w w:val="99"/>
          <w:sz w:val="24"/>
          <w:szCs w:val="24"/>
          <w:lang w:eastAsia="ru-RU"/>
        </w:rPr>
        <w:t>лиз</w:t>
      </w:r>
      <w:r w:rsidRPr="00D51F90">
        <w:rPr>
          <w:rFonts w:ascii="Times New Roman" w:eastAsia="Times New Roman" w:hAnsi="Times New Roman" w:cs="Times New Roman"/>
          <w:sz w:val="24"/>
          <w:szCs w:val="24"/>
          <w:lang w:eastAsia="ru-RU"/>
        </w:rPr>
        <w:t xml:space="preserve">ма, </w:t>
      </w:r>
      <w:r w:rsidRPr="00D51F90">
        <w:rPr>
          <w:rFonts w:ascii="Times New Roman" w:eastAsia="Times New Roman" w:hAnsi="Times New Roman" w:cs="Times New Roman"/>
          <w:w w:val="99"/>
          <w:sz w:val="24"/>
          <w:szCs w:val="24"/>
          <w:lang w:eastAsia="ru-RU"/>
        </w:rPr>
        <w:t>п</w:t>
      </w:r>
      <w:r w:rsidRPr="00D51F90">
        <w:rPr>
          <w:rFonts w:ascii="Times New Roman" w:eastAsia="Times New Roman" w:hAnsi="Times New Roman" w:cs="Times New Roman"/>
          <w:sz w:val="24"/>
          <w:szCs w:val="24"/>
          <w:lang w:eastAsia="ru-RU"/>
        </w:rPr>
        <w:t>од</w:t>
      </w:r>
      <w:r w:rsidRPr="00D51F90">
        <w:rPr>
          <w:rFonts w:ascii="Times New Roman" w:eastAsia="Times New Roman" w:hAnsi="Times New Roman" w:cs="Times New Roman"/>
          <w:w w:val="99"/>
          <w:sz w:val="24"/>
          <w:szCs w:val="24"/>
          <w:lang w:eastAsia="ru-RU"/>
        </w:rPr>
        <w:t>г</w:t>
      </w:r>
      <w:r w:rsidRPr="00D51F90">
        <w:rPr>
          <w:rFonts w:ascii="Times New Roman" w:eastAsia="Times New Roman" w:hAnsi="Times New Roman" w:cs="Times New Roman"/>
          <w:sz w:val="24"/>
          <w:szCs w:val="24"/>
          <w:lang w:eastAsia="ru-RU"/>
        </w:rPr>
        <w:t>отовка</w:t>
      </w:r>
      <w:r w:rsidRPr="00D51F90">
        <w:rPr>
          <w:rFonts w:ascii="Times New Roman" w:eastAsia="Times New Roman" w:hAnsi="Times New Roman" w:cs="Times New Roman"/>
          <w:spacing w:val="60"/>
          <w:sz w:val="24"/>
          <w:szCs w:val="24"/>
          <w:lang w:eastAsia="ru-RU"/>
        </w:rPr>
        <w:t xml:space="preserve"> </w:t>
      </w:r>
      <w:r w:rsidRPr="00D51F90">
        <w:rPr>
          <w:rFonts w:ascii="Times New Roman" w:eastAsia="Times New Roman" w:hAnsi="Times New Roman" w:cs="Times New Roman"/>
          <w:sz w:val="24"/>
          <w:szCs w:val="24"/>
          <w:lang w:eastAsia="ru-RU"/>
        </w:rPr>
        <w:t>к</w:t>
      </w:r>
      <w:r w:rsidRPr="00D51F90">
        <w:rPr>
          <w:rFonts w:ascii="Times New Roman" w:eastAsia="Times New Roman" w:hAnsi="Times New Roman" w:cs="Times New Roman"/>
          <w:spacing w:val="60"/>
          <w:sz w:val="24"/>
          <w:szCs w:val="24"/>
          <w:lang w:eastAsia="ru-RU"/>
        </w:rPr>
        <w:t xml:space="preserve"> </w:t>
      </w:r>
      <w:r w:rsidRPr="00D51F90">
        <w:rPr>
          <w:rFonts w:ascii="Times New Roman" w:eastAsia="Times New Roman" w:hAnsi="Times New Roman" w:cs="Times New Roman"/>
          <w:sz w:val="24"/>
          <w:szCs w:val="24"/>
          <w:lang w:eastAsia="ru-RU"/>
        </w:rPr>
        <w:t>ус</w:t>
      </w:r>
      <w:r w:rsidRPr="00D51F90">
        <w:rPr>
          <w:rFonts w:ascii="Times New Roman" w:eastAsia="Times New Roman" w:hAnsi="Times New Roman" w:cs="Times New Roman"/>
          <w:w w:val="99"/>
          <w:sz w:val="24"/>
          <w:szCs w:val="24"/>
          <w:lang w:eastAsia="ru-RU"/>
        </w:rPr>
        <w:t>п</w:t>
      </w:r>
      <w:r w:rsidRPr="00D51F90">
        <w:rPr>
          <w:rFonts w:ascii="Times New Roman" w:eastAsia="Times New Roman" w:hAnsi="Times New Roman" w:cs="Times New Roman"/>
          <w:sz w:val="24"/>
          <w:szCs w:val="24"/>
          <w:lang w:eastAsia="ru-RU"/>
        </w:rPr>
        <w:t>еш</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о</w:t>
      </w:r>
      <w:r w:rsidRPr="00D51F90">
        <w:rPr>
          <w:rFonts w:ascii="Times New Roman" w:eastAsia="Times New Roman" w:hAnsi="Times New Roman" w:cs="Times New Roman"/>
          <w:w w:val="99"/>
          <w:sz w:val="24"/>
          <w:szCs w:val="24"/>
          <w:lang w:eastAsia="ru-RU"/>
        </w:rPr>
        <w:t>й</w:t>
      </w:r>
      <w:r w:rsidRPr="00D51F90">
        <w:rPr>
          <w:rFonts w:ascii="Times New Roman" w:eastAsia="Times New Roman" w:hAnsi="Times New Roman" w:cs="Times New Roman"/>
          <w:spacing w:val="60"/>
          <w:sz w:val="24"/>
          <w:szCs w:val="24"/>
          <w:lang w:eastAsia="ru-RU"/>
        </w:rPr>
        <w:t xml:space="preserve"> </w:t>
      </w:r>
      <w:r w:rsidRPr="00D51F90">
        <w:rPr>
          <w:rFonts w:ascii="Times New Roman" w:eastAsia="Times New Roman" w:hAnsi="Times New Roman" w:cs="Times New Roman"/>
          <w:sz w:val="24"/>
          <w:szCs w:val="24"/>
          <w:lang w:eastAsia="ru-RU"/>
        </w:rPr>
        <w:t>самореали</w:t>
      </w:r>
      <w:r w:rsidRPr="00D51F90">
        <w:rPr>
          <w:rFonts w:ascii="Times New Roman" w:eastAsia="Times New Roman" w:hAnsi="Times New Roman" w:cs="Times New Roman"/>
          <w:w w:val="99"/>
          <w:sz w:val="24"/>
          <w:szCs w:val="24"/>
          <w:lang w:eastAsia="ru-RU"/>
        </w:rPr>
        <w:t>з</w:t>
      </w:r>
      <w:r w:rsidRPr="00D51F90">
        <w:rPr>
          <w:rFonts w:ascii="Times New Roman" w:eastAsia="Times New Roman" w:hAnsi="Times New Roman" w:cs="Times New Roman"/>
          <w:sz w:val="24"/>
          <w:szCs w:val="24"/>
          <w:lang w:eastAsia="ru-RU"/>
        </w:rPr>
        <w:t>ации</w:t>
      </w:r>
      <w:r w:rsidRPr="00D51F90">
        <w:rPr>
          <w:rFonts w:ascii="Times New Roman" w:eastAsia="Times New Roman" w:hAnsi="Times New Roman" w:cs="Times New Roman"/>
          <w:spacing w:val="60"/>
          <w:sz w:val="24"/>
          <w:szCs w:val="24"/>
          <w:lang w:eastAsia="ru-RU"/>
        </w:rPr>
        <w:t xml:space="preserve"> </w:t>
      </w:r>
      <w:r w:rsidRPr="00D51F90">
        <w:rPr>
          <w:rFonts w:ascii="Times New Roman" w:eastAsia="Times New Roman" w:hAnsi="Times New Roman" w:cs="Times New Roman"/>
          <w:sz w:val="24"/>
          <w:szCs w:val="24"/>
          <w:lang w:eastAsia="ru-RU"/>
        </w:rPr>
        <w:t>в буду</w:t>
      </w:r>
      <w:r w:rsidRPr="00D51F90">
        <w:rPr>
          <w:rFonts w:ascii="Times New Roman" w:eastAsia="Times New Roman" w:hAnsi="Times New Roman" w:cs="Times New Roman"/>
          <w:w w:val="99"/>
          <w:sz w:val="24"/>
          <w:szCs w:val="24"/>
          <w:lang w:eastAsia="ru-RU"/>
        </w:rPr>
        <w:t>щ</w:t>
      </w:r>
      <w:r w:rsidRPr="00D51F90">
        <w:rPr>
          <w:rFonts w:ascii="Times New Roman" w:eastAsia="Times New Roman" w:hAnsi="Times New Roman" w:cs="Times New Roman"/>
          <w:sz w:val="24"/>
          <w:szCs w:val="24"/>
          <w:lang w:eastAsia="ru-RU"/>
        </w:rPr>
        <w:t>ей профессии.</w:t>
      </w:r>
    </w:p>
    <w:p w:rsidR="00D51F90" w:rsidRPr="00D51F90" w:rsidRDefault="00D51F90" w:rsidP="00D51F90">
      <w:pPr>
        <w:widowControl w:val="0"/>
        <w:tabs>
          <w:tab w:val="left" w:pos="2214"/>
          <w:tab w:val="left" w:pos="4104"/>
          <w:tab w:val="left" w:pos="5028"/>
          <w:tab w:val="left" w:pos="6333"/>
          <w:tab w:val="left" w:pos="7446"/>
        </w:tabs>
        <w:spacing w:after="0" w:line="240" w:lineRule="auto"/>
        <w:ind w:right="-58"/>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        Ф</w:t>
      </w:r>
      <w:r w:rsidRPr="00D51F90">
        <w:rPr>
          <w:rFonts w:ascii="Times New Roman" w:eastAsia="Times New Roman" w:hAnsi="Times New Roman" w:cs="Times New Roman"/>
          <w:w w:val="99"/>
          <w:sz w:val="24"/>
          <w:szCs w:val="24"/>
          <w:lang w:eastAsia="ru-RU"/>
        </w:rPr>
        <w:t>л</w:t>
      </w:r>
      <w:r w:rsidRPr="00D51F90">
        <w:rPr>
          <w:rFonts w:ascii="Times New Roman" w:eastAsia="Times New Roman" w:hAnsi="Times New Roman" w:cs="Times New Roman"/>
          <w:sz w:val="24"/>
          <w:szCs w:val="24"/>
          <w:lang w:eastAsia="ru-RU"/>
        </w:rPr>
        <w:t>а</w:t>
      </w:r>
      <w:r w:rsidRPr="00D51F90">
        <w:rPr>
          <w:rFonts w:ascii="Times New Roman" w:eastAsia="Times New Roman" w:hAnsi="Times New Roman" w:cs="Times New Roman"/>
          <w:w w:val="99"/>
          <w:sz w:val="24"/>
          <w:szCs w:val="24"/>
          <w:lang w:eastAsia="ru-RU"/>
        </w:rPr>
        <w:t>г</w:t>
      </w:r>
      <w:r w:rsidRPr="00D51F90">
        <w:rPr>
          <w:rFonts w:ascii="Times New Roman" w:eastAsia="Times New Roman" w:hAnsi="Times New Roman" w:cs="Times New Roman"/>
          <w:sz w:val="24"/>
          <w:szCs w:val="24"/>
          <w:lang w:eastAsia="ru-RU"/>
        </w:rPr>
        <w:t>ма</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ск</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е</w:t>
      </w:r>
      <w:r w:rsidRPr="00D51F90">
        <w:rPr>
          <w:rFonts w:ascii="Times New Roman" w:eastAsia="Times New Roman" w:hAnsi="Times New Roman" w:cs="Times New Roman"/>
          <w:sz w:val="24"/>
          <w:szCs w:val="24"/>
          <w:lang w:eastAsia="ru-RU"/>
        </w:rPr>
        <w:tab/>
        <w:t>деятель</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ос</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ные</w:t>
      </w:r>
      <w:r w:rsidRPr="00D51F90">
        <w:rPr>
          <w:rFonts w:ascii="Times New Roman" w:eastAsia="Times New Roman" w:hAnsi="Times New Roman" w:cs="Times New Roman"/>
          <w:sz w:val="24"/>
          <w:szCs w:val="24"/>
          <w:lang w:eastAsia="ru-RU"/>
        </w:rPr>
        <w:tab/>
        <w:t>акции,</w:t>
      </w:r>
      <w:r w:rsidRPr="00D51F90">
        <w:rPr>
          <w:rFonts w:ascii="Times New Roman" w:eastAsia="Times New Roman" w:hAnsi="Times New Roman" w:cs="Times New Roman"/>
          <w:sz w:val="24"/>
          <w:szCs w:val="24"/>
          <w:lang w:eastAsia="ru-RU"/>
        </w:rPr>
        <w:tab/>
        <w:t>конкурсы,</w:t>
      </w:r>
      <w:r w:rsidRPr="00D51F90">
        <w:rPr>
          <w:rFonts w:ascii="Times New Roman" w:eastAsia="Times New Roman" w:hAnsi="Times New Roman" w:cs="Times New Roman"/>
          <w:sz w:val="24"/>
          <w:szCs w:val="24"/>
          <w:lang w:eastAsia="ru-RU"/>
        </w:rPr>
        <w:tab/>
        <w:t>проек</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ы</w:t>
      </w:r>
      <w:r w:rsidRPr="00D51F90">
        <w:rPr>
          <w:rFonts w:ascii="Times New Roman" w:eastAsia="Times New Roman" w:hAnsi="Times New Roman" w:cs="Times New Roman"/>
          <w:sz w:val="24"/>
          <w:szCs w:val="24"/>
          <w:lang w:eastAsia="ru-RU"/>
        </w:rPr>
        <w:tab/>
        <w:t>и</w:t>
      </w:r>
      <w:r w:rsidRPr="00D51F90">
        <w:rPr>
          <w:rFonts w:ascii="Times New Roman" w:eastAsia="Times New Roman" w:hAnsi="Times New Roman" w:cs="Times New Roman"/>
          <w:spacing w:val="68"/>
          <w:sz w:val="24"/>
          <w:szCs w:val="24"/>
          <w:lang w:eastAsia="ru-RU"/>
        </w:rPr>
        <w:t xml:space="preserve"> </w:t>
      </w:r>
      <w:r w:rsidRPr="00D51F90">
        <w:rPr>
          <w:rFonts w:ascii="Times New Roman" w:eastAsia="Times New Roman" w:hAnsi="Times New Roman" w:cs="Times New Roman"/>
          <w:sz w:val="24"/>
          <w:szCs w:val="24"/>
          <w:lang w:eastAsia="ru-RU"/>
        </w:rPr>
        <w:t>воспи</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ате</w:t>
      </w:r>
      <w:r w:rsidRPr="00D51F90">
        <w:rPr>
          <w:rFonts w:ascii="Times New Roman" w:eastAsia="Times New Roman" w:hAnsi="Times New Roman" w:cs="Times New Roman"/>
          <w:w w:val="99"/>
          <w:sz w:val="24"/>
          <w:szCs w:val="24"/>
          <w:lang w:eastAsia="ru-RU"/>
        </w:rPr>
        <w:t>льн</w:t>
      </w:r>
      <w:r w:rsidRPr="00D51F90">
        <w:rPr>
          <w:rFonts w:ascii="Times New Roman" w:eastAsia="Times New Roman" w:hAnsi="Times New Roman" w:cs="Times New Roman"/>
          <w:sz w:val="24"/>
          <w:szCs w:val="24"/>
          <w:lang w:eastAsia="ru-RU"/>
        </w:rPr>
        <w:t>ые событ</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я</w:t>
      </w:r>
      <w:r w:rsidRPr="00D51F90">
        <w:rPr>
          <w:rFonts w:ascii="Times New Roman" w:eastAsia="Times New Roman" w:hAnsi="Times New Roman" w:cs="Times New Roman"/>
          <w:spacing w:val="60"/>
          <w:sz w:val="24"/>
          <w:szCs w:val="24"/>
          <w:lang w:eastAsia="ru-RU"/>
        </w:rPr>
        <w:t xml:space="preserve"> </w:t>
      </w:r>
      <w:r w:rsidRPr="00D51F90">
        <w:rPr>
          <w:rFonts w:ascii="Times New Roman" w:eastAsia="Times New Roman" w:hAnsi="Times New Roman" w:cs="Times New Roman"/>
          <w:sz w:val="24"/>
          <w:szCs w:val="24"/>
          <w:lang w:eastAsia="ru-RU"/>
        </w:rPr>
        <w:t>Дв</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же</w:t>
      </w:r>
      <w:r w:rsidRPr="00D51F90">
        <w:rPr>
          <w:rFonts w:ascii="Times New Roman" w:eastAsia="Times New Roman" w:hAnsi="Times New Roman" w:cs="Times New Roman"/>
          <w:w w:val="99"/>
          <w:sz w:val="24"/>
          <w:szCs w:val="24"/>
          <w:lang w:eastAsia="ru-RU"/>
        </w:rPr>
        <w:t>ни</w:t>
      </w:r>
      <w:r w:rsidRPr="00D51F90">
        <w:rPr>
          <w:rFonts w:ascii="Times New Roman" w:eastAsia="Times New Roman" w:hAnsi="Times New Roman" w:cs="Times New Roman"/>
          <w:sz w:val="24"/>
          <w:szCs w:val="24"/>
          <w:lang w:eastAsia="ru-RU"/>
        </w:rPr>
        <w:t>я</w:t>
      </w:r>
      <w:r w:rsidRPr="00D51F90">
        <w:rPr>
          <w:rFonts w:ascii="Times New Roman" w:eastAsia="Times New Roman" w:hAnsi="Times New Roman" w:cs="Times New Roman"/>
          <w:spacing w:val="60"/>
          <w:sz w:val="24"/>
          <w:szCs w:val="24"/>
          <w:lang w:eastAsia="ru-RU"/>
        </w:rPr>
        <w:t xml:space="preserve"> </w:t>
      </w:r>
      <w:r w:rsidRPr="00D51F90">
        <w:rPr>
          <w:rFonts w:ascii="Times New Roman" w:eastAsia="Times New Roman" w:hAnsi="Times New Roman" w:cs="Times New Roman"/>
          <w:sz w:val="24"/>
          <w:szCs w:val="24"/>
          <w:lang w:eastAsia="ru-RU"/>
        </w:rPr>
        <w:t>ос</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ова</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ы</w:t>
      </w:r>
      <w:r w:rsidRPr="00D51F90">
        <w:rPr>
          <w:rFonts w:ascii="Times New Roman" w:eastAsia="Times New Roman" w:hAnsi="Times New Roman" w:cs="Times New Roman"/>
          <w:spacing w:val="60"/>
          <w:sz w:val="24"/>
          <w:szCs w:val="24"/>
          <w:lang w:eastAsia="ru-RU"/>
        </w:rPr>
        <w:t xml:space="preserve"> </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а</w:t>
      </w:r>
      <w:r w:rsidRPr="00D51F90">
        <w:rPr>
          <w:rFonts w:ascii="Times New Roman" w:eastAsia="Times New Roman" w:hAnsi="Times New Roman" w:cs="Times New Roman"/>
          <w:spacing w:val="60"/>
          <w:sz w:val="24"/>
          <w:szCs w:val="24"/>
          <w:lang w:eastAsia="ru-RU"/>
        </w:rPr>
        <w:t xml:space="preserve"> </w:t>
      </w:r>
      <w:r w:rsidRPr="00D51F90">
        <w:rPr>
          <w:rFonts w:ascii="Times New Roman" w:eastAsia="Times New Roman" w:hAnsi="Times New Roman" w:cs="Times New Roman"/>
          <w:sz w:val="24"/>
          <w:szCs w:val="24"/>
          <w:lang w:eastAsia="ru-RU"/>
        </w:rPr>
        <w:t>дифференциации</w:t>
      </w:r>
      <w:r w:rsidRPr="00D51F90">
        <w:rPr>
          <w:rFonts w:ascii="Times New Roman" w:eastAsia="Times New Roman" w:hAnsi="Times New Roman" w:cs="Times New Roman"/>
          <w:spacing w:val="60"/>
          <w:sz w:val="24"/>
          <w:szCs w:val="24"/>
          <w:lang w:eastAsia="ru-RU"/>
        </w:rPr>
        <w:t xml:space="preserve"> </w:t>
      </w:r>
      <w:r w:rsidRPr="00D51F90">
        <w:rPr>
          <w:rFonts w:ascii="Times New Roman" w:eastAsia="Times New Roman" w:hAnsi="Times New Roman" w:cs="Times New Roman"/>
          <w:sz w:val="24"/>
          <w:szCs w:val="24"/>
          <w:lang w:eastAsia="ru-RU"/>
        </w:rPr>
        <w:t>целевых во</w:t>
      </w:r>
      <w:r w:rsidRPr="00D51F90">
        <w:rPr>
          <w:rFonts w:ascii="Times New Roman" w:eastAsia="Times New Roman" w:hAnsi="Times New Roman" w:cs="Times New Roman"/>
          <w:w w:val="99"/>
          <w:sz w:val="24"/>
          <w:szCs w:val="24"/>
          <w:lang w:eastAsia="ru-RU"/>
        </w:rPr>
        <w:t>з</w:t>
      </w:r>
      <w:r w:rsidRPr="00D51F90">
        <w:rPr>
          <w:rFonts w:ascii="Times New Roman" w:eastAsia="Times New Roman" w:hAnsi="Times New Roman" w:cs="Times New Roman"/>
          <w:sz w:val="24"/>
          <w:szCs w:val="24"/>
          <w:lang w:eastAsia="ru-RU"/>
        </w:rPr>
        <w:t>рас</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ных гру</w:t>
      </w:r>
      <w:r w:rsidRPr="00D51F90">
        <w:rPr>
          <w:rFonts w:ascii="Times New Roman" w:eastAsia="Times New Roman" w:hAnsi="Times New Roman" w:cs="Times New Roman"/>
          <w:spacing w:val="1"/>
          <w:sz w:val="24"/>
          <w:szCs w:val="24"/>
          <w:lang w:eastAsia="ru-RU"/>
        </w:rPr>
        <w:t>п</w:t>
      </w:r>
      <w:r w:rsidRPr="00D51F90">
        <w:rPr>
          <w:rFonts w:ascii="Times New Roman" w:eastAsia="Times New Roman" w:hAnsi="Times New Roman" w:cs="Times New Roman"/>
          <w:sz w:val="24"/>
          <w:szCs w:val="24"/>
          <w:lang w:eastAsia="ru-RU"/>
        </w:rPr>
        <w:t>п дете</w:t>
      </w:r>
      <w:r w:rsidRPr="00D51F90">
        <w:rPr>
          <w:rFonts w:ascii="Times New Roman" w:eastAsia="Times New Roman" w:hAnsi="Times New Roman" w:cs="Times New Roman"/>
          <w:w w:val="99"/>
          <w:sz w:val="24"/>
          <w:szCs w:val="24"/>
          <w:lang w:eastAsia="ru-RU"/>
        </w:rPr>
        <w:t>й</w:t>
      </w:r>
      <w:r w:rsidRPr="00D51F90">
        <w:rPr>
          <w:rFonts w:ascii="Times New Roman" w:eastAsia="Times New Roman" w:hAnsi="Times New Roman" w:cs="Times New Roman"/>
          <w:sz w:val="24"/>
          <w:szCs w:val="24"/>
          <w:lang w:eastAsia="ru-RU"/>
        </w:rPr>
        <w:t>.</w:t>
      </w:r>
    </w:p>
    <w:p w:rsidR="00D51F90" w:rsidRPr="00D51F90" w:rsidRDefault="00D51F90" w:rsidP="00D51F90">
      <w:pPr>
        <w:widowControl w:val="0"/>
        <w:spacing w:after="0" w:line="240" w:lineRule="auto"/>
        <w:ind w:right="-18"/>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        В</w:t>
      </w:r>
      <w:r w:rsidRPr="00D51F90">
        <w:rPr>
          <w:rFonts w:ascii="Times New Roman" w:eastAsia="Times New Roman" w:hAnsi="Times New Roman" w:cs="Times New Roman"/>
          <w:spacing w:val="69"/>
          <w:sz w:val="24"/>
          <w:szCs w:val="24"/>
          <w:lang w:eastAsia="ru-RU"/>
        </w:rPr>
        <w:t xml:space="preserve"> </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астоящее</w:t>
      </w:r>
      <w:r w:rsidRPr="00D51F90">
        <w:rPr>
          <w:rFonts w:ascii="Times New Roman" w:eastAsia="Times New Roman" w:hAnsi="Times New Roman" w:cs="Times New Roman"/>
          <w:spacing w:val="69"/>
          <w:sz w:val="24"/>
          <w:szCs w:val="24"/>
          <w:lang w:eastAsia="ru-RU"/>
        </w:rPr>
        <w:t xml:space="preserve"> </w:t>
      </w:r>
      <w:r w:rsidRPr="00D51F90">
        <w:rPr>
          <w:rFonts w:ascii="Times New Roman" w:eastAsia="Times New Roman" w:hAnsi="Times New Roman" w:cs="Times New Roman"/>
          <w:sz w:val="24"/>
          <w:szCs w:val="24"/>
          <w:lang w:eastAsia="ru-RU"/>
        </w:rPr>
        <w:t>время</w:t>
      </w:r>
      <w:r w:rsidRPr="00D51F90">
        <w:rPr>
          <w:rFonts w:ascii="Times New Roman" w:eastAsia="Times New Roman" w:hAnsi="Times New Roman" w:cs="Times New Roman"/>
          <w:spacing w:val="70"/>
          <w:sz w:val="24"/>
          <w:szCs w:val="24"/>
          <w:lang w:eastAsia="ru-RU"/>
        </w:rPr>
        <w:t xml:space="preserve"> </w:t>
      </w:r>
      <w:r w:rsidRPr="00D51F90">
        <w:rPr>
          <w:rFonts w:ascii="Times New Roman" w:eastAsia="Times New Roman" w:hAnsi="Times New Roman" w:cs="Times New Roman"/>
          <w:sz w:val="24"/>
          <w:szCs w:val="24"/>
          <w:lang w:eastAsia="ru-RU"/>
        </w:rPr>
        <w:t>Д</w:t>
      </w:r>
      <w:r w:rsidRPr="00D51F90">
        <w:rPr>
          <w:rFonts w:ascii="Times New Roman" w:eastAsia="Times New Roman" w:hAnsi="Times New Roman" w:cs="Times New Roman"/>
          <w:spacing w:val="1"/>
          <w:sz w:val="24"/>
          <w:szCs w:val="24"/>
          <w:lang w:eastAsia="ru-RU"/>
        </w:rPr>
        <w:t>в</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жением</w:t>
      </w:r>
      <w:r w:rsidRPr="00D51F90">
        <w:rPr>
          <w:rFonts w:ascii="Times New Roman" w:eastAsia="Times New Roman" w:hAnsi="Times New Roman" w:cs="Times New Roman"/>
          <w:spacing w:val="69"/>
          <w:sz w:val="24"/>
          <w:szCs w:val="24"/>
          <w:lang w:eastAsia="ru-RU"/>
        </w:rPr>
        <w:t xml:space="preserve"> </w:t>
      </w:r>
      <w:r w:rsidRPr="00D51F90">
        <w:rPr>
          <w:rFonts w:ascii="Times New Roman" w:eastAsia="Times New Roman" w:hAnsi="Times New Roman" w:cs="Times New Roman"/>
          <w:sz w:val="24"/>
          <w:szCs w:val="24"/>
          <w:lang w:eastAsia="ru-RU"/>
        </w:rPr>
        <w:t>реали</w:t>
      </w:r>
      <w:r w:rsidRPr="00D51F90">
        <w:rPr>
          <w:rFonts w:ascii="Times New Roman" w:eastAsia="Times New Roman" w:hAnsi="Times New Roman" w:cs="Times New Roman"/>
          <w:w w:val="99"/>
          <w:sz w:val="24"/>
          <w:szCs w:val="24"/>
          <w:lang w:eastAsia="ru-RU"/>
        </w:rPr>
        <w:t>з</w:t>
      </w:r>
      <w:r w:rsidRPr="00D51F90">
        <w:rPr>
          <w:rFonts w:ascii="Times New Roman" w:eastAsia="Times New Roman" w:hAnsi="Times New Roman" w:cs="Times New Roman"/>
          <w:sz w:val="24"/>
          <w:szCs w:val="24"/>
          <w:lang w:eastAsia="ru-RU"/>
        </w:rPr>
        <w:t>уе</w:t>
      </w:r>
      <w:r w:rsidRPr="00D51F90">
        <w:rPr>
          <w:rFonts w:ascii="Times New Roman" w:eastAsia="Times New Roman" w:hAnsi="Times New Roman" w:cs="Times New Roman"/>
          <w:spacing w:val="1"/>
          <w:w w:val="99"/>
          <w:sz w:val="24"/>
          <w:szCs w:val="24"/>
          <w:lang w:eastAsia="ru-RU"/>
        </w:rPr>
        <w:t>т</w:t>
      </w:r>
      <w:r w:rsidRPr="00D51F90">
        <w:rPr>
          <w:rFonts w:ascii="Times New Roman" w:eastAsia="Times New Roman" w:hAnsi="Times New Roman" w:cs="Times New Roman"/>
          <w:sz w:val="24"/>
          <w:szCs w:val="24"/>
          <w:lang w:eastAsia="ru-RU"/>
        </w:rPr>
        <w:t>ся</w:t>
      </w:r>
      <w:r w:rsidRPr="00D51F90">
        <w:rPr>
          <w:rFonts w:ascii="Times New Roman" w:eastAsia="Times New Roman" w:hAnsi="Times New Roman" w:cs="Times New Roman"/>
          <w:spacing w:val="70"/>
          <w:sz w:val="24"/>
          <w:szCs w:val="24"/>
          <w:lang w:eastAsia="ru-RU"/>
        </w:rPr>
        <w:t xml:space="preserve"> </w:t>
      </w:r>
      <w:r w:rsidRPr="00D51F90">
        <w:rPr>
          <w:rFonts w:ascii="Times New Roman" w:eastAsia="Times New Roman" w:hAnsi="Times New Roman" w:cs="Times New Roman"/>
          <w:sz w:val="24"/>
          <w:szCs w:val="24"/>
          <w:lang w:eastAsia="ru-RU"/>
        </w:rPr>
        <w:t>комплекс</w:t>
      </w:r>
      <w:r w:rsidRPr="00D51F90">
        <w:rPr>
          <w:rFonts w:ascii="Times New Roman" w:eastAsia="Times New Roman" w:hAnsi="Times New Roman" w:cs="Times New Roman"/>
          <w:spacing w:val="69"/>
          <w:sz w:val="24"/>
          <w:szCs w:val="24"/>
          <w:lang w:eastAsia="ru-RU"/>
        </w:rPr>
        <w:t xml:space="preserve"> </w:t>
      </w:r>
      <w:r w:rsidRPr="00D51F90">
        <w:rPr>
          <w:rFonts w:ascii="Times New Roman" w:eastAsia="Times New Roman" w:hAnsi="Times New Roman" w:cs="Times New Roman"/>
          <w:sz w:val="24"/>
          <w:szCs w:val="24"/>
          <w:lang w:eastAsia="ru-RU"/>
        </w:rPr>
        <w:t>всероссийских</w:t>
      </w:r>
      <w:r w:rsidRPr="00D51F90">
        <w:rPr>
          <w:rFonts w:ascii="Times New Roman" w:eastAsia="Times New Roman" w:hAnsi="Times New Roman" w:cs="Times New Roman"/>
          <w:spacing w:val="5"/>
          <w:sz w:val="24"/>
          <w:szCs w:val="24"/>
          <w:lang w:eastAsia="ru-RU"/>
        </w:rPr>
        <w:t xml:space="preserve"> </w:t>
      </w:r>
      <w:r w:rsidRPr="00D51F90">
        <w:rPr>
          <w:rFonts w:ascii="Times New Roman" w:eastAsia="Times New Roman" w:hAnsi="Times New Roman" w:cs="Times New Roman"/>
          <w:sz w:val="24"/>
          <w:szCs w:val="24"/>
          <w:lang w:eastAsia="ru-RU"/>
        </w:rPr>
        <w:t>соц</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а</w:t>
      </w:r>
      <w:r w:rsidRPr="00D51F90">
        <w:rPr>
          <w:rFonts w:ascii="Times New Roman" w:eastAsia="Times New Roman" w:hAnsi="Times New Roman" w:cs="Times New Roman"/>
          <w:w w:val="99"/>
          <w:sz w:val="24"/>
          <w:szCs w:val="24"/>
          <w:lang w:eastAsia="ru-RU"/>
        </w:rPr>
        <w:t>льн</w:t>
      </w:r>
      <w:r w:rsidRPr="00D51F90">
        <w:rPr>
          <w:rFonts w:ascii="Times New Roman" w:eastAsia="Times New Roman" w:hAnsi="Times New Roman" w:cs="Times New Roman"/>
          <w:sz w:val="24"/>
          <w:szCs w:val="24"/>
          <w:lang w:eastAsia="ru-RU"/>
        </w:rPr>
        <w:t xml:space="preserve">о </w:t>
      </w:r>
      <w:r w:rsidRPr="00D51F90">
        <w:rPr>
          <w:rFonts w:ascii="Times New Roman" w:eastAsia="Times New Roman" w:hAnsi="Times New Roman" w:cs="Times New Roman"/>
          <w:w w:val="99"/>
          <w:sz w:val="24"/>
          <w:szCs w:val="24"/>
          <w:lang w:eastAsia="ru-RU"/>
        </w:rPr>
        <w:t>зн</w:t>
      </w:r>
      <w:r w:rsidRPr="00D51F90">
        <w:rPr>
          <w:rFonts w:ascii="Times New Roman" w:eastAsia="Times New Roman" w:hAnsi="Times New Roman" w:cs="Times New Roman"/>
          <w:sz w:val="24"/>
          <w:szCs w:val="24"/>
          <w:lang w:eastAsia="ru-RU"/>
        </w:rPr>
        <w:t>ач</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мых</w:t>
      </w:r>
      <w:r w:rsidRPr="00D51F90">
        <w:rPr>
          <w:rFonts w:ascii="Times New Roman" w:eastAsia="Times New Roman" w:hAnsi="Times New Roman" w:cs="Times New Roman"/>
          <w:spacing w:val="89"/>
          <w:sz w:val="24"/>
          <w:szCs w:val="24"/>
          <w:lang w:eastAsia="ru-RU"/>
        </w:rPr>
        <w:t xml:space="preserve"> </w:t>
      </w:r>
      <w:r w:rsidRPr="00D51F90">
        <w:rPr>
          <w:rFonts w:ascii="Times New Roman" w:eastAsia="Times New Roman" w:hAnsi="Times New Roman" w:cs="Times New Roman"/>
          <w:w w:val="99"/>
          <w:sz w:val="24"/>
          <w:szCs w:val="24"/>
          <w:lang w:eastAsia="ru-RU"/>
        </w:rPr>
        <w:t>п</w:t>
      </w:r>
      <w:r w:rsidRPr="00D51F90">
        <w:rPr>
          <w:rFonts w:ascii="Times New Roman" w:eastAsia="Times New Roman" w:hAnsi="Times New Roman" w:cs="Times New Roman"/>
          <w:sz w:val="24"/>
          <w:szCs w:val="24"/>
          <w:lang w:eastAsia="ru-RU"/>
        </w:rPr>
        <w:t>роектов</w:t>
      </w:r>
      <w:r w:rsidRPr="00D51F90">
        <w:rPr>
          <w:rFonts w:ascii="Times New Roman" w:eastAsia="Times New Roman" w:hAnsi="Times New Roman" w:cs="Times New Roman"/>
          <w:spacing w:val="89"/>
          <w:sz w:val="24"/>
          <w:szCs w:val="24"/>
          <w:lang w:eastAsia="ru-RU"/>
        </w:rPr>
        <w:t xml:space="preserve"> </w:t>
      </w:r>
      <w:r w:rsidRPr="00D51F90">
        <w:rPr>
          <w:rFonts w:ascii="Times New Roman" w:eastAsia="Times New Roman" w:hAnsi="Times New Roman" w:cs="Times New Roman"/>
          <w:sz w:val="24"/>
          <w:szCs w:val="24"/>
          <w:lang w:eastAsia="ru-RU"/>
        </w:rPr>
        <w:t>для</w:t>
      </w:r>
      <w:r w:rsidRPr="00D51F90">
        <w:rPr>
          <w:rFonts w:ascii="Times New Roman" w:eastAsia="Times New Roman" w:hAnsi="Times New Roman" w:cs="Times New Roman"/>
          <w:spacing w:val="89"/>
          <w:sz w:val="24"/>
          <w:szCs w:val="24"/>
          <w:lang w:eastAsia="ru-RU"/>
        </w:rPr>
        <w:t xml:space="preserve"> </w:t>
      </w:r>
      <w:r w:rsidRPr="00D51F90">
        <w:rPr>
          <w:rFonts w:ascii="Times New Roman" w:eastAsia="Times New Roman" w:hAnsi="Times New Roman" w:cs="Times New Roman"/>
          <w:sz w:val="24"/>
          <w:szCs w:val="24"/>
          <w:lang w:eastAsia="ru-RU"/>
        </w:rPr>
        <w:t>дете</w:t>
      </w:r>
      <w:r w:rsidRPr="00D51F90">
        <w:rPr>
          <w:rFonts w:ascii="Times New Roman" w:eastAsia="Times New Roman" w:hAnsi="Times New Roman" w:cs="Times New Roman"/>
          <w:w w:val="99"/>
          <w:sz w:val="24"/>
          <w:szCs w:val="24"/>
          <w:lang w:eastAsia="ru-RU"/>
        </w:rPr>
        <w:t>й</w:t>
      </w:r>
      <w:r w:rsidRPr="00D51F90">
        <w:rPr>
          <w:rFonts w:ascii="Times New Roman" w:eastAsia="Times New Roman" w:hAnsi="Times New Roman" w:cs="Times New Roman"/>
          <w:spacing w:val="89"/>
          <w:sz w:val="24"/>
          <w:szCs w:val="24"/>
          <w:lang w:eastAsia="ru-RU"/>
        </w:rPr>
        <w:t xml:space="preserve"> </w:t>
      </w:r>
      <w:r w:rsidRPr="00D51F90">
        <w:rPr>
          <w:rFonts w:ascii="Times New Roman" w:eastAsia="Times New Roman" w:hAnsi="Times New Roman" w:cs="Times New Roman"/>
          <w:sz w:val="24"/>
          <w:szCs w:val="24"/>
          <w:lang w:eastAsia="ru-RU"/>
        </w:rPr>
        <w:t>о</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pacing w:val="89"/>
          <w:sz w:val="24"/>
          <w:szCs w:val="24"/>
          <w:lang w:eastAsia="ru-RU"/>
        </w:rPr>
        <w:t xml:space="preserve"> </w:t>
      </w:r>
      <w:r w:rsidRPr="00D51F90">
        <w:rPr>
          <w:rFonts w:ascii="Times New Roman" w:eastAsia="Times New Roman" w:hAnsi="Times New Roman" w:cs="Times New Roman"/>
          <w:sz w:val="24"/>
          <w:szCs w:val="24"/>
          <w:lang w:eastAsia="ru-RU"/>
        </w:rPr>
        <w:t>6</w:t>
      </w:r>
      <w:r w:rsidRPr="00D51F90">
        <w:rPr>
          <w:rFonts w:ascii="Times New Roman" w:eastAsia="Times New Roman" w:hAnsi="Times New Roman" w:cs="Times New Roman"/>
          <w:spacing w:val="88"/>
          <w:sz w:val="24"/>
          <w:szCs w:val="24"/>
          <w:lang w:eastAsia="ru-RU"/>
        </w:rPr>
        <w:t xml:space="preserve"> </w:t>
      </w:r>
      <w:r w:rsidRPr="00D51F90">
        <w:rPr>
          <w:rFonts w:ascii="Times New Roman" w:eastAsia="Times New Roman" w:hAnsi="Times New Roman" w:cs="Times New Roman"/>
          <w:sz w:val="24"/>
          <w:szCs w:val="24"/>
          <w:lang w:eastAsia="ru-RU"/>
        </w:rPr>
        <w:t>до</w:t>
      </w:r>
      <w:r w:rsidRPr="00D51F90">
        <w:rPr>
          <w:rFonts w:ascii="Times New Roman" w:eastAsia="Times New Roman" w:hAnsi="Times New Roman" w:cs="Times New Roman"/>
          <w:spacing w:val="89"/>
          <w:sz w:val="24"/>
          <w:szCs w:val="24"/>
          <w:lang w:eastAsia="ru-RU"/>
        </w:rPr>
        <w:t xml:space="preserve"> </w:t>
      </w:r>
      <w:r w:rsidRPr="00D51F90">
        <w:rPr>
          <w:rFonts w:ascii="Times New Roman" w:eastAsia="Times New Roman" w:hAnsi="Times New Roman" w:cs="Times New Roman"/>
          <w:sz w:val="24"/>
          <w:szCs w:val="24"/>
          <w:lang w:eastAsia="ru-RU"/>
        </w:rPr>
        <w:t>18</w:t>
      </w:r>
      <w:r w:rsidRPr="00D51F90">
        <w:rPr>
          <w:rFonts w:ascii="Times New Roman" w:eastAsia="Times New Roman" w:hAnsi="Times New Roman" w:cs="Times New Roman"/>
          <w:spacing w:val="88"/>
          <w:sz w:val="24"/>
          <w:szCs w:val="24"/>
          <w:lang w:eastAsia="ru-RU"/>
        </w:rPr>
        <w:t xml:space="preserve"> </w:t>
      </w:r>
      <w:r w:rsidRPr="00D51F90">
        <w:rPr>
          <w:rFonts w:ascii="Times New Roman" w:eastAsia="Times New Roman" w:hAnsi="Times New Roman" w:cs="Times New Roman"/>
          <w:sz w:val="24"/>
          <w:szCs w:val="24"/>
          <w:lang w:eastAsia="ru-RU"/>
        </w:rPr>
        <w:t>ле</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pacing w:val="88"/>
          <w:sz w:val="24"/>
          <w:szCs w:val="24"/>
          <w:lang w:eastAsia="ru-RU"/>
        </w:rPr>
        <w:t xml:space="preserve"> </w:t>
      </w:r>
      <w:r w:rsidRPr="00D51F90">
        <w:rPr>
          <w:rFonts w:ascii="Times New Roman" w:eastAsia="Times New Roman" w:hAnsi="Times New Roman" w:cs="Times New Roman"/>
          <w:sz w:val="24"/>
          <w:szCs w:val="24"/>
          <w:lang w:eastAsia="ru-RU"/>
        </w:rPr>
        <w:t>в</w:t>
      </w:r>
      <w:r w:rsidRPr="00D51F90">
        <w:rPr>
          <w:rFonts w:ascii="Times New Roman" w:eastAsia="Times New Roman" w:hAnsi="Times New Roman" w:cs="Times New Roman"/>
          <w:spacing w:val="89"/>
          <w:sz w:val="24"/>
          <w:szCs w:val="24"/>
          <w:lang w:eastAsia="ru-RU"/>
        </w:rPr>
        <w:t xml:space="preserve"> </w:t>
      </w:r>
      <w:r w:rsidRPr="00D51F90">
        <w:rPr>
          <w:rFonts w:ascii="Times New Roman" w:eastAsia="Times New Roman" w:hAnsi="Times New Roman" w:cs="Times New Roman"/>
          <w:sz w:val="24"/>
          <w:szCs w:val="24"/>
          <w:lang w:eastAsia="ru-RU"/>
        </w:rPr>
        <w:t>выбранных</w:t>
      </w:r>
      <w:r w:rsidRPr="00D51F90">
        <w:rPr>
          <w:rFonts w:ascii="Times New Roman" w:eastAsia="Times New Roman" w:hAnsi="Times New Roman" w:cs="Times New Roman"/>
          <w:spacing w:val="89"/>
          <w:sz w:val="24"/>
          <w:szCs w:val="24"/>
          <w:lang w:eastAsia="ru-RU"/>
        </w:rPr>
        <w:t xml:space="preserve"> </w:t>
      </w:r>
      <w:r w:rsidRPr="00D51F90">
        <w:rPr>
          <w:rFonts w:ascii="Times New Roman" w:eastAsia="Times New Roman" w:hAnsi="Times New Roman" w:cs="Times New Roman"/>
          <w:sz w:val="24"/>
          <w:szCs w:val="24"/>
          <w:lang w:eastAsia="ru-RU"/>
        </w:rPr>
        <w:t>направлениях,</w:t>
      </w:r>
      <w:r w:rsidRPr="00D51F90">
        <w:rPr>
          <w:rFonts w:ascii="Times New Roman" w:eastAsia="Times New Roman" w:hAnsi="Times New Roman" w:cs="Times New Roman"/>
          <w:spacing w:val="89"/>
          <w:sz w:val="24"/>
          <w:szCs w:val="24"/>
          <w:lang w:eastAsia="ru-RU"/>
        </w:rPr>
        <w:t xml:space="preserve"> </w:t>
      </w:r>
      <w:r w:rsidRPr="00D51F90">
        <w:rPr>
          <w:rFonts w:ascii="Times New Roman" w:eastAsia="Times New Roman" w:hAnsi="Times New Roman" w:cs="Times New Roman"/>
          <w:w w:val="99"/>
          <w:sz w:val="24"/>
          <w:szCs w:val="24"/>
          <w:lang w:eastAsia="ru-RU"/>
        </w:rPr>
        <w:t>ши</w:t>
      </w:r>
      <w:r w:rsidRPr="00D51F90">
        <w:rPr>
          <w:rFonts w:ascii="Times New Roman" w:eastAsia="Times New Roman" w:hAnsi="Times New Roman" w:cs="Times New Roman"/>
          <w:sz w:val="24"/>
          <w:szCs w:val="24"/>
          <w:lang w:eastAsia="ru-RU"/>
        </w:rPr>
        <w:t xml:space="preserve">роко </w:t>
      </w:r>
      <w:r w:rsidRPr="00D51F90">
        <w:rPr>
          <w:rFonts w:ascii="Times New Roman" w:eastAsia="Times New Roman" w:hAnsi="Times New Roman" w:cs="Times New Roman"/>
          <w:w w:val="99"/>
          <w:sz w:val="24"/>
          <w:szCs w:val="24"/>
          <w:lang w:eastAsia="ru-RU"/>
        </w:rPr>
        <w:t>п</w:t>
      </w:r>
      <w:r w:rsidRPr="00D51F90">
        <w:rPr>
          <w:rFonts w:ascii="Times New Roman" w:eastAsia="Times New Roman" w:hAnsi="Times New Roman" w:cs="Times New Roman"/>
          <w:sz w:val="24"/>
          <w:szCs w:val="24"/>
          <w:lang w:eastAsia="ru-RU"/>
        </w:rPr>
        <w:t>р</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ме</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яются</w:t>
      </w:r>
      <w:r w:rsidRPr="00D51F90">
        <w:rPr>
          <w:rFonts w:ascii="Times New Roman" w:eastAsia="Times New Roman" w:hAnsi="Times New Roman" w:cs="Times New Roman"/>
          <w:spacing w:val="78"/>
          <w:sz w:val="24"/>
          <w:szCs w:val="24"/>
          <w:lang w:eastAsia="ru-RU"/>
        </w:rPr>
        <w:t xml:space="preserve"> </w:t>
      </w:r>
      <w:r w:rsidRPr="00D51F90">
        <w:rPr>
          <w:rFonts w:ascii="Times New Roman" w:eastAsia="Times New Roman" w:hAnsi="Times New Roman" w:cs="Times New Roman"/>
          <w:sz w:val="24"/>
          <w:szCs w:val="24"/>
          <w:lang w:eastAsia="ru-RU"/>
        </w:rPr>
        <w:t>коллект</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в</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ые</w:t>
      </w:r>
      <w:r w:rsidRPr="00D51F90">
        <w:rPr>
          <w:rFonts w:ascii="Times New Roman" w:eastAsia="Times New Roman" w:hAnsi="Times New Roman" w:cs="Times New Roman"/>
          <w:spacing w:val="78"/>
          <w:sz w:val="24"/>
          <w:szCs w:val="24"/>
          <w:lang w:eastAsia="ru-RU"/>
        </w:rPr>
        <w:t xml:space="preserve"> </w:t>
      </w:r>
      <w:r w:rsidRPr="00D51F90">
        <w:rPr>
          <w:rFonts w:ascii="Times New Roman" w:eastAsia="Times New Roman" w:hAnsi="Times New Roman" w:cs="Times New Roman"/>
          <w:sz w:val="24"/>
          <w:szCs w:val="24"/>
          <w:lang w:eastAsia="ru-RU"/>
        </w:rPr>
        <w:t>тв</w:t>
      </w:r>
      <w:r w:rsidRPr="00D51F90">
        <w:rPr>
          <w:rFonts w:ascii="Times New Roman" w:eastAsia="Times New Roman" w:hAnsi="Times New Roman" w:cs="Times New Roman"/>
          <w:w w:val="99"/>
          <w:sz w:val="24"/>
          <w:szCs w:val="24"/>
          <w:lang w:eastAsia="ru-RU"/>
        </w:rPr>
        <w:t>о</w:t>
      </w:r>
      <w:r w:rsidRPr="00D51F90">
        <w:rPr>
          <w:rFonts w:ascii="Times New Roman" w:eastAsia="Times New Roman" w:hAnsi="Times New Roman" w:cs="Times New Roman"/>
          <w:sz w:val="24"/>
          <w:szCs w:val="24"/>
          <w:lang w:eastAsia="ru-RU"/>
        </w:rPr>
        <w:t>рческие</w:t>
      </w:r>
      <w:r w:rsidRPr="00D51F90">
        <w:rPr>
          <w:rFonts w:ascii="Times New Roman" w:eastAsia="Times New Roman" w:hAnsi="Times New Roman" w:cs="Times New Roman"/>
          <w:spacing w:val="77"/>
          <w:sz w:val="24"/>
          <w:szCs w:val="24"/>
          <w:lang w:eastAsia="ru-RU"/>
        </w:rPr>
        <w:t xml:space="preserve"> </w:t>
      </w:r>
      <w:r w:rsidRPr="00D51F90">
        <w:rPr>
          <w:rFonts w:ascii="Times New Roman" w:eastAsia="Times New Roman" w:hAnsi="Times New Roman" w:cs="Times New Roman"/>
          <w:sz w:val="24"/>
          <w:szCs w:val="24"/>
          <w:lang w:eastAsia="ru-RU"/>
        </w:rPr>
        <w:t>дела.</w:t>
      </w:r>
      <w:r w:rsidRPr="00D51F90">
        <w:rPr>
          <w:rFonts w:ascii="Times New Roman" w:eastAsia="Times New Roman" w:hAnsi="Times New Roman" w:cs="Times New Roman"/>
          <w:spacing w:val="78"/>
          <w:sz w:val="24"/>
          <w:szCs w:val="24"/>
          <w:lang w:eastAsia="ru-RU"/>
        </w:rPr>
        <w:t xml:space="preserve"> </w:t>
      </w:r>
      <w:r w:rsidRPr="00D51F90">
        <w:rPr>
          <w:rFonts w:ascii="Times New Roman" w:eastAsia="Times New Roman" w:hAnsi="Times New Roman" w:cs="Times New Roman"/>
          <w:sz w:val="24"/>
          <w:szCs w:val="24"/>
          <w:lang w:eastAsia="ru-RU"/>
        </w:rPr>
        <w:t>Они</w:t>
      </w:r>
      <w:r w:rsidRPr="00D51F90">
        <w:rPr>
          <w:rFonts w:ascii="Times New Roman" w:eastAsia="Times New Roman" w:hAnsi="Times New Roman" w:cs="Times New Roman"/>
          <w:spacing w:val="79"/>
          <w:sz w:val="24"/>
          <w:szCs w:val="24"/>
          <w:lang w:eastAsia="ru-RU"/>
        </w:rPr>
        <w:t xml:space="preserve"> </w:t>
      </w:r>
      <w:r w:rsidRPr="00D51F90">
        <w:rPr>
          <w:rFonts w:ascii="Times New Roman" w:eastAsia="Times New Roman" w:hAnsi="Times New Roman" w:cs="Times New Roman"/>
          <w:sz w:val="24"/>
          <w:szCs w:val="24"/>
          <w:lang w:eastAsia="ru-RU"/>
        </w:rPr>
        <w:t>со</w:t>
      </w:r>
      <w:r w:rsidRPr="00D51F90">
        <w:rPr>
          <w:rFonts w:ascii="Times New Roman" w:eastAsia="Times New Roman" w:hAnsi="Times New Roman" w:cs="Times New Roman"/>
          <w:w w:val="99"/>
          <w:sz w:val="24"/>
          <w:szCs w:val="24"/>
          <w:lang w:eastAsia="ru-RU"/>
        </w:rPr>
        <w:t>з</w:t>
      </w:r>
      <w:r w:rsidRPr="00D51F90">
        <w:rPr>
          <w:rFonts w:ascii="Times New Roman" w:eastAsia="Times New Roman" w:hAnsi="Times New Roman" w:cs="Times New Roman"/>
          <w:sz w:val="24"/>
          <w:szCs w:val="24"/>
          <w:lang w:eastAsia="ru-RU"/>
        </w:rPr>
        <w:t>да</w:t>
      </w:r>
      <w:r w:rsidRPr="00D51F90">
        <w:rPr>
          <w:rFonts w:ascii="Times New Roman" w:eastAsia="Times New Roman" w:hAnsi="Times New Roman" w:cs="Times New Roman"/>
          <w:w w:val="99"/>
          <w:sz w:val="24"/>
          <w:szCs w:val="24"/>
          <w:lang w:eastAsia="ru-RU"/>
        </w:rPr>
        <w:t>ют</w:t>
      </w:r>
      <w:r w:rsidRPr="00D51F90">
        <w:rPr>
          <w:rFonts w:ascii="Times New Roman" w:eastAsia="Times New Roman" w:hAnsi="Times New Roman" w:cs="Times New Roman"/>
          <w:sz w:val="24"/>
          <w:szCs w:val="24"/>
          <w:lang w:eastAsia="ru-RU"/>
        </w:rPr>
        <w:t>ся</w:t>
      </w:r>
      <w:r w:rsidRPr="00D51F90">
        <w:rPr>
          <w:rFonts w:ascii="Times New Roman" w:eastAsia="Times New Roman" w:hAnsi="Times New Roman" w:cs="Times New Roman"/>
          <w:spacing w:val="78"/>
          <w:sz w:val="24"/>
          <w:szCs w:val="24"/>
          <w:lang w:eastAsia="ru-RU"/>
        </w:rPr>
        <w:t xml:space="preserve"> </w:t>
      </w:r>
      <w:r w:rsidRPr="00D51F90">
        <w:rPr>
          <w:rFonts w:ascii="Times New Roman" w:eastAsia="Times New Roman" w:hAnsi="Times New Roman" w:cs="Times New Roman"/>
          <w:sz w:val="24"/>
          <w:szCs w:val="24"/>
          <w:lang w:eastAsia="ru-RU"/>
        </w:rPr>
        <w:t>и</w:t>
      </w:r>
      <w:r w:rsidRPr="00D51F90">
        <w:rPr>
          <w:rFonts w:ascii="Times New Roman" w:eastAsia="Times New Roman" w:hAnsi="Times New Roman" w:cs="Times New Roman"/>
          <w:spacing w:val="78"/>
          <w:sz w:val="24"/>
          <w:szCs w:val="24"/>
          <w:lang w:eastAsia="ru-RU"/>
        </w:rPr>
        <w:t xml:space="preserve"> </w:t>
      </w:r>
      <w:r w:rsidRPr="00D51F90">
        <w:rPr>
          <w:rFonts w:ascii="Times New Roman" w:eastAsia="Times New Roman" w:hAnsi="Times New Roman" w:cs="Times New Roman"/>
          <w:sz w:val="24"/>
          <w:szCs w:val="24"/>
          <w:lang w:eastAsia="ru-RU"/>
        </w:rPr>
        <w:t>выполня</w:t>
      </w:r>
      <w:r w:rsidRPr="00D51F90">
        <w:rPr>
          <w:rFonts w:ascii="Times New Roman" w:eastAsia="Times New Roman" w:hAnsi="Times New Roman" w:cs="Times New Roman"/>
          <w:w w:val="99"/>
          <w:sz w:val="24"/>
          <w:szCs w:val="24"/>
          <w:lang w:eastAsia="ru-RU"/>
        </w:rPr>
        <w:t>ют</w:t>
      </w:r>
      <w:r w:rsidRPr="00D51F90">
        <w:rPr>
          <w:rFonts w:ascii="Times New Roman" w:eastAsia="Times New Roman" w:hAnsi="Times New Roman" w:cs="Times New Roman"/>
          <w:sz w:val="24"/>
          <w:szCs w:val="24"/>
          <w:lang w:eastAsia="ru-RU"/>
        </w:rPr>
        <w:t>ся</w:t>
      </w:r>
      <w:r w:rsidRPr="00D51F90">
        <w:rPr>
          <w:rFonts w:ascii="Times New Roman" w:eastAsia="Times New Roman" w:hAnsi="Times New Roman" w:cs="Times New Roman"/>
          <w:spacing w:val="78"/>
          <w:sz w:val="24"/>
          <w:szCs w:val="24"/>
          <w:lang w:eastAsia="ru-RU"/>
        </w:rPr>
        <w:t xml:space="preserve"> </w:t>
      </w:r>
      <w:r w:rsidRPr="00D51F90">
        <w:rPr>
          <w:rFonts w:ascii="Times New Roman" w:eastAsia="Times New Roman" w:hAnsi="Times New Roman" w:cs="Times New Roman"/>
          <w:sz w:val="24"/>
          <w:szCs w:val="24"/>
          <w:lang w:eastAsia="ru-RU"/>
        </w:rPr>
        <w:t>сам</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м</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 xml:space="preserve"> детьм</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pacing w:val="37"/>
          <w:sz w:val="24"/>
          <w:szCs w:val="24"/>
          <w:lang w:eastAsia="ru-RU"/>
        </w:rPr>
        <w:t xml:space="preserve"> </w:t>
      </w:r>
      <w:r w:rsidRPr="00D51F90">
        <w:rPr>
          <w:rFonts w:ascii="Times New Roman" w:eastAsia="Times New Roman" w:hAnsi="Times New Roman" w:cs="Times New Roman"/>
          <w:sz w:val="24"/>
          <w:szCs w:val="24"/>
          <w:lang w:eastAsia="ru-RU"/>
        </w:rPr>
        <w:t>с</w:t>
      </w:r>
      <w:r w:rsidRPr="00D51F90">
        <w:rPr>
          <w:rFonts w:ascii="Times New Roman" w:eastAsia="Times New Roman" w:hAnsi="Times New Roman" w:cs="Times New Roman"/>
          <w:spacing w:val="36"/>
          <w:sz w:val="24"/>
          <w:szCs w:val="24"/>
          <w:lang w:eastAsia="ru-RU"/>
        </w:rPr>
        <w:t xml:space="preserve"> </w:t>
      </w:r>
      <w:r w:rsidRPr="00D51F90">
        <w:rPr>
          <w:rFonts w:ascii="Times New Roman" w:eastAsia="Times New Roman" w:hAnsi="Times New Roman" w:cs="Times New Roman"/>
          <w:w w:val="99"/>
          <w:sz w:val="24"/>
          <w:szCs w:val="24"/>
          <w:lang w:eastAsia="ru-RU"/>
        </w:rPr>
        <w:t>ц</w:t>
      </w:r>
      <w:r w:rsidRPr="00D51F90">
        <w:rPr>
          <w:rFonts w:ascii="Times New Roman" w:eastAsia="Times New Roman" w:hAnsi="Times New Roman" w:cs="Times New Roman"/>
          <w:sz w:val="24"/>
          <w:szCs w:val="24"/>
          <w:lang w:eastAsia="ru-RU"/>
        </w:rPr>
        <w:t>елью</w:t>
      </w:r>
      <w:r w:rsidRPr="00D51F90">
        <w:rPr>
          <w:rFonts w:ascii="Times New Roman" w:eastAsia="Times New Roman" w:hAnsi="Times New Roman" w:cs="Times New Roman"/>
          <w:spacing w:val="37"/>
          <w:sz w:val="24"/>
          <w:szCs w:val="24"/>
          <w:lang w:eastAsia="ru-RU"/>
        </w:rPr>
        <w:t xml:space="preserve"> </w:t>
      </w:r>
      <w:r w:rsidRPr="00D51F90">
        <w:rPr>
          <w:rFonts w:ascii="Times New Roman" w:eastAsia="Times New Roman" w:hAnsi="Times New Roman" w:cs="Times New Roman"/>
          <w:sz w:val="24"/>
          <w:szCs w:val="24"/>
          <w:lang w:eastAsia="ru-RU"/>
        </w:rPr>
        <w:t>реше</w:t>
      </w:r>
      <w:r w:rsidRPr="00D51F90">
        <w:rPr>
          <w:rFonts w:ascii="Times New Roman" w:eastAsia="Times New Roman" w:hAnsi="Times New Roman" w:cs="Times New Roman"/>
          <w:w w:val="99"/>
          <w:sz w:val="24"/>
          <w:szCs w:val="24"/>
          <w:lang w:eastAsia="ru-RU"/>
        </w:rPr>
        <w:t>ни</w:t>
      </w:r>
      <w:r w:rsidRPr="00D51F90">
        <w:rPr>
          <w:rFonts w:ascii="Times New Roman" w:eastAsia="Times New Roman" w:hAnsi="Times New Roman" w:cs="Times New Roman"/>
          <w:sz w:val="24"/>
          <w:szCs w:val="24"/>
          <w:lang w:eastAsia="ru-RU"/>
        </w:rPr>
        <w:t>я</w:t>
      </w:r>
      <w:r w:rsidRPr="00D51F90">
        <w:rPr>
          <w:rFonts w:ascii="Times New Roman" w:eastAsia="Times New Roman" w:hAnsi="Times New Roman" w:cs="Times New Roman"/>
          <w:spacing w:val="36"/>
          <w:sz w:val="24"/>
          <w:szCs w:val="24"/>
          <w:lang w:eastAsia="ru-RU"/>
        </w:rPr>
        <w:t xml:space="preserve"> </w:t>
      </w:r>
      <w:r w:rsidRPr="00D51F90">
        <w:rPr>
          <w:rFonts w:ascii="Times New Roman" w:eastAsia="Times New Roman" w:hAnsi="Times New Roman" w:cs="Times New Roman"/>
          <w:w w:val="99"/>
          <w:sz w:val="24"/>
          <w:szCs w:val="24"/>
          <w:lang w:eastAsia="ru-RU"/>
        </w:rPr>
        <w:t>п</w:t>
      </w:r>
      <w:r w:rsidRPr="00D51F90">
        <w:rPr>
          <w:rFonts w:ascii="Times New Roman" w:eastAsia="Times New Roman" w:hAnsi="Times New Roman" w:cs="Times New Roman"/>
          <w:sz w:val="24"/>
          <w:szCs w:val="24"/>
          <w:lang w:eastAsia="ru-RU"/>
        </w:rPr>
        <w:t>роблем,</w:t>
      </w:r>
      <w:r w:rsidRPr="00D51F90">
        <w:rPr>
          <w:rFonts w:ascii="Times New Roman" w:eastAsia="Times New Roman" w:hAnsi="Times New Roman" w:cs="Times New Roman"/>
          <w:spacing w:val="37"/>
          <w:sz w:val="24"/>
          <w:szCs w:val="24"/>
          <w:lang w:eastAsia="ru-RU"/>
        </w:rPr>
        <w:t xml:space="preserve"> </w:t>
      </w:r>
      <w:r w:rsidRPr="00D51F90">
        <w:rPr>
          <w:rFonts w:ascii="Times New Roman" w:eastAsia="Times New Roman" w:hAnsi="Times New Roman" w:cs="Times New Roman"/>
          <w:sz w:val="24"/>
          <w:szCs w:val="24"/>
          <w:lang w:eastAsia="ru-RU"/>
        </w:rPr>
        <w:t>ко</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орые</w:t>
      </w:r>
      <w:r w:rsidRPr="00D51F90">
        <w:rPr>
          <w:rFonts w:ascii="Times New Roman" w:eastAsia="Times New Roman" w:hAnsi="Times New Roman" w:cs="Times New Roman"/>
          <w:spacing w:val="36"/>
          <w:sz w:val="24"/>
          <w:szCs w:val="24"/>
          <w:lang w:eastAsia="ru-RU"/>
        </w:rPr>
        <w:t xml:space="preserve"> </w:t>
      </w:r>
      <w:r w:rsidRPr="00D51F90">
        <w:rPr>
          <w:rFonts w:ascii="Times New Roman" w:eastAsia="Times New Roman" w:hAnsi="Times New Roman" w:cs="Times New Roman"/>
          <w:sz w:val="24"/>
          <w:szCs w:val="24"/>
          <w:lang w:eastAsia="ru-RU"/>
        </w:rPr>
        <w:t>их</w:t>
      </w:r>
      <w:r w:rsidRPr="00D51F90">
        <w:rPr>
          <w:rFonts w:ascii="Times New Roman" w:eastAsia="Times New Roman" w:hAnsi="Times New Roman" w:cs="Times New Roman"/>
          <w:spacing w:val="37"/>
          <w:sz w:val="24"/>
          <w:szCs w:val="24"/>
          <w:lang w:eastAsia="ru-RU"/>
        </w:rPr>
        <w:t xml:space="preserve"> </w:t>
      </w:r>
      <w:r w:rsidRPr="00D51F90">
        <w:rPr>
          <w:rFonts w:ascii="Times New Roman" w:eastAsia="Times New Roman" w:hAnsi="Times New Roman" w:cs="Times New Roman"/>
          <w:sz w:val="24"/>
          <w:szCs w:val="24"/>
          <w:lang w:eastAsia="ru-RU"/>
        </w:rPr>
        <w:t>волну</w:t>
      </w:r>
      <w:r w:rsidRPr="00D51F90">
        <w:rPr>
          <w:rFonts w:ascii="Times New Roman" w:eastAsia="Times New Roman" w:hAnsi="Times New Roman" w:cs="Times New Roman"/>
          <w:w w:val="99"/>
          <w:sz w:val="24"/>
          <w:szCs w:val="24"/>
          <w:lang w:eastAsia="ru-RU"/>
        </w:rPr>
        <w:t>ют</w:t>
      </w:r>
      <w:r w:rsidRPr="00D51F90">
        <w:rPr>
          <w:rFonts w:ascii="Times New Roman" w:eastAsia="Times New Roman" w:hAnsi="Times New Roman" w:cs="Times New Roman"/>
          <w:sz w:val="24"/>
          <w:szCs w:val="24"/>
          <w:lang w:eastAsia="ru-RU"/>
        </w:rPr>
        <w:t>,</w:t>
      </w:r>
      <w:r w:rsidRPr="00D51F90">
        <w:rPr>
          <w:rFonts w:ascii="Times New Roman" w:eastAsia="Times New Roman" w:hAnsi="Times New Roman" w:cs="Times New Roman"/>
          <w:spacing w:val="36"/>
          <w:sz w:val="24"/>
          <w:szCs w:val="24"/>
          <w:lang w:eastAsia="ru-RU"/>
        </w:rPr>
        <w:t xml:space="preserve"> </w:t>
      </w:r>
      <w:r w:rsidRPr="00D51F90">
        <w:rPr>
          <w:rFonts w:ascii="Times New Roman" w:eastAsia="Times New Roman" w:hAnsi="Times New Roman" w:cs="Times New Roman"/>
          <w:sz w:val="24"/>
          <w:szCs w:val="24"/>
          <w:lang w:eastAsia="ru-RU"/>
        </w:rPr>
        <w:t>могу</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pacing w:val="37"/>
          <w:sz w:val="24"/>
          <w:szCs w:val="24"/>
          <w:lang w:eastAsia="ru-RU"/>
        </w:rPr>
        <w:t xml:space="preserve"> </w:t>
      </w:r>
      <w:r w:rsidRPr="00D51F90">
        <w:rPr>
          <w:rFonts w:ascii="Times New Roman" w:eastAsia="Times New Roman" w:hAnsi="Times New Roman" w:cs="Times New Roman"/>
          <w:sz w:val="24"/>
          <w:szCs w:val="24"/>
          <w:lang w:eastAsia="ru-RU"/>
        </w:rPr>
        <w:t>охва</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ыва</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ь</w:t>
      </w:r>
      <w:r w:rsidRPr="00D51F90">
        <w:rPr>
          <w:rFonts w:ascii="Times New Roman" w:eastAsia="Times New Roman" w:hAnsi="Times New Roman" w:cs="Times New Roman"/>
          <w:spacing w:val="37"/>
          <w:sz w:val="24"/>
          <w:szCs w:val="24"/>
          <w:lang w:eastAsia="ru-RU"/>
        </w:rPr>
        <w:t xml:space="preserve"> </w:t>
      </w:r>
      <w:r w:rsidRPr="00D51F90">
        <w:rPr>
          <w:rFonts w:ascii="Times New Roman" w:eastAsia="Times New Roman" w:hAnsi="Times New Roman" w:cs="Times New Roman"/>
          <w:sz w:val="24"/>
          <w:szCs w:val="24"/>
          <w:lang w:eastAsia="ru-RU"/>
        </w:rPr>
        <w:t>все</w:t>
      </w:r>
      <w:r w:rsidRPr="00D51F90">
        <w:rPr>
          <w:rFonts w:ascii="Times New Roman" w:eastAsia="Times New Roman" w:hAnsi="Times New Roman" w:cs="Times New Roman"/>
          <w:spacing w:val="37"/>
          <w:sz w:val="24"/>
          <w:szCs w:val="24"/>
          <w:lang w:eastAsia="ru-RU"/>
        </w:rPr>
        <w:t xml:space="preserve"> </w:t>
      </w:r>
      <w:r w:rsidRPr="00D51F90">
        <w:rPr>
          <w:rFonts w:ascii="Times New Roman" w:eastAsia="Times New Roman" w:hAnsi="Times New Roman" w:cs="Times New Roman"/>
          <w:sz w:val="24"/>
          <w:szCs w:val="24"/>
          <w:lang w:eastAsia="ru-RU"/>
        </w:rPr>
        <w:t>сферы</w:t>
      </w:r>
      <w:r w:rsidRPr="00D51F90">
        <w:rPr>
          <w:rFonts w:ascii="Times New Roman" w:eastAsia="Times New Roman" w:hAnsi="Times New Roman" w:cs="Times New Roman"/>
          <w:spacing w:val="36"/>
          <w:sz w:val="24"/>
          <w:szCs w:val="24"/>
          <w:lang w:eastAsia="ru-RU"/>
        </w:rPr>
        <w:t xml:space="preserve"> </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 xml:space="preserve"> в</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ды деятель</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ост</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w:t>
      </w:r>
    </w:p>
    <w:p w:rsidR="00D51F90" w:rsidRPr="00D51F90" w:rsidRDefault="00D51F90" w:rsidP="00D51F90">
      <w:pPr>
        <w:widowControl w:val="0"/>
        <w:tabs>
          <w:tab w:val="left" w:pos="1508"/>
          <w:tab w:val="left" w:pos="4537"/>
          <w:tab w:val="left" w:pos="5254"/>
          <w:tab w:val="left" w:pos="5877"/>
          <w:tab w:val="left" w:pos="6297"/>
          <w:tab w:val="left" w:pos="6854"/>
          <w:tab w:val="left" w:pos="7343"/>
          <w:tab w:val="left" w:pos="8276"/>
          <w:tab w:val="left" w:pos="8626"/>
        </w:tabs>
        <w:spacing w:after="0" w:line="240" w:lineRule="auto"/>
        <w:ind w:right="-19" w:firstLine="708"/>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В</w:t>
      </w:r>
      <w:r w:rsidRPr="00D51F90">
        <w:rPr>
          <w:rFonts w:ascii="Times New Roman" w:eastAsia="Times New Roman" w:hAnsi="Times New Roman" w:cs="Times New Roman"/>
          <w:spacing w:val="85"/>
          <w:sz w:val="24"/>
          <w:szCs w:val="24"/>
          <w:lang w:eastAsia="ru-RU"/>
        </w:rPr>
        <w:t xml:space="preserve"> </w:t>
      </w:r>
      <w:r w:rsidRPr="00D51F90">
        <w:rPr>
          <w:rFonts w:ascii="Times New Roman" w:eastAsia="Times New Roman" w:hAnsi="Times New Roman" w:cs="Times New Roman"/>
          <w:sz w:val="24"/>
          <w:szCs w:val="24"/>
          <w:lang w:eastAsia="ru-RU"/>
        </w:rPr>
        <w:t>рамках</w:t>
      </w:r>
      <w:r w:rsidRPr="00D51F90">
        <w:rPr>
          <w:rFonts w:ascii="Times New Roman" w:eastAsia="Times New Roman" w:hAnsi="Times New Roman" w:cs="Times New Roman"/>
          <w:spacing w:val="86"/>
          <w:sz w:val="24"/>
          <w:szCs w:val="24"/>
          <w:lang w:eastAsia="ru-RU"/>
        </w:rPr>
        <w:t xml:space="preserve"> </w:t>
      </w:r>
      <w:r w:rsidRPr="00D51F90">
        <w:rPr>
          <w:rFonts w:ascii="Times New Roman" w:eastAsia="Times New Roman" w:hAnsi="Times New Roman" w:cs="Times New Roman"/>
          <w:sz w:val="24"/>
          <w:szCs w:val="24"/>
          <w:lang w:eastAsia="ru-RU"/>
        </w:rPr>
        <w:t>Про</w:t>
      </w:r>
      <w:r w:rsidRPr="00D51F90">
        <w:rPr>
          <w:rFonts w:ascii="Times New Roman" w:eastAsia="Times New Roman" w:hAnsi="Times New Roman" w:cs="Times New Roman"/>
          <w:w w:val="99"/>
          <w:sz w:val="24"/>
          <w:szCs w:val="24"/>
          <w:lang w:eastAsia="ru-RU"/>
        </w:rPr>
        <w:t>г</w:t>
      </w:r>
      <w:r w:rsidRPr="00D51F90">
        <w:rPr>
          <w:rFonts w:ascii="Times New Roman" w:eastAsia="Times New Roman" w:hAnsi="Times New Roman" w:cs="Times New Roman"/>
          <w:sz w:val="24"/>
          <w:szCs w:val="24"/>
          <w:lang w:eastAsia="ru-RU"/>
        </w:rPr>
        <w:t>раммы</w:t>
      </w:r>
      <w:r w:rsidRPr="00D51F90">
        <w:rPr>
          <w:rFonts w:ascii="Times New Roman" w:eastAsia="Times New Roman" w:hAnsi="Times New Roman" w:cs="Times New Roman"/>
          <w:spacing w:val="85"/>
          <w:sz w:val="24"/>
          <w:szCs w:val="24"/>
          <w:lang w:eastAsia="ru-RU"/>
        </w:rPr>
        <w:t xml:space="preserve"> </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спол</w:t>
      </w:r>
      <w:r w:rsidRPr="00D51F90">
        <w:rPr>
          <w:rFonts w:ascii="Times New Roman" w:eastAsia="Times New Roman" w:hAnsi="Times New Roman" w:cs="Times New Roman"/>
          <w:w w:val="99"/>
          <w:sz w:val="24"/>
          <w:szCs w:val="24"/>
          <w:lang w:eastAsia="ru-RU"/>
        </w:rPr>
        <w:t>ьз</w:t>
      </w:r>
      <w:r w:rsidRPr="00D51F90">
        <w:rPr>
          <w:rFonts w:ascii="Times New Roman" w:eastAsia="Times New Roman" w:hAnsi="Times New Roman" w:cs="Times New Roman"/>
          <w:sz w:val="24"/>
          <w:szCs w:val="24"/>
          <w:lang w:eastAsia="ru-RU"/>
        </w:rPr>
        <w:t>у</w:t>
      </w:r>
      <w:r w:rsidRPr="00D51F90">
        <w:rPr>
          <w:rFonts w:ascii="Times New Roman" w:eastAsia="Times New Roman" w:hAnsi="Times New Roman" w:cs="Times New Roman"/>
          <w:w w:val="99"/>
          <w:sz w:val="24"/>
          <w:szCs w:val="24"/>
          <w:lang w:eastAsia="ru-RU"/>
        </w:rPr>
        <w:t>ют</w:t>
      </w:r>
      <w:r w:rsidRPr="00D51F90">
        <w:rPr>
          <w:rFonts w:ascii="Times New Roman" w:eastAsia="Times New Roman" w:hAnsi="Times New Roman" w:cs="Times New Roman"/>
          <w:sz w:val="24"/>
          <w:szCs w:val="24"/>
          <w:lang w:eastAsia="ru-RU"/>
        </w:rPr>
        <w:t>ся</w:t>
      </w:r>
      <w:r w:rsidRPr="00D51F90">
        <w:rPr>
          <w:rFonts w:ascii="Times New Roman" w:eastAsia="Times New Roman" w:hAnsi="Times New Roman" w:cs="Times New Roman"/>
          <w:spacing w:val="86"/>
          <w:sz w:val="24"/>
          <w:szCs w:val="24"/>
          <w:lang w:eastAsia="ru-RU"/>
        </w:rPr>
        <w:t xml:space="preserve"> </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акие</w:t>
      </w:r>
      <w:r w:rsidRPr="00D51F90">
        <w:rPr>
          <w:rFonts w:ascii="Times New Roman" w:eastAsia="Times New Roman" w:hAnsi="Times New Roman" w:cs="Times New Roman"/>
          <w:spacing w:val="86"/>
          <w:sz w:val="24"/>
          <w:szCs w:val="24"/>
          <w:lang w:eastAsia="ru-RU"/>
        </w:rPr>
        <w:t xml:space="preserve"> </w:t>
      </w:r>
      <w:r w:rsidRPr="00D51F90">
        <w:rPr>
          <w:rFonts w:ascii="Times New Roman" w:eastAsia="Times New Roman" w:hAnsi="Times New Roman" w:cs="Times New Roman"/>
          <w:sz w:val="24"/>
          <w:szCs w:val="24"/>
          <w:lang w:eastAsia="ru-RU"/>
        </w:rPr>
        <w:t>формы</w:t>
      </w:r>
      <w:r w:rsidRPr="00D51F90">
        <w:rPr>
          <w:rFonts w:ascii="Times New Roman" w:eastAsia="Times New Roman" w:hAnsi="Times New Roman" w:cs="Times New Roman"/>
          <w:spacing w:val="85"/>
          <w:sz w:val="24"/>
          <w:szCs w:val="24"/>
          <w:lang w:eastAsia="ru-RU"/>
        </w:rPr>
        <w:t xml:space="preserve"> </w:t>
      </w:r>
      <w:r w:rsidRPr="00D51F90">
        <w:rPr>
          <w:rFonts w:ascii="Times New Roman" w:eastAsia="Times New Roman" w:hAnsi="Times New Roman" w:cs="Times New Roman"/>
          <w:sz w:val="24"/>
          <w:szCs w:val="24"/>
          <w:lang w:eastAsia="ru-RU"/>
        </w:rPr>
        <w:t>рабо</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ы,</w:t>
      </w:r>
      <w:r w:rsidRPr="00D51F90">
        <w:rPr>
          <w:rFonts w:ascii="Times New Roman" w:eastAsia="Times New Roman" w:hAnsi="Times New Roman" w:cs="Times New Roman"/>
          <w:spacing w:val="85"/>
          <w:sz w:val="24"/>
          <w:szCs w:val="24"/>
          <w:lang w:eastAsia="ru-RU"/>
        </w:rPr>
        <w:t xml:space="preserve"> </w:t>
      </w:r>
      <w:r w:rsidRPr="00D51F90">
        <w:rPr>
          <w:rFonts w:ascii="Times New Roman" w:eastAsia="Times New Roman" w:hAnsi="Times New Roman" w:cs="Times New Roman"/>
          <w:sz w:val="24"/>
          <w:szCs w:val="24"/>
          <w:lang w:eastAsia="ru-RU"/>
        </w:rPr>
        <w:t>как</w:t>
      </w:r>
      <w:r w:rsidRPr="00D51F90">
        <w:rPr>
          <w:rFonts w:ascii="Times New Roman" w:eastAsia="Times New Roman" w:hAnsi="Times New Roman" w:cs="Times New Roman"/>
          <w:spacing w:val="86"/>
          <w:sz w:val="24"/>
          <w:szCs w:val="24"/>
          <w:lang w:eastAsia="ru-RU"/>
        </w:rPr>
        <w:t xml:space="preserve"> </w:t>
      </w:r>
      <w:r w:rsidRPr="00D51F90">
        <w:rPr>
          <w:rFonts w:ascii="Times New Roman" w:eastAsia="Times New Roman" w:hAnsi="Times New Roman" w:cs="Times New Roman"/>
          <w:sz w:val="24"/>
          <w:szCs w:val="24"/>
          <w:lang w:eastAsia="ru-RU"/>
        </w:rPr>
        <w:t>мас</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ер</w:t>
      </w:r>
      <w:r w:rsidRPr="00D51F90">
        <w:rPr>
          <w:rFonts w:ascii="Times New Roman" w:eastAsia="Times New Roman" w:hAnsi="Times New Roman" w:cs="Times New Roman"/>
          <w:w w:val="99"/>
          <w:sz w:val="24"/>
          <w:szCs w:val="24"/>
          <w:lang w:eastAsia="ru-RU"/>
        </w:rPr>
        <w:t>-</w:t>
      </w:r>
      <w:r w:rsidRPr="00D51F90">
        <w:rPr>
          <w:rFonts w:ascii="Times New Roman" w:eastAsia="Times New Roman" w:hAnsi="Times New Roman" w:cs="Times New Roman"/>
          <w:sz w:val="24"/>
          <w:szCs w:val="24"/>
          <w:lang w:eastAsia="ru-RU"/>
        </w:rPr>
        <w:t>к</w:t>
      </w:r>
      <w:r w:rsidRPr="00D51F90">
        <w:rPr>
          <w:rFonts w:ascii="Times New Roman" w:eastAsia="Times New Roman" w:hAnsi="Times New Roman" w:cs="Times New Roman"/>
          <w:w w:val="99"/>
          <w:sz w:val="24"/>
          <w:szCs w:val="24"/>
          <w:lang w:eastAsia="ru-RU"/>
        </w:rPr>
        <w:t>л</w:t>
      </w:r>
      <w:r w:rsidRPr="00D51F90">
        <w:rPr>
          <w:rFonts w:ascii="Times New Roman" w:eastAsia="Times New Roman" w:hAnsi="Times New Roman" w:cs="Times New Roman"/>
          <w:sz w:val="24"/>
          <w:szCs w:val="24"/>
          <w:lang w:eastAsia="ru-RU"/>
        </w:rPr>
        <w:t>ассы, творческ</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е</w:t>
      </w:r>
      <w:r w:rsidRPr="00D51F90">
        <w:rPr>
          <w:rFonts w:ascii="Times New Roman" w:eastAsia="Times New Roman" w:hAnsi="Times New Roman" w:cs="Times New Roman"/>
          <w:spacing w:val="64"/>
          <w:sz w:val="24"/>
          <w:szCs w:val="24"/>
          <w:lang w:eastAsia="ru-RU"/>
        </w:rPr>
        <w:t xml:space="preserve"> </w:t>
      </w:r>
      <w:r w:rsidRPr="00D51F90">
        <w:rPr>
          <w:rFonts w:ascii="Times New Roman" w:eastAsia="Times New Roman" w:hAnsi="Times New Roman" w:cs="Times New Roman"/>
          <w:w w:val="99"/>
          <w:sz w:val="24"/>
          <w:szCs w:val="24"/>
          <w:lang w:eastAsia="ru-RU"/>
        </w:rPr>
        <w:t>п</w:t>
      </w:r>
      <w:r w:rsidRPr="00D51F90">
        <w:rPr>
          <w:rFonts w:ascii="Times New Roman" w:eastAsia="Times New Roman" w:hAnsi="Times New Roman" w:cs="Times New Roman"/>
          <w:sz w:val="24"/>
          <w:szCs w:val="24"/>
          <w:lang w:eastAsia="ru-RU"/>
        </w:rPr>
        <w:t>лощадк</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w:t>
      </w:r>
      <w:r w:rsidRPr="00D51F90">
        <w:rPr>
          <w:rFonts w:ascii="Times New Roman" w:eastAsia="Times New Roman" w:hAnsi="Times New Roman" w:cs="Times New Roman"/>
          <w:spacing w:val="64"/>
          <w:sz w:val="24"/>
          <w:szCs w:val="24"/>
          <w:lang w:eastAsia="ru-RU"/>
        </w:rPr>
        <w:t xml:space="preserve"> </w:t>
      </w:r>
      <w:r w:rsidRPr="00D51F90">
        <w:rPr>
          <w:rFonts w:ascii="Times New Roman" w:eastAsia="Times New Roman" w:hAnsi="Times New Roman" w:cs="Times New Roman"/>
          <w:w w:val="99"/>
          <w:sz w:val="24"/>
          <w:szCs w:val="24"/>
          <w:lang w:eastAsia="ru-RU"/>
        </w:rPr>
        <w:t>п</w:t>
      </w:r>
      <w:r w:rsidRPr="00D51F90">
        <w:rPr>
          <w:rFonts w:ascii="Times New Roman" w:eastAsia="Times New Roman" w:hAnsi="Times New Roman" w:cs="Times New Roman"/>
          <w:sz w:val="24"/>
          <w:szCs w:val="24"/>
          <w:lang w:eastAsia="ru-RU"/>
        </w:rPr>
        <w:t>ракт</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кумы,</w:t>
      </w:r>
      <w:r w:rsidRPr="00D51F90">
        <w:rPr>
          <w:rFonts w:ascii="Times New Roman" w:eastAsia="Times New Roman" w:hAnsi="Times New Roman" w:cs="Times New Roman"/>
          <w:spacing w:val="64"/>
          <w:sz w:val="24"/>
          <w:szCs w:val="24"/>
          <w:lang w:eastAsia="ru-RU"/>
        </w:rPr>
        <w:t xml:space="preserve"> </w:t>
      </w:r>
      <w:r w:rsidRPr="00D51F90">
        <w:rPr>
          <w:rFonts w:ascii="Times New Roman" w:eastAsia="Times New Roman" w:hAnsi="Times New Roman" w:cs="Times New Roman"/>
          <w:sz w:val="24"/>
          <w:szCs w:val="24"/>
          <w:lang w:eastAsia="ru-RU"/>
        </w:rPr>
        <w:t>акции,</w:t>
      </w:r>
      <w:r w:rsidRPr="00D51F90">
        <w:rPr>
          <w:rFonts w:ascii="Times New Roman" w:eastAsia="Times New Roman" w:hAnsi="Times New Roman" w:cs="Times New Roman"/>
          <w:spacing w:val="64"/>
          <w:sz w:val="24"/>
          <w:szCs w:val="24"/>
          <w:lang w:eastAsia="ru-RU"/>
        </w:rPr>
        <w:t xml:space="preserve"> </w:t>
      </w:r>
      <w:r w:rsidRPr="00D51F90">
        <w:rPr>
          <w:rFonts w:ascii="Times New Roman" w:eastAsia="Times New Roman" w:hAnsi="Times New Roman" w:cs="Times New Roman"/>
          <w:sz w:val="24"/>
          <w:szCs w:val="24"/>
          <w:lang w:eastAsia="ru-RU"/>
        </w:rPr>
        <w:t>спек</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акли,</w:t>
      </w:r>
      <w:r w:rsidRPr="00D51F90">
        <w:rPr>
          <w:rFonts w:ascii="Times New Roman" w:eastAsia="Times New Roman" w:hAnsi="Times New Roman" w:cs="Times New Roman"/>
          <w:spacing w:val="2"/>
          <w:sz w:val="24"/>
          <w:szCs w:val="24"/>
          <w:lang w:eastAsia="ru-RU"/>
        </w:rPr>
        <w:t xml:space="preserve"> </w:t>
      </w:r>
      <w:r w:rsidRPr="00D51F90">
        <w:rPr>
          <w:rFonts w:ascii="Times New Roman" w:eastAsia="Times New Roman" w:hAnsi="Times New Roman" w:cs="Times New Roman"/>
          <w:sz w:val="24"/>
          <w:szCs w:val="24"/>
          <w:lang w:eastAsia="ru-RU"/>
        </w:rPr>
        <w:t>концер</w:t>
      </w:r>
      <w:r w:rsidRPr="00D51F90">
        <w:rPr>
          <w:rFonts w:ascii="Times New Roman" w:eastAsia="Times New Roman" w:hAnsi="Times New Roman" w:cs="Times New Roman"/>
          <w:spacing w:val="1"/>
          <w:w w:val="99"/>
          <w:sz w:val="24"/>
          <w:szCs w:val="24"/>
          <w:lang w:eastAsia="ru-RU"/>
        </w:rPr>
        <w:t>т</w:t>
      </w:r>
      <w:r w:rsidRPr="00D51F90">
        <w:rPr>
          <w:rFonts w:ascii="Times New Roman" w:eastAsia="Times New Roman" w:hAnsi="Times New Roman" w:cs="Times New Roman"/>
          <w:sz w:val="24"/>
          <w:szCs w:val="24"/>
          <w:lang w:eastAsia="ru-RU"/>
        </w:rPr>
        <w:t>ы,</w:t>
      </w:r>
      <w:r w:rsidRPr="00D51F90">
        <w:rPr>
          <w:rFonts w:ascii="Times New Roman" w:eastAsia="Times New Roman" w:hAnsi="Times New Roman" w:cs="Times New Roman"/>
          <w:spacing w:val="64"/>
          <w:sz w:val="24"/>
          <w:szCs w:val="24"/>
          <w:lang w:eastAsia="ru-RU"/>
        </w:rPr>
        <w:t xml:space="preserve"> </w:t>
      </w:r>
      <w:r w:rsidRPr="00D51F90">
        <w:rPr>
          <w:rFonts w:ascii="Times New Roman" w:eastAsia="Times New Roman" w:hAnsi="Times New Roman" w:cs="Times New Roman"/>
          <w:sz w:val="24"/>
          <w:szCs w:val="24"/>
          <w:lang w:eastAsia="ru-RU"/>
        </w:rPr>
        <w:t>аги</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бригады,</w:t>
      </w:r>
      <w:r w:rsidRPr="00D51F90">
        <w:rPr>
          <w:rFonts w:ascii="Times New Roman" w:eastAsia="Times New Roman" w:hAnsi="Times New Roman" w:cs="Times New Roman"/>
          <w:spacing w:val="64"/>
          <w:sz w:val="24"/>
          <w:szCs w:val="24"/>
          <w:lang w:eastAsia="ru-RU"/>
        </w:rPr>
        <w:t xml:space="preserve"> </w:t>
      </w:r>
      <w:r w:rsidRPr="00D51F90">
        <w:rPr>
          <w:rFonts w:ascii="Times New Roman" w:eastAsia="Times New Roman" w:hAnsi="Times New Roman" w:cs="Times New Roman"/>
          <w:spacing w:val="1"/>
          <w:sz w:val="24"/>
          <w:szCs w:val="24"/>
          <w:lang w:eastAsia="ru-RU"/>
        </w:rPr>
        <w:t>п</w:t>
      </w:r>
      <w:r w:rsidRPr="00D51F90">
        <w:rPr>
          <w:rFonts w:ascii="Times New Roman" w:eastAsia="Times New Roman" w:hAnsi="Times New Roman" w:cs="Times New Roman"/>
          <w:sz w:val="24"/>
          <w:szCs w:val="24"/>
          <w:lang w:eastAsia="ru-RU"/>
        </w:rPr>
        <w:t>оходы, с</w:t>
      </w:r>
      <w:r w:rsidRPr="00D51F90">
        <w:rPr>
          <w:rFonts w:ascii="Times New Roman" w:eastAsia="Times New Roman" w:hAnsi="Times New Roman" w:cs="Times New Roman"/>
          <w:w w:val="99"/>
          <w:sz w:val="24"/>
          <w:szCs w:val="24"/>
          <w:lang w:eastAsia="ru-RU"/>
        </w:rPr>
        <w:t>п</w:t>
      </w:r>
      <w:r w:rsidRPr="00D51F90">
        <w:rPr>
          <w:rFonts w:ascii="Times New Roman" w:eastAsia="Times New Roman" w:hAnsi="Times New Roman" w:cs="Times New Roman"/>
          <w:sz w:val="24"/>
          <w:szCs w:val="24"/>
          <w:lang w:eastAsia="ru-RU"/>
        </w:rPr>
        <w:t>орт</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в</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ые</w:t>
      </w:r>
      <w:r w:rsidRPr="00D51F90">
        <w:rPr>
          <w:rFonts w:ascii="Times New Roman" w:eastAsia="Times New Roman" w:hAnsi="Times New Roman" w:cs="Times New Roman"/>
          <w:sz w:val="24"/>
          <w:szCs w:val="24"/>
          <w:lang w:eastAsia="ru-RU"/>
        </w:rPr>
        <w:tab/>
        <w:t>сорев</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ова</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pacing w:val="1"/>
          <w:w w:val="99"/>
          <w:sz w:val="24"/>
          <w:szCs w:val="24"/>
          <w:lang w:eastAsia="ru-RU"/>
        </w:rPr>
        <w:t>и</w:t>
      </w:r>
      <w:r w:rsidRPr="00D51F90">
        <w:rPr>
          <w:rFonts w:ascii="Times New Roman" w:eastAsia="Times New Roman" w:hAnsi="Times New Roman" w:cs="Times New Roman"/>
          <w:sz w:val="24"/>
          <w:szCs w:val="24"/>
          <w:lang w:eastAsia="ru-RU"/>
        </w:rPr>
        <w:t>я,</w:t>
      </w:r>
      <w:r w:rsidRPr="00D51F90">
        <w:rPr>
          <w:rFonts w:ascii="Times New Roman" w:eastAsia="Times New Roman" w:hAnsi="Times New Roman" w:cs="Times New Roman"/>
          <w:spacing w:val="86"/>
          <w:sz w:val="24"/>
          <w:szCs w:val="24"/>
          <w:lang w:eastAsia="ru-RU"/>
        </w:rPr>
        <w:t xml:space="preserve"> </w:t>
      </w:r>
      <w:r w:rsidRPr="00D51F90">
        <w:rPr>
          <w:rFonts w:ascii="Times New Roman" w:eastAsia="Times New Roman" w:hAnsi="Times New Roman" w:cs="Times New Roman"/>
          <w:sz w:val="24"/>
          <w:szCs w:val="24"/>
          <w:lang w:eastAsia="ru-RU"/>
        </w:rPr>
        <w:t>фес</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ивал</w:t>
      </w:r>
      <w:r w:rsidRPr="00D51F90">
        <w:rPr>
          <w:rFonts w:ascii="Times New Roman" w:eastAsia="Times New Roman" w:hAnsi="Times New Roman" w:cs="Times New Roman"/>
          <w:spacing w:val="1"/>
          <w:sz w:val="24"/>
          <w:szCs w:val="24"/>
          <w:lang w:eastAsia="ru-RU"/>
        </w:rPr>
        <w:t>и</w:t>
      </w:r>
      <w:r w:rsidRPr="00D51F90">
        <w:rPr>
          <w:rFonts w:ascii="Times New Roman" w:eastAsia="Times New Roman" w:hAnsi="Times New Roman" w:cs="Times New Roman"/>
          <w:sz w:val="24"/>
          <w:szCs w:val="24"/>
          <w:lang w:eastAsia="ru-RU"/>
        </w:rPr>
        <w:t>,</w:t>
      </w:r>
      <w:r w:rsidRPr="00D51F90">
        <w:rPr>
          <w:rFonts w:ascii="Times New Roman" w:eastAsia="Times New Roman" w:hAnsi="Times New Roman" w:cs="Times New Roman"/>
          <w:sz w:val="24"/>
          <w:szCs w:val="24"/>
          <w:lang w:eastAsia="ru-RU"/>
        </w:rPr>
        <w:tab/>
        <w:t>конкурсы,</w:t>
      </w:r>
      <w:r w:rsidRPr="00D51F90">
        <w:rPr>
          <w:rFonts w:ascii="Times New Roman" w:eastAsia="Times New Roman" w:hAnsi="Times New Roman" w:cs="Times New Roman"/>
          <w:sz w:val="24"/>
          <w:szCs w:val="24"/>
          <w:lang w:eastAsia="ru-RU"/>
        </w:rPr>
        <w:tab/>
        <w:t>и</w:t>
      </w:r>
      <w:r w:rsidRPr="00D51F90">
        <w:rPr>
          <w:rFonts w:ascii="Times New Roman" w:eastAsia="Times New Roman" w:hAnsi="Times New Roman" w:cs="Times New Roman"/>
          <w:sz w:val="24"/>
          <w:szCs w:val="24"/>
          <w:lang w:eastAsia="ru-RU"/>
        </w:rPr>
        <w:tab/>
        <w:t>другие.</w:t>
      </w:r>
      <w:r w:rsidRPr="00D51F90">
        <w:rPr>
          <w:rFonts w:ascii="Times New Roman" w:eastAsia="Times New Roman" w:hAnsi="Times New Roman" w:cs="Times New Roman"/>
          <w:sz w:val="24"/>
          <w:szCs w:val="24"/>
          <w:lang w:eastAsia="ru-RU"/>
        </w:rPr>
        <w:tab/>
        <w:t>Также</w:t>
      </w:r>
      <w:r w:rsidRPr="00D51F90">
        <w:rPr>
          <w:rFonts w:ascii="Times New Roman" w:eastAsia="Times New Roman" w:hAnsi="Times New Roman" w:cs="Times New Roman"/>
          <w:sz w:val="24"/>
          <w:szCs w:val="24"/>
          <w:lang w:eastAsia="ru-RU"/>
        </w:rPr>
        <w:tab/>
        <w:t>орга</w:t>
      </w:r>
      <w:r w:rsidRPr="00D51F90">
        <w:rPr>
          <w:rFonts w:ascii="Times New Roman" w:eastAsia="Times New Roman" w:hAnsi="Times New Roman" w:cs="Times New Roman"/>
          <w:w w:val="99"/>
          <w:sz w:val="24"/>
          <w:szCs w:val="24"/>
          <w:lang w:eastAsia="ru-RU"/>
        </w:rPr>
        <w:t>ни</w:t>
      </w:r>
      <w:r w:rsidRPr="00D51F90">
        <w:rPr>
          <w:rFonts w:ascii="Times New Roman" w:eastAsia="Times New Roman" w:hAnsi="Times New Roman" w:cs="Times New Roman"/>
          <w:sz w:val="24"/>
          <w:szCs w:val="24"/>
          <w:lang w:eastAsia="ru-RU"/>
        </w:rPr>
        <w:t>ч</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о сочета</w:t>
      </w:r>
      <w:r w:rsidRPr="00D51F90">
        <w:rPr>
          <w:rFonts w:ascii="Times New Roman" w:eastAsia="Times New Roman" w:hAnsi="Times New Roman" w:cs="Times New Roman"/>
          <w:w w:val="99"/>
          <w:sz w:val="24"/>
          <w:szCs w:val="24"/>
          <w:lang w:eastAsia="ru-RU"/>
        </w:rPr>
        <w:t>ю</w:t>
      </w:r>
      <w:r w:rsidRPr="00D51F90">
        <w:rPr>
          <w:rFonts w:ascii="Times New Roman" w:eastAsia="Times New Roman" w:hAnsi="Times New Roman" w:cs="Times New Roman"/>
          <w:sz w:val="24"/>
          <w:szCs w:val="24"/>
          <w:lang w:eastAsia="ru-RU"/>
        </w:rPr>
        <w:t>тся</w:t>
      </w:r>
      <w:r w:rsidRPr="00D51F90">
        <w:rPr>
          <w:rFonts w:ascii="Times New Roman" w:eastAsia="Times New Roman" w:hAnsi="Times New Roman" w:cs="Times New Roman"/>
          <w:spacing w:val="24"/>
          <w:sz w:val="24"/>
          <w:szCs w:val="24"/>
          <w:lang w:eastAsia="ru-RU"/>
        </w:rPr>
        <w:t xml:space="preserve"> </w:t>
      </w:r>
      <w:r w:rsidRPr="00D51F90">
        <w:rPr>
          <w:rFonts w:ascii="Times New Roman" w:eastAsia="Times New Roman" w:hAnsi="Times New Roman" w:cs="Times New Roman"/>
          <w:w w:val="99"/>
          <w:sz w:val="24"/>
          <w:szCs w:val="24"/>
          <w:lang w:eastAsia="ru-RU"/>
        </w:rPr>
        <w:t>ин</w:t>
      </w:r>
      <w:r w:rsidRPr="00D51F90">
        <w:rPr>
          <w:rFonts w:ascii="Times New Roman" w:eastAsia="Times New Roman" w:hAnsi="Times New Roman" w:cs="Times New Roman"/>
          <w:sz w:val="24"/>
          <w:szCs w:val="24"/>
          <w:lang w:eastAsia="ru-RU"/>
        </w:rPr>
        <w:t>д</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в</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дуаль</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ые,</w:t>
      </w:r>
      <w:r w:rsidRPr="00D51F90">
        <w:rPr>
          <w:rFonts w:ascii="Times New Roman" w:eastAsia="Times New Roman" w:hAnsi="Times New Roman" w:cs="Times New Roman"/>
          <w:spacing w:val="107"/>
          <w:sz w:val="24"/>
          <w:szCs w:val="24"/>
          <w:lang w:eastAsia="ru-RU"/>
        </w:rPr>
        <w:t xml:space="preserve"> </w:t>
      </w:r>
      <w:r w:rsidRPr="00D51F90">
        <w:rPr>
          <w:rFonts w:ascii="Times New Roman" w:eastAsia="Times New Roman" w:hAnsi="Times New Roman" w:cs="Times New Roman"/>
          <w:w w:val="99"/>
          <w:sz w:val="24"/>
          <w:szCs w:val="24"/>
          <w:lang w:eastAsia="ru-RU"/>
        </w:rPr>
        <w:t>г</w:t>
      </w:r>
      <w:r w:rsidRPr="00D51F90">
        <w:rPr>
          <w:rFonts w:ascii="Times New Roman" w:eastAsia="Times New Roman" w:hAnsi="Times New Roman" w:cs="Times New Roman"/>
          <w:sz w:val="24"/>
          <w:szCs w:val="24"/>
          <w:lang w:eastAsia="ru-RU"/>
        </w:rPr>
        <w:t>рупповые,</w:t>
      </w:r>
      <w:r w:rsidRPr="00D51F90">
        <w:rPr>
          <w:rFonts w:ascii="Times New Roman" w:eastAsia="Times New Roman" w:hAnsi="Times New Roman" w:cs="Times New Roman"/>
          <w:spacing w:val="106"/>
          <w:sz w:val="24"/>
          <w:szCs w:val="24"/>
          <w:lang w:eastAsia="ru-RU"/>
        </w:rPr>
        <w:t xml:space="preserve"> </w:t>
      </w:r>
      <w:r w:rsidRPr="00D51F90">
        <w:rPr>
          <w:rFonts w:ascii="Times New Roman" w:eastAsia="Times New Roman" w:hAnsi="Times New Roman" w:cs="Times New Roman"/>
          <w:sz w:val="24"/>
          <w:szCs w:val="24"/>
          <w:lang w:eastAsia="ru-RU"/>
        </w:rPr>
        <w:t>коллек</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ивные</w:t>
      </w:r>
      <w:r w:rsidRPr="00D51F90">
        <w:rPr>
          <w:rFonts w:ascii="Times New Roman" w:eastAsia="Times New Roman" w:hAnsi="Times New Roman" w:cs="Times New Roman"/>
          <w:spacing w:val="106"/>
          <w:sz w:val="24"/>
          <w:szCs w:val="24"/>
          <w:lang w:eastAsia="ru-RU"/>
        </w:rPr>
        <w:t xml:space="preserve"> </w:t>
      </w:r>
      <w:r w:rsidRPr="00D51F90">
        <w:rPr>
          <w:rFonts w:ascii="Times New Roman" w:eastAsia="Times New Roman" w:hAnsi="Times New Roman" w:cs="Times New Roman"/>
          <w:sz w:val="24"/>
          <w:szCs w:val="24"/>
          <w:lang w:eastAsia="ru-RU"/>
        </w:rPr>
        <w:t>и</w:t>
      </w:r>
      <w:r w:rsidRPr="00D51F90">
        <w:rPr>
          <w:rFonts w:ascii="Times New Roman" w:eastAsia="Times New Roman" w:hAnsi="Times New Roman" w:cs="Times New Roman"/>
          <w:spacing w:val="106"/>
          <w:sz w:val="24"/>
          <w:szCs w:val="24"/>
          <w:lang w:eastAsia="ru-RU"/>
        </w:rPr>
        <w:t xml:space="preserve"> </w:t>
      </w:r>
      <w:r w:rsidRPr="00D51F90">
        <w:rPr>
          <w:rFonts w:ascii="Times New Roman" w:eastAsia="Times New Roman" w:hAnsi="Times New Roman" w:cs="Times New Roman"/>
          <w:sz w:val="24"/>
          <w:szCs w:val="24"/>
          <w:lang w:eastAsia="ru-RU"/>
        </w:rPr>
        <w:t>массовые</w:t>
      </w:r>
      <w:r w:rsidRPr="00D51F90">
        <w:rPr>
          <w:rFonts w:ascii="Times New Roman" w:eastAsia="Times New Roman" w:hAnsi="Times New Roman" w:cs="Times New Roman"/>
          <w:spacing w:val="106"/>
          <w:sz w:val="24"/>
          <w:szCs w:val="24"/>
          <w:lang w:eastAsia="ru-RU"/>
        </w:rPr>
        <w:t xml:space="preserve"> </w:t>
      </w:r>
      <w:r w:rsidRPr="00D51F90">
        <w:rPr>
          <w:rFonts w:ascii="Times New Roman" w:eastAsia="Times New Roman" w:hAnsi="Times New Roman" w:cs="Times New Roman"/>
          <w:sz w:val="24"/>
          <w:szCs w:val="24"/>
          <w:lang w:eastAsia="ru-RU"/>
        </w:rPr>
        <w:t>формы,</w:t>
      </w:r>
      <w:r w:rsidRPr="00D51F90">
        <w:rPr>
          <w:rFonts w:ascii="Times New Roman" w:eastAsia="Times New Roman" w:hAnsi="Times New Roman" w:cs="Times New Roman"/>
          <w:spacing w:val="106"/>
          <w:sz w:val="24"/>
          <w:szCs w:val="24"/>
          <w:lang w:eastAsia="ru-RU"/>
        </w:rPr>
        <w:t xml:space="preserve"> </w:t>
      </w:r>
      <w:r w:rsidRPr="00D51F90">
        <w:rPr>
          <w:rFonts w:ascii="Times New Roman" w:eastAsia="Times New Roman" w:hAnsi="Times New Roman" w:cs="Times New Roman"/>
          <w:sz w:val="24"/>
          <w:szCs w:val="24"/>
          <w:lang w:eastAsia="ru-RU"/>
        </w:rPr>
        <w:t>которые со</w:t>
      </w:r>
      <w:r w:rsidRPr="00D51F90">
        <w:rPr>
          <w:rFonts w:ascii="Times New Roman" w:eastAsia="Times New Roman" w:hAnsi="Times New Roman" w:cs="Times New Roman"/>
          <w:w w:val="99"/>
          <w:sz w:val="24"/>
          <w:szCs w:val="24"/>
          <w:lang w:eastAsia="ru-RU"/>
        </w:rPr>
        <w:t>з</w:t>
      </w:r>
      <w:r w:rsidRPr="00D51F90">
        <w:rPr>
          <w:rFonts w:ascii="Times New Roman" w:eastAsia="Times New Roman" w:hAnsi="Times New Roman" w:cs="Times New Roman"/>
          <w:sz w:val="24"/>
          <w:szCs w:val="24"/>
          <w:lang w:eastAsia="ru-RU"/>
        </w:rPr>
        <w:t>да</w:t>
      </w:r>
      <w:r w:rsidRPr="00D51F90">
        <w:rPr>
          <w:rFonts w:ascii="Times New Roman" w:eastAsia="Times New Roman" w:hAnsi="Times New Roman" w:cs="Times New Roman"/>
          <w:w w:val="99"/>
          <w:sz w:val="24"/>
          <w:szCs w:val="24"/>
          <w:lang w:eastAsia="ru-RU"/>
        </w:rPr>
        <w:t>ю</w:t>
      </w:r>
      <w:r w:rsidRPr="00D51F90">
        <w:rPr>
          <w:rFonts w:ascii="Times New Roman" w:eastAsia="Times New Roman" w:hAnsi="Times New Roman" w:cs="Times New Roman"/>
          <w:sz w:val="24"/>
          <w:szCs w:val="24"/>
          <w:lang w:eastAsia="ru-RU"/>
        </w:rPr>
        <w:t>тся</w:t>
      </w:r>
      <w:r w:rsidRPr="00D51F90">
        <w:rPr>
          <w:rFonts w:ascii="Times New Roman" w:eastAsia="Times New Roman" w:hAnsi="Times New Roman" w:cs="Times New Roman"/>
          <w:spacing w:val="3"/>
          <w:sz w:val="24"/>
          <w:szCs w:val="24"/>
          <w:lang w:eastAsia="ru-RU"/>
        </w:rPr>
        <w:t xml:space="preserve"> </w:t>
      </w:r>
      <w:r w:rsidRPr="00D51F90">
        <w:rPr>
          <w:rFonts w:ascii="Times New Roman" w:eastAsia="Times New Roman" w:hAnsi="Times New Roman" w:cs="Times New Roman"/>
          <w:sz w:val="24"/>
          <w:szCs w:val="24"/>
          <w:lang w:eastAsia="ru-RU"/>
        </w:rPr>
        <w:t>в</w:t>
      </w:r>
      <w:r w:rsidRPr="00D51F90">
        <w:rPr>
          <w:rFonts w:ascii="Times New Roman" w:eastAsia="Times New Roman" w:hAnsi="Times New Roman" w:cs="Times New Roman"/>
          <w:spacing w:val="4"/>
          <w:sz w:val="24"/>
          <w:szCs w:val="24"/>
          <w:lang w:eastAsia="ru-RU"/>
        </w:rPr>
        <w:t xml:space="preserve"> </w:t>
      </w:r>
      <w:r w:rsidRPr="00D51F90">
        <w:rPr>
          <w:rFonts w:ascii="Times New Roman" w:eastAsia="Times New Roman" w:hAnsi="Times New Roman" w:cs="Times New Roman"/>
          <w:w w:val="99"/>
          <w:sz w:val="24"/>
          <w:szCs w:val="24"/>
          <w:lang w:eastAsia="ru-RU"/>
        </w:rPr>
        <w:t>п</w:t>
      </w:r>
      <w:r w:rsidRPr="00D51F90">
        <w:rPr>
          <w:rFonts w:ascii="Times New Roman" w:eastAsia="Times New Roman" w:hAnsi="Times New Roman" w:cs="Times New Roman"/>
          <w:sz w:val="24"/>
          <w:szCs w:val="24"/>
          <w:lang w:eastAsia="ru-RU"/>
        </w:rPr>
        <w:t>ро</w:t>
      </w:r>
      <w:r w:rsidRPr="00D51F90">
        <w:rPr>
          <w:rFonts w:ascii="Times New Roman" w:eastAsia="Times New Roman" w:hAnsi="Times New Roman" w:cs="Times New Roman"/>
          <w:w w:val="99"/>
          <w:sz w:val="24"/>
          <w:szCs w:val="24"/>
          <w:lang w:eastAsia="ru-RU"/>
        </w:rPr>
        <w:t>ц</w:t>
      </w:r>
      <w:r w:rsidRPr="00D51F90">
        <w:rPr>
          <w:rFonts w:ascii="Times New Roman" w:eastAsia="Times New Roman" w:hAnsi="Times New Roman" w:cs="Times New Roman"/>
          <w:sz w:val="24"/>
          <w:szCs w:val="24"/>
          <w:lang w:eastAsia="ru-RU"/>
        </w:rPr>
        <w:t>ессе</w:t>
      </w:r>
      <w:r w:rsidRPr="00D51F90">
        <w:rPr>
          <w:rFonts w:ascii="Times New Roman" w:eastAsia="Times New Roman" w:hAnsi="Times New Roman" w:cs="Times New Roman"/>
          <w:spacing w:val="3"/>
          <w:sz w:val="24"/>
          <w:szCs w:val="24"/>
          <w:lang w:eastAsia="ru-RU"/>
        </w:rPr>
        <w:t xml:space="preserve"> </w:t>
      </w:r>
      <w:r w:rsidRPr="00D51F90">
        <w:rPr>
          <w:rFonts w:ascii="Times New Roman" w:eastAsia="Times New Roman" w:hAnsi="Times New Roman" w:cs="Times New Roman"/>
          <w:sz w:val="24"/>
          <w:szCs w:val="24"/>
          <w:lang w:eastAsia="ru-RU"/>
        </w:rPr>
        <w:t>коллект</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в</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ого</w:t>
      </w:r>
      <w:r w:rsidRPr="00D51F90">
        <w:rPr>
          <w:rFonts w:ascii="Times New Roman" w:eastAsia="Times New Roman" w:hAnsi="Times New Roman" w:cs="Times New Roman"/>
          <w:spacing w:val="3"/>
          <w:sz w:val="24"/>
          <w:szCs w:val="24"/>
          <w:lang w:eastAsia="ru-RU"/>
        </w:rPr>
        <w:t xml:space="preserve"> </w:t>
      </w:r>
      <w:r w:rsidRPr="00D51F90">
        <w:rPr>
          <w:rFonts w:ascii="Times New Roman" w:eastAsia="Times New Roman" w:hAnsi="Times New Roman" w:cs="Times New Roman"/>
          <w:sz w:val="24"/>
          <w:szCs w:val="24"/>
          <w:lang w:eastAsia="ru-RU"/>
        </w:rPr>
        <w:t>осмысления</w:t>
      </w:r>
      <w:r w:rsidRPr="00D51F90">
        <w:rPr>
          <w:rFonts w:ascii="Times New Roman" w:eastAsia="Times New Roman" w:hAnsi="Times New Roman" w:cs="Times New Roman"/>
          <w:spacing w:val="66"/>
          <w:sz w:val="24"/>
          <w:szCs w:val="24"/>
          <w:lang w:eastAsia="ru-RU"/>
        </w:rPr>
        <w:t xml:space="preserve"> </w:t>
      </w:r>
      <w:r w:rsidRPr="00D51F90">
        <w:rPr>
          <w:rFonts w:ascii="Times New Roman" w:eastAsia="Times New Roman" w:hAnsi="Times New Roman" w:cs="Times New Roman"/>
          <w:sz w:val="24"/>
          <w:szCs w:val="24"/>
          <w:lang w:eastAsia="ru-RU"/>
        </w:rPr>
        <w:t>и</w:t>
      </w:r>
      <w:r w:rsidRPr="00D51F90">
        <w:rPr>
          <w:rFonts w:ascii="Times New Roman" w:eastAsia="Times New Roman" w:hAnsi="Times New Roman" w:cs="Times New Roman"/>
          <w:spacing w:val="4"/>
          <w:sz w:val="24"/>
          <w:szCs w:val="24"/>
          <w:lang w:eastAsia="ru-RU"/>
        </w:rPr>
        <w:t xml:space="preserve"> </w:t>
      </w:r>
      <w:r w:rsidRPr="00D51F90">
        <w:rPr>
          <w:rFonts w:ascii="Times New Roman" w:eastAsia="Times New Roman" w:hAnsi="Times New Roman" w:cs="Times New Roman"/>
          <w:sz w:val="24"/>
          <w:szCs w:val="24"/>
          <w:lang w:eastAsia="ru-RU"/>
        </w:rPr>
        <w:t>поиска</w:t>
      </w:r>
      <w:r w:rsidRPr="00D51F90">
        <w:rPr>
          <w:rFonts w:ascii="Times New Roman" w:eastAsia="Times New Roman" w:hAnsi="Times New Roman" w:cs="Times New Roman"/>
          <w:spacing w:val="3"/>
          <w:sz w:val="24"/>
          <w:szCs w:val="24"/>
          <w:lang w:eastAsia="ru-RU"/>
        </w:rPr>
        <w:t xml:space="preserve"> </w:t>
      </w:r>
      <w:r w:rsidRPr="00D51F90">
        <w:rPr>
          <w:rFonts w:ascii="Times New Roman" w:eastAsia="Times New Roman" w:hAnsi="Times New Roman" w:cs="Times New Roman"/>
          <w:sz w:val="24"/>
          <w:szCs w:val="24"/>
          <w:lang w:eastAsia="ru-RU"/>
        </w:rPr>
        <w:t>всех</w:t>
      </w:r>
      <w:r w:rsidRPr="00D51F90">
        <w:rPr>
          <w:rFonts w:ascii="Times New Roman" w:eastAsia="Times New Roman" w:hAnsi="Times New Roman" w:cs="Times New Roman"/>
          <w:spacing w:val="3"/>
          <w:sz w:val="24"/>
          <w:szCs w:val="24"/>
          <w:lang w:eastAsia="ru-RU"/>
        </w:rPr>
        <w:t xml:space="preserve"> </w:t>
      </w:r>
      <w:r w:rsidRPr="00D51F90">
        <w:rPr>
          <w:rFonts w:ascii="Times New Roman" w:eastAsia="Times New Roman" w:hAnsi="Times New Roman" w:cs="Times New Roman"/>
          <w:sz w:val="24"/>
          <w:szCs w:val="24"/>
          <w:lang w:eastAsia="ru-RU"/>
        </w:rPr>
        <w:t>учас</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ников</w:t>
      </w:r>
      <w:r w:rsidRPr="00D51F90">
        <w:rPr>
          <w:rFonts w:ascii="Times New Roman" w:eastAsia="Times New Roman" w:hAnsi="Times New Roman" w:cs="Times New Roman"/>
          <w:spacing w:val="4"/>
          <w:sz w:val="24"/>
          <w:szCs w:val="24"/>
          <w:lang w:eastAsia="ru-RU"/>
        </w:rPr>
        <w:t xml:space="preserve"> </w:t>
      </w:r>
      <w:r w:rsidRPr="00D51F90">
        <w:rPr>
          <w:rFonts w:ascii="Times New Roman" w:eastAsia="Times New Roman" w:hAnsi="Times New Roman" w:cs="Times New Roman"/>
          <w:sz w:val="24"/>
          <w:szCs w:val="24"/>
          <w:lang w:eastAsia="ru-RU"/>
        </w:rPr>
        <w:t>дея</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е</w:t>
      </w:r>
      <w:r w:rsidRPr="00D51F90">
        <w:rPr>
          <w:rFonts w:ascii="Times New Roman" w:eastAsia="Times New Roman" w:hAnsi="Times New Roman" w:cs="Times New Roman"/>
          <w:w w:val="99"/>
          <w:sz w:val="24"/>
          <w:szCs w:val="24"/>
          <w:lang w:eastAsia="ru-RU"/>
        </w:rPr>
        <w:t>ль</w:t>
      </w:r>
      <w:r w:rsidRPr="00D51F90">
        <w:rPr>
          <w:rFonts w:ascii="Times New Roman" w:eastAsia="Times New Roman" w:hAnsi="Times New Roman" w:cs="Times New Roman"/>
          <w:spacing w:val="1"/>
          <w:w w:val="99"/>
          <w:sz w:val="24"/>
          <w:szCs w:val="24"/>
          <w:lang w:eastAsia="ru-RU"/>
        </w:rPr>
        <w:t>н</w:t>
      </w:r>
      <w:r w:rsidRPr="00D51F90">
        <w:rPr>
          <w:rFonts w:ascii="Times New Roman" w:eastAsia="Times New Roman" w:hAnsi="Times New Roman" w:cs="Times New Roman"/>
          <w:sz w:val="24"/>
          <w:szCs w:val="24"/>
          <w:lang w:eastAsia="ru-RU"/>
        </w:rPr>
        <w:t>ост</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 что</w:t>
      </w:r>
      <w:r w:rsidRPr="00D51F90">
        <w:rPr>
          <w:rFonts w:ascii="Times New Roman" w:eastAsia="Times New Roman" w:hAnsi="Times New Roman" w:cs="Times New Roman"/>
          <w:spacing w:val="79"/>
          <w:sz w:val="24"/>
          <w:szCs w:val="24"/>
          <w:lang w:eastAsia="ru-RU"/>
        </w:rPr>
        <w:t xml:space="preserve"> </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ах</w:t>
      </w:r>
      <w:r w:rsidRPr="00D51F90">
        <w:rPr>
          <w:rFonts w:ascii="Times New Roman" w:eastAsia="Times New Roman" w:hAnsi="Times New Roman" w:cs="Times New Roman"/>
          <w:w w:val="99"/>
          <w:sz w:val="24"/>
          <w:szCs w:val="24"/>
          <w:lang w:eastAsia="ru-RU"/>
        </w:rPr>
        <w:t>о</w:t>
      </w:r>
      <w:r w:rsidRPr="00D51F90">
        <w:rPr>
          <w:rFonts w:ascii="Times New Roman" w:eastAsia="Times New Roman" w:hAnsi="Times New Roman" w:cs="Times New Roman"/>
          <w:sz w:val="24"/>
          <w:szCs w:val="24"/>
          <w:lang w:eastAsia="ru-RU"/>
        </w:rPr>
        <w:t>д</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т</w:t>
      </w:r>
      <w:r w:rsidRPr="00D51F90">
        <w:rPr>
          <w:rFonts w:ascii="Times New Roman" w:eastAsia="Times New Roman" w:hAnsi="Times New Roman" w:cs="Times New Roman"/>
          <w:spacing w:val="79"/>
          <w:sz w:val="24"/>
          <w:szCs w:val="24"/>
          <w:lang w:eastAsia="ru-RU"/>
        </w:rPr>
        <w:t xml:space="preserve"> </w:t>
      </w:r>
      <w:r w:rsidRPr="00D51F90">
        <w:rPr>
          <w:rFonts w:ascii="Times New Roman" w:eastAsia="Times New Roman" w:hAnsi="Times New Roman" w:cs="Times New Roman"/>
          <w:sz w:val="24"/>
          <w:szCs w:val="24"/>
          <w:lang w:eastAsia="ru-RU"/>
        </w:rPr>
        <w:t>отраже</w:t>
      </w:r>
      <w:r w:rsidRPr="00D51F90">
        <w:rPr>
          <w:rFonts w:ascii="Times New Roman" w:eastAsia="Times New Roman" w:hAnsi="Times New Roman" w:cs="Times New Roman"/>
          <w:w w:val="99"/>
          <w:sz w:val="24"/>
          <w:szCs w:val="24"/>
          <w:lang w:eastAsia="ru-RU"/>
        </w:rPr>
        <w:t>ни</w:t>
      </w:r>
      <w:r w:rsidRPr="00D51F90">
        <w:rPr>
          <w:rFonts w:ascii="Times New Roman" w:eastAsia="Times New Roman" w:hAnsi="Times New Roman" w:cs="Times New Roman"/>
          <w:sz w:val="24"/>
          <w:szCs w:val="24"/>
          <w:lang w:eastAsia="ru-RU"/>
        </w:rPr>
        <w:t>е</w:t>
      </w:r>
      <w:r w:rsidRPr="00D51F90">
        <w:rPr>
          <w:rFonts w:ascii="Times New Roman" w:eastAsia="Times New Roman" w:hAnsi="Times New Roman" w:cs="Times New Roman"/>
          <w:spacing w:val="79"/>
          <w:sz w:val="24"/>
          <w:szCs w:val="24"/>
          <w:lang w:eastAsia="ru-RU"/>
        </w:rPr>
        <w:t xml:space="preserve"> </w:t>
      </w:r>
      <w:r w:rsidRPr="00D51F90">
        <w:rPr>
          <w:rFonts w:ascii="Times New Roman" w:eastAsia="Times New Roman" w:hAnsi="Times New Roman" w:cs="Times New Roman"/>
          <w:sz w:val="24"/>
          <w:szCs w:val="24"/>
          <w:lang w:eastAsia="ru-RU"/>
        </w:rPr>
        <w:t>во</w:t>
      </w:r>
      <w:r w:rsidRPr="00D51F90">
        <w:rPr>
          <w:rFonts w:ascii="Times New Roman" w:eastAsia="Times New Roman" w:hAnsi="Times New Roman" w:cs="Times New Roman"/>
          <w:spacing w:val="79"/>
          <w:sz w:val="24"/>
          <w:szCs w:val="24"/>
          <w:lang w:eastAsia="ru-RU"/>
        </w:rPr>
        <w:t xml:space="preserve"> </w:t>
      </w:r>
      <w:r w:rsidRPr="00D51F90">
        <w:rPr>
          <w:rFonts w:ascii="Times New Roman" w:eastAsia="Times New Roman" w:hAnsi="Times New Roman" w:cs="Times New Roman"/>
          <w:sz w:val="24"/>
          <w:szCs w:val="24"/>
          <w:lang w:eastAsia="ru-RU"/>
        </w:rPr>
        <w:t>всероссийских</w:t>
      </w:r>
      <w:r w:rsidRPr="00D51F90">
        <w:rPr>
          <w:rFonts w:ascii="Times New Roman" w:eastAsia="Times New Roman" w:hAnsi="Times New Roman" w:cs="Times New Roman"/>
          <w:spacing w:val="79"/>
          <w:sz w:val="24"/>
          <w:szCs w:val="24"/>
          <w:lang w:eastAsia="ru-RU"/>
        </w:rPr>
        <w:t xml:space="preserve"> </w:t>
      </w:r>
      <w:r w:rsidRPr="00D51F90">
        <w:rPr>
          <w:rFonts w:ascii="Times New Roman" w:eastAsia="Times New Roman" w:hAnsi="Times New Roman" w:cs="Times New Roman"/>
          <w:sz w:val="24"/>
          <w:szCs w:val="24"/>
          <w:lang w:eastAsia="ru-RU"/>
        </w:rPr>
        <w:t>конкурсах:</w:t>
      </w:r>
      <w:r w:rsidRPr="00D51F90">
        <w:rPr>
          <w:rFonts w:ascii="Times New Roman" w:eastAsia="Times New Roman" w:hAnsi="Times New Roman" w:cs="Times New Roman"/>
          <w:spacing w:val="79"/>
          <w:sz w:val="24"/>
          <w:szCs w:val="24"/>
          <w:lang w:eastAsia="ru-RU"/>
        </w:rPr>
        <w:t xml:space="preserve"> </w:t>
      </w:r>
      <w:r w:rsidRPr="00D51F90">
        <w:rPr>
          <w:rFonts w:ascii="Times New Roman" w:eastAsia="Times New Roman" w:hAnsi="Times New Roman" w:cs="Times New Roman"/>
          <w:sz w:val="24"/>
          <w:szCs w:val="24"/>
          <w:lang w:eastAsia="ru-RU"/>
        </w:rPr>
        <w:t>«Боль</w:t>
      </w:r>
      <w:r w:rsidRPr="00D51F90">
        <w:rPr>
          <w:rFonts w:ascii="Times New Roman" w:eastAsia="Times New Roman" w:hAnsi="Times New Roman" w:cs="Times New Roman"/>
          <w:w w:val="99"/>
          <w:sz w:val="24"/>
          <w:szCs w:val="24"/>
          <w:lang w:eastAsia="ru-RU"/>
        </w:rPr>
        <w:t>ш</w:t>
      </w:r>
      <w:r w:rsidRPr="00D51F90">
        <w:rPr>
          <w:rFonts w:ascii="Times New Roman" w:eastAsia="Times New Roman" w:hAnsi="Times New Roman" w:cs="Times New Roman"/>
          <w:sz w:val="24"/>
          <w:szCs w:val="24"/>
          <w:lang w:eastAsia="ru-RU"/>
        </w:rPr>
        <w:t>ая</w:t>
      </w:r>
      <w:r w:rsidRPr="00D51F90">
        <w:rPr>
          <w:rFonts w:ascii="Times New Roman" w:eastAsia="Times New Roman" w:hAnsi="Times New Roman" w:cs="Times New Roman"/>
          <w:spacing w:val="79"/>
          <w:sz w:val="24"/>
          <w:szCs w:val="24"/>
          <w:lang w:eastAsia="ru-RU"/>
        </w:rPr>
        <w:t xml:space="preserve"> </w:t>
      </w:r>
      <w:r w:rsidRPr="00D51F90">
        <w:rPr>
          <w:rFonts w:ascii="Times New Roman" w:eastAsia="Times New Roman" w:hAnsi="Times New Roman" w:cs="Times New Roman"/>
          <w:sz w:val="24"/>
          <w:szCs w:val="24"/>
          <w:lang w:eastAsia="ru-RU"/>
        </w:rPr>
        <w:t xml:space="preserve">перемена»,    </w:t>
      </w:r>
      <w:r w:rsidRPr="00D51F90">
        <w:rPr>
          <w:rFonts w:ascii="Times New Roman" w:eastAsia="Times New Roman" w:hAnsi="Times New Roman" w:cs="Times New Roman"/>
          <w:spacing w:val="-21"/>
          <w:sz w:val="24"/>
          <w:szCs w:val="24"/>
          <w:lang w:eastAsia="ru-RU"/>
        </w:rPr>
        <w:t xml:space="preserve"> </w:t>
      </w:r>
      <w:r w:rsidRPr="00D51F90">
        <w:rPr>
          <w:rFonts w:ascii="Times New Roman" w:eastAsia="Times New Roman" w:hAnsi="Times New Roman" w:cs="Times New Roman"/>
          <w:sz w:val="24"/>
          <w:szCs w:val="24"/>
          <w:lang w:eastAsia="ru-RU"/>
        </w:rPr>
        <w:t>ко</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 xml:space="preserve">курс </w:t>
      </w:r>
      <w:r w:rsidRPr="00D51F90">
        <w:rPr>
          <w:rFonts w:ascii="Times New Roman" w:eastAsia="Times New Roman" w:hAnsi="Times New Roman" w:cs="Times New Roman"/>
          <w:w w:val="99"/>
          <w:sz w:val="24"/>
          <w:szCs w:val="24"/>
          <w:lang w:eastAsia="ru-RU"/>
        </w:rPr>
        <w:t>п</w:t>
      </w:r>
      <w:r w:rsidRPr="00D51F90">
        <w:rPr>
          <w:rFonts w:ascii="Times New Roman" w:eastAsia="Times New Roman" w:hAnsi="Times New Roman" w:cs="Times New Roman"/>
          <w:sz w:val="24"/>
          <w:szCs w:val="24"/>
          <w:lang w:eastAsia="ru-RU"/>
        </w:rPr>
        <w:t>роектов</w:t>
      </w:r>
      <w:r w:rsidRPr="00D51F90">
        <w:rPr>
          <w:rFonts w:ascii="Times New Roman" w:eastAsia="Times New Roman" w:hAnsi="Times New Roman" w:cs="Times New Roman"/>
          <w:spacing w:val="110"/>
          <w:sz w:val="24"/>
          <w:szCs w:val="24"/>
          <w:lang w:eastAsia="ru-RU"/>
        </w:rPr>
        <w:t xml:space="preserve"> </w:t>
      </w:r>
      <w:r w:rsidRPr="00D51F90">
        <w:rPr>
          <w:rFonts w:ascii="Times New Roman" w:eastAsia="Times New Roman" w:hAnsi="Times New Roman" w:cs="Times New Roman"/>
          <w:w w:val="99"/>
          <w:sz w:val="24"/>
          <w:szCs w:val="24"/>
          <w:lang w:eastAsia="ru-RU"/>
        </w:rPr>
        <w:t>п</w:t>
      </w:r>
      <w:r w:rsidRPr="00D51F90">
        <w:rPr>
          <w:rFonts w:ascii="Times New Roman" w:eastAsia="Times New Roman" w:hAnsi="Times New Roman" w:cs="Times New Roman"/>
          <w:sz w:val="24"/>
          <w:szCs w:val="24"/>
          <w:lang w:eastAsia="ru-RU"/>
        </w:rPr>
        <w:t>о</w:t>
      </w:r>
      <w:r w:rsidRPr="00D51F90">
        <w:rPr>
          <w:rFonts w:ascii="Times New Roman" w:eastAsia="Times New Roman" w:hAnsi="Times New Roman" w:cs="Times New Roman"/>
          <w:spacing w:val="111"/>
          <w:sz w:val="24"/>
          <w:szCs w:val="24"/>
          <w:lang w:eastAsia="ru-RU"/>
        </w:rPr>
        <w:t xml:space="preserve"> </w:t>
      </w:r>
      <w:r w:rsidRPr="00D51F90">
        <w:rPr>
          <w:rFonts w:ascii="Times New Roman" w:eastAsia="Times New Roman" w:hAnsi="Times New Roman" w:cs="Times New Roman"/>
          <w:sz w:val="24"/>
          <w:szCs w:val="24"/>
          <w:lang w:eastAsia="ru-RU"/>
        </w:rPr>
        <w:t>сохра</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е</w:t>
      </w:r>
      <w:r w:rsidRPr="00D51F90">
        <w:rPr>
          <w:rFonts w:ascii="Times New Roman" w:eastAsia="Times New Roman" w:hAnsi="Times New Roman" w:cs="Times New Roman"/>
          <w:w w:val="99"/>
          <w:sz w:val="24"/>
          <w:szCs w:val="24"/>
          <w:lang w:eastAsia="ru-RU"/>
        </w:rPr>
        <w:t>ни</w:t>
      </w:r>
      <w:r w:rsidRPr="00D51F90">
        <w:rPr>
          <w:rFonts w:ascii="Times New Roman" w:eastAsia="Times New Roman" w:hAnsi="Times New Roman" w:cs="Times New Roman"/>
          <w:sz w:val="24"/>
          <w:szCs w:val="24"/>
          <w:lang w:eastAsia="ru-RU"/>
        </w:rPr>
        <w:t>ю</w:t>
      </w:r>
      <w:r w:rsidRPr="00D51F90">
        <w:rPr>
          <w:rFonts w:ascii="Times New Roman" w:eastAsia="Times New Roman" w:hAnsi="Times New Roman" w:cs="Times New Roman"/>
          <w:spacing w:val="111"/>
          <w:sz w:val="24"/>
          <w:szCs w:val="24"/>
          <w:lang w:eastAsia="ru-RU"/>
        </w:rPr>
        <w:t xml:space="preserve"> </w:t>
      </w:r>
      <w:r w:rsidRPr="00D51F90">
        <w:rPr>
          <w:rFonts w:ascii="Times New Roman" w:eastAsia="Times New Roman" w:hAnsi="Times New Roman" w:cs="Times New Roman"/>
          <w:sz w:val="24"/>
          <w:szCs w:val="24"/>
          <w:lang w:eastAsia="ru-RU"/>
        </w:rPr>
        <w:t>культурно-</w:t>
      </w:r>
      <w:r w:rsidRPr="00D51F90">
        <w:rPr>
          <w:rFonts w:ascii="Times New Roman" w:eastAsia="Times New Roman" w:hAnsi="Times New Roman" w:cs="Times New Roman"/>
          <w:spacing w:val="1"/>
          <w:sz w:val="24"/>
          <w:szCs w:val="24"/>
          <w:lang w:eastAsia="ru-RU"/>
        </w:rPr>
        <w:t>и</w:t>
      </w:r>
      <w:r w:rsidRPr="00D51F90">
        <w:rPr>
          <w:rFonts w:ascii="Times New Roman" w:eastAsia="Times New Roman" w:hAnsi="Times New Roman" w:cs="Times New Roman"/>
          <w:sz w:val="24"/>
          <w:szCs w:val="24"/>
          <w:lang w:eastAsia="ru-RU"/>
        </w:rPr>
        <w:t>с</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орического</w:t>
      </w:r>
      <w:r w:rsidRPr="00D51F90">
        <w:rPr>
          <w:rFonts w:ascii="Times New Roman" w:eastAsia="Times New Roman" w:hAnsi="Times New Roman" w:cs="Times New Roman"/>
          <w:spacing w:val="26"/>
          <w:sz w:val="24"/>
          <w:szCs w:val="24"/>
          <w:lang w:eastAsia="ru-RU"/>
        </w:rPr>
        <w:t xml:space="preserve"> </w:t>
      </w:r>
      <w:r w:rsidRPr="00D51F90">
        <w:rPr>
          <w:rFonts w:ascii="Times New Roman" w:eastAsia="Times New Roman" w:hAnsi="Times New Roman" w:cs="Times New Roman"/>
          <w:sz w:val="24"/>
          <w:szCs w:val="24"/>
          <w:lang w:eastAsia="ru-RU"/>
        </w:rPr>
        <w:t>наследия,</w:t>
      </w:r>
      <w:r w:rsidRPr="00D51F90">
        <w:rPr>
          <w:rFonts w:ascii="Times New Roman" w:eastAsia="Times New Roman" w:hAnsi="Times New Roman" w:cs="Times New Roman"/>
          <w:spacing w:val="110"/>
          <w:sz w:val="24"/>
          <w:szCs w:val="24"/>
          <w:lang w:eastAsia="ru-RU"/>
        </w:rPr>
        <w:t xml:space="preserve"> </w:t>
      </w:r>
      <w:r w:rsidRPr="00D51F90">
        <w:rPr>
          <w:rFonts w:ascii="Times New Roman" w:eastAsia="Times New Roman" w:hAnsi="Times New Roman" w:cs="Times New Roman"/>
          <w:sz w:val="24"/>
          <w:szCs w:val="24"/>
          <w:lang w:eastAsia="ru-RU"/>
        </w:rPr>
        <w:t>конкурс</w:t>
      </w:r>
      <w:r w:rsidRPr="00D51F90">
        <w:rPr>
          <w:rFonts w:ascii="Times New Roman" w:eastAsia="Times New Roman" w:hAnsi="Times New Roman" w:cs="Times New Roman"/>
          <w:spacing w:val="110"/>
          <w:sz w:val="24"/>
          <w:szCs w:val="24"/>
          <w:lang w:eastAsia="ru-RU"/>
        </w:rPr>
        <w:t xml:space="preserve"> </w:t>
      </w:r>
      <w:r w:rsidRPr="00D51F90">
        <w:rPr>
          <w:rFonts w:ascii="Times New Roman" w:eastAsia="Times New Roman" w:hAnsi="Times New Roman" w:cs="Times New Roman"/>
          <w:sz w:val="24"/>
          <w:szCs w:val="24"/>
          <w:lang w:eastAsia="ru-RU"/>
        </w:rPr>
        <w:t>«Прог</w:t>
      </w:r>
      <w:r w:rsidRPr="00D51F90">
        <w:rPr>
          <w:rFonts w:ascii="Times New Roman" w:eastAsia="Times New Roman" w:hAnsi="Times New Roman" w:cs="Times New Roman"/>
          <w:w w:val="99"/>
          <w:sz w:val="24"/>
          <w:szCs w:val="24"/>
          <w:lang w:eastAsia="ru-RU"/>
        </w:rPr>
        <w:t>ул</w:t>
      </w:r>
      <w:r w:rsidRPr="00D51F90">
        <w:rPr>
          <w:rFonts w:ascii="Times New Roman" w:eastAsia="Times New Roman" w:hAnsi="Times New Roman" w:cs="Times New Roman"/>
          <w:sz w:val="24"/>
          <w:szCs w:val="24"/>
          <w:lang w:eastAsia="ru-RU"/>
        </w:rPr>
        <w:t>к</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pacing w:val="110"/>
          <w:sz w:val="24"/>
          <w:szCs w:val="24"/>
          <w:lang w:eastAsia="ru-RU"/>
        </w:rPr>
        <w:t xml:space="preserve"> </w:t>
      </w:r>
      <w:r w:rsidRPr="00D51F90">
        <w:rPr>
          <w:rFonts w:ascii="Times New Roman" w:eastAsia="Times New Roman" w:hAnsi="Times New Roman" w:cs="Times New Roman"/>
          <w:w w:val="99"/>
          <w:sz w:val="24"/>
          <w:szCs w:val="24"/>
          <w:lang w:eastAsia="ru-RU"/>
        </w:rPr>
        <w:t>п</w:t>
      </w:r>
      <w:r w:rsidRPr="00D51F90">
        <w:rPr>
          <w:rFonts w:ascii="Times New Roman" w:eastAsia="Times New Roman" w:hAnsi="Times New Roman" w:cs="Times New Roman"/>
          <w:sz w:val="24"/>
          <w:szCs w:val="24"/>
          <w:lang w:eastAsia="ru-RU"/>
        </w:rPr>
        <w:t>о стра</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е»;</w:t>
      </w:r>
      <w:r w:rsidRPr="00D51F90">
        <w:rPr>
          <w:rFonts w:ascii="Times New Roman" w:eastAsia="Times New Roman" w:hAnsi="Times New Roman" w:cs="Times New Roman"/>
          <w:spacing w:val="123"/>
          <w:sz w:val="24"/>
          <w:szCs w:val="24"/>
          <w:lang w:eastAsia="ru-RU"/>
        </w:rPr>
        <w:t xml:space="preserve"> </w:t>
      </w:r>
      <w:r w:rsidRPr="00D51F90">
        <w:rPr>
          <w:rFonts w:ascii="Times New Roman" w:eastAsia="Times New Roman" w:hAnsi="Times New Roman" w:cs="Times New Roman"/>
          <w:sz w:val="24"/>
          <w:szCs w:val="24"/>
          <w:lang w:eastAsia="ru-RU"/>
        </w:rPr>
        <w:t>всеросс</w:t>
      </w:r>
      <w:r w:rsidRPr="00D51F90">
        <w:rPr>
          <w:rFonts w:ascii="Times New Roman" w:eastAsia="Times New Roman" w:hAnsi="Times New Roman" w:cs="Times New Roman"/>
          <w:w w:val="99"/>
          <w:sz w:val="24"/>
          <w:szCs w:val="24"/>
          <w:lang w:eastAsia="ru-RU"/>
        </w:rPr>
        <w:t>ий</w:t>
      </w:r>
      <w:r w:rsidRPr="00D51F90">
        <w:rPr>
          <w:rFonts w:ascii="Times New Roman" w:eastAsia="Times New Roman" w:hAnsi="Times New Roman" w:cs="Times New Roman"/>
          <w:sz w:val="24"/>
          <w:szCs w:val="24"/>
          <w:lang w:eastAsia="ru-RU"/>
        </w:rPr>
        <w:t>ск</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х</w:t>
      </w:r>
      <w:r w:rsidRPr="00D51F90">
        <w:rPr>
          <w:rFonts w:ascii="Times New Roman" w:eastAsia="Times New Roman" w:hAnsi="Times New Roman" w:cs="Times New Roman"/>
          <w:spacing w:val="123"/>
          <w:sz w:val="24"/>
          <w:szCs w:val="24"/>
          <w:lang w:eastAsia="ru-RU"/>
        </w:rPr>
        <w:t xml:space="preserve"> </w:t>
      </w:r>
      <w:r w:rsidRPr="00D51F90">
        <w:rPr>
          <w:rFonts w:ascii="Times New Roman" w:eastAsia="Times New Roman" w:hAnsi="Times New Roman" w:cs="Times New Roman"/>
          <w:sz w:val="24"/>
          <w:szCs w:val="24"/>
          <w:lang w:eastAsia="ru-RU"/>
        </w:rPr>
        <w:t>ак</w:t>
      </w:r>
      <w:r w:rsidRPr="00D51F90">
        <w:rPr>
          <w:rFonts w:ascii="Times New Roman" w:eastAsia="Times New Roman" w:hAnsi="Times New Roman" w:cs="Times New Roman"/>
          <w:w w:val="99"/>
          <w:sz w:val="24"/>
          <w:szCs w:val="24"/>
          <w:lang w:eastAsia="ru-RU"/>
        </w:rPr>
        <w:t>ци</w:t>
      </w:r>
      <w:r w:rsidRPr="00D51F90">
        <w:rPr>
          <w:rFonts w:ascii="Times New Roman" w:eastAsia="Times New Roman" w:hAnsi="Times New Roman" w:cs="Times New Roman"/>
          <w:sz w:val="24"/>
          <w:szCs w:val="24"/>
          <w:lang w:eastAsia="ru-RU"/>
        </w:rPr>
        <w:t>ях:</w:t>
      </w:r>
      <w:r w:rsidRPr="00D51F90">
        <w:rPr>
          <w:rFonts w:ascii="Times New Roman" w:eastAsia="Times New Roman" w:hAnsi="Times New Roman" w:cs="Times New Roman"/>
          <w:spacing w:val="123"/>
          <w:sz w:val="24"/>
          <w:szCs w:val="24"/>
          <w:lang w:eastAsia="ru-RU"/>
        </w:rPr>
        <w:t xml:space="preserve"> </w:t>
      </w:r>
      <w:r w:rsidRPr="00D51F90">
        <w:rPr>
          <w:rFonts w:ascii="Times New Roman" w:eastAsia="Times New Roman" w:hAnsi="Times New Roman" w:cs="Times New Roman"/>
          <w:sz w:val="24"/>
          <w:szCs w:val="24"/>
          <w:lang w:eastAsia="ru-RU"/>
        </w:rPr>
        <w:t>«</w:t>
      </w:r>
      <w:r w:rsidRPr="00D51F90">
        <w:rPr>
          <w:rFonts w:ascii="Times New Roman" w:eastAsia="Times New Roman" w:hAnsi="Times New Roman" w:cs="Times New Roman"/>
          <w:w w:val="99"/>
          <w:sz w:val="24"/>
          <w:szCs w:val="24"/>
          <w:lang w:eastAsia="ru-RU"/>
        </w:rPr>
        <w:t>М</w:t>
      </w:r>
      <w:r w:rsidRPr="00D51F90">
        <w:rPr>
          <w:rFonts w:ascii="Times New Roman" w:eastAsia="Times New Roman" w:hAnsi="Times New Roman" w:cs="Times New Roman"/>
          <w:spacing w:val="1"/>
          <w:sz w:val="24"/>
          <w:szCs w:val="24"/>
          <w:lang w:eastAsia="ru-RU"/>
        </w:rPr>
        <w:t>ы</w:t>
      </w:r>
      <w:r w:rsidRPr="00D51F90">
        <w:rPr>
          <w:rFonts w:ascii="Times New Roman" w:eastAsia="Times New Roman" w:hAnsi="Times New Roman" w:cs="Times New Roman"/>
          <w:spacing w:val="123"/>
          <w:sz w:val="24"/>
          <w:szCs w:val="24"/>
          <w:lang w:eastAsia="ru-RU"/>
        </w:rPr>
        <w:t xml:space="preserve"> </w:t>
      </w:r>
      <w:r w:rsidRPr="00D51F90">
        <w:rPr>
          <w:rFonts w:ascii="Times New Roman" w:eastAsia="Times New Roman" w:hAnsi="Times New Roman" w:cs="Times New Roman"/>
          <w:sz w:val="24"/>
          <w:szCs w:val="24"/>
          <w:lang w:eastAsia="ru-RU"/>
        </w:rPr>
        <w:t>–</w:t>
      </w:r>
      <w:r w:rsidRPr="00D51F90">
        <w:rPr>
          <w:rFonts w:ascii="Times New Roman" w:eastAsia="Times New Roman" w:hAnsi="Times New Roman" w:cs="Times New Roman"/>
          <w:spacing w:val="31"/>
          <w:sz w:val="24"/>
          <w:szCs w:val="24"/>
          <w:lang w:eastAsia="ru-RU"/>
        </w:rPr>
        <w:t xml:space="preserve"> </w:t>
      </w:r>
      <w:r w:rsidRPr="00D51F90">
        <w:rPr>
          <w:rFonts w:ascii="Times New Roman" w:eastAsia="Times New Roman" w:hAnsi="Times New Roman" w:cs="Times New Roman"/>
          <w:sz w:val="24"/>
          <w:szCs w:val="24"/>
          <w:lang w:eastAsia="ru-RU"/>
        </w:rPr>
        <w:t>граждане</w:t>
      </w:r>
      <w:r w:rsidRPr="00D51F90">
        <w:rPr>
          <w:rFonts w:ascii="Times New Roman" w:eastAsia="Times New Roman" w:hAnsi="Times New Roman" w:cs="Times New Roman"/>
          <w:spacing w:val="123"/>
          <w:sz w:val="24"/>
          <w:szCs w:val="24"/>
          <w:lang w:eastAsia="ru-RU"/>
        </w:rPr>
        <w:t xml:space="preserve"> </w:t>
      </w:r>
      <w:r w:rsidRPr="00D51F90">
        <w:rPr>
          <w:rFonts w:ascii="Times New Roman" w:eastAsia="Times New Roman" w:hAnsi="Times New Roman" w:cs="Times New Roman"/>
          <w:w w:val="99"/>
          <w:sz w:val="24"/>
          <w:szCs w:val="24"/>
          <w:lang w:eastAsia="ru-RU"/>
        </w:rPr>
        <w:t>Р</w:t>
      </w:r>
      <w:r w:rsidRPr="00D51F90">
        <w:rPr>
          <w:rFonts w:ascii="Times New Roman" w:eastAsia="Times New Roman" w:hAnsi="Times New Roman" w:cs="Times New Roman"/>
          <w:sz w:val="24"/>
          <w:szCs w:val="24"/>
          <w:lang w:eastAsia="ru-RU"/>
        </w:rPr>
        <w:t>осс</w:t>
      </w:r>
      <w:r w:rsidRPr="00D51F90">
        <w:rPr>
          <w:rFonts w:ascii="Times New Roman" w:eastAsia="Times New Roman" w:hAnsi="Times New Roman" w:cs="Times New Roman"/>
          <w:spacing w:val="1"/>
          <w:sz w:val="24"/>
          <w:szCs w:val="24"/>
          <w:lang w:eastAsia="ru-RU"/>
        </w:rPr>
        <w:t>и</w:t>
      </w:r>
      <w:r w:rsidRPr="00D51F90">
        <w:rPr>
          <w:rFonts w:ascii="Times New Roman" w:eastAsia="Times New Roman" w:hAnsi="Times New Roman" w:cs="Times New Roman"/>
          <w:sz w:val="24"/>
          <w:szCs w:val="24"/>
          <w:lang w:eastAsia="ru-RU"/>
        </w:rPr>
        <w:t>и!»,</w:t>
      </w:r>
      <w:r w:rsidRPr="00D51F90">
        <w:rPr>
          <w:rFonts w:ascii="Times New Roman" w:eastAsia="Times New Roman" w:hAnsi="Times New Roman" w:cs="Times New Roman"/>
          <w:spacing w:val="123"/>
          <w:sz w:val="24"/>
          <w:szCs w:val="24"/>
          <w:lang w:eastAsia="ru-RU"/>
        </w:rPr>
        <w:t xml:space="preserve"> </w:t>
      </w:r>
      <w:r w:rsidRPr="00D51F90">
        <w:rPr>
          <w:rFonts w:ascii="Times New Roman" w:eastAsia="Times New Roman" w:hAnsi="Times New Roman" w:cs="Times New Roman"/>
          <w:sz w:val="24"/>
          <w:szCs w:val="24"/>
          <w:lang w:eastAsia="ru-RU"/>
        </w:rPr>
        <w:t>всеросс</w:t>
      </w:r>
      <w:r w:rsidRPr="00D51F90">
        <w:rPr>
          <w:rFonts w:ascii="Times New Roman" w:eastAsia="Times New Roman" w:hAnsi="Times New Roman" w:cs="Times New Roman"/>
          <w:spacing w:val="1"/>
          <w:sz w:val="24"/>
          <w:szCs w:val="24"/>
          <w:lang w:eastAsia="ru-RU"/>
        </w:rPr>
        <w:t>и</w:t>
      </w:r>
      <w:r w:rsidRPr="00D51F90">
        <w:rPr>
          <w:rFonts w:ascii="Times New Roman" w:eastAsia="Times New Roman" w:hAnsi="Times New Roman" w:cs="Times New Roman"/>
          <w:sz w:val="24"/>
          <w:szCs w:val="24"/>
          <w:lang w:eastAsia="ru-RU"/>
        </w:rPr>
        <w:t>йских</w:t>
      </w:r>
      <w:r w:rsidRPr="00D51F90">
        <w:rPr>
          <w:rFonts w:ascii="Times New Roman" w:eastAsia="Times New Roman" w:hAnsi="Times New Roman" w:cs="Times New Roman"/>
          <w:spacing w:val="123"/>
          <w:sz w:val="24"/>
          <w:szCs w:val="24"/>
          <w:lang w:eastAsia="ru-RU"/>
        </w:rPr>
        <w:t xml:space="preserve"> </w:t>
      </w:r>
      <w:r w:rsidRPr="00D51F90">
        <w:rPr>
          <w:rFonts w:ascii="Times New Roman" w:eastAsia="Times New Roman" w:hAnsi="Times New Roman" w:cs="Times New Roman"/>
          <w:sz w:val="24"/>
          <w:szCs w:val="24"/>
          <w:lang w:eastAsia="ru-RU"/>
        </w:rPr>
        <w:t>ак</w:t>
      </w:r>
      <w:r w:rsidRPr="00D51F90">
        <w:rPr>
          <w:rFonts w:ascii="Times New Roman" w:eastAsia="Times New Roman" w:hAnsi="Times New Roman" w:cs="Times New Roman"/>
          <w:w w:val="99"/>
          <w:sz w:val="24"/>
          <w:szCs w:val="24"/>
          <w:lang w:eastAsia="ru-RU"/>
        </w:rPr>
        <w:t>ц</w:t>
      </w:r>
      <w:r w:rsidRPr="00D51F90">
        <w:rPr>
          <w:rFonts w:ascii="Times New Roman" w:eastAsia="Times New Roman" w:hAnsi="Times New Roman" w:cs="Times New Roman"/>
          <w:spacing w:val="1"/>
          <w:w w:val="99"/>
          <w:sz w:val="24"/>
          <w:szCs w:val="24"/>
          <w:lang w:eastAsia="ru-RU"/>
        </w:rPr>
        <w:t>и</w:t>
      </w:r>
      <w:r w:rsidRPr="00D51F90">
        <w:rPr>
          <w:rFonts w:ascii="Times New Roman" w:eastAsia="Times New Roman" w:hAnsi="Times New Roman" w:cs="Times New Roman"/>
          <w:sz w:val="24"/>
          <w:szCs w:val="24"/>
          <w:lang w:eastAsia="ru-RU"/>
        </w:rPr>
        <w:t xml:space="preserve">ях, </w:t>
      </w:r>
      <w:r w:rsidRPr="00D51F90">
        <w:rPr>
          <w:rFonts w:ascii="Times New Roman" w:eastAsia="Times New Roman" w:hAnsi="Times New Roman" w:cs="Times New Roman"/>
          <w:w w:val="99"/>
          <w:sz w:val="24"/>
          <w:szCs w:val="24"/>
          <w:lang w:eastAsia="ru-RU"/>
        </w:rPr>
        <w:t>п</w:t>
      </w:r>
      <w:r w:rsidRPr="00D51F90">
        <w:rPr>
          <w:rFonts w:ascii="Times New Roman" w:eastAsia="Times New Roman" w:hAnsi="Times New Roman" w:cs="Times New Roman"/>
          <w:sz w:val="24"/>
          <w:szCs w:val="24"/>
          <w:lang w:eastAsia="ru-RU"/>
        </w:rPr>
        <w:t>освя</w:t>
      </w:r>
      <w:r w:rsidRPr="00D51F90">
        <w:rPr>
          <w:rFonts w:ascii="Times New Roman" w:eastAsia="Times New Roman" w:hAnsi="Times New Roman" w:cs="Times New Roman"/>
          <w:w w:val="99"/>
          <w:sz w:val="24"/>
          <w:szCs w:val="24"/>
          <w:lang w:eastAsia="ru-RU"/>
        </w:rPr>
        <w:t>щ</w:t>
      </w:r>
      <w:r w:rsidRPr="00D51F90">
        <w:rPr>
          <w:rFonts w:ascii="Times New Roman" w:eastAsia="Times New Roman" w:hAnsi="Times New Roman" w:cs="Times New Roman"/>
          <w:sz w:val="24"/>
          <w:szCs w:val="24"/>
          <w:lang w:eastAsia="ru-RU"/>
        </w:rPr>
        <w:t>е</w:t>
      </w:r>
      <w:r w:rsidRPr="00D51F90">
        <w:rPr>
          <w:rFonts w:ascii="Times New Roman" w:eastAsia="Times New Roman" w:hAnsi="Times New Roman" w:cs="Times New Roman"/>
          <w:w w:val="99"/>
          <w:sz w:val="24"/>
          <w:szCs w:val="24"/>
          <w:lang w:eastAsia="ru-RU"/>
        </w:rPr>
        <w:t>нн</w:t>
      </w:r>
      <w:r w:rsidRPr="00D51F90">
        <w:rPr>
          <w:rFonts w:ascii="Times New Roman" w:eastAsia="Times New Roman" w:hAnsi="Times New Roman" w:cs="Times New Roman"/>
          <w:sz w:val="24"/>
          <w:szCs w:val="24"/>
          <w:lang w:eastAsia="ru-RU"/>
        </w:rPr>
        <w:t xml:space="preserve">ых     </w:t>
      </w:r>
      <w:r w:rsidRPr="00D51F90">
        <w:rPr>
          <w:rFonts w:ascii="Times New Roman" w:eastAsia="Times New Roman" w:hAnsi="Times New Roman" w:cs="Times New Roman"/>
          <w:spacing w:val="-43"/>
          <w:sz w:val="24"/>
          <w:szCs w:val="24"/>
          <w:lang w:eastAsia="ru-RU"/>
        </w:rPr>
        <w:t xml:space="preserve"> </w:t>
      </w:r>
      <w:r w:rsidRPr="00D51F90">
        <w:rPr>
          <w:rFonts w:ascii="Times New Roman" w:eastAsia="Times New Roman" w:hAnsi="Times New Roman" w:cs="Times New Roman"/>
          <w:w w:val="99"/>
          <w:sz w:val="24"/>
          <w:szCs w:val="24"/>
          <w:lang w:eastAsia="ru-RU"/>
        </w:rPr>
        <w:t>г</w:t>
      </w:r>
      <w:r w:rsidRPr="00D51F90">
        <w:rPr>
          <w:rFonts w:ascii="Times New Roman" w:eastAsia="Times New Roman" w:hAnsi="Times New Roman" w:cs="Times New Roman"/>
          <w:sz w:val="24"/>
          <w:szCs w:val="24"/>
          <w:lang w:eastAsia="ru-RU"/>
        </w:rPr>
        <w:t>осударстве</w:t>
      </w:r>
      <w:r w:rsidRPr="00D51F90">
        <w:rPr>
          <w:rFonts w:ascii="Times New Roman" w:eastAsia="Times New Roman" w:hAnsi="Times New Roman" w:cs="Times New Roman"/>
          <w:w w:val="99"/>
          <w:sz w:val="24"/>
          <w:szCs w:val="24"/>
          <w:lang w:eastAsia="ru-RU"/>
        </w:rPr>
        <w:t>нн</w:t>
      </w:r>
      <w:r w:rsidRPr="00D51F90">
        <w:rPr>
          <w:rFonts w:ascii="Times New Roman" w:eastAsia="Times New Roman" w:hAnsi="Times New Roman" w:cs="Times New Roman"/>
          <w:sz w:val="24"/>
          <w:szCs w:val="24"/>
          <w:lang w:eastAsia="ru-RU"/>
        </w:rPr>
        <w:t>ым</w:t>
      </w:r>
      <w:r w:rsidRPr="00D51F90">
        <w:rPr>
          <w:rFonts w:ascii="Times New Roman" w:eastAsia="Times New Roman" w:hAnsi="Times New Roman" w:cs="Times New Roman"/>
          <w:spacing w:val="98"/>
          <w:sz w:val="24"/>
          <w:szCs w:val="24"/>
          <w:lang w:eastAsia="ru-RU"/>
        </w:rPr>
        <w:t xml:space="preserve"> </w:t>
      </w:r>
      <w:r w:rsidRPr="00D51F90">
        <w:rPr>
          <w:rFonts w:ascii="Times New Roman" w:eastAsia="Times New Roman" w:hAnsi="Times New Roman" w:cs="Times New Roman"/>
          <w:sz w:val="24"/>
          <w:szCs w:val="24"/>
          <w:lang w:eastAsia="ru-RU"/>
        </w:rPr>
        <w:t>пра</w:t>
      </w:r>
      <w:r w:rsidRPr="00D51F90">
        <w:rPr>
          <w:rFonts w:ascii="Times New Roman" w:eastAsia="Times New Roman" w:hAnsi="Times New Roman" w:cs="Times New Roman"/>
          <w:w w:val="99"/>
          <w:sz w:val="24"/>
          <w:szCs w:val="24"/>
          <w:lang w:eastAsia="ru-RU"/>
        </w:rPr>
        <w:t>з</w:t>
      </w:r>
      <w:r w:rsidRPr="00D51F90">
        <w:rPr>
          <w:rFonts w:ascii="Times New Roman" w:eastAsia="Times New Roman" w:hAnsi="Times New Roman" w:cs="Times New Roman"/>
          <w:sz w:val="24"/>
          <w:szCs w:val="24"/>
          <w:lang w:eastAsia="ru-RU"/>
        </w:rPr>
        <w:t>дникам,</w:t>
      </w:r>
      <w:r w:rsidRPr="00D51F90">
        <w:rPr>
          <w:rFonts w:ascii="Times New Roman" w:eastAsia="Times New Roman" w:hAnsi="Times New Roman" w:cs="Times New Roman"/>
          <w:sz w:val="24"/>
          <w:szCs w:val="24"/>
          <w:lang w:eastAsia="ru-RU"/>
        </w:rPr>
        <w:tab/>
        <w:t>проводимых</w:t>
      </w:r>
      <w:r w:rsidRPr="00D51F90">
        <w:rPr>
          <w:rFonts w:ascii="Times New Roman" w:eastAsia="Times New Roman" w:hAnsi="Times New Roman" w:cs="Times New Roman"/>
          <w:sz w:val="24"/>
          <w:szCs w:val="24"/>
          <w:lang w:eastAsia="ru-RU"/>
        </w:rPr>
        <w:tab/>
        <w:t xml:space="preserve">ежегодно,     </w:t>
      </w:r>
      <w:r w:rsidRPr="00D51F90">
        <w:rPr>
          <w:rFonts w:ascii="Times New Roman" w:eastAsia="Times New Roman" w:hAnsi="Times New Roman" w:cs="Times New Roman"/>
          <w:spacing w:val="-44"/>
          <w:sz w:val="24"/>
          <w:szCs w:val="24"/>
          <w:lang w:eastAsia="ru-RU"/>
        </w:rPr>
        <w:t xml:space="preserve"> </w:t>
      </w:r>
      <w:r w:rsidRPr="00D51F90">
        <w:rPr>
          <w:rFonts w:ascii="Times New Roman" w:eastAsia="Times New Roman" w:hAnsi="Times New Roman" w:cs="Times New Roman"/>
          <w:sz w:val="24"/>
          <w:szCs w:val="24"/>
          <w:lang w:eastAsia="ru-RU"/>
        </w:rPr>
        <w:t>в</w:t>
      </w:r>
      <w:r w:rsidRPr="00D51F90">
        <w:rPr>
          <w:rFonts w:ascii="Times New Roman" w:eastAsia="Times New Roman" w:hAnsi="Times New Roman" w:cs="Times New Roman"/>
          <w:sz w:val="24"/>
          <w:szCs w:val="24"/>
          <w:lang w:eastAsia="ru-RU"/>
        </w:rPr>
        <w:tab/>
        <w:t>рамках ка</w:t>
      </w:r>
      <w:r w:rsidRPr="00D51F90">
        <w:rPr>
          <w:rFonts w:ascii="Times New Roman" w:eastAsia="Times New Roman" w:hAnsi="Times New Roman" w:cs="Times New Roman"/>
          <w:w w:val="99"/>
          <w:sz w:val="24"/>
          <w:szCs w:val="24"/>
          <w:lang w:eastAsia="ru-RU"/>
        </w:rPr>
        <w:t>л</w:t>
      </w:r>
      <w:r w:rsidRPr="00D51F90">
        <w:rPr>
          <w:rFonts w:ascii="Times New Roman" w:eastAsia="Times New Roman" w:hAnsi="Times New Roman" w:cs="Times New Roman"/>
          <w:sz w:val="24"/>
          <w:szCs w:val="24"/>
          <w:lang w:eastAsia="ru-RU"/>
        </w:rPr>
        <w:t>е</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даря</w:t>
      </w:r>
      <w:r w:rsidRPr="00D51F90">
        <w:rPr>
          <w:rFonts w:ascii="Times New Roman" w:eastAsia="Times New Roman" w:hAnsi="Times New Roman" w:cs="Times New Roman"/>
          <w:spacing w:val="159"/>
          <w:sz w:val="24"/>
          <w:szCs w:val="24"/>
          <w:lang w:eastAsia="ru-RU"/>
        </w:rPr>
        <w:t xml:space="preserve"> </w:t>
      </w:r>
      <w:r w:rsidRPr="00D51F90">
        <w:rPr>
          <w:rFonts w:ascii="Times New Roman" w:eastAsia="Times New Roman" w:hAnsi="Times New Roman" w:cs="Times New Roman"/>
          <w:w w:val="99"/>
          <w:sz w:val="24"/>
          <w:szCs w:val="24"/>
          <w:lang w:eastAsia="ru-RU"/>
        </w:rPr>
        <w:t>п</w:t>
      </w:r>
      <w:r w:rsidRPr="00D51F90">
        <w:rPr>
          <w:rFonts w:ascii="Times New Roman" w:eastAsia="Times New Roman" w:hAnsi="Times New Roman" w:cs="Times New Roman"/>
          <w:sz w:val="24"/>
          <w:szCs w:val="24"/>
          <w:lang w:eastAsia="ru-RU"/>
        </w:rPr>
        <w:t>амят</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ых</w:t>
      </w:r>
      <w:r w:rsidRPr="00D51F90">
        <w:rPr>
          <w:rFonts w:ascii="Times New Roman" w:eastAsia="Times New Roman" w:hAnsi="Times New Roman" w:cs="Times New Roman"/>
          <w:spacing w:val="158"/>
          <w:sz w:val="24"/>
          <w:szCs w:val="24"/>
          <w:lang w:eastAsia="ru-RU"/>
        </w:rPr>
        <w:t xml:space="preserve"> </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pacing w:val="50"/>
          <w:sz w:val="24"/>
          <w:szCs w:val="24"/>
          <w:lang w:eastAsia="ru-RU"/>
        </w:rPr>
        <w:t xml:space="preserve"> </w:t>
      </w:r>
      <w:r w:rsidRPr="00D51F90">
        <w:rPr>
          <w:rFonts w:ascii="Times New Roman" w:eastAsia="Times New Roman" w:hAnsi="Times New Roman" w:cs="Times New Roman"/>
          <w:sz w:val="24"/>
          <w:szCs w:val="24"/>
          <w:lang w:eastAsia="ru-RU"/>
        </w:rPr>
        <w:t>з</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аме</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а</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ел</w:t>
      </w:r>
      <w:r w:rsidRPr="00D51F90">
        <w:rPr>
          <w:rFonts w:ascii="Times New Roman" w:eastAsia="Times New Roman" w:hAnsi="Times New Roman" w:cs="Times New Roman"/>
          <w:w w:val="99"/>
          <w:sz w:val="24"/>
          <w:szCs w:val="24"/>
          <w:lang w:eastAsia="ru-RU"/>
        </w:rPr>
        <w:t>ь</w:t>
      </w:r>
      <w:r w:rsidRPr="00D51F90">
        <w:rPr>
          <w:rFonts w:ascii="Times New Roman" w:eastAsia="Times New Roman" w:hAnsi="Times New Roman" w:cs="Times New Roman"/>
          <w:sz w:val="24"/>
          <w:szCs w:val="24"/>
          <w:lang w:eastAsia="ru-RU"/>
        </w:rPr>
        <w:t>ных</w:t>
      </w:r>
      <w:r w:rsidRPr="00D51F90">
        <w:rPr>
          <w:rFonts w:ascii="Times New Roman" w:eastAsia="Times New Roman" w:hAnsi="Times New Roman" w:cs="Times New Roman"/>
          <w:spacing w:val="159"/>
          <w:sz w:val="24"/>
          <w:szCs w:val="24"/>
          <w:lang w:eastAsia="ru-RU"/>
        </w:rPr>
        <w:t xml:space="preserve"> </w:t>
      </w:r>
      <w:r w:rsidRPr="00D51F90">
        <w:rPr>
          <w:rFonts w:ascii="Times New Roman" w:eastAsia="Times New Roman" w:hAnsi="Times New Roman" w:cs="Times New Roman"/>
          <w:sz w:val="24"/>
          <w:szCs w:val="24"/>
          <w:lang w:eastAsia="ru-RU"/>
        </w:rPr>
        <w:t>да</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pacing w:val="158"/>
          <w:sz w:val="24"/>
          <w:szCs w:val="24"/>
          <w:lang w:eastAsia="ru-RU"/>
        </w:rPr>
        <w:t xml:space="preserve"> </w:t>
      </w:r>
      <w:r w:rsidRPr="00D51F90">
        <w:rPr>
          <w:rFonts w:ascii="Times New Roman" w:eastAsia="Times New Roman" w:hAnsi="Times New Roman" w:cs="Times New Roman"/>
          <w:sz w:val="24"/>
          <w:szCs w:val="24"/>
          <w:lang w:eastAsia="ru-RU"/>
        </w:rPr>
        <w:t>и</w:t>
      </w:r>
      <w:r w:rsidRPr="00D51F90">
        <w:rPr>
          <w:rFonts w:ascii="Times New Roman" w:eastAsia="Times New Roman" w:hAnsi="Times New Roman" w:cs="Times New Roman"/>
          <w:spacing w:val="159"/>
          <w:sz w:val="24"/>
          <w:szCs w:val="24"/>
          <w:lang w:eastAsia="ru-RU"/>
        </w:rPr>
        <w:t xml:space="preserve"> </w:t>
      </w:r>
      <w:r w:rsidRPr="00D51F90">
        <w:rPr>
          <w:rFonts w:ascii="Times New Roman" w:eastAsia="Times New Roman" w:hAnsi="Times New Roman" w:cs="Times New Roman"/>
          <w:sz w:val="24"/>
          <w:szCs w:val="24"/>
          <w:lang w:eastAsia="ru-RU"/>
        </w:rPr>
        <w:t>федерального</w:t>
      </w:r>
      <w:r w:rsidRPr="00D51F90">
        <w:rPr>
          <w:rFonts w:ascii="Times New Roman" w:eastAsia="Times New Roman" w:hAnsi="Times New Roman" w:cs="Times New Roman"/>
          <w:spacing w:val="158"/>
          <w:sz w:val="24"/>
          <w:szCs w:val="24"/>
          <w:lang w:eastAsia="ru-RU"/>
        </w:rPr>
        <w:t xml:space="preserve"> </w:t>
      </w:r>
      <w:r w:rsidRPr="00D51F90">
        <w:rPr>
          <w:rFonts w:ascii="Times New Roman" w:eastAsia="Times New Roman" w:hAnsi="Times New Roman" w:cs="Times New Roman"/>
          <w:sz w:val="24"/>
          <w:szCs w:val="24"/>
          <w:lang w:eastAsia="ru-RU"/>
        </w:rPr>
        <w:t>календарного</w:t>
      </w:r>
      <w:r w:rsidRPr="00D51F90">
        <w:rPr>
          <w:rFonts w:ascii="Times New Roman" w:eastAsia="Times New Roman" w:hAnsi="Times New Roman" w:cs="Times New Roman"/>
          <w:spacing w:val="159"/>
          <w:sz w:val="24"/>
          <w:szCs w:val="24"/>
          <w:lang w:eastAsia="ru-RU"/>
        </w:rPr>
        <w:t xml:space="preserve"> </w:t>
      </w:r>
      <w:r w:rsidRPr="00D51F90">
        <w:rPr>
          <w:rFonts w:ascii="Times New Roman" w:eastAsia="Times New Roman" w:hAnsi="Times New Roman" w:cs="Times New Roman"/>
          <w:w w:val="99"/>
          <w:sz w:val="24"/>
          <w:szCs w:val="24"/>
          <w:lang w:eastAsia="ru-RU"/>
        </w:rPr>
        <w:t>пл</w:t>
      </w:r>
      <w:r w:rsidRPr="00D51F90">
        <w:rPr>
          <w:rFonts w:ascii="Times New Roman" w:eastAsia="Times New Roman" w:hAnsi="Times New Roman" w:cs="Times New Roman"/>
          <w:sz w:val="24"/>
          <w:szCs w:val="24"/>
          <w:lang w:eastAsia="ru-RU"/>
        </w:rPr>
        <w:t>а</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а вос</w:t>
      </w:r>
      <w:r w:rsidRPr="00D51F90">
        <w:rPr>
          <w:rFonts w:ascii="Times New Roman" w:eastAsia="Times New Roman" w:hAnsi="Times New Roman" w:cs="Times New Roman"/>
          <w:w w:val="99"/>
          <w:sz w:val="24"/>
          <w:szCs w:val="24"/>
          <w:lang w:eastAsia="ru-RU"/>
        </w:rPr>
        <w:t>пи</w:t>
      </w:r>
      <w:r w:rsidRPr="00D51F90">
        <w:rPr>
          <w:rFonts w:ascii="Times New Roman" w:eastAsia="Times New Roman" w:hAnsi="Times New Roman" w:cs="Times New Roman"/>
          <w:sz w:val="24"/>
          <w:szCs w:val="24"/>
          <w:lang w:eastAsia="ru-RU"/>
        </w:rPr>
        <w:t>татель</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о</w:t>
      </w:r>
      <w:r w:rsidRPr="00D51F90">
        <w:rPr>
          <w:rFonts w:ascii="Times New Roman" w:eastAsia="Times New Roman" w:hAnsi="Times New Roman" w:cs="Times New Roman"/>
          <w:w w:val="99"/>
          <w:sz w:val="24"/>
          <w:szCs w:val="24"/>
          <w:lang w:eastAsia="ru-RU"/>
        </w:rPr>
        <w:t>й</w:t>
      </w:r>
      <w:r w:rsidRPr="00D51F90">
        <w:rPr>
          <w:rFonts w:ascii="Times New Roman" w:eastAsia="Times New Roman" w:hAnsi="Times New Roman" w:cs="Times New Roman"/>
          <w:sz w:val="24"/>
          <w:szCs w:val="24"/>
          <w:lang w:eastAsia="ru-RU"/>
        </w:rPr>
        <w:t xml:space="preserve"> работы.</w:t>
      </w:r>
    </w:p>
    <w:p w:rsidR="00D51F90" w:rsidRPr="00D51F90" w:rsidRDefault="00D51F90" w:rsidP="00D51F90">
      <w:pPr>
        <w:widowControl w:val="0"/>
        <w:spacing w:after="0" w:line="240" w:lineRule="auto"/>
        <w:ind w:right="1971"/>
        <w:jc w:val="both"/>
        <w:rPr>
          <w:rFonts w:ascii="Times New Roman" w:eastAsia="Times New Roman" w:hAnsi="Times New Roman" w:cs="Times New Roman"/>
          <w:b/>
          <w:bCs/>
          <w:sz w:val="24"/>
          <w:szCs w:val="24"/>
          <w:lang w:eastAsia="ru-RU"/>
        </w:rPr>
      </w:pPr>
      <w:r w:rsidRPr="00D51F90">
        <w:rPr>
          <w:rFonts w:ascii="Times New Roman" w:eastAsia="Times New Roman" w:hAnsi="Times New Roman" w:cs="Times New Roman"/>
          <w:b/>
          <w:bCs/>
          <w:sz w:val="24"/>
          <w:szCs w:val="24"/>
          <w:lang w:eastAsia="ru-RU"/>
        </w:rPr>
        <w:t>Г</w:t>
      </w:r>
      <w:r w:rsidRPr="00D51F90">
        <w:rPr>
          <w:rFonts w:ascii="Times New Roman" w:eastAsia="Times New Roman" w:hAnsi="Times New Roman" w:cs="Times New Roman"/>
          <w:b/>
          <w:bCs/>
          <w:w w:val="99"/>
          <w:sz w:val="24"/>
          <w:szCs w:val="24"/>
          <w:lang w:eastAsia="ru-RU"/>
        </w:rPr>
        <w:t>р</w:t>
      </w:r>
      <w:r w:rsidRPr="00D51F90">
        <w:rPr>
          <w:rFonts w:ascii="Times New Roman" w:eastAsia="Times New Roman" w:hAnsi="Times New Roman" w:cs="Times New Roman"/>
          <w:b/>
          <w:bCs/>
          <w:sz w:val="24"/>
          <w:szCs w:val="24"/>
          <w:lang w:eastAsia="ru-RU"/>
        </w:rPr>
        <w:t>а</w:t>
      </w:r>
      <w:r w:rsidRPr="00D51F90">
        <w:rPr>
          <w:rFonts w:ascii="Times New Roman" w:eastAsia="Times New Roman" w:hAnsi="Times New Roman" w:cs="Times New Roman"/>
          <w:b/>
          <w:bCs/>
          <w:w w:val="99"/>
          <w:sz w:val="24"/>
          <w:szCs w:val="24"/>
          <w:lang w:eastAsia="ru-RU"/>
        </w:rPr>
        <w:t>ж</w:t>
      </w:r>
      <w:r w:rsidRPr="00D51F90">
        <w:rPr>
          <w:rFonts w:ascii="Times New Roman" w:eastAsia="Times New Roman" w:hAnsi="Times New Roman" w:cs="Times New Roman"/>
          <w:b/>
          <w:bCs/>
          <w:sz w:val="24"/>
          <w:szCs w:val="24"/>
          <w:lang w:eastAsia="ru-RU"/>
        </w:rPr>
        <w:t>да</w:t>
      </w:r>
      <w:r w:rsidRPr="00D51F90">
        <w:rPr>
          <w:rFonts w:ascii="Times New Roman" w:eastAsia="Times New Roman" w:hAnsi="Times New Roman" w:cs="Times New Roman"/>
          <w:b/>
          <w:bCs/>
          <w:w w:val="99"/>
          <w:sz w:val="24"/>
          <w:szCs w:val="24"/>
          <w:lang w:eastAsia="ru-RU"/>
        </w:rPr>
        <w:t>н</w:t>
      </w:r>
      <w:r w:rsidRPr="00D51F90">
        <w:rPr>
          <w:rFonts w:ascii="Times New Roman" w:eastAsia="Times New Roman" w:hAnsi="Times New Roman" w:cs="Times New Roman"/>
          <w:b/>
          <w:bCs/>
          <w:sz w:val="24"/>
          <w:szCs w:val="24"/>
          <w:lang w:eastAsia="ru-RU"/>
        </w:rPr>
        <w:t>с</w:t>
      </w:r>
      <w:r w:rsidRPr="00D51F90">
        <w:rPr>
          <w:rFonts w:ascii="Times New Roman" w:eastAsia="Times New Roman" w:hAnsi="Times New Roman" w:cs="Times New Roman"/>
          <w:b/>
          <w:bCs/>
          <w:spacing w:val="1"/>
          <w:w w:val="99"/>
          <w:sz w:val="24"/>
          <w:szCs w:val="24"/>
          <w:lang w:eastAsia="ru-RU"/>
        </w:rPr>
        <w:t>к</w:t>
      </w:r>
      <w:r w:rsidRPr="00D51F90">
        <w:rPr>
          <w:rFonts w:ascii="Times New Roman" w:eastAsia="Times New Roman" w:hAnsi="Times New Roman" w:cs="Times New Roman"/>
          <w:b/>
          <w:bCs/>
          <w:sz w:val="24"/>
          <w:szCs w:val="24"/>
          <w:lang w:eastAsia="ru-RU"/>
        </w:rPr>
        <w:t>о-</w:t>
      </w:r>
      <w:r w:rsidRPr="00D51F90">
        <w:rPr>
          <w:rFonts w:ascii="Times New Roman" w:eastAsia="Times New Roman" w:hAnsi="Times New Roman" w:cs="Times New Roman"/>
          <w:b/>
          <w:bCs/>
          <w:w w:val="99"/>
          <w:sz w:val="24"/>
          <w:szCs w:val="24"/>
          <w:lang w:eastAsia="ru-RU"/>
        </w:rPr>
        <w:t>п</w:t>
      </w:r>
      <w:r w:rsidRPr="00D51F90">
        <w:rPr>
          <w:rFonts w:ascii="Times New Roman" w:eastAsia="Times New Roman" w:hAnsi="Times New Roman" w:cs="Times New Roman"/>
          <w:b/>
          <w:bCs/>
          <w:sz w:val="24"/>
          <w:szCs w:val="24"/>
          <w:lang w:eastAsia="ru-RU"/>
        </w:rPr>
        <w:t>а</w:t>
      </w:r>
      <w:r w:rsidRPr="00D51F90">
        <w:rPr>
          <w:rFonts w:ascii="Times New Roman" w:eastAsia="Times New Roman" w:hAnsi="Times New Roman" w:cs="Times New Roman"/>
          <w:b/>
          <w:bCs/>
          <w:w w:val="99"/>
          <w:sz w:val="24"/>
          <w:szCs w:val="24"/>
          <w:lang w:eastAsia="ru-RU"/>
        </w:rPr>
        <w:t>три</w:t>
      </w:r>
      <w:r w:rsidRPr="00D51F90">
        <w:rPr>
          <w:rFonts w:ascii="Times New Roman" w:eastAsia="Times New Roman" w:hAnsi="Times New Roman" w:cs="Times New Roman"/>
          <w:b/>
          <w:bCs/>
          <w:sz w:val="24"/>
          <w:szCs w:val="24"/>
          <w:lang w:eastAsia="ru-RU"/>
        </w:rPr>
        <w:t>о</w:t>
      </w:r>
      <w:r w:rsidRPr="00D51F90">
        <w:rPr>
          <w:rFonts w:ascii="Times New Roman" w:eastAsia="Times New Roman" w:hAnsi="Times New Roman" w:cs="Times New Roman"/>
          <w:b/>
          <w:bCs/>
          <w:w w:val="99"/>
          <w:sz w:val="24"/>
          <w:szCs w:val="24"/>
          <w:lang w:eastAsia="ru-RU"/>
        </w:rPr>
        <w:t>ти</w:t>
      </w:r>
      <w:r w:rsidRPr="00D51F90">
        <w:rPr>
          <w:rFonts w:ascii="Times New Roman" w:eastAsia="Times New Roman" w:hAnsi="Times New Roman" w:cs="Times New Roman"/>
          <w:b/>
          <w:bCs/>
          <w:sz w:val="24"/>
          <w:szCs w:val="24"/>
          <w:lang w:eastAsia="ru-RU"/>
        </w:rPr>
        <w:t>чес</w:t>
      </w:r>
      <w:r w:rsidRPr="00D51F90">
        <w:rPr>
          <w:rFonts w:ascii="Times New Roman" w:eastAsia="Times New Roman" w:hAnsi="Times New Roman" w:cs="Times New Roman"/>
          <w:b/>
          <w:bCs/>
          <w:w w:val="99"/>
          <w:sz w:val="24"/>
          <w:szCs w:val="24"/>
          <w:lang w:eastAsia="ru-RU"/>
        </w:rPr>
        <w:t>к</w:t>
      </w:r>
      <w:r w:rsidRPr="00D51F90">
        <w:rPr>
          <w:rFonts w:ascii="Times New Roman" w:eastAsia="Times New Roman" w:hAnsi="Times New Roman" w:cs="Times New Roman"/>
          <w:b/>
          <w:bCs/>
          <w:sz w:val="24"/>
          <w:szCs w:val="24"/>
          <w:lang w:eastAsia="ru-RU"/>
        </w:rPr>
        <w:t>ое вос</w:t>
      </w:r>
      <w:r w:rsidRPr="00D51F90">
        <w:rPr>
          <w:rFonts w:ascii="Times New Roman" w:eastAsia="Times New Roman" w:hAnsi="Times New Roman" w:cs="Times New Roman"/>
          <w:b/>
          <w:bCs/>
          <w:w w:val="99"/>
          <w:sz w:val="24"/>
          <w:szCs w:val="24"/>
          <w:lang w:eastAsia="ru-RU"/>
        </w:rPr>
        <w:t>п</w:t>
      </w:r>
      <w:r w:rsidRPr="00D51F90">
        <w:rPr>
          <w:rFonts w:ascii="Times New Roman" w:eastAsia="Times New Roman" w:hAnsi="Times New Roman" w:cs="Times New Roman"/>
          <w:b/>
          <w:bCs/>
          <w:spacing w:val="1"/>
          <w:w w:val="99"/>
          <w:sz w:val="24"/>
          <w:szCs w:val="24"/>
          <w:lang w:eastAsia="ru-RU"/>
        </w:rPr>
        <w:t>и</w:t>
      </w:r>
      <w:r w:rsidRPr="00D51F90">
        <w:rPr>
          <w:rFonts w:ascii="Times New Roman" w:eastAsia="Times New Roman" w:hAnsi="Times New Roman" w:cs="Times New Roman"/>
          <w:b/>
          <w:bCs/>
          <w:w w:val="99"/>
          <w:sz w:val="24"/>
          <w:szCs w:val="24"/>
          <w:lang w:eastAsia="ru-RU"/>
        </w:rPr>
        <w:t>т</w:t>
      </w:r>
      <w:r w:rsidRPr="00D51F90">
        <w:rPr>
          <w:rFonts w:ascii="Times New Roman" w:eastAsia="Times New Roman" w:hAnsi="Times New Roman" w:cs="Times New Roman"/>
          <w:b/>
          <w:bCs/>
          <w:sz w:val="24"/>
          <w:szCs w:val="24"/>
          <w:lang w:eastAsia="ru-RU"/>
        </w:rPr>
        <w:t>а</w:t>
      </w:r>
      <w:r w:rsidRPr="00D51F90">
        <w:rPr>
          <w:rFonts w:ascii="Times New Roman" w:eastAsia="Times New Roman" w:hAnsi="Times New Roman" w:cs="Times New Roman"/>
          <w:b/>
          <w:bCs/>
          <w:w w:val="99"/>
          <w:sz w:val="24"/>
          <w:szCs w:val="24"/>
          <w:lang w:eastAsia="ru-RU"/>
        </w:rPr>
        <w:t>ни</w:t>
      </w:r>
      <w:r w:rsidRPr="00D51F90">
        <w:rPr>
          <w:rFonts w:ascii="Times New Roman" w:eastAsia="Times New Roman" w:hAnsi="Times New Roman" w:cs="Times New Roman"/>
          <w:b/>
          <w:bCs/>
          <w:sz w:val="24"/>
          <w:szCs w:val="24"/>
          <w:lang w:eastAsia="ru-RU"/>
        </w:rPr>
        <w:t xml:space="preserve">е» </w:t>
      </w:r>
    </w:p>
    <w:p w:rsidR="00D51F90" w:rsidRPr="00D51F90" w:rsidRDefault="00D51F90" w:rsidP="00D51F90">
      <w:pPr>
        <w:widowControl w:val="0"/>
        <w:spacing w:after="0" w:line="240" w:lineRule="auto"/>
        <w:ind w:right="1971"/>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Гражданское воспи</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а</w:t>
      </w:r>
      <w:r w:rsidRPr="00D51F90">
        <w:rPr>
          <w:rFonts w:ascii="Times New Roman" w:eastAsia="Times New Roman" w:hAnsi="Times New Roman" w:cs="Times New Roman"/>
          <w:spacing w:val="1"/>
          <w:sz w:val="24"/>
          <w:szCs w:val="24"/>
          <w:lang w:eastAsia="ru-RU"/>
        </w:rPr>
        <w:t>н</w:t>
      </w:r>
      <w:r w:rsidRPr="00D51F90">
        <w:rPr>
          <w:rFonts w:ascii="Times New Roman" w:eastAsia="Times New Roman" w:hAnsi="Times New Roman" w:cs="Times New Roman"/>
          <w:sz w:val="24"/>
          <w:szCs w:val="24"/>
          <w:lang w:eastAsia="ru-RU"/>
        </w:rPr>
        <w:t>ие вкл</w:t>
      </w:r>
      <w:r w:rsidRPr="00D51F90">
        <w:rPr>
          <w:rFonts w:ascii="Times New Roman" w:eastAsia="Times New Roman" w:hAnsi="Times New Roman" w:cs="Times New Roman"/>
          <w:w w:val="99"/>
          <w:sz w:val="24"/>
          <w:szCs w:val="24"/>
          <w:lang w:eastAsia="ru-RU"/>
        </w:rPr>
        <w:t>ю</w:t>
      </w:r>
      <w:r w:rsidRPr="00D51F90">
        <w:rPr>
          <w:rFonts w:ascii="Times New Roman" w:eastAsia="Times New Roman" w:hAnsi="Times New Roman" w:cs="Times New Roman"/>
          <w:sz w:val="24"/>
          <w:szCs w:val="24"/>
          <w:lang w:eastAsia="ru-RU"/>
        </w:rPr>
        <w:t>чае</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w:t>
      </w:r>
    </w:p>
    <w:p w:rsidR="00D51F90" w:rsidRPr="00D51F90" w:rsidRDefault="00D51F90" w:rsidP="00D51F90">
      <w:pPr>
        <w:widowControl w:val="0"/>
        <w:spacing w:after="0" w:line="240" w:lineRule="auto"/>
        <w:ind w:right="-19" w:firstLine="708"/>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w:t>
      </w:r>
      <w:r w:rsidRPr="00D51F90">
        <w:rPr>
          <w:rFonts w:ascii="Times New Roman" w:eastAsia="Times New Roman" w:hAnsi="Times New Roman" w:cs="Times New Roman"/>
          <w:spacing w:val="96"/>
          <w:sz w:val="24"/>
          <w:szCs w:val="24"/>
          <w:lang w:eastAsia="ru-RU"/>
        </w:rPr>
        <w:t xml:space="preserve"> </w:t>
      </w:r>
      <w:r w:rsidRPr="00D51F90">
        <w:rPr>
          <w:rFonts w:ascii="Times New Roman" w:eastAsia="Times New Roman" w:hAnsi="Times New Roman" w:cs="Times New Roman"/>
          <w:sz w:val="24"/>
          <w:szCs w:val="24"/>
          <w:lang w:eastAsia="ru-RU"/>
        </w:rPr>
        <w:t>созда</w:t>
      </w:r>
      <w:r w:rsidRPr="00D51F90">
        <w:rPr>
          <w:rFonts w:ascii="Times New Roman" w:eastAsia="Times New Roman" w:hAnsi="Times New Roman" w:cs="Times New Roman"/>
          <w:w w:val="99"/>
          <w:sz w:val="24"/>
          <w:szCs w:val="24"/>
          <w:lang w:eastAsia="ru-RU"/>
        </w:rPr>
        <w:t>ни</w:t>
      </w:r>
      <w:r w:rsidRPr="00D51F90">
        <w:rPr>
          <w:rFonts w:ascii="Times New Roman" w:eastAsia="Times New Roman" w:hAnsi="Times New Roman" w:cs="Times New Roman"/>
          <w:sz w:val="24"/>
          <w:szCs w:val="24"/>
          <w:lang w:eastAsia="ru-RU"/>
        </w:rPr>
        <w:t>е</w:t>
      </w:r>
      <w:r w:rsidRPr="00D51F90">
        <w:rPr>
          <w:rFonts w:ascii="Times New Roman" w:eastAsia="Times New Roman" w:hAnsi="Times New Roman" w:cs="Times New Roman"/>
          <w:spacing w:val="97"/>
          <w:sz w:val="24"/>
          <w:szCs w:val="24"/>
          <w:lang w:eastAsia="ru-RU"/>
        </w:rPr>
        <w:t xml:space="preserve"> </w:t>
      </w:r>
      <w:r w:rsidRPr="00D51F90">
        <w:rPr>
          <w:rFonts w:ascii="Times New Roman" w:eastAsia="Times New Roman" w:hAnsi="Times New Roman" w:cs="Times New Roman"/>
          <w:sz w:val="24"/>
          <w:szCs w:val="24"/>
          <w:lang w:eastAsia="ru-RU"/>
        </w:rPr>
        <w:t>услов</w:t>
      </w:r>
      <w:r w:rsidRPr="00D51F90">
        <w:rPr>
          <w:rFonts w:ascii="Times New Roman" w:eastAsia="Times New Roman" w:hAnsi="Times New Roman" w:cs="Times New Roman"/>
          <w:w w:val="99"/>
          <w:sz w:val="24"/>
          <w:szCs w:val="24"/>
          <w:lang w:eastAsia="ru-RU"/>
        </w:rPr>
        <w:t>ий</w:t>
      </w:r>
      <w:r w:rsidRPr="00D51F90">
        <w:rPr>
          <w:rFonts w:ascii="Times New Roman" w:eastAsia="Times New Roman" w:hAnsi="Times New Roman" w:cs="Times New Roman"/>
          <w:spacing w:val="97"/>
          <w:sz w:val="24"/>
          <w:szCs w:val="24"/>
          <w:lang w:eastAsia="ru-RU"/>
        </w:rPr>
        <w:t xml:space="preserve"> </w:t>
      </w:r>
      <w:r w:rsidRPr="00D51F90">
        <w:rPr>
          <w:rFonts w:ascii="Times New Roman" w:eastAsia="Times New Roman" w:hAnsi="Times New Roman" w:cs="Times New Roman"/>
          <w:sz w:val="24"/>
          <w:szCs w:val="24"/>
          <w:lang w:eastAsia="ru-RU"/>
        </w:rPr>
        <w:t>для</w:t>
      </w:r>
      <w:r w:rsidRPr="00D51F90">
        <w:rPr>
          <w:rFonts w:ascii="Times New Roman" w:eastAsia="Times New Roman" w:hAnsi="Times New Roman" w:cs="Times New Roman"/>
          <w:spacing w:val="97"/>
          <w:sz w:val="24"/>
          <w:szCs w:val="24"/>
          <w:lang w:eastAsia="ru-RU"/>
        </w:rPr>
        <w:t xml:space="preserve"> </w:t>
      </w:r>
      <w:r w:rsidRPr="00D51F90">
        <w:rPr>
          <w:rFonts w:ascii="Times New Roman" w:eastAsia="Times New Roman" w:hAnsi="Times New Roman" w:cs="Times New Roman"/>
          <w:sz w:val="24"/>
          <w:szCs w:val="24"/>
          <w:lang w:eastAsia="ru-RU"/>
        </w:rPr>
        <w:t>воспи</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ания</w:t>
      </w:r>
      <w:r w:rsidRPr="00D51F90">
        <w:rPr>
          <w:rFonts w:ascii="Times New Roman" w:eastAsia="Times New Roman" w:hAnsi="Times New Roman" w:cs="Times New Roman"/>
          <w:spacing w:val="96"/>
          <w:sz w:val="24"/>
          <w:szCs w:val="24"/>
          <w:lang w:eastAsia="ru-RU"/>
        </w:rPr>
        <w:t xml:space="preserve"> </w:t>
      </w:r>
      <w:r w:rsidRPr="00D51F90">
        <w:rPr>
          <w:rFonts w:ascii="Times New Roman" w:eastAsia="Times New Roman" w:hAnsi="Times New Roman" w:cs="Times New Roman"/>
          <w:sz w:val="24"/>
          <w:szCs w:val="24"/>
          <w:lang w:eastAsia="ru-RU"/>
        </w:rPr>
        <w:t>у</w:t>
      </w:r>
      <w:r w:rsidRPr="00D51F90">
        <w:rPr>
          <w:rFonts w:ascii="Times New Roman" w:eastAsia="Times New Roman" w:hAnsi="Times New Roman" w:cs="Times New Roman"/>
          <w:spacing w:val="97"/>
          <w:sz w:val="24"/>
          <w:szCs w:val="24"/>
          <w:lang w:eastAsia="ru-RU"/>
        </w:rPr>
        <w:t xml:space="preserve"> </w:t>
      </w:r>
      <w:r w:rsidRPr="00D51F90">
        <w:rPr>
          <w:rFonts w:ascii="Times New Roman" w:eastAsia="Times New Roman" w:hAnsi="Times New Roman" w:cs="Times New Roman"/>
          <w:sz w:val="24"/>
          <w:szCs w:val="24"/>
          <w:lang w:eastAsia="ru-RU"/>
        </w:rPr>
        <w:t>де</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ей</w:t>
      </w:r>
      <w:r w:rsidRPr="00D51F90">
        <w:rPr>
          <w:rFonts w:ascii="Times New Roman" w:eastAsia="Times New Roman" w:hAnsi="Times New Roman" w:cs="Times New Roman"/>
          <w:spacing w:val="97"/>
          <w:sz w:val="24"/>
          <w:szCs w:val="24"/>
          <w:lang w:eastAsia="ru-RU"/>
        </w:rPr>
        <w:t xml:space="preserve"> </w:t>
      </w:r>
      <w:r w:rsidRPr="00D51F90">
        <w:rPr>
          <w:rFonts w:ascii="Times New Roman" w:eastAsia="Times New Roman" w:hAnsi="Times New Roman" w:cs="Times New Roman"/>
          <w:sz w:val="24"/>
          <w:szCs w:val="24"/>
          <w:lang w:eastAsia="ru-RU"/>
        </w:rPr>
        <w:t>ак</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ивной</w:t>
      </w:r>
      <w:r w:rsidRPr="00D51F90">
        <w:rPr>
          <w:rFonts w:ascii="Times New Roman" w:eastAsia="Times New Roman" w:hAnsi="Times New Roman" w:cs="Times New Roman"/>
          <w:spacing w:val="96"/>
          <w:sz w:val="24"/>
          <w:szCs w:val="24"/>
          <w:lang w:eastAsia="ru-RU"/>
        </w:rPr>
        <w:t xml:space="preserve"> </w:t>
      </w:r>
      <w:r w:rsidRPr="00D51F90">
        <w:rPr>
          <w:rFonts w:ascii="Times New Roman" w:eastAsia="Times New Roman" w:hAnsi="Times New Roman" w:cs="Times New Roman"/>
          <w:sz w:val="24"/>
          <w:szCs w:val="24"/>
          <w:lang w:eastAsia="ru-RU"/>
        </w:rPr>
        <w:t>гражданской</w:t>
      </w:r>
      <w:r w:rsidRPr="00D51F90">
        <w:rPr>
          <w:rFonts w:ascii="Times New Roman" w:eastAsia="Times New Roman" w:hAnsi="Times New Roman" w:cs="Times New Roman"/>
          <w:spacing w:val="97"/>
          <w:sz w:val="24"/>
          <w:szCs w:val="24"/>
          <w:lang w:eastAsia="ru-RU"/>
        </w:rPr>
        <w:t xml:space="preserve"> </w:t>
      </w:r>
      <w:r w:rsidRPr="00D51F90">
        <w:rPr>
          <w:rFonts w:ascii="Times New Roman" w:eastAsia="Times New Roman" w:hAnsi="Times New Roman" w:cs="Times New Roman"/>
          <w:w w:val="99"/>
          <w:sz w:val="24"/>
          <w:szCs w:val="24"/>
          <w:lang w:eastAsia="ru-RU"/>
        </w:rPr>
        <w:t>п</w:t>
      </w:r>
      <w:r w:rsidRPr="00D51F90">
        <w:rPr>
          <w:rFonts w:ascii="Times New Roman" w:eastAsia="Times New Roman" w:hAnsi="Times New Roman" w:cs="Times New Roman"/>
          <w:sz w:val="24"/>
          <w:szCs w:val="24"/>
          <w:lang w:eastAsia="ru-RU"/>
        </w:rPr>
        <w:t>о</w:t>
      </w:r>
      <w:r w:rsidRPr="00D51F90">
        <w:rPr>
          <w:rFonts w:ascii="Times New Roman" w:eastAsia="Times New Roman" w:hAnsi="Times New Roman" w:cs="Times New Roman"/>
          <w:w w:val="99"/>
          <w:sz w:val="24"/>
          <w:szCs w:val="24"/>
          <w:lang w:eastAsia="ru-RU"/>
        </w:rPr>
        <w:t>зиции</w:t>
      </w:r>
      <w:r w:rsidRPr="00D51F90">
        <w:rPr>
          <w:rFonts w:ascii="Times New Roman" w:eastAsia="Times New Roman" w:hAnsi="Times New Roman" w:cs="Times New Roman"/>
          <w:sz w:val="24"/>
          <w:szCs w:val="24"/>
          <w:lang w:eastAsia="ru-RU"/>
        </w:rPr>
        <w:t xml:space="preserve">, </w:t>
      </w:r>
      <w:r w:rsidRPr="00D51F90">
        <w:rPr>
          <w:rFonts w:ascii="Times New Roman" w:eastAsia="Times New Roman" w:hAnsi="Times New Roman" w:cs="Times New Roman"/>
          <w:w w:val="99"/>
          <w:sz w:val="24"/>
          <w:szCs w:val="24"/>
          <w:lang w:eastAsia="ru-RU"/>
        </w:rPr>
        <w:t>г</w:t>
      </w:r>
      <w:r w:rsidRPr="00D51F90">
        <w:rPr>
          <w:rFonts w:ascii="Times New Roman" w:eastAsia="Times New Roman" w:hAnsi="Times New Roman" w:cs="Times New Roman"/>
          <w:sz w:val="24"/>
          <w:szCs w:val="24"/>
          <w:lang w:eastAsia="ru-RU"/>
        </w:rPr>
        <w:t>ражда</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ско</w:t>
      </w:r>
      <w:r w:rsidRPr="00D51F90">
        <w:rPr>
          <w:rFonts w:ascii="Times New Roman" w:eastAsia="Times New Roman" w:hAnsi="Times New Roman" w:cs="Times New Roman"/>
          <w:w w:val="99"/>
          <w:sz w:val="24"/>
          <w:szCs w:val="24"/>
          <w:lang w:eastAsia="ru-RU"/>
        </w:rPr>
        <w:t>й</w:t>
      </w:r>
      <w:r w:rsidRPr="00D51F90">
        <w:rPr>
          <w:rFonts w:ascii="Times New Roman" w:eastAsia="Times New Roman" w:hAnsi="Times New Roman" w:cs="Times New Roman"/>
          <w:spacing w:val="72"/>
          <w:sz w:val="24"/>
          <w:szCs w:val="24"/>
          <w:lang w:eastAsia="ru-RU"/>
        </w:rPr>
        <w:t xml:space="preserve"> </w:t>
      </w:r>
      <w:r w:rsidRPr="00D51F90">
        <w:rPr>
          <w:rFonts w:ascii="Times New Roman" w:eastAsia="Times New Roman" w:hAnsi="Times New Roman" w:cs="Times New Roman"/>
          <w:sz w:val="24"/>
          <w:szCs w:val="24"/>
          <w:lang w:eastAsia="ru-RU"/>
        </w:rPr>
        <w:t>ответстве</w:t>
      </w:r>
      <w:r w:rsidRPr="00D51F90">
        <w:rPr>
          <w:rFonts w:ascii="Times New Roman" w:eastAsia="Times New Roman" w:hAnsi="Times New Roman" w:cs="Times New Roman"/>
          <w:spacing w:val="1"/>
          <w:w w:val="99"/>
          <w:sz w:val="24"/>
          <w:szCs w:val="24"/>
          <w:lang w:eastAsia="ru-RU"/>
        </w:rPr>
        <w:t>н</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ост</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w:t>
      </w:r>
      <w:r w:rsidRPr="00D51F90">
        <w:rPr>
          <w:rFonts w:ascii="Times New Roman" w:eastAsia="Times New Roman" w:hAnsi="Times New Roman" w:cs="Times New Roman"/>
          <w:spacing w:val="72"/>
          <w:sz w:val="24"/>
          <w:szCs w:val="24"/>
          <w:lang w:eastAsia="ru-RU"/>
        </w:rPr>
        <w:t xml:space="preserve"> </w:t>
      </w:r>
      <w:r w:rsidRPr="00D51F90">
        <w:rPr>
          <w:rFonts w:ascii="Times New Roman" w:eastAsia="Times New Roman" w:hAnsi="Times New Roman" w:cs="Times New Roman"/>
          <w:w w:val="99"/>
          <w:sz w:val="24"/>
          <w:szCs w:val="24"/>
          <w:lang w:eastAsia="ru-RU"/>
        </w:rPr>
        <w:t>о</w:t>
      </w:r>
      <w:r w:rsidRPr="00D51F90">
        <w:rPr>
          <w:rFonts w:ascii="Times New Roman" w:eastAsia="Times New Roman" w:hAnsi="Times New Roman" w:cs="Times New Roman"/>
          <w:sz w:val="24"/>
          <w:szCs w:val="24"/>
          <w:lang w:eastAsia="ru-RU"/>
        </w:rPr>
        <w:t>снованной</w:t>
      </w:r>
      <w:r w:rsidRPr="00D51F90">
        <w:rPr>
          <w:rFonts w:ascii="Times New Roman" w:eastAsia="Times New Roman" w:hAnsi="Times New Roman" w:cs="Times New Roman"/>
          <w:spacing w:val="72"/>
          <w:sz w:val="24"/>
          <w:szCs w:val="24"/>
          <w:lang w:eastAsia="ru-RU"/>
        </w:rPr>
        <w:t xml:space="preserve"> </w:t>
      </w:r>
      <w:r w:rsidRPr="00D51F90">
        <w:rPr>
          <w:rFonts w:ascii="Times New Roman" w:eastAsia="Times New Roman" w:hAnsi="Times New Roman" w:cs="Times New Roman"/>
          <w:sz w:val="24"/>
          <w:szCs w:val="24"/>
          <w:lang w:eastAsia="ru-RU"/>
        </w:rPr>
        <w:t>на</w:t>
      </w:r>
      <w:r w:rsidRPr="00D51F90">
        <w:rPr>
          <w:rFonts w:ascii="Times New Roman" w:eastAsia="Times New Roman" w:hAnsi="Times New Roman" w:cs="Times New Roman"/>
          <w:spacing w:val="72"/>
          <w:sz w:val="24"/>
          <w:szCs w:val="24"/>
          <w:lang w:eastAsia="ru-RU"/>
        </w:rPr>
        <w:t xml:space="preserve"> </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радиционных</w:t>
      </w:r>
      <w:r w:rsidRPr="00D51F90">
        <w:rPr>
          <w:rFonts w:ascii="Times New Roman" w:eastAsia="Times New Roman" w:hAnsi="Times New Roman" w:cs="Times New Roman"/>
          <w:spacing w:val="72"/>
          <w:sz w:val="24"/>
          <w:szCs w:val="24"/>
          <w:lang w:eastAsia="ru-RU"/>
        </w:rPr>
        <w:t xml:space="preserve"> </w:t>
      </w:r>
      <w:r w:rsidRPr="00D51F90">
        <w:rPr>
          <w:rFonts w:ascii="Times New Roman" w:eastAsia="Times New Roman" w:hAnsi="Times New Roman" w:cs="Times New Roman"/>
          <w:sz w:val="24"/>
          <w:szCs w:val="24"/>
          <w:lang w:eastAsia="ru-RU"/>
        </w:rPr>
        <w:t>куль</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урных,</w:t>
      </w:r>
      <w:r w:rsidRPr="00D51F90">
        <w:rPr>
          <w:rFonts w:ascii="Times New Roman" w:eastAsia="Times New Roman" w:hAnsi="Times New Roman" w:cs="Times New Roman"/>
          <w:spacing w:val="72"/>
          <w:sz w:val="24"/>
          <w:szCs w:val="24"/>
          <w:lang w:eastAsia="ru-RU"/>
        </w:rPr>
        <w:t xml:space="preserve"> </w:t>
      </w:r>
      <w:r w:rsidRPr="00D51F90">
        <w:rPr>
          <w:rFonts w:ascii="Times New Roman" w:eastAsia="Times New Roman" w:hAnsi="Times New Roman" w:cs="Times New Roman"/>
          <w:sz w:val="24"/>
          <w:szCs w:val="24"/>
          <w:lang w:eastAsia="ru-RU"/>
        </w:rPr>
        <w:t>духо</w:t>
      </w:r>
      <w:r w:rsidRPr="00D51F90">
        <w:rPr>
          <w:rFonts w:ascii="Times New Roman" w:eastAsia="Times New Roman" w:hAnsi="Times New Roman" w:cs="Times New Roman"/>
          <w:spacing w:val="1"/>
          <w:sz w:val="24"/>
          <w:szCs w:val="24"/>
          <w:lang w:eastAsia="ru-RU"/>
        </w:rPr>
        <w:t>в</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ых</w:t>
      </w:r>
      <w:r w:rsidRPr="00D51F90">
        <w:rPr>
          <w:rFonts w:ascii="Times New Roman" w:eastAsia="Times New Roman" w:hAnsi="Times New Roman" w:cs="Times New Roman"/>
          <w:spacing w:val="72"/>
          <w:sz w:val="24"/>
          <w:szCs w:val="24"/>
          <w:lang w:eastAsia="ru-RU"/>
        </w:rPr>
        <w:t xml:space="preserve"> </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 xml:space="preserve"> </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равстве</w:t>
      </w:r>
      <w:r w:rsidRPr="00D51F90">
        <w:rPr>
          <w:rFonts w:ascii="Times New Roman" w:eastAsia="Times New Roman" w:hAnsi="Times New Roman" w:cs="Times New Roman"/>
          <w:w w:val="99"/>
          <w:sz w:val="24"/>
          <w:szCs w:val="24"/>
          <w:lang w:eastAsia="ru-RU"/>
        </w:rPr>
        <w:t>нн</w:t>
      </w:r>
      <w:r w:rsidRPr="00D51F90">
        <w:rPr>
          <w:rFonts w:ascii="Times New Roman" w:eastAsia="Times New Roman" w:hAnsi="Times New Roman" w:cs="Times New Roman"/>
          <w:sz w:val="24"/>
          <w:szCs w:val="24"/>
          <w:lang w:eastAsia="ru-RU"/>
        </w:rPr>
        <w:t xml:space="preserve">ых </w:t>
      </w:r>
      <w:r w:rsidRPr="00D51F90">
        <w:rPr>
          <w:rFonts w:ascii="Times New Roman" w:eastAsia="Times New Roman" w:hAnsi="Times New Roman" w:cs="Times New Roman"/>
          <w:w w:val="99"/>
          <w:sz w:val="24"/>
          <w:szCs w:val="24"/>
          <w:lang w:eastAsia="ru-RU"/>
        </w:rPr>
        <w:t>ц</w:t>
      </w:r>
      <w:r w:rsidRPr="00D51F90">
        <w:rPr>
          <w:rFonts w:ascii="Times New Roman" w:eastAsia="Times New Roman" w:hAnsi="Times New Roman" w:cs="Times New Roman"/>
          <w:sz w:val="24"/>
          <w:szCs w:val="24"/>
          <w:lang w:eastAsia="ru-RU"/>
        </w:rPr>
        <w:t>е</w:t>
      </w:r>
      <w:r w:rsidRPr="00D51F90">
        <w:rPr>
          <w:rFonts w:ascii="Times New Roman" w:eastAsia="Times New Roman" w:hAnsi="Times New Roman" w:cs="Times New Roman"/>
          <w:w w:val="99"/>
          <w:sz w:val="24"/>
          <w:szCs w:val="24"/>
          <w:lang w:eastAsia="ru-RU"/>
        </w:rPr>
        <w:t>нн</w:t>
      </w:r>
      <w:r w:rsidRPr="00D51F90">
        <w:rPr>
          <w:rFonts w:ascii="Times New Roman" w:eastAsia="Times New Roman" w:hAnsi="Times New Roman" w:cs="Times New Roman"/>
          <w:sz w:val="24"/>
          <w:szCs w:val="24"/>
          <w:lang w:eastAsia="ru-RU"/>
        </w:rPr>
        <w:t>остях росс</w:t>
      </w:r>
      <w:r w:rsidRPr="00D51F90">
        <w:rPr>
          <w:rFonts w:ascii="Times New Roman" w:eastAsia="Times New Roman" w:hAnsi="Times New Roman" w:cs="Times New Roman"/>
          <w:w w:val="99"/>
          <w:sz w:val="24"/>
          <w:szCs w:val="24"/>
          <w:lang w:eastAsia="ru-RU"/>
        </w:rPr>
        <w:t>ий</w:t>
      </w:r>
      <w:r w:rsidRPr="00D51F90">
        <w:rPr>
          <w:rFonts w:ascii="Times New Roman" w:eastAsia="Times New Roman" w:hAnsi="Times New Roman" w:cs="Times New Roman"/>
          <w:sz w:val="24"/>
          <w:szCs w:val="24"/>
          <w:lang w:eastAsia="ru-RU"/>
        </w:rPr>
        <w:t>ского об</w:t>
      </w:r>
      <w:r w:rsidRPr="00D51F90">
        <w:rPr>
          <w:rFonts w:ascii="Times New Roman" w:eastAsia="Times New Roman" w:hAnsi="Times New Roman" w:cs="Times New Roman"/>
          <w:w w:val="99"/>
          <w:sz w:val="24"/>
          <w:szCs w:val="24"/>
          <w:lang w:eastAsia="ru-RU"/>
        </w:rPr>
        <w:t>щ</w:t>
      </w:r>
      <w:r w:rsidRPr="00D51F90">
        <w:rPr>
          <w:rFonts w:ascii="Times New Roman" w:eastAsia="Times New Roman" w:hAnsi="Times New Roman" w:cs="Times New Roman"/>
          <w:sz w:val="24"/>
          <w:szCs w:val="24"/>
          <w:lang w:eastAsia="ru-RU"/>
        </w:rPr>
        <w:t>ес</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ва;</w:t>
      </w:r>
    </w:p>
    <w:p w:rsidR="00D51F90" w:rsidRPr="00D51F90" w:rsidRDefault="00D51F90" w:rsidP="00D51F90">
      <w:pPr>
        <w:widowControl w:val="0"/>
        <w:spacing w:after="0" w:line="240" w:lineRule="auto"/>
        <w:ind w:left="708" w:right="-20"/>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разв</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т</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е культуры меж</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ационального об</w:t>
      </w:r>
      <w:r w:rsidRPr="00D51F90">
        <w:rPr>
          <w:rFonts w:ascii="Times New Roman" w:eastAsia="Times New Roman" w:hAnsi="Times New Roman" w:cs="Times New Roman"/>
          <w:w w:val="99"/>
          <w:sz w:val="24"/>
          <w:szCs w:val="24"/>
          <w:lang w:eastAsia="ru-RU"/>
        </w:rPr>
        <w:t>щ</w:t>
      </w:r>
      <w:r w:rsidRPr="00D51F90">
        <w:rPr>
          <w:rFonts w:ascii="Times New Roman" w:eastAsia="Times New Roman" w:hAnsi="Times New Roman" w:cs="Times New Roman"/>
          <w:sz w:val="24"/>
          <w:szCs w:val="24"/>
          <w:lang w:eastAsia="ru-RU"/>
        </w:rPr>
        <w:t>ения;</w:t>
      </w:r>
    </w:p>
    <w:p w:rsidR="00D51F90" w:rsidRPr="00D51F90" w:rsidRDefault="00D51F90" w:rsidP="00D51F90">
      <w:pPr>
        <w:widowControl w:val="0"/>
        <w:spacing w:after="0" w:line="240" w:lineRule="auto"/>
        <w:ind w:right="-59" w:firstLine="768"/>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w:t>
      </w:r>
      <w:r w:rsidRPr="00D51F90">
        <w:rPr>
          <w:rFonts w:ascii="Times New Roman" w:eastAsia="Times New Roman" w:hAnsi="Times New Roman" w:cs="Times New Roman"/>
          <w:spacing w:val="46"/>
          <w:sz w:val="24"/>
          <w:szCs w:val="24"/>
          <w:lang w:eastAsia="ru-RU"/>
        </w:rPr>
        <w:t xml:space="preserve"> </w:t>
      </w:r>
      <w:r w:rsidRPr="00D51F90">
        <w:rPr>
          <w:rFonts w:ascii="Times New Roman" w:eastAsia="Times New Roman" w:hAnsi="Times New Roman" w:cs="Times New Roman"/>
          <w:sz w:val="24"/>
          <w:szCs w:val="24"/>
          <w:lang w:eastAsia="ru-RU"/>
        </w:rPr>
        <w:t>форм</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рова</w:t>
      </w:r>
      <w:r w:rsidRPr="00D51F90">
        <w:rPr>
          <w:rFonts w:ascii="Times New Roman" w:eastAsia="Times New Roman" w:hAnsi="Times New Roman" w:cs="Times New Roman"/>
          <w:w w:val="99"/>
          <w:sz w:val="24"/>
          <w:szCs w:val="24"/>
          <w:lang w:eastAsia="ru-RU"/>
        </w:rPr>
        <w:t>ни</w:t>
      </w:r>
      <w:r w:rsidRPr="00D51F90">
        <w:rPr>
          <w:rFonts w:ascii="Times New Roman" w:eastAsia="Times New Roman" w:hAnsi="Times New Roman" w:cs="Times New Roman"/>
          <w:sz w:val="24"/>
          <w:szCs w:val="24"/>
          <w:lang w:eastAsia="ru-RU"/>
        </w:rPr>
        <w:t>е</w:t>
      </w:r>
      <w:r w:rsidRPr="00D51F90">
        <w:rPr>
          <w:rFonts w:ascii="Times New Roman" w:eastAsia="Times New Roman" w:hAnsi="Times New Roman" w:cs="Times New Roman"/>
          <w:spacing w:val="47"/>
          <w:sz w:val="24"/>
          <w:szCs w:val="24"/>
          <w:lang w:eastAsia="ru-RU"/>
        </w:rPr>
        <w:t xml:space="preserve"> </w:t>
      </w:r>
      <w:r w:rsidRPr="00D51F90">
        <w:rPr>
          <w:rFonts w:ascii="Times New Roman" w:eastAsia="Times New Roman" w:hAnsi="Times New Roman" w:cs="Times New Roman"/>
          <w:w w:val="99"/>
          <w:sz w:val="24"/>
          <w:szCs w:val="24"/>
          <w:lang w:eastAsia="ru-RU"/>
        </w:rPr>
        <w:t>п</w:t>
      </w:r>
      <w:r w:rsidRPr="00D51F90">
        <w:rPr>
          <w:rFonts w:ascii="Times New Roman" w:eastAsia="Times New Roman" w:hAnsi="Times New Roman" w:cs="Times New Roman"/>
          <w:sz w:val="24"/>
          <w:szCs w:val="24"/>
          <w:lang w:eastAsia="ru-RU"/>
        </w:rPr>
        <w:t>р</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pacing w:val="1"/>
          <w:sz w:val="24"/>
          <w:szCs w:val="24"/>
          <w:lang w:eastAsia="ru-RU"/>
        </w:rPr>
        <w:t>в</w:t>
      </w:r>
      <w:r w:rsidRPr="00D51F90">
        <w:rPr>
          <w:rFonts w:ascii="Times New Roman" w:eastAsia="Times New Roman" w:hAnsi="Times New Roman" w:cs="Times New Roman"/>
          <w:sz w:val="24"/>
          <w:szCs w:val="24"/>
          <w:lang w:eastAsia="ru-RU"/>
        </w:rPr>
        <w:t>ерженнос</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и</w:t>
      </w:r>
      <w:r w:rsidRPr="00D51F90">
        <w:rPr>
          <w:rFonts w:ascii="Times New Roman" w:eastAsia="Times New Roman" w:hAnsi="Times New Roman" w:cs="Times New Roman"/>
          <w:spacing w:val="48"/>
          <w:sz w:val="24"/>
          <w:szCs w:val="24"/>
          <w:lang w:eastAsia="ru-RU"/>
        </w:rPr>
        <w:t xml:space="preserve"> </w:t>
      </w:r>
      <w:r w:rsidRPr="00D51F90">
        <w:rPr>
          <w:rFonts w:ascii="Times New Roman" w:eastAsia="Times New Roman" w:hAnsi="Times New Roman" w:cs="Times New Roman"/>
          <w:sz w:val="24"/>
          <w:szCs w:val="24"/>
          <w:lang w:eastAsia="ru-RU"/>
        </w:rPr>
        <w:t>идеям</w:t>
      </w:r>
      <w:r w:rsidRPr="00D51F90">
        <w:rPr>
          <w:rFonts w:ascii="Times New Roman" w:eastAsia="Times New Roman" w:hAnsi="Times New Roman" w:cs="Times New Roman"/>
          <w:spacing w:val="47"/>
          <w:sz w:val="24"/>
          <w:szCs w:val="24"/>
          <w:lang w:eastAsia="ru-RU"/>
        </w:rPr>
        <w:t xml:space="preserve"> </w:t>
      </w:r>
      <w:r w:rsidRPr="00D51F90">
        <w:rPr>
          <w:rFonts w:ascii="Times New Roman" w:eastAsia="Times New Roman" w:hAnsi="Times New Roman" w:cs="Times New Roman"/>
          <w:sz w:val="24"/>
          <w:szCs w:val="24"/>
          <w:lang w:eastAsia="ru-RU"/>
        </w:rPr>
        <w:t>ин</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ернац</w:t>
      </w:r>
      <w:r w:rsidRPr="00D51F90">
        <w:rPr>
          <w:rFonts w:ascii="Times New Roman" w:eastAsia="Times New Roman" w:hAnsi="Times New Roman" w:cs="Times New Roman"/>
          <w:spacing w:val="1"/>
          <w:sz w:val="24"/>
          <w:szCs w:val="24"/>
          <w:lang w:eastAsia="ru-RU"/>
        </w:rPr>
        <w:t>и</w:t>
      </w:r>
      <w:r w:rsidRPr="00D51F90">
        <w:rPr>
          <w:rFonts w:ascii="Times New Roman" w:eastAsia="Times New Roman" w:hAnsi="Times New Roman" w:cs="Times New Roman"/>
          <w:sz w:val="24"/>
          <w:szCs w:val="24"/>
          <w:lang w:eastAsia="ru-RU"/>
        </w:rPr>
        <w:t>онали</w:t>
      </w:r>
      <w:r w:rsidRPr="00D51F90">
        <w:rPr>
          <w:rFonts w:ascii="Times New Roman" w:eastAsia="Times New Roman" w:hAnsi="Times New Roman" w:cs="Times New Roman"/>
          <w:w w:val="99"/>
          <w:sz w:val="24"/>
          <w:szCs w:val="24"/>
          <w:lang w:eastAsia="ru-RU"/>
        </w:rPr>
        <w:t>з</w:t>
      </w:r>
      <w:r w:rsidRPr="00D51F90">
        <w:rPr>
          <w:rFonts w:ascii="Times New Roman" w:eastAsia="Times New Roman" w:hAnsi="Times New Roman" w:cs="Times New Roman"/>
          <w:sz w:val="24"/>
          <w:szCs w:val="24"/>
          <w:lang w:eastAsia="ru-RU"/>
        </w:rPr>
        <w:t>ма,</w:t>
      </w:r>
      <w:r w:rsidRPr="00D51F90">
        <w:rPr>
          <w:rFonts w:ascii="Times New Roman" w:eastAsia="Times New Roman" w:hAnsi="Times New Roman" w:cs="Times New Roman"/>
          <w:spacing w:val="47"/>
          <w:sz w:val="24"/>
          <w:szCs w:val="24"/>
          <w:lang w:eastAsia="ru-RU"/>
        </w:rPr>
        <w:t xml:space="preserve"> </w:t>
      </w:r>
      <w:r w:rsidRPr="00D51F90">
        <w:rPr>
          <w:rFonts w:ascii="Times New Roman" w:eastAsia="Times New Roman" w:hAnsi="Times New Roman" w:cs="Times New Roman"/>
          <w:sz w:val="24"/>
          <w:szCs w:val="24"/>
          <w:lang w:eastAsia="ru-RU"/>
        </w:rPr>
        <w:t>дружбы,</w:t>
      </w:r>
      <w:r w:rsidRPr="00D51F90">
        <w:rPr>
          <w:rFonts w:ascii="Times New Roman" w:eastAsia="Times New Roman" w:hAnsi="Times New Roman" w:cs="Times New Roman"/>
          <w:spacing w:val="47"/>
          <w:sz w:val="24"/>
          <w:szCs w:val="24"/>
          <w:lang w:eastAsia="ru-RU"/>
        </w:rPr>
        <w:t xml:space="preserve"> </w:t>
      </w:r>
      <w:r w:rsidRPr="00D51F90">
        <w:rPr>
          <w:rFonts w:ascii="Times New Roman" w:eastAsia="Times New Roman" w:hAnsi="Times New Roman" w:cs="Times New Roman"/>
          <w:sz w:val="24"/>
          <w:szCs w:val="24"/>
          <w:lang w:eastAsia="ru-RU"/>
        </w:rPr>
        <w:t>ра</w:t>
      </w:r>
      <w:r w:rsidRPr="00D51F90">
        <w:rPr>
          <w:rFonts w:ascii="Times New Roman" w:eastAsia="Times New Roman" w:hAnsi="Times New Roman" w:cs="Times New Roman"/>
          <w:w w:val="99"/>
          <w:sz w:val="24"/>
          <w:szCs w:val="24"/>
          <w:lang w:eastAsia="ru-RU"/>
        </w:rPr>
        <w:t>в</w:t>
      </w:r>
      <w:r w:rsidRPr="00D51F90">
        <w:rPr>
          <w:rFonts w:ascii="Times New Roman" w:eastAsia="Times New Roman" w:hAnsi="Times New Roman" w:cs="Times New Roman"/>
          <w:sz w:val="24"/>
          <w:szCs w:val="24"/>
          <w:lang w:eastAsia="ru-RU"/>
        </w:rPr>
        <w:t>е</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ства, в</w:t>
      </w:r>
      <w:r w:rsidRPr="00D51F90">
        <w:rPr>
          <w:rFonts w:ascii="Times New Roman" w:eastAsia="Times New Roman" w:hAnsi="Times New Roman" w:cs="Times New Roman"/>
          <w:w w:val="99"/>
          <w:sz w:val="24"/>
          <w:szCs w:val="24"/>
          <w:lang w:eastAsia="ru-RU"/>
        </w:rPr>
        <w:t>з</w:t>
      </w:r>
      <w:r w:rsidRPr="00D51F90">
        <w:rPr>
          <w:rFonts w:ascii="Times New Roman" w:eastAsia="Times New Roman" w:hAnsi="Times New Roman" w:cs="Times New Roman"/>
          <w:sz w:val="24"/>
          <w:szCs w:val="24"/>
          <w:lang w:eastAsia="ru-RU"/>
        </w:rPr>
        <w:t>а</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мо</w:t>
      </w:r>
      <w:r w:rsidRPr="00D51F90">
        <w:rPr>
          <w:rFonts w:ascii="Times New Roman" w:eastAsia="Times New Roman" w:hAnsi="Times New Roman" w:cs="Times New Roman"/>
          <w:w w:val="99"/>
          <w:sz w:val="24"/>
          <w:szCs w:val="24"/>
          <w:lang w:eastAsia="ru-RU"/>
        </w:rPr>
        <w:t>п</w:t>
      </w:r>
      <w:r w:rsidRPr="00D51F90">
        <w:rPr>
          <w:rFonts w:ascii="Times New Roman" w:eastAsia="Times New Roman" w:hAnsi="Times New Roman" w:cs="Times New Roman"/>
          <w:sz w:val="24"/>
          <w:szCs w:val="24"/>
          <w:lang w:eastAsia="ru-RU"/>
        </w:rPr>
        <w:t>омощ</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 xml:space="preserve"> </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ародов;</w:t>
      </w:r>
    </w:p>
    <w:p w:rsidR="00D51F90" w:rsidRPr="00D51F90" w:rsidRDefault="00D51F90" w:rsidP="00D51F90">
      <w:pPr>
        <w:widowControl w:val="0"/>
        <w:spacing w:after="0" w:line="240" w:lineRule="auto"/>
        <w:ind w:right="-59" w:firstLine="708"/>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w:t>
      </w:r>
      <w:r w:rsidRPr="00D51F90">
        <w:rPr>
          <w:rFonts w:ascii="Times New Roman" w:eastAsia="Times New Roman" w:hAnsi="Times New Roman" w:cs="Times New Roman"/>
          <w:spacing w:val="35"/>
          <w:sz w:val="24"/>
          <w:szCs w:val="24"/>
          <w:lang w:eastAsia="ru-RU"/>
        </w:rPr>
        <w:t xml:space="preserve"> </w:t>
      </w:r>
      <w:r w:rsidRPr="00D51F90">
        <w:rPr>
          <w:rFonts w:ascii="Times New Roman" w:eastAsia="Times New Roman" w:hAnsi="Times New Roman" w:cs="Times New Roman"/>
          <w:sz w:val="24"/>
          <w:szCs w:val="24"/>
          <w:lang w:eastAsia="ru-RU"/>
        </w:rPr>
        <w:t>вос</w:t>
      </w:r>
      <w:r w:rsidRPr="00D51F90">
        <w:rPr>
          <w:rFonts w:ascii="Times New Roman" w:eastAsia="Times New Roman" w:hAnsi="Times New Roman" w:cs="Times New Roman"/>
          <w:w w:val="99"/>
          <w:sz w:val="24"/>
          <w:szCs w:val="24"/>
          <w:lang w:eastAsia="ru-RU"/>
        </w:rPr>
        <w:t>пи</w:t>
      </w:r>
      <w:r w:rsidRPr="00D51F90">
        <w:rPr>
          <w:rFonts w:ascii="Times New Roman" w:eastAsia="Times New Roman" w:hAnsi="Times New Roman" w:cs="Times New Roman"/>
          <w:sz w:val="24"/>
          <w:szCs w:val="24"/>
          <w:lang w:eastAsia="ru-RU"/>
        </w:rPr>
        <w:t>та</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pacing w:val="1"/>
          <w:w w:val="99"/>
          <w:sz w:val="24"/>
          <w:szCs w:val="24"/>
          <w:lang w:eastAsia="ru-RU"/>
        </w:rPr>
        <w:t>и</w:t>
      </w:r>
      <w:r w:rsidRPr="00D51F90">
        <w:rPr>
          <w:rFonts w:ascii="Times New Roman" w:eastAsia="Times New Roman" w:hAnsi="Times New Roman" w:cs="Times New Roman"/>
          <w:sz w:val="24"/>
          <w:szCs w:val="24"/>
          <w:lang w:eastAsia="ru-RU"/>
        </w:rPr>
        <w:t>е</w:t>
      </w:r>
      <w:r w:rsidRPr="00D51F90">
        <w:rPr>
          <w:rFonts w:ascii="Times New Roman" w:eastAsia="Times New Roman" w:hAnsi="Times New Roman" w:cs="Times New Roman"/>
          <w:spacing w:val="35"/>
          <w:sz w:val="24"/>
          <w:szCs w:val="24"/>
          <w:lang w:eastAsia="ru-RU"/>
        </w:rPr>
        <w:t xml:space="preserve"> </w:t>
      </w:r>
      <w:r w:rsidRPr="00D51F90">
        <w:rPr>
          <w:rFonts w:ascii="Times New Roman" w:eastAsia="Times New Roman" w:hAnsi="Times New Roman" w:cs="Times New Roman"/>
          <w:sz w:val="24"/>
          <w:szCs w:val="24"/>
          <w:lang w:eastAsia="ru-RU"/>
        </w:rPr>
        <w:t>уваж</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тель</w:t>
      </w:r>
      <w:r w:rsidRPr="00D51F90">
        <w:rPr>
          <w:rFonts w:ascii="Times New Roman" w:eastAsia="Times New Roman" w:hAnsi="Times New Roman" w:cs="Times New Roman"/>
          <w:spacing w:val="1"/>
          <w:w w:val="99"/>
          <w:sz w:val="24"/>
          <w:szCs w:val="24"/>
          <w:lang w:eastAsia="ru-RU"/>
        </w:rPr>
        <w:t>н</w:t>
      </w:r>
      <w:r w:rsidRPr="00D51F90">
        <w:rPr>
          <w:rFonts w:ascii="Times New Roman" w:eastAsia="Times New Roman" w:hAnsi="Times New Roman" w:cs="Times New Roman"/>
          <w:w w:val="99"/>
          <w:sz w:val="24"/>
          <w:szCs w:val="24"/>
          <w:lang w:eastAsia="ru-RU"/>
        </w:rPr>
        <w:t>о</w:t>
      </w:r>
      <w:r w:rsidRPr="00D51F90">
        <w:rPr>
          <w:rFonts w:ascii="Times New Roman" w:eastAsia="Times New Roman" w:hAnsi="Times New Roman" w:cs="Times New Roman"/>
          <w:sz w:val="24"/>
          <w:szCs w:val="24"/>
          <w:lang w:eastAsia="ru-RU"/>
        </w:rPr>
        <w:t>го</w:t>
      </w:r>
      <w:r w:rsidRPr="00D51F90">
        <w:rPr>
          <w:rFonts w:ascii="Times New Roman" w:eastAsia="Times New Roman" w:hAnsi="Times New Roman" w:cs="Times New Roman"/>
          <w:spacing w:val="35"/>
          <w:sz w:val="24"/>
          <w:szCs w:val="24"/>
          <w:lang w:eastAsia="ru-RU"/>
        </w:rPr>
        <w:t xml:space="preserve"> </w:t>
      </w:r>
      <w:r w:rsidRPr="00D51F90">
        <w:rPr>
          <w:rFonts w:ascii="Times New Roman" w:eastAsia="Times New Roman" w:hAnsi="Times New Roman" w:cs="Times New Roman"/>
          <w:sz w:val="24"/>
          <w:szCs w:val="24"/>
          <w:lang w:eastAsia="ru-RU"/>
        </w:rPr>
        <w:t>о</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но</w:t>
      </w:r>
      <w:r w:rsidRPr="00D51F90">
        <w:rPr>
          <w:rFonts w:ascii="Times New Roman" w:eastAsia="Times New Roman" w:hAnsi="Times New Roman" w:cs="Times New Roman"/>
          <w:w w:val="99"/>
          <w:sz w:val="24"/>
          <w:szCs w:val="24"/>
          <w:lang w:eastAsia="ru-RU"/>
        </w:rPr>
        <w:t>ш</w:t>
      </w:r>
      <w:r w:rsidRPr="00D51F90">
        <w:rPr>
          <w:rFonts w:ascii="Times New Roman" w:eastAsia="Times New Roman" w:hAnsi="Times New Roman" w:cs="Times New Roman"/>
          <w:sz w:val="24"/>
          <w:szCs w:val="24"/>
          <w:lang w:eastAsia="ru-RU"/>
        </w:rPr>
        <w:t>ен</w:t>
      </w:r>
      <w:r w:rsidRPr="00D51F90">
        <w:rPr>
          <w:rFonts w:ascii="Times New Roman" w:eastAsia="Times New Roman" w:hAnsi="Times New Roman" w:cs="Times New Roman"/>
          <w:spacing w:val="1"/>
          <w:sz w:val="24"/>
          <w:szCs w:val="24"/>
          <w:lang w:eastAsia="ru-RU"/>
        </w:rPr>
        <w:t>и</w:t>
      </w:r>
      <w:r w:rsidRPr="00D51F90">
        <w:rPr>
          <w:rFonts w:ascii="Times New Roman" w:eastAsia="Times New Roman" w:hAnsi="Times New Roman" w:cs="Times New Roman"/>
          <w:sz w:val="24"/>
          <w:szCs w:val="24"/>
          <w:lang w:eastAsia="ru-RU"/>
        </w:rPr>
        <w:t>я</w:t>
      </w:r>
      <w:r w:rsidRPr="00D51F90">
        <w:rPr>
          <w:rFonts w:ascii="Times New Roman" w:eastAsia="Times New Roman" w:hAnsi="Times New Roman" w:cs="Times New Roman"/>
          <w:spacing w:val="35"/>
          <w:sz w:val="24"/>
          <w:szCs w:val="24"/>
          <w:lang w:eastAsia="ru-RU"/>
        </w:rPr>
        <w:t xml:space="preserve"> </w:t>
      </w:r>
      <w:r w:rsidRPr="00D51F90">
        <w:rPr>
          <w:rFonts w:ascii="Times New Roman" w:eastAsia="Times New Roman" w:hAnsi="Times New Roman" w:cs="Times New Roman"/>
          <w:sz w:val="24"/>
          <w:szCs w:val="24"/>
          <w:lang w:eastAsia="ru-RU"/>
        </w:rPr>
        <w:t>к</w:t>
      </w:r>
      <w:r w:rsidRPr="00D51F90">
        <w:rPr>
          <w:rFonts w:ascii="Times New Roman" w:eastAsia="Times New Roman" w:hAnsi="Times New Roman" w:cs="Times New Roman"/>
          <w:spacing w:val="35"/>
          <w:sz w:val="24"/>
          <w:szCs w:val="24"/>
          <w:lang w:eastAsia="ru-RU"/>
        </w:rPr>
        <w:t xml:space="preserve"> </w:t>
      </w:r>
      <w:r w:rsidRPr="00D51F90">
        <w:rPr>
          <w:rFonts w:ascii="Times New Roman" w:eastAsia="Times New Roman" w:hAnsi="Times New Roman" w:cs="Times New Roman"/>
          <w:sz w:val="24"/>
          <w:szCs w:val="24"/>
          <w:lang w:eastAsia="ru-RU"/>
        </w:rPr>
        <w:t>нац</w:t>
      </w:r>
      <w:r w:rsidRPr="00D51F90">
        <w:rPr>
          <w:rFonts w:ascii="Times New Roman" w:eastAsia="Times New Roman" w:hAnsi="Times New Roman" w:cs="Times New Roman"/>
          <w:spacing w:val="1"/>
          <w:sz w:val="24"/>
          <w:szCs w:val="24"/>
          <w:lang w:eastAsia="ru-RU"/>
        </w:rPr>
        <w:t>и</w:t>
      </w:r>
      <w:r w:rsidRPr="00D51F90">
        <w:rPr>
          <w:rFonts w:ascii="Times New Roman" w:eastAsia="Times New Roman" w:hAnsi="Times New Roman" w:cs="Times New Roman"/>
          <w:sz w:val="24"/>
          <w:szCs w:val="24"/>
          <w:lang w:eastAsia="ru-RU"/>
        </w:rPr>
        <w:t>онал</w:t>
      </w:r>
      <w:r w:rsidRPr="00D51F90">
        <w:rPr>
          <w:rFonts w:ascii="Times New Roman" w:eastAsia="Times New Roman" w:hAnsi="Times New Roman" w:cs="Times New Roman"/>
          <w:w w:val="99"/>
          <w:sz w:val="24"/>
          <w:szCs w:val="24"/>
          <w:lang w:eastAsia="ru-RU"/>
        </w:rPr>
        <w:t>ь</w:t>
      </w:r>
      <w:r w:rsidRPr="00D51F90">
        <w:rPr>
          <w:rFonts w:ascii="Times New Roman" w:eastAsia="Times New Roman" w:hAnsi="Times New Roman" w:cs="Times New Roman"/>
          <w:sz w:val="24"/>
          <w:szCs w:val="24"/>
          <w:lang w:eastAsia="ru-RU"/>
        </w:rPr>
        <w:t>ному</w:t>
      </w:r>
      <w:r w:rsidRPr="00D51F90">
        <w:rPr>
          <w:rFonts w:ascii="Times New Roman" w:eastAsia="Times New Roman" w:hAnsi="Times New Roman" w:cs="Times New Roman"/>
          <w:spacing w:val="35"/>
          <w:sz w:val="24"/>
          <w:szCs w:val="24"/>
          <w:lang w:eastAsia="ru-RU"/>
        </w:rPr>
        <w:t xml:space="preserve"> </w:t>
      </w:r>
      <w:r w:rsidRPr="00D51F90">
        <w:rPr>
          <w:rFonts w:ascii="Times New Roman" w:eastAsia="Times New Roman" w:hAnsi="Times New Roman" w:cs="Times New Roman"/>
          <w:sz w:val="24"/>
          <w:szCs w:val="24"/>
          <w:lang w:eastAsia="ru-RU"/>
        </w:rPr>
        <w:t>дос</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оинс</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ву</w:t>
      </w:r>
      <w:r w:rsidRPr="00D51F90">
        <w:rPr>
          <w:rFonts w:ascii="Times New Roman" w:eastAsia="Times New Roman" w:hAnsi="Times New Roman" w:cs="Times New Roman"/>
          <w:spacing w:val="35"/>
          <w:sz w:val="24"/>
          <w:szCs w:val="24"/>
          <w:lang w:eastAsia="ru-RU"/>
        </w:rPr>
        <w:t xml:space="preserve"> </w:t>
      </w:r>
      <w:r w:rsidRPr="00D51F90">
        <w:rPr>
          <w:rFonts w:ascii="Times New Roman" w:eastAsia="Times New Roman" w:hAnsi="Times New Roman" w:cs="Times New Roman"/>
          <w:sz w:val="24"/>
          <w:szCs w:val="24"/>
          <w:lang w:eastAsia="ru-RU"/>
        </w:rPr>
        <w:t>л</w:t>
      </w:r>
      <w:r w:rsidRPr="00D51F90">
        <w:rPr>
          <w:rFonts w:ascii="Times New Roman" w:eastAsia="Times New Roman" w:hAnsi="Times New Roman" w:cs="Times New Roman"/>
          <w:w w:val="99"/>
          <w:sz w:val="24"/>
          <w:szCs w:val="24"/>
          <w:lang w:eastAsia="ru-RU"/>
        </w:rPr>
        <w:t>ю</w:t>
      </w:r>
      <w:r w:rsidRPr="00D51F90">
        <w:rPr>
          <w:rFonts w:ascii="Times New Roman" w:eastAsia="Times New Roman" w:hAnsi="Times New Roman" w:cs="Times New Roman"/>
          <w:sz w:val="24"/>
          <w:szCs w:val="24"/>
          <w:lang w:eastAsia="ru-RU"/>
        </w:rPr>
        <w:t>де</w:t>
      </w:r>
      <w:r w:rsidRPr="00D51F90">
        <w:rPr>
          <w:rFonts w:ascii="Times New Roman" w:eastAsia="Times New Roman" w:hAnsi="Times New Roman" w:cs="Times New Roman"/>
          <w:spacing w:val="1"/>
          <w:w w:val="99"/>
          <w:sz w:val="24"/>
          <w:szCs w:val="24"/>
          <w:lang w:eastAsia="ru-RU"/>
        </w:rPr>
        <w:t>й</w:t>
      </w:r>
      <w:r w:rsidRPr="00D51F90">
        <w:rPr>
          <w:rFonts w:ascii="Times New Roman" w:eastAsia="Times New Roman" w:hAnsi="Times New Roman" w:cs="Times New Roman"/>
          <w:sz w:val="24"/>
          <w:szCs w:val="24"/>
          <w:lang w:eastAsia="ru-RU"/>
        </w:rPr>
        <w:t>,</w:t>
      </w:r>
      <w:r w:rsidRPr="00D51F90">
        <w:rPr>
          <w:rFonts w:ascii="Times New Roman" w:eastAsia="Times New Roman" w:hAnsi="Times New Roman" w:cs="Times New Roman"/>
          <w:spacing w:val="35"/>
          <w:sz w:val="24"/>
          <w:szCs w:val="24"/>
          <w:lang w:eastAsia="ru-RU"/>
        </w:rPr>
        <w:t xml:space="preserve"> </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х чувствам, рел</w:t>
      </w:r>
      <w:r w:rsidRPr="00D51F90">
        <w:rPr>
          <w:rFonts w:ascii="Times New Roman" w:eastAsia="Times New Roman" w:hAnsi="Times New Roman" w:cs="Times New Roman"/>
          <w:w w:val="99"/>
          <w:sz w:val="24"/>
          <w:szCs w:val="24"/>
          <w:lang w:eastAsia="ru-RU"/>
        </w:rPr>
        <w:t>иги</w:t>
      </w:r>
      <w:r w:rsidRPr="00D51F90">
        <w:rPr>
          <w:rFonts w:ascii="Times New Roman" w:eastAsia="Times New Roman" w:hAnsi="Times New Roman" w:cs="Times New Roman"/>
          <w:sz w:val="24"/>
          <w:szCs w:val="24"/>
          <w:lang w:eastAsia="ru-RU"/>
        </w:rPr>
        <w:t>оз</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ым убежде</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иям;</w:t>
      </w:r>
    </w:p>
    <w:p w:rsidR="00D51F90" w:rsidRPr="00D51F90" w:rsidRDefault="00D51F90" w:rsidP="00D51F90">
      <w:pPr>
        <w:widowControl w:val="0"/>
        <w:spacing w:after="0" w:line="240" w:lineRule="auto"/>
        <w:ind w:right="-59" w:firstLine="708"/>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w:t>
      </w:r>
      <w:r w:rsidRPr="00D51F90">
        <w:rPr>
          <w:rFonts w:ascii="Times New Roman" w:eastAsia="Times New Roman" w:hAnsi="Times New Roman" w:cs="Times New Roman"/>
          <w:spacing w:val="144"/>
          <w:sz w:val="24"/>
          <w:szCs w:val="24"/>
          <w:lang w:eastAsia="ru-RU"/>
        </w:rPr>
        <w:t xml:space="preserve"> </w:t>
      </w:r>
      <w:r w:rsidRPr="00D51F90">
        <w:rPr>
          <w:rFonts w:ascii="Times New Roman" w:eastAsia="Times New Roman" w:hAnsi="Times New Roman" w:cs="Times New Roman"/>
          <w:sz w:val="24"/>
          <w:szCs w:val="24"/>
          <w:lang w:eastAsia="ru-RU"/>
        </w:rPr>
        <w:t>разв</w:t>
      </w:r>
      <w:r w:rsidRPr="00D51F90">
        <w:rPr>
          <w:rFonts w:ascii="Times New Roman" w:eastAsia="Times New Roman" w:hAnsi="Times New Roman" w:cs="Times New Roman"/>
          <w:spacing w:val="1"/>
          <w:w w:val="99"/>
          <w:sz w:val="24"/>
          <w:szCs w:val="24"/>
          <w:lang w:eastAsia="ru-RU"/>
        </w:rPr>
        <w:t>и</w:t>
      </w:r>
      <w:r w:rsidRPr="00D51F90">
        <w:rPr>
          <w:rFonts w:ascii="Times New Roman" w:eastAsia="Times New Roman" w:hAnsi="Times New Roman" w:cs="Times New Roman"/>
          <w:sz w:val="24"/>
          <w:szCs w:val="24"/>
          <w:lang w:eastAsia="ru-RU"/>
        </w:rPr>
        <w:t>т</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е</w:t>
      </w:r>
      <w:r w:rsidRPr="00D51F90">
        <w:rPr>
          <w:rFonts w:ascii="Times New Roman" w:eastAsia="Times New Roman" w:hAnsi="Times New Roman" w:cs="Times New Roman"/>
          <w:spacing w:val="145"/>
          <w:sz w:val="24"/>
          <w:szCs w:val="24"/>
          <w:lang w:eastAsia="ru-RU"/>
        </w:rPr>
        <w:t xml:space="preserve"> </w:t>
      </w:r>
      <w:r w:rsidRPr="00D51F90">
        <w:rPr>
          <w:rFonts w:ascii="Times New Roman" w:eastAsia="Times New Roman" w:hAnsi="Times New Roman" w:cs="Times New Roman"/>
          <w:sz w:val="24"/>
          <w:szCs w:val="24"/>
          <w:lang w:eastAsia="ru-RU"/>
        </w:rPr>
        <w:t>в</w:t>
      </w:r>
      <w:r w:rsidRPr="00D51F90">
        <w:rPr>
          <w:rFonts w:ascii="Times New Roman" w:eastAsia="Times New Roman" w:hAnsi="Times New Roman" w:cs="Times New Roman"/>
          <w:spacing w:val="145"/>
          <w:sz w:val="24"/>
          <w:szCs w:val="24"/>
          <w:lang w:eastAsia="ru-RU"/>
        </w:rPr>
        <w:t xml:space="preserve"> </w:t>
      </w:r>
      <w:r w:rsidRPr="00D51F90">
        <w:rPr>
          <w:rFonts w:ascii="Times New Roman" w:eastAsia="Times New Roman" w:hAnsi="Times New Roman" w:cs="Times New Roman"/>
          <w:sz w:val="24"/>
          <w:szCs w:val="24"/>
          <w:lang w:eastAsia="ru-RU"/>
        </w:rPr>
        <w:t>детско</w:t>
      </w:r>
      <w:r w:rsidRPr="00D51F90">
        <w:rPr>
          <w:rFonts w:ascii="Times New Roman" w:eastAsia="Times New Roman" w:hAnsi="Times New Roman" w:cs="Times New Roman"/>
          <w:w w:val="99"/>
          <w:sz w:val="24"/>
          <w:szCs w:val="24"/>
          <w:lang w:eastAsia="ru-RU"/>
        </w:rPr>
        <w:t>й</w:t>
      </w:r>
      <w:r w:rsidRPr="00D51F90">
        <w:rPr>
          <w:rFonts w:ascii="Times New Roman" w:eastAsia="Times New Roman" w:hAnsi="Times New Roman" w:cs="Times New Roman"/>
          <w:spacing w:val="145"/>
          <w:sz w:val="24"/>
          <w:szCs w:val="24"/>
          <w:lang w:eastAsia="ru-RU"/>
        </w:rPr>
        <w:t xml:space="preserve"> </w:t>
      </w:r>
      <w:r w:rsidRPr="00D51F90">
        <w:rPr>
          <w:rFonts w:ascii="Times New Roman" w:eastAsia="Times New Roman" w:hAnsi="Times New Roman" w:cs="Times New Roman"/>
          <w:sz w:val="24"/>
          <w:szCs w:val="24"/>
          <w:lang w:eastAsia="ru-RU"/>
        </w:rPr>
        <w:t>среде</w:t>
      </w:r>
      <w:r w:rsidRPr="00D51F90">
        <w:rPr>
          <w:rFonts w:ascii="Times New Roman" w:eastAsia="Times New Roman" w:hAnsi="Times New Roman" w:cs="Times New Roman"/>
          <w:spacing w:val="144"/>
          <w:sz w:val="24"/>
          <w:szCs w:val="24"/>
          <w:lang w:eastAsia="ru-RU"/>
        </w:rPr>
        <w:t xml:space="preserve"> </w:t>
      </w:r>
      <w:r w:rsidRPr="00D51F90">
        <w:rPr>
          <w:rFonts w:ascii="Times New Roman" w:eastAsia="Times New Roman" w:hAnsi="Times New Roman" w:cs="Times New Roman"/>
          <w:sz w:val="24"/>
          <w:szCs w:val="24"/>
          <w:lang w:eastAsia="ru-RU"/>
        </w:rPr>
        <w:t>о</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ве</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с</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веннос</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и,</w:t>
      </w:r>
      <w:r w:rsidRPr="00D51F90">
        <w:rPr>
          <w:rFonts w:ascii="Times New Roman" w:eastAsia="Times New Roman" w:hAnsi="Times New Roman" w:cs="Times New Roman"/>
          <w:spacing w:val="145"/>
          <w:sz w:val="24"/>
          <w:szCs w:val="24"/>
          <w:lang w:eastAsia="ru-RU"/>
        </w:rPr>
        <w:t xml:space="preserve"> </w:t>
      </w:r>
      <w:r w:rsidRPr="00D51F90">
        <w:rPr>
          <w:rFonts w:ascii="Times New Roman" w:eastAsia="Times New Roman" w:hAnsi="Times New Roman" w:cs="Times New Roman"/>
          <w:spacing w:val="1"/>
          <w:sz w:val="24"/>
          <w:szCs w:val="24"/>
          <w:lang w:eastAsia="ru-RU"/>
        </w:rPr>
        <w:t>п</w:t>
      </w:r>
      <w:r w:rsidRPr="00D51F90">
        <w:rPr>
          <w:rFonts w:ascii="Times New Roman" w:eastAsia="Times New Roman" w:hAnsi="Times New Roman" w:cs="Times New Roman"/>
          <w:sz w:val="24"/>
          <w:szCs w:val="24"/>
          <w:lang w:eastAsia="ru-RU"/>
        </w:rPr>
        <w:t>ринципов</w:t>
      </w:r>
      <w:r w:rsidRPr="00D51F90">
        <w:rPr>
          <w:rFonts w:ascii="Times New Roman" w:eastAsia="Times New Roman" w:hAnsi="Times New Roman" w:cs="Times New Roman"/>
          <w:spacing w:val="145"/>
          <w:sz w:val="24"/>
          <w:szCs w:val="24"/>
          <w:lang w:eastAsia="ru-RU"/>
        </w:rPr>
        <w:t xml:space="preserve"> </w:t>
      </w:r>
      <w:r w:rsidRPr="00D51F90">
        <w:rPr>
          <w:rFonts w:ascii="Times New Roman" w:eastAsia="Times New Roman" w:hAnsi="Times New Roman" w:cs="Times New Roman"/>
          <w:sz w:val="24"/>
          <w:szCs w:val="24"/>
          <w:lang w:eastAsia="ru-RU"/>
        </w:rPr>
        <w:t>коллек</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ив</w:t>
      </w:r>
      <w:r w:rsidRPr="00D51F90">
        <w:rPr>
          <w:rFonts w:ascii="Times New Roman" w:eastAsia="Times New Roman" w:hAnsi="Times New Roman" w:cs="Times New Roman"/>
          <w:spacing w:val="1"/>
          <w:sz w:val="24"/>
          <w:szCs w:val="24"/>
          <w:lang w:eastAsia="ru-RU"/>
        </w:rPr>
        <w:t>и</w:t>
      </w:r>
      <w:r w:rsidRPr="00D51F90">
        <w:rPr>
          <w:rFonts w:ascii="Times New Roman" w:eastAsia="Times New Roman" w:hAnsi="Times New Roman" w:cs="Times New Roman"/>
          <w:w w:val="99"/>
          <w:sz w:val="24"/>
          <w:szCs w:val="24"/>
          <w:lang w:eastAsia="ru-RU"/>
        </w:rPr>
        <w:t>з</w:t>
      </w:r>
      <w:r w:rsidRPr="00D51F90">
        <w:rPr>
          <w:rFonts w:ascii="Times New Roman" w:eastAsia="Times New Roman" w:hAnsi="Times New Roman" w:cs="Times New Roman"/>
          <w:sz w:val="24"/>
          <w:szCs w:val="24"/>
          <w:lang w:eastAsia="ru-RU"/>
        </w:rPr>
        <w:t>ма</w:t>
      </w:r>
      <w:r w:rsidRPr="00D51F90">
        <w:rPr>
          <w:rFonts w:ascii="Times New Roman" w:eastAsia="Times New Roman" w:hAnsi="Times New Roman" w:cs="Times New Roman"/>
          <w:spacing w:val="145"/>
          <w:sz w:val="24"/>
          <w:szCs w:val="24"/>
          <w:lang w:eastAsia="ru-RU"/>
        </w:rPr>
        <w:t xml:space="preserve"> </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 xml:space="preserve"> со</w:t>
      </w:r>
      <w:r w:rsidRPr="00D51F90">
        <w:rPr>
          <w:rFonts w:ascii="Times New Roman" w:eastAsia="Times New Roman" w:hAnsi="Times New Roman" w:cs="Times New Roman"/>
          <w:w w:val="99"/>
          <w:sz w:val="24"/>
          <w:szCs w:val="24"/>
          <w:lang w:eastAsia="ru-RU"/>
        </w:rPr>
        <w:t>ци</w:t>
      </w:r>
      <w:r w:rsidRPr="00D51F90">
        <w:rPr>
          <w:rFonts w:ascii="Times New Roman" w:eastAsia="Times New Roman" w:hAnsi="Times New Roman" w:cs="Times New Roman"/>
          <w:sz w:val="24"/>
          <w:szCs w:val="24"/>
          <w:lang w:eastAsia="ru-RU"/>
        </w:rPr>
        <w:t>а</w:t>
      </w:r>
      <w:r w:rsidRPr="00D51F90">
        <w:rPr>
          <w:rFonts w:ascii="Times New Roman" w:eastAsia="Times New Roman" w:hAnsi="Times New Roman" w:cs="Times New Roman"/>
          <w:w w:val="99"/>
          <w:sz w:val="24"/>
          <w:szCs w:val="24"/>
          <w:lang w:eastAsia="ru-RU"/>
        </w:rPr>
        <w:t>л</w:t>
      </w:r>
      <w:r w:rsidRPr="00D51F90">
        <w:rPr>
          <w:rFonts w:ascii="Times New Roman" w:eastAsia="Times New Roman" w:hAnsi="Times New Roman" w:cs="Times New Roman"/>
          <w:sz w:val="24"/>
          <w:szCs w:val="24"/>
          <w:lang w:eastAsia="ru-RU"/>
        </w:rPr>
        <w:t>ьно</w:t>
      </w:r>
      <w:r w:rsidRPr="00D51F90">
        <w:rPr>
          <w:rFonts w:ascii="Times New Roman" w:eastAsia="Times New Roman" w:hAnsi="Times New Roman" w:cs="Times New Roman"/>
          <w:w w:val="99"/>
          <w:sz w:val="24"/>
          <w:szCs w:val="24"/>
          <w:lang w:eastAsia="ru-RU"/>
        </w:rPr>
        <w:t>й</w:t>
      </w:r>
      <w:r w:rsidRPr="00D51F90">
        <w:rPr>
          <w:rFonts w:ascii="Times New Roman" w:eastAsia="Times New Roman" w:hAnsi="Times New Roman" w:cs="Times New Roman"/>
          <w:sz w:val="24"/>
          <w:szCs w:val="24"/>
          <w:lang w:eastAsia="ru-RU"/>
        </w:rPr>
        <w:t xml:space="preserve"> сол</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дар</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ост</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w:t>
      </w:r>
    </w:p>
    <w:p w:rsidR="00D51F90" w:rsidRPr="00D51F90" w:rsidRDefault="00D51F90" w:rsidP="00D51F90">
      <w:pPr>
        <w:widowControl w:val="0"/>
        <w:spacing w:after="0" w:line="240" w:lineRule="auto"/>
        <w:ind w:left="708" w:right="-20"/>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Пр</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обще</w:t>
      </w:r>
      <w:r w:rsidRPr="00D51F90">
        <w:rPr>
          <w:rFonts w:ascii="Times New Roman" w:eastAsia="Times New Roman" w:hAnsi="Times New Roman" w:cs="Times New Roman"/>
          <w:w w:val="99"/>
          <w:sz w:val="24"/>
          <w:szCs w:val="24"/>
          <w:lang w:eastAsia="ru-RU"/>
        </w:rPr>
        <w:t>ни</w:t>
      </w:r>
      <w:r w:rsidRPr="00D51F90">
        <w:rPr>
          <w:rFonts w:ascii="Times New Roman" w:eastAsia="Times New Roman" w:hAnsi="Times New Roman" w:cs="Times New Roman"/>
          <w:sz w:val="24"/>
          <w:szCs w:val="24"/>
          <w:lang w:eastAsia="ru-RU"/>
        </w:rPr>
        <w:t>е дете</w:t>
      </w:r>
      <w:r w:rsidRPr="00D51F90">
        <w:rPr>
          <w:rFonts w:ascii="Times New Roman" w:eastAsia="Times New Roman" w:hAnsi="Times New Roman" w:cs="Times New Roman"/>
          <w:w w:val="99"/>
          <w:sz w:val="24"/>
          <w:szCs w:val="24"/>
          <w:lang w:eastAsia="ru-RU"/>
        </w:rPr>
        <w:t>й</w:t>
      </w:r>
      <w:r w:rsidRPr="00D51F90">
        <w:rPr>
          <w:rFonts w:ascii="Times New Roman" w:eastAsia="Times New Roman" w:hAnsi="Times New Roman" w:cs="Times New Roman"/>
          <w:sz w:val="24"/>
          <w:szCs w:val="24"/>
          <w:lang w:eastAsia="ru-RU"/>
        </w:rPr>
        <w:t xml:space="preserve"> к культурному наследи</w:t>
      </w:r>
      <w:r w:rsidRPr="00D51F90">
        <w:rPr>
          <w:rFonts w:ascii="Times New Roman" w:eastAsia="Times New Roman" w:hAnsi="Times New Roman" w:cs="Times New Roman"/>
          <w:w w:val="99"/>
          <w:sz w:val="24"/>
          <w:szCs w:val="24"/>
          <w:lang w:eastAsia="ru-RU"/>
        </w:rPr>
        <w:t>ю</w:t>
      </w:r>
      <w:r w:rsidRPr="00D51F90">
        <w:rPr>
          <w:rFonts w:ascii="Times New Roman" w:eastAsia="Times New Roman" w:hAnsi="Times New Roman" w:cs="Times New Roman"/>
          <w:sz w:val="24"/>
          <w:szCs w:val="24"/>
          <w:lang w:eastAsia="ru-RU"/>
        </w:rPr>
        <w:t xml:space="preserve"> предполагае</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w:t>
      </w:r>
    </w:p>
    <w:p w:rsidR="00D51F90" w:rsidRPr="00D51F90" w:rsidRDefault="00D51F90" w:rsidP="00D51F90">
      <w:pPr>
        <w:widowControl w:val="0"/>
        <w:tabs>
          <w:tab w:val="left" w:pos="711"/>
          <w:tab w:val="left" w:pos="1628"/>
          <w:tab w:val="left" w:pos="3521"/>
          <w:tab w:val="left" w:pos="5363"/>
          <w:tab w:val="left" w:pos="7539"/>
          <w:tab w:val="left" w:pos="9218"/>
        </w:tabs>
        <w:spacing w:after="0" w:line="240" w:lineRule="auto"/>
        <w:ind w:right="-59" w:firstLine="708"/>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w:t>
      </w:r>
      <w:r w:rsidRPr="00D51F90">
        <w:rPr>
          <w:rFonts w:ascii="Times New Roman" w:eastAsia="Times New Roman" w:hAnsi="Times New Roman" w:cs="Times New Roman"/>
          <w:spacing w:val="48"/>
          <w:sz w:val="24"/>
          <w:szCs w:val="24"/>
          <w:lang w:eastAsia="ru-RU"/>
        </w:rPr>
        <w:t xml:space="preserve"> </w:t>
      </w:r>
      <w:r w:rsidRPr="00D51F90">
        <w:rPr>
          <w:rFonts w:ascii="Times New Roman" w:eastAsia="Times New Roman" w:hAnsi="Times New Roman" w:cs="Times New Roman"/>
          <w:w w:val="99"/>
          <w:sz w:val="24"/>
          <w:szCs w:val="24"/>
          <w:lang w:eastAsia="ru-RU"/>
        </w:rPr>
        <w:t>э</w:t>
      </w:r>
      <w:r w:rsidRPr="00D51F90">
        <w:rPr>
          <w:rFonts w:ascii="Times New Roman" w:eastAsia="Times New Roman" w:hAnsi="Times New Roman" w:cs="Times New Roman"/>
          <w:sz w:val="24"/>
          <w:szCs w:val="24"/>
          <w:lang w:eastAsia="ru-RU"/>
        </w:rPr>
        <w:t>ффект</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в</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pacing w:val="1"/>
          <w:sz w:val="24"/>
          <w:szCs w:val="24"/>
          <w:lang w:eastAsia="ru-RU"/>
        </w:rPr>
        <w:t>ое</w:t>
      </w:r>
      <w:r w:rsidRPr="00D51F90">
        <w:rPr>
          <w:rFonts w:ascii="Times New Roman" w:eastAsia="Times New Roman" w:hAnsi="Times New Roman" w:cs="Times New Roman"/>
          <w:spacing w:val="49"/>
          <w:sz w:val="24"/>
          <w:szCs w:val="24"/>
          <w:lang w:eastAsia="ru-RU"/>
        </w:rPr>
        <w:t xml:space="preserve"> </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с</w:t>
      </w:r>
      <w:r w:rsidRPr="00D51F90">
        <w:rPr>
          <w:rFonts w:ascii="Times New Roman" w:eastAsia="Times New Roman" w:hAnsi="Times New Roman" w:cs="Times New Roman"/>
          <w:w w:val="99"/>
          <w:sz w:val="24"/>
          <w:szCs w:val="24"/>
          <w:lang w:eastAsia="ru-RU"/>
        </w:rPr>
        <w:t>п</w:t>
      </w:r>
      <w:r w:rsidRPr="00D51F90">
        <w:rPr>
          <w:rFonts w:ascii="Times New Roman" w:eastAsia="Times New Roman" w:hAnsi="Times New Roman" w:cs="Times New Roman"/>
          <w:sz w:val="24"/>
          <w:szCs w:val="24"/>
          <w:lang w:eastAsia="ru-RU"/>
        </w:rPr>
        <w:t>ользова</w:t>
      </w:r>
      <w:r w:rsidRPr="00D51F90">
        <w:rPr>
          <w:rFonts w:ascii="Times New Roman" w:eastAsia="Times New Roman" w:hAnsi="Times New Roman" w:cs="Times New Roman"/>
          <w:spacing w:val="1"/>
          <w:sz w:val="24"/>
          <w:szCs w:val="24"/>
          <w:lang w:eastAsia="ru-RU"/>
        </w:rPr>
        <w:t>н</w:t>
      </w:r>
      <w:r w:rsidRPr="00D51F90">
        <w:rPr>
          <w:rFonts w:ascii="Times New Roman" w:eastAsia="Times New Roman" w:hAnsi="Times New Roman" w:cs="Times New Roman"/>
          <w:sz w:val="24"/>
          <w:szCs w:val="24"/>
          <w:lang w:eastAsia="ru-RU"/>
        </w:rPr>
        <w:t>ие</w:t>
      </w:r>
      <w:r w:rsidRPr="00D51F90">
        <w:rPr>
          <w:rFonts w:ascii="Times New Roman" w:eastAsia="Times New Roman" w:hAnsi="Times New Roman" w:cs="Times New Roman"/>
          <w:spacing w:val="49"/>
          <w:sz w:val="24"/>
          <w:szCs w:val="24"/>
          <w:lang w:eastAsia="ru-RU"/>
        </w:rPr>
        <w:t xml:space="preserve"> </w:t>
      </w:r>
      <w:r w:rsidRPr="00D51F90">
        <w:rPr>
          <w:rFonts w:ascii="Times New Roman" w:eastAsia="Times New Roman" w:hAnsi="Times New Roman" w:cs="Times New Roman"/>
          <w:sz w:val="24"/>
          <w:szCs w:val="24"/>
          <w:lang w:eastAsia="ru-RU"/>
        </w:rPr>
        <w:t>уникального</w:t>
      </w:r>
      <w:r w:rsidRPr="00D51F90">
        <w:rPr>
          <w:rFonts w:ascii="Times New Roman" w:eastAsia="Times New Roman" w:hAnsi="Times New Roman" w:cs="Times New Roman"/>
          <w:spacing w:val="49"/>
          <w:sz w:val="24"/>
          <w:szCs w:val="24"/>
          <w:lang w:eastAsia="ru-RU"/>
        </w:rPr>
        <w:t xml:space="preserve"> </w:t>
      </w:r>
      <w:r w:rsidRPr="00D51F90">
        <w:rPr>
          <w:rFonts w:ascii="Times New Roman" w:eastAsia="Times New Roman" w:hAnsi="Times New Roman" w:cs="Times New Roman"/>
          <w:sz w:val="24"/>
          <w:szCs w:val="24"/>
          <w:lang w:eastAsia="ru-RU"/>
        </w:rPr>
        <w:t>российского</w:t>
      </w:r>
      <w:r w:rsidRPr="00D51F90">
        <w:rPr>
          <w:rFonts w:ascii="Times New Roman" w:eastAsia="Times New Roman" w:hAnsi="Times New Roman" w:cs="Times New Roman"/>
          <w:spacing w:val="49"/>
          <w:sz w:val="24"/>
          <w:szCs w:val="24"/>
          <w:lang w:eastAsia="ru-RU"/>
        </w:rPr>
        <w:t xml:space="preserve"> </w:t>
      </w:r>
      <w:r w:rsidRPr="00D51F90">
        <w:rPr>
          <w:rFonts w:ascii="Times New Roman" w:eastAsia="Times New Roman" w:hAnsi="Times New Roman" w:cs="Times New Roman"/>
          <w:sz w:val="24"/>
          <w:szCs w:val="24"/>
          <w:lang w:eastAsia="ru-RU"/>
        </w:rPr>
        <w:t>кул</w:t>
      </w:r>
      <w:r w:rsidRPr="00D51F90">
        <w:rPr>
          <w:rFonts w:ascii="Times New Roman" w:eastAsia="Times New Roman" w:hAnsi="Times New Roman" w:cs="Times New Roman"/>
          <w:w w:val="99"/>
          <w:sz w:val="24"/>
          <w:szCs w:val="24"/>
          <w:lang w:eastAsia="ru-RU"/>
        </w:rPr>
        <w:t>ьт</w:t>
      </w:r>
      <w:r w:rsidRPr="00D51F90">
        <w:rPr>
          <w:rFonts w:ascii="Times New Roman" w:eastAsia="Times New Roman" w:hAnsi="Times New Roman" w:cs="Times New Roman"/>
          <w:sz w:val="24"/>
          <w:szCs w:val="24"/>
          <w:lang w:eastAsia="ru-RU"/>
        </w:rPr>
        <w:t>урного</w:t>
      </w:r>
      <w:r w:rsidRPr="00D51F90">
        <w:rPr>
          <w:rFonts w:ascii="Times New Roman" w:eastAsia="Times New Roman" w:hAnsi="Times New Roman" w:cs="Times New Roman"/>
          <w:spacing w:val="49"/>
          <w:sz w:val="24"/>
          <w:szCs w:val="24"/>
          <w:lang w:eastAsia="ru-RU"/>
        </w:rPr>
        <w:t xml:space="preserve"> </w:t>
      </w:r>
      <w:r w:rsidRPr="00D51F90">
        <w:rPr>
          <w:rFonts w:ascii="Times New Roman" w:eastAsia="Times New Roman" w:hAnsi="Times New Roman" w:cs="Times New Roman"/>
          <w:sz w:val="24"/>
          <w:szCs w:val="24"/>
          <w:lang w:eastAsia="ru-RU"/>
        </w:rPr>
        <w:t>нас</w:t>
      </w:r>
      <w:r w:rsidRPr="00D51F90">
        <w:rPr>
          <w:rFonts w:ascii="Times New Roman" w:eastAsia="Times New Roman" w:hAnsi="Times New Roman" w:cs="Times New Roman"/>
          <w:w w:val="99"/>
          <w:sz w:val="24"/>
          <w:szCs w:val="24"/>
          <w:lang w:eastAsia="ru-RU"/>
        </w:rPr>
        <w:t>л</w:t>
      </w:r>
      <w:r w:rsidRPr="00D51F90">
        <w:rPr>
          <w:rFonts w:ascii="Times New Roman" w:eastAsia="Times New Roman" w:hAnsi="Times New Roman" w:cs="Times New Roman"/>
          <w:sz w:val="24"/>
          <w:szCs w:val="24"/>
          <w:lang w:eastAsia="ru-RU"/>
        </w:rPr>
        <w:t>ед</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pacing w:val="1"/>
          <w:sz w:val="24"/>
          <w:szCs w:val="24"/>
          <w:lang w:eastAsia="ru-RU"/>
        </w:rPr>
        <w:t>я,</w:t>
      </w:r>
      <w:r w:rsidRPr="00D51F90">
        <w:rPr>
          <w:rFonts w:ascii="Times New Roman" w:eastAsia="Times New Roman" w:hAnsi="Times New Roman" w:cs="Times New Roman"/>
          <w:spacing w:val="49"/>
          <w:sz w:val="24"/>
          <w:szCs w:val="24"/>
          <w:lang w:eastAsia="ru-RU"/>
        </w:rPr>
        <w:t xml:space="preserve"> </w:t>
      </w:r>
      <w:r w:rsidRPr="00D51F90">
        <w:rPr>
          <w:rFonts w:ascii="Times New Roman" w:eastAsia="Times New Roman" w:hAnsi="Times New Roman" w:cs="Times New Roman"/>
          <w:sz w:val="24"/>
          <w:szCs w:val="24"/>
          <w:lang w:eastAsia="ru-RU"/>
        </w:rPr>
        <w:t>в том</w:t>
      </w:r>
      <w:r w:rsidRPr="00D51F90">
        <w:rPr>
          <w:rFonts w:ascii="Times New Roman" w:eastAsia="Times New Roman" w:hAnsi="Times New Roman" w:cs="Times New Roman"/>
          <w:sz w:val="24"/>
          <w:szCs w:val="24"/>
          <w:lang w:eastAsia="ru-RU"/>
        </w:rPr>
        <w:tab/>
        <w:t>числе</w:t>
      </w:r>
      <w:r w:rsidRPr="00D51F90">
        <w:rPr>
          <w:rFonts w:ascii="Times New Roman" w:eastAsia="Times New Roman" w:hAnsi="Times New Roman" w:cs="Times New Roman"/>
          <w:sz w:val="24"/>
          <w:szCs w:val="24"/>
          <w:lang w:eastAsia="ru-RU"/>
        </w:rPr>
        <w:tab/>
        <w:t>л</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тератур</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о</w:t>
      </w:r>
      <w:r w:rsidRPr="00D51F90">
        <w:rPr>
          <w:rFonts w:ascii="Times New Roman" w:eastAsia="Times New Roman" w:hAnsi="Times New Roman" w:cs="Times New Roman"/>
          <w:w w:val="99"/>
          <w:sz w:val="24"/>
          <w:szCs w:val="24"/>
          <w:lang w:eastAsia="ru-RU"/>
        </w:rPr>
        <w:t>г</w:t>
      </w:r>
      <w:r w:rsidRPr="00D51F90">
        <w:rPr>
          <w:rFonts w:ascii="Times New Roman" w:eastAsia="Times New Roman" w:hAnsi="Times New Roman" w:cs="Times New Roman"/>
          <w:sz w:val="24"/>
          <w:szCs w:val="24"/>
          <w:lang w:eastAsia="ru-RU"/>
        </w:rPr>
        <w:t>о,</w:t>
      </w:r>
      <w:r w:rsidRPr="00D51F90">
        <w:rPr>
          <w:rFonts w:ascii="Times New Roman" w:eastAsia="Times New Roman" w:hAnsi="Times New Roman" w:cs="Times New Roman"/>
          <w:sz w:val="24"/>
          <w:szCs w:val="24"/>
          <w:lang w:eastAsia="ru-RU"/>
        </w:rPr>
        <w:tab/>
        <w:t>му</w:t>
      </w:r>
      <w:r w:rsidRPr="00D51F90">
        <w:rPr>
          <w:rFonts w:ascii="Times New Roman" w:eastAsia="Times New Roman" w:hAnsi="Times New Roman" w:cs="Times New Roman"/>
          <w:w w:val="99"/>
          <w:sz w:val="24"/>
          <w:szCs w:val="24"/>
          <w:lang w:eastAsia="ru-RU"/>
        </w:rPr>
        <w:t>з</w:t>
      </w:r>
      <w:r w:rsidRPr="00D51F90">
        <w:rPr>
          <w:rFonts w:ascii="Times New Roman" w:eastAsia="Times New Roman" w:hAnsi="Times New Roman" w:cs="Times New Roman"/>
          <w:sz w:val="24"/>
          <w:szCs w:val="24"/>
          <w:lang w:eastAsia="ru-RU"/>
        </w:rPr>
        <w:t>ыкал</w:t>
      </w:r>
      <w:r w:rsidRPr="00D51F90">
        <w:rPr>
          <w:rFonts w:ascii="Times New Roman" w:eastAsia="Times New Roman" w:hAnsi="Times New Roman" w:cs="Times New Roman"/>
          <w:w w:val="99"/>
          <w:sz w:val="24"/>
          <w:szCs w:val="24"/>
          <w:lang w:eastAsia="ru-RU"/>
        </w:rPr>
        <w:t>ь</w:t>
      </w:r>
      <w:r w:rsidRPr="00D51F90">
        <w:rPr>
          <w:rFonts w:ascii="Times New Roman" w:eastAsia="Times New Roman" w:hAnsi="Times New Roman" w:cs="Times New Roman"/>
          <w:sz w:val="24"/>
          <w:szCs w:val="24"/>
          <w:lang w:eastAsia="ru-RU"/>
        </w:rPr>
        <w:t>ного,</w:t>
      </w:r>
      <w:r w:rsidRPr="00D51F90">
        <w:rPr>
          <w:rFonts w:ascii="Times New Roman" w:eastAsia="Times New Roman" w:hAnsi="Times New Roman" w:cs="Times New Roman"/>
          <w:sz w:val="24"/>
          <w:szCs w:val="24"/>
          <w:lang w:eastAsia="ru-RU"/>
        </w:rPr>
        <w:tab/>
        <w:t>художес</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венно</w:t>
      </w:r>
      <w:r w:rsidRPr="00D51F90">
        <w:rPr>
          <w:rFonts w:ascii="Times New Roman" w:eastAsia="Times New Roman" w:hAnsi="Times New Roman" w:cs="Times New Roman"/>
          <w:spacing w:val="1"/>
          <w:sz w:val="24"/>
          <w:szCs w:val="24"/>
          <w:lang w:eastAsia="ru-RU"/>
        </w:rPr>
        <w:t>г</w:t>
      </w:r>
      <w:r w:rsidRPr="00D51F90">
        <w:rPr>
          <w:rFonts w:ascii="Times New Roman" w:eastAsia="Times New Roman" w:hAnsi="Times New Roman" w:cs="Times New Roman"/>
          <w:sz w:val="24"/>
          <w:szCs w:val="24"/>
          <w:lang w:eastAsia="ru-RU"/>
        </w:rPr>
        <w:t>о,</w:t>
      </w:r>
      <w:r w:rsidRPr="00D51F90">
        <w:rPr>
          <w:rFonts w:ascii="Times New Roman" w:eastAsia="Times New Roman" w:hAnsi="Times New Roman" w:cs="Times New Roman"/>
          <w:sz w:val="24"/>
          <w:szCs w:val="24"/>
          <w:lang w:eastAsia="ru-RU"/>
        </w:rPr>
        <w:tab/>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еа</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раль</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о</w:t>
      </w:r>
      <w:r w:rsidRPr="00D51F90">
        <w:rPr>
          <w:rFonts w:ascii="Times New Roman" w:eastAsia="Times New Roman" w:hAnsi="Times New Roman" w:cs="Times New Roman"/>
          <w:w w:val="99"/>
          <w:sz w:val="24"/>
          <w:szCs w:val="24"/>
          <w:lang w:eastAsia="ru-RU"/>
        </w:rPr>
        <w:t>г</w:t>
      </w:r>
      <w:r w:rsidRPr="00D51F90">
        <w:rPr>
          <w:rFonts w:ascii="Times New Roman" w:eastAsia="Times New Roman" w:hAnsi="Times New Roman" w:cs="Times New Roman"/>
          <w:sz w:val="24"/>
          <w:szCs w:val="24"/>
          <w:lang w:eastAsia="ru-RU"/>
        </w:rPr>
        <w:t>о</w:t>
      </w:r>
      <w:r w:rsidRPr="00D51F90">
        <w:rPr>
          <w:rFonts w:ascii="Times New Roman" w:eastAsia="Times New Roman" w:hAnsi="Times New Roman" w:cs="Times New Roman"/>
          <w:sz w:val="24"/>
          <w:szCs w:val="24"/>
          <w:lang w:eastAsia="ru-RU"/>
        </w:rPr>
        <w:tab/>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 xml:space="preserve"> к</w:t>
      </w:r>
      <w:r w:rsidRPr="00D51F90">
        <w:rPr>
          <w:rFonts w:ascii="Times New Roman" w:eastAsia="Times New Roman" w:hAnsi="Times New Roman" w:cs="Times New Roman"/>
          <w:w w:val="99"/>
          <w:sz w:val="24"/>
          <w:szCs w:val="24"/>
          <w:lang w:eastAsia="ru-RU"/>
        </w:rPr>
        <w:t>ин</w:t>
      </w:r>
      <w:r w:rsidRPr="00D51F90">
        <w:rPr>
          <w:rFonts w:ascii="Times New Roman" w:eastAsia="Times New Roman" w:hAnsi="Times New Roman" w:cs="Times New Roman"/>
          <w:sz w:val="24"/>
          <w:szCs w:val="24"/>
          <w:lang w:eastAsia="ru-RU"/>
        </w:rPr>
        <w:t>емато</w:t>
      </w:r>
      <w:r w:rsidRPr="00D51F90">
        <w:rPr>
          <w:rFonts w:ascii="Times New Roman" w:eastAsia="Times New Roman" w:hAnsi="Times New Roman" w:cs="Times New Roman"/>
          <w:w w:val="99"/>
          <w:sz w:val="24"/>
          <w:szCs w:val="24"/>
          <w:lang w:eastAsia="ru-RU"/>
        </w:rPr>
        <w:t>г</w:t>
      </w:r>
      <w:r w:rsidRPr="00D51F90">
        <w:rPr>
          <w:rFonts w:ascii="Times New Roman" w:eastAsia="Times New Roman" w:hAnsi="Times New Roman" w:cs="Times New Roman"/>
          <w:sz w:val="24"/>
          <w:szCs w:val="24"/>
          <w:lang w:eastAsia="ru-RU"/>
        </w:rPr>
        <w:t>раф</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ческо</w:t>
      </w:r>
      <w:r w:rsidRPr="00D51F90">
        <w:rPr>
          <w:rFonts w:ascii="Times New Roman" w:eastAsia="Times New Roman" w:hAnsi="Times New Roman" w:cs="Times New Roman"/>
          <w:w w:val="99"/>
          <w:sz w:val="24"/>
          <w:szCs w:val="24"/>
          <w:lang w:eastAsia="ru-RU"/>
        </w:rPr>
        <w:t>г</w:t>
      </w:r>
      <w:r w:rsidRPr="00D51F90">
        <w:rPr>
          <w:rFonts w:ascii="Times New Roman" w:eastAsia="Times New Roman" w:hAnsi="Times New Roman" w:cs="Times New Roman"/>
          <w:sz w:val="24"/>
          <w:szCs w:val="24"/>
          <w:lang w:eastAsia="ru-RU"/>
        </w:rPr>
        <w:t>о;</w:t>
      </w:r>
    </w:p>
    <w:p w:rsidR="00D51F90" w:rsidRPr="00D51F90" w:rsidRDefault="00D51F90" w:rsidP="00D51F90">
      <w:pPr>
        <w:widowControl w:val="0"/>
        <w:spacing w:after="0" w:line="240" w:lineRule="auto"/>
        <w:ind w:right="-58" w:firstLine="708"/>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w:t>
      </w:r>
      <w:r w:rsidRPr="00D51F90">
        <w:rPr>
          <w:rFonts w:ascii="Times New Roman" w:eastAsia="Times New Roman" w:hAnsi="Times New Roman" w:cs="Times New Roman"/>
          <w:spacing w:val="13"/>
          <w:sz w:val="24"/>
          <w:szCs w:val="24"/>
          <w:lang w:eastAsia="ru-RU"/>
        </w:rPr>
        <w:t xml:space="preserve"> </w:t>
      </w:r>
      <w:r w:rsidRPr="00D51F90">
        <w:rPr>
          <w:rFonts w:ascii="Times New Roman" w:eastAsia="Times New Roman" w:hAnsi="Times New Roman" w:cs="Times New Roman"/>
          <w:sz w:val="24"/>
          <w:szCs w:val="24"/>
          <w:lang w:eastAsia="ru-RU"/>
        </w:rPr>
        <w:t>созда</w:t>
      </w:r>
      <w:r w:rsidRPr="00D51F90">
        <w:rPr>
          <w:rFonts w:ascii="Times New Roman" w:eastAsia="Times New Roman" w:hAnsi="Times New Roman" w:cs="Times New Roman"/>
          <w:w w:val="99"/>
          <w:sz w:val="24"/>
          <w:szCs w:val="24"/>
          <w:lang w:eastAsia="ru-RU"/>
        </w:rPr>
        <w:t>ни</w:t>
      </w:r>
      <w:r w:rsidRPr="00D51F90">
        <w:rPr>
          <w:rFonts w:ascii="Times New Roman" w:eastAsia="Times New Roman" w:hAnsi="Times New Roman" w:cs="Times New Roman"/>
          <w:sz w:val="24"/>
          <w:szCs w:val="24"/>
          <w:lang w:eastAsia="ru-RU"/>
        </w:rPr>
        <w:t>е</w:t>
      </w:r>
      <w:r w:rsidRPr="00D51F90">
        <w:rPr>
          <w:rFonts w:ascii="Times New Roman" w:eastAsia="Times New Roman" w:hAnsi="Times New Roman" w:cs="Times New Roman"/>
          <w:spacing w:val="14"/>
          <w:sz w:val="24"/>
          <w:szCs w:val="24"/>
          <w:lang w:eastAsia="ru-RU"/>
        </w:rPr>
        <w:t xml:space="preserve"> </w:t>
      </w:r>
      <w:r w:rsidRPr="00D51F90">
        <w:rPr>
          <w:rFonts w:ascii="Times New Roman" w:eastAsia="Times New Roman" w:hAnsi="Times New Roman" w:cs="Times New Roman"/>
          <w:sz w:val="24"/>
          <w:szCs w:val="24"/>
          <w:lang w:eastAsia="ru-RU"/>
        </w:rPr>
        <w:t>рав</w:t>
      </w:r>
      <w:r w:rsidRPr="00D51F90">
        <w:rPr>
          <w:rFonts w:ascii="Times New Roman" w:eastAsia="Times New Roman" w:hAnsi="Times New Roman" w:cs="Times New Roman"/>
          <w:spacing w:val="1"/>
          <w:w w:val="99"/>
          <w:sz w:val="24"/>
          <w:szCs w:val="24"/>
          <w:lang w:eastAsia="ru-RU"/>
        </w:rPr>
        <w:t>н</w:t>
      </w:r>
      <w:r w:rsidRPr="00D51F90">
        <w:rPr>
          <w:rFonts w:ascii="Times New Roman" w:eastAsia="Times New Roman" w:hAnsi="Times New Roman" w:cs="Times New Roman"/>
          <w:sz w:val="24"/>
          <w:szCs w:val="24"/>
          <w:lang w:eastAsia="ru-RU"/>
        </w:rPr>
        <w:t>ых</w:t>
      </w:r>
      <w:r w:rsidRPr="00D51F90">
        <w:rPr>
          <w:rFonts w:ascii="Times New Roman" w:eastAsia="Times New Roman" w:hAnsi="Times New Roman" w:cs="Times New Roman"/>
          <w:spacing w:val="13"/>
          <w:sz w:val="24"/>
          <w:szCs w:val="24"/>
          <w:lang w:eastAsia="ru-RU"/>
        </w:rPr>
        <w:t xml:space="preserve"> </w:t>
      </w:r>
      <w:r w:rsidRPr="00D51F90">
        <w:rPr>
          <w:rFonts w:ascii="Times New Roman" w:eastAsia="Times New Roman" w:hAnsi="Times New Roman" w:cs="Times New Roman"/>
          <w:sz w:val="24"/>
          <w:szCs w:val="24"/>
          <w:lang w:eastAsia="ru-RU"/>
        </w:rPr>
        <w:t>для</w:t>
      </w:r>
      <w:r w:rsidRPr="00D51F90">
        <w:rPr>
          <w:rFonts w:ascii="Times New Roman" w:eastAsia="Times New Roman" w:hAnsi="Times New Roman" w:cs="Times New Roman"/>
          <w:spacing w:val="13"/>
          <w:sz w:val="24"/>
          <w:szCs w:val="24"/>
          <w:lang w:eastAsia="ru-RU"/>
        </w:rPr>
        <w:t xml:space="preserve"> </w:t>
      </w:r>
      <w:r w:rsidRPr="00D51F90">
        <w:rPr>
          <w:rFonts w:ascii="Times New Roman" w:eastAsia="Times New Roman" w:hAnsi="Times New Roman" w:cs="Times New Roman"/>
          <w:spacing w:val="1"/>
          <w:sz w:val="24"/>
          <w:szCs w:val="24"/>
          <w:lang w:eastAsia="ru-RU"/>
        </w:rPr>
        <w:t>в</w:t>
      </w:r>
      <w:r w:rsidRPr="00D51F90">
        <w:rPr>
          <w:rFonts w:ascii="Times New Roman" w:eastAsia="Times New Roman" w:hAnsi="Times New Roman" w:cs="Times New Roman"/>
          <w:sz w:val="24"/>
          <w:szCs w:val="24"/>
          <w:lang w:eastAsia="ru-RU"/>
        </w:rPr>
        <w:t>сех</w:t>
      </w:r>
      <w:r w:rsidRPr="00D51F90">
        <w:rPr>
          <w:rFonts w:ascii="Times New Roman" w:eastAsia="Times New Roman" w:hAnsi="Times New Roman" w:cs="Times New Roman"/>
          <w:spacing w:val="14"/>
          <w:sz w:val="24"/>
          <w:szCs w:val="24"/>
          <w:lang w:eastAsia="ru-RU"/>
        </w:rPr>
        <w:t xml:space="preserve"> </w:t>
      </w:r>
      <w:r w:rsidRPr="00D51F90">
        <w:rPr>
          <w:rFonts w:ascii="Times New Roman" w:eastAsia="Times New Roman" w:hAnsi="Times New Roman" w:cs="Times New Roman"/>
          <w:sz w:val="24"/>
          <w:szCs w:val="24"/>
          <w:lang w:eastAsia="ru-RU"/>
        </w:rPr>
        <w:t>де</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ей</w:t>
      </w:r>
      <w:r w:rsidRPr="00D51F90">
        <w:rPr>
          <w:rFonts w:ascii="Times New Roman" w:eastAsia="Times New Roman" w:hAnsi="Times New Roman" w:cs="Times New Roman"/>
          <w:spacing w:val="14"/>
          <w:sz w:val="24"/>
          <w:szCs w:val="24"/>
          <w:lang w:eastAsia="ru-RU"/>
        </w:rPr>
        <w:t xml:space="preserve"> </w:t>
      </w:r>
      <w:r w:rsidRPr="00D51F90">
        <w:rPr>
          <w:rFonts w:ascii="Times New Roman" w:eastAsia="Times New Roman" w:hAnsi="Times New Roman" w:cs="Times New Roman"/>
          <w:sz w:val="24"/>
          <w:szCs w:val="24"/>
          <w:lang w:eastAsia="ru-RU"/>
        </w:rPr>
        <w:t>во</w:t>
      </w:r>
      <w:r w:rsidRPr="00D51F90">
        <w:rPr>
          <w:rFonts w:ascii="Times New Roman" w:eastAsia="Times New Roman" w:hAnsi="Times New Roman" w:cs="Times New Roman"/>
          <w:w w:val="99"/>
          <w:sz w:val="24"/>
          <w:szCs w:val="24"/>
          <w:lang w:eastAsia="ru-RU"/>
        </w:rPr>
        <w:t>з</w:t>
      </w:r>
      <w:r w:rsidRPr="00D51F90">
        <w:rPr>
          <w:rFonts w:ascii="Times New Roman" w:eastAsia="Times New Roman" w:hAnsi="Times New Roman" w:cs="Times New Roman"/>
          <w:sz w:val="24"/>
          <w:szCs w:val="24"/>
          <w:lang w:eastAsia="ru-RU"/>
        </w:rPr>
        <w:t>можнос</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ей</w:t>
      </w:r>
      <w:r w:rsidRPr="00D51F90">
        <w:rPr>
          <w:rFonts w:ascii="Times New Roman" w:eastAsia="Times New Roman" w:hAnsi="Times New Roman" w:cs="Times New Roman"/>
          <w:spacing w:val="14"/>
          <w:sz w:val="24"/>
          <w:szCs w:val="24"/>
          <w:lang w:eastAsia="ru-RU"/>
        </w:rPr>
        <w:t xml:space="preserve"> </w:t>
      </w:r>
      <w:r w:rsidRPr="00D51F90">
        <w:rPr>
          <w:rFonts w:ascii="Times New Roman" w:eastAsia="Times New Roman" w:hAnsi="Times New Roman" w:cs="Times New Roman"/>
          <w:sz w:val="24"/>
          <w:szCs w:val="24"/>
          <w:lang w:eastAsia="ru-RU"/>
        </w:rPr>
        <w:t>дос</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у</w:t>
      </w:r>
      <w:r w:rsidRPr="00D51F90">
        <w:rPr>
          <w:rFonts w:ascii="Times New Roman" w:eastAsia="Times New Roman" w:hAnsi="Times New Roman" w:cs="Times New Roman"/>
          <w:spacing w:val="1"/>
          <w:sz w:val="24"/>
          <w:szCs w:val="24"/>
          <w:lang w:eastAsia="ru-RU"/>
        </w:rPr>
        <w:t>п</w:t>
      </w:r>
      <w:r w:rsidRPr="00D51F90">
        <w:rPr>
          <w:rFonts w:ascii="Times New Roman" w:eastAsia="Times New Roman" w:hAnsi="Times New Roman" w:cs="Times New Roman"/>
          <w:sz w:val="24"/>
          <w:szCs w:val="24"/>
          <w:lang w:eastAsia="ru-RU"/>
        </w:rPr>
        <w:t>а</w:t>
      </w:r>
      <w:r w:rsidRPr="00D51F90">
        <w:rPr>
          <w:rFonts w:ascii="Times New Roman" w:eastAsia="Times New Roman" w:hAnsi="Times New Roman" w:cs="Times New Roman"/>
          <w:spacing w:val="13"/>
          <w:sz w:val="24"/>
          <w:szCs w:val="24"/>
          <w:lang w:eastAsia="ru-RU"/>
        </w:rPr>
        <w:t xml:space="preserve"> </w:t>
      </w:r>
      <w:r w:rsidRPr="00D51F90">
        <w:rPr>
          <w:rFonts w:ascii="Times New Roman" w:eastAsia="Times New Roman" w:hAnsi="Times New Roman" w:cs="Times New Roman"/>
          <w:spacing w:val="1"/>
          <w:sz w:val="24"/>
          <w:szCs w:val="24"/>
          <w:lang w:eastAsia="ru-RU"/>
        </w:rPr>
        <w:t>к</w:t>
      </w:r>
      <w:r w:rsidRPr="00D51F90">
        <w:rPr>
          <w:rFonts w:ascii="Times New Roman" w:eastAsia="Times New Roman" w:hAnsi="Times New Roman" w:cs="Times New Roman"/>
          <w:spacing w:val="13"/>
          <w:sz w:val="24"/>
          <w:szCs w:val="24"/>
          <w:lang w:eastAsia="ru-RU"/>
        </w:rPr>
        <w:t xml:space="preserve"> </w:t>
      </w:r>
      <w:r w:rsidRPr="00D51F90">
        <w:rPr>
          <w:rFonts w:ascii="Times New Roman" w:eastAsia="Times New Roman" w:hAnsi="Times New Roman" w:cs="Times New Roman"/>
          <w:sz w:val="24"/>
          <w:szCs w:val="24"/>
          <w:lang w:eastAsia="ru-RU"/>
        </w:rPr>
        <w:t>кул</w:t>
      </w:r>
      <w:r w:rsidRPr="00D51F90">
        <w:rPr>
          <w:rFonts w:ascii="Times New Roman" w:eastAsia="Times New Roman" w:hAnsi="Times New Roman" w:cs="Times New Roman"/>
          <w:w w:val="99"/>
          <w:sz w:val="24"/>
          <w:szCs w:val="24"/>
          <w:lang w:eastAsia="ru-RU"/>
        </w:rPr>
        <w:t>ьт</w:t>
      </w:r>
      <w:r w:rsidRPr="00D51F90">
        <w:rPr>
          <w:rFonts w:ascii="Times New Roman" w:eastAsia="Times New Roman" w:hAnsi="Times New Roman" w:cs="Times New Roman"/>
          <w:sz w:val="24"/>
          <w:szCs w:val="24"/>
          <w:lang w:eastAsia="ru-RU"/>
        </w:rPr>
        <w:t>ур</w:t>
      </w:r>
      <w:r w:rsidRPr="00D51F90">
        <w:rPr>
          <w:rFonts w:ascii="Times New Roman" w:eastAsia="Times New Roman" w:hAnsi="Times New Roman" w:cs="Times New Roman"/>
          <w:spacing w:val="1"/>
          <w:sz w:val="24"/>
          <w:szCs w:val="24"/>
          <w:lang w:eastAsia="ru-RU"/>
        </w:rPr>
        <w:t>н</w:t>
      </w:r>
      <w:r w:rsidRPr="00D51F90">
        <w:rPr>
          <w:rFonts w:ascii="Times New Roman" w:eastAsia="Times New Roman" w:hAnsi="Times New Roman" w:cs="Times New Roman"/>
          <w:sz w:val="24"/>
          <w:szCs w:val="24"/>
          <w:lang w:eastAsia="ru-RU"/>
        </w:rPr>
        <w:t>ым</w:t>
      </w:r>
      <w:r w:rsidRPr="00D51F90">
        <w:rPr>
          <w:rFonts w:ascii="Times New Roman" w:eastAsia="Times New Roman" w:hAnsi="Times New Roman" w:cs="Times New Roman"/>
          <w:spacing w:val="14"/>
          <w:sz w:val="24"/>
          <w:szCs w:val="24"/>
          <w:lang w:eastAsia="ru-RU"/>
        </w:rPr>
        <w:t xml:space="preserve"> </w:t>
      </w:r>
      <w:r w:rsidRPr="00D51F90">
        <w:rPr>
          <w:rFonts w:ascii="Times New Roman" w:eastAsia="Times New Roman" w:hAnsi="Times New Roman" w:cs="Times New Roman"/>
          <w:sz w:val="24"/>
          <w:szCs w:val="24"/>
          <w:lang w:eastAsia="ru-RU"/>
        </w:rPr>
        <w:t>цен</w:t>
      </w:r>
      <w:r w:rsidRPr="00D51F90">
        <w:rPr>
          <w:rFonts w:ascii="Times New Roman" w:eastAsia="Times New Roman" w:hAnsi="Times New Roman" w:cs="Times New Roman"/>
          <w:spacing w:val="1"/>
          <w:w w:val="99"/>
          <w:sz w:val="24"/>
          <w:szCs w:val="24"/>
          <w:lang w:eastAsia="ru-RU"/>
        </w:rPr>
        <w:t>н</w:t>
      </w:r>
      <w:r w:rsidRPr="00D51F90">
        <w:rPr>
          <w:rFonts w:ascii="Times New Roman" w:eastAsia="Times New Roman" w:hAnsi="Times New Roman" w:cs="Times New Roman"/>
          <w:sz w:val="24"/>
          <w:szCs w:val="24"/>
          <w:lang w:eastAsia="ru-RU"/>
        </w:rPr>
        <w:t>остям; -</w:t>
      </w:r>
      <w:r w:rsidRPr="00D51F90">
        <w:rPr>
          <w:rFonts w:ascii="Times New Roman" w:eastAsia="Times New Roman" w:hAnsi="Times New Roman" w:cs="Times New Roman"/>
          <w:spacing w:val="11"/>
          <w:sz w:val="24"/>
          <w:szCs w:val="24"/>
          <w:lang w:eastAsia="ru-RU"/>
        </w:rPr>
        <w:t xml:space="preserve"> </w:t>
      </w:r>
      <w:r w:rsidRPr="00D51F90">
        <w:rPr>
          <w:rFonts w:ascii="Times New Roman" w:eastAsia="Times New Roman" w:hAnsi="Times New Roman" w:cs="Times New Roman"/>
          <w:sz w:val="24"/>
          <w:szCs w:val="24"/>
          <w:lang w:eastAsia="ru-RU"/>
        </w:rPr>
        <w:t>вос</w:t>
      </w:r>
      <w:r w:rsidRPr="00D51F90">
        <w:rPr>
          <w:rFonts w:ascii="Times New Roman" w:eastAsia="Times New Roman" w:hAnsi="Times New Roman" w:cs="Times New Roman"/>
          <w:w w:val="99"/>
          <w:sz w:val="24"/>
          <w:szCs w:val="24"/>
          <w:lang w:eastAsia="ru-RU"/>
        </w:rPr>
        <w:t>пи</w:t>
      </w:r>
      <w:r w:rsidRPr="00D51F90">
        <w:rPr>
          <w:rFonts w:ascii="Times New Roman" w:eastAsia="Times New Roman" w:hAnsi="Times New Roman" w:cs="Times New Roman"/>
          <w:sz w:val="24"/>
          <w:szCs w:val="24"/>
          <w:lang w:eastAsia="ru-RU"/>
        </w:rPr>
        <w:t>та</w:t>
      </w:r>
      <w:r w:rsidRPr="00D51F90">
        <w:rPr>
          <w:rFonts w:ascii="Times New Roman" w:eastAsia="Times New Roman" w:hAnsi="Times New Roman" w:cs="Times New Roman"/>
          <w:w w:val="99"/>
          <w:sz w:val="24"/>
          <w:szCs w:val="24"/>
          <w:lang w:eastAsia="ru-RU"/>
        </w:rPr>
        <w:t>ни</w:t>
      </w:r>
      <w:r w:rsidRPr="00D51F90">
        <w:rPr>
          <w:rFonts w:ascii="Times New Roman" w:eastAsia="Times New Roman" w:hAnsi="Times New Roman" w:cs="Times New Roman"/>
          <w:sz w:val="24"/>
          <w:szCs w:val="24"/>
          <w:lang w:eastAsia="ru-RU"/>
        </w:rPr>
        <w:t>е</w:t>
      </w:r>
      <w:r w:rsidRPr="00D51F90">
        <w:rPr>
          <w:rFonts w:ascii="Times New Roman" w:eastAsia="Times New Roman" w:hAnsi="Times New Roman" w:cs="Times New Roman"/>
          <w:spacing w:val="11"/>
          <w:sz w:val="24"/>
          <w:szCs w:val="24"/>
          <w:lang w:eastAsia="ru-RU"/>
        </w:rPr>
        <w:t xml:space="preserve"> </w:t>
      </w:r>
      <w:r w:rsidRPr="00D51F90">
        <w:rPr>
          <w:rFonts w:ascii="Times New Roman" w:eastAsia="Times New Roman" w:hAnsi="Times New Roman" w:cs="Times New Roman"/>
          <w:sz w:val="24"/>
          <w:szCs w:val="24"/>
          <w:lang w:eastAsia="ru-RU"/>
        </w:rPr>
        <w:t>у</w:t>
      </w:r>
      <w:r w:rsidRPr="00D51F90">
        <w:rPr>
          <w:rFonts w:ascii="Times New Roman" w:eastAsia="Times New Roman" w:hAnsi="Times New Roman" w:cs="Times New Roman"/>
          <w:spacing w:val="1"/>
          <w:sz w:val="24"/>
          <w:szCs w:val="24"/>
          <w:lang w:eastAsia="ru-RU"/>
        </w:rPr>
        <w:t>в</w:t>
      </w:r>
      <w:r w:rsidRPr="00D51F90">
        <w:rPr>
          <w:rFonts w:ascii="Times New Roman" w:eastAsia="Times New Roman" w:hAnsi="Times New Roman" w:cs="Times New Roman"/>
          <w:sz w:val="24"/>
          <w:szCs w:val="24"/>
          <w:lang w:eastAsia="ru-RU"/>
        </w:rPr>
        <w:t>аже</w:t>
      </w:r>
      <w:r w:rsidRPr="00D51F90">
        <w:rPr>
          <w:rFonts w:ascii="Times New Roman" w:eastAsia="Times New Roman" w:hAnsi="Times New Roman" w:cs="Times New Roman"/>
          <w:w w:val="99"/>
          <w:sz w:val="24"/>
          <w:szCs w:val="24"/>
          <w:lang w:eastAsia="ru-RU"/>
        </w:rPr>
        <w:t>ни</w:t>
      </w:r>
      <w:r w:rsidRPr="00D51F90">
        <w:rPr>
          <w:rFonts w:ascii="Times New Roman" w:eastAsia="Times New Roman" w:hAnsi="Times New Roman" w:cs="Times New Roman"/>
          <w:sz w:val="24"/>
          <w:szCs w:val="24"/>
          <w:lang w:eastAsia="ru-RU"/>
        </w:rPr>
        <w:t>я</w:t>
      </w:r>
      <w:r w:rsidRPr="00D51F90">
        <w:rPr>
          <w:rFonts w:ascii="Times New Roman" w:eastAsia="Times New Roman" w:hAnsi="Times New Roman" w:cs="Times New Roman"/>
          <w:spacing w:val="12"/>
          <w:sz w:val="24"/>
          <w:szCs w:val="24"/>
          <w:lang w:eastAsia="ru-RU"/>
        </w:rPr>
        <w:t xml:space="preserve"> </w:t>
      </w:r>
      <w:r w:rsidRPr="00D51F90">
        <w:rPr>
          <w:rFonts w:ascii="Times New Roman" w:eastAsia="Times New Roman" w:hAnsi="Times New Roman" w:cs="Times New Roman"/>
          <w:sz w:val="24"/>
          <w:szCs w:val="24"/>
          <w:lang w:eastAsia="ru-RU"/>
        </w:rPr>
        <w:t>к</w:t>
      </w:r>
      <w:r w:rsidRPr="00D51F90">
        <w:rPr>
          <w:rFonts w:ascii="Times New Roman" w:eastAsia="Times New Roman" w:hAnsi="Times New Roman" w:cs="Times New Roman"/>
          <w:spacing w:val="11"/>
          <w:sz w:val="24"/>
          <w:szCs w:val="24"/>
          <w:lang w:eastAsia="ru-RU"/>
        </w:rPr>
        <w:t xml:space="preserve"> </w:t>
      </w:r>
      <w:r w:rsidRPr="00D51F90">
        <w:rPr>
          <w:rFonts w:ascii="Times New Roman" w:eastAsia="Times New Roman" w:hAnsi="Times New Roman" w:cs="Times New Roman"/>
          <w:sz w:val="24"/>
          <w:szCs w:val="24"/>
          <w:lang w:eastAsia="ru-RU"/>
        </w:rPr>
        <w:t>культуре,</w:t>
      </w:r>
      <w:r w:rsidRPr="00D51F90">
        <w:rPr>
          <w:rFonts w:ascii="Times New Roman" w:eastAsia="Times New Roman" w:hAnsi="Times New Roman" w:cs="Times New Roman"/>
          <w:spacing w:val="11"/>
          <w:sz w:val="24"/>
          <w:szCs w:val="24"/>
          <w:lang w:eastAsia="ru-RU"/>
        </w:rPr>
        <w:t xml:space="preserve"> </w:t>
      </w:r>
      <w:r w:rsidRPr="00D51F90">
        <w:rPr>
          <w:rFonts w:ascii="Times New Roman" w:eastAsia="Times New Roman" w:hAnsi="Times New Roman" w:cs="Times New Roman"/>
          <w:sz w:val="24"/>
          <w:szCs w:val="24"/>
          <w:lang w:eastAsia="ru-RU"/>
        </w:rPr>
        <w:t>я</w:t>
      </w:r>
      <w:r w:rsidRPr="00D51F90">
        <w:rPr>
          <w:rFonts w:ascii="Times New Roman" w:eastAsia="Times New Roman" w:hAnsi="Times New Roman" w:cs="Times New Roman"/>
          <w:w w:val="99"/>
          <w:sz w:val="24"/>
          <w:szCs w:val="24"/>
          <w:lang w:eastAsia="ru-RU"/>
        </w:rPr>
        <w:t>з</w:t>
      </w:r>
      <w:r w:rsidRPr="00D51F90">
        <w:rPr>
          <w:rFonts w:ascii="Times New Roman" w:eastAsia="Times New Roman" w:hAnsi="Times New Roman" w:cs="Times New Roman"/>
          <w:sz w:val="24"/>
          <w:szCs w:val="24"/>
          <w:lang w:eastAsia="ru-RU"/>
        </w:rPr>
        <w:t>ыкам,</w:t>
      </w:r>
      <w:r w:rsidRPr="00D51F90">
        <w:rPr>
          <w:rFonts w:ascii="Times New Roman" w:eastAsia="Times New Roman" w:hAnsi="Times New Roman" w:cs="Times New Roman"/>
          <w:spacing w:val="11"/>
          <w:sz w:val="24"/>
          <w:szCs w:val="24"/>
          <w:lang w:eastAsia="ru-RU"/>
        </w:rPr>
        <w:t xml:space="preserve"> </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радициям</w:t>
      </w:r>
      <w:r w:rsidRPr="00D51F90">
        <w:rPr>
          <w:rFonts w:ascii="Times New Roman" w:eastAsia="Times New Roman" w:hAnsi="Times New Roman" w:cs="Times New Roman"/>
          <w:spacing w:val="11"/>
          <w:sz w:val="24"/>
          <w:szCs w:val="24"/>
          <w:lang w:eastAsia="ru-RU"/>
        </w:rPr>
        <w:t xml:space="preserve"> </w:t>
      </w:r>
      <w:r w:rsidRPr="00D51F90">
        <w:rPr>
          <w:rFonts w:ascii="Times New Roman" w:eastAsia="Times New Roman" w:hAnsi="Times New Roman" w:cs="Times New Roman"/>
          <w:sz w:val="24"/>
          <w:szCs w:val="24"/>
          <w:lang w:eastAsia="ru-RU"/>
        </w:rPr>
        <w:t>и</w:t>
      </w:r>
      <w:r w:rsidRPr="00D51F90">
        <w:rPr>
          <w:rFonts w:ascii="Times New Roman" w:eastAsia="Times New Roman" w:hAnsi="Times New Roman" w:cs="Times New Roman"/>
          <w:spacing w:val="12"/>
          <w:sz w:val="24"/>
          <w:szCs w:val="24"/>
          <w:lang w:eastAsia="ru-RU"/>
        </w:rPr>
        <w:t xml:space="preserve"> </w:t>
      </w:r>
      <w:r w:rsidRPr="00D51F90">
        <w:rPr>
          <w:rFonts w:ascii="Times New Roman" w:eastAsia="Times New Roman" w:hAnsi="Times New Roman" w:cs="Times New Roman"/>
          <w:sz w:val="24"/>
          <w:szCs w:val="24"/>
          <w:lang w:eastAsia="ru-RU"/>
        </w:rPr>
        <w:t>обычаям</w:t>
      </w:r>
      <w:r w:rsidRPr="00D51F90">
        <w:rPr>
          <w:rFonts w:ascii="Times New Roman" w:eastAsia="Times New Roman" w:hAnsi="Times New Roman" w:cs="Times New Roman"/>
          <w:spacing w:val="11"/>
          <w:sz w:val="24"/>
          <w:szCs w:val="24"/>
          <w:lang w:eastAsia="ru-RU"/>
        </w:rPr>
        <w:t xml:space="preserve"> </w:t>
      </w:r>
      <w:r w:rsidRPr="00D51F90">
        <w:rPr>
          <w:rFonts w:ascii="Times New Roman" w:eastAsia="Times New Roman" w:hAnsi="Times New Roman" w:cs="Times New Roman"/>
          <w:sz w:val="24"/>
          <w:szCs w:val="24"/>
          <w:lang w:eastAsia="ru-RU"/>
        </w:rPr>
        <w:t>народо</w:t>
      </w:r>
      <w:r w:rsidRPr="00D51F90">
        <w:rPr>
          <w:rFonts w:ascii="Times New Roman" w:eastAsia="Times New Roman" w:hAnsi="Times New Roman" w:cs="Times New Roman"/>
          <w:spacing w:val="1"/>
          <w:sz w:val="24"/>
          <w:szCs w:val="24"/>
          <w:lang w:eastAsia="ru-RU"/>
        </w:rPr>
        <w:t>в</w:t>
      </w:r>
      <w:r w:rsidRPr="00D51F90">
        <w:rPr>
          <w:rFonts w:ascii="Times New Roman" w:eastAsia="Times New Roman" w:hAnsi="Times New Roman" w:cs="Times New Roman"/>
          <w:sz w:val="24"/>
          <w:szCs w:val="24"/>
          <w:lang w:eastAsia="ru-RU"/>
        </w:rPr>
        <w:t>,</w:t>
      </w:r>
      <w:r w:rsidRPr="00D51F90">
        <w:rPr>
          <w:rFonts w:ascii="Times New Roman" w:eastAsia="Times New Roman" w:hAnsi="Times New Roman" w:cs="Times New Roman"/>
          <w:spacing w:val="11"/>
          <w:sz w:val="24"/>
          <w:szCs w:val="24"/>
          <w:lang w:eastAsia="ru-RU"/>
        </w:rPr>
        <w:t xml:space="preserve"> </w:t>
      </w:r>
      <w:r w:rsidRPr="00D51F90">
        <w:rPr>
          <w:rFonts w:ascii="Times New Roman" w:eastAsia="Times New Roman" w:hAnsi="Times New Roman" w:cs="Times New Roman"/>
          <w:sz w:val="24"/>
          <w:szCs w:val="24"/>
          <w:lang w:eastAsia="ru-RU"/>
        </w:rPr>
        <w:t>прожи</w:t>
      </w:r>
      <w:r w:rsidRPr="00D51F90">
        <w:rPr>
          <w:rFonts w:ascii="Times New Roman" w:eastAsia="Times New Roman" w:hAnsi="Times New Roman" w:cs="Times New Roman"/>
          <w:w w:val="99"/>
          <w:sz w:val="24"/>
          <w:szCs w:val="24"/>
          <w:lang w:eastAsia="ru-RU"/>
        </w:rPr>
        <w:t>в</w:t>
      </w:r>
      <w:r w:rsidRPr="00D51F90">
        <w:rPr>
          <w:rFonts w:ascii="Times New Roman" w:eastAsia="Times New Roman" w:hAnsi="Times New Roman" w:cs="Times New Roman"/>
          <w:sz w:val="24"/>
          <w:szCs w:val="24"/>
          <w:lang w:eastAsia="ru-RU"/>
        </w:rPr>
        <w:t>а</w:t>
      </w:r>
      <w:r w:rsidRPr="00D51F90">
        <w:rPr>
          <w:rFonts w:ascii="Times New Roman" w:eastAsia="Times New Roman" w:hAnsi="Times New Roman" w:cs="Times New Roman"/>
          <w:w w:val="99"/>
          <w:sz w:val="24"/>
          <w:szCs w:val="24"/>
          <w:lang w:eastAsia="ru-RU"/>
        </w:rPr>
        <w:t>ющи</w:t>
      </w:r>
      <w:r w:rsidRPr="00D51F90">
        <w:rPr>
          <w:rFonts w:ascii="Times New Roman" w:eastAsia="Times New Roman" w:hAnsi="Times New Roman" w:cs="Times New Roman"/>
          <w:sz w:val="24"/>
          <w:szCs w:val="24"/>
          <w:lang w:eastAsia="ru-RU"/>
        </w:rPr>
        <w:t xml:space="preserve">х в </w:t>
      </w:r>
      <w:r w:rsidRPr="00D51F90">
        <w:rPr>
          <w:rFonts w:ascii="Times New Roman" w:eastAsia="Times New Roman" w:hAnsi="Times New Roman" w:cs="Times New Roman"/>
          <w:w w:val="99"/>
          <w:sz w:val="24"/>
          <w:szCs w:val="24"/>
          <w:lang w:eastAsia="ru-RU"/>
        </w:rPr>
        <w:t>Р</w:t>
      </w:r>
      <w:r w:rsidRPr="00D51F90">
        <w:rPr>
          <w:rFonts w:ascii="Times New Roman" w:eastAsia="Times New Roman" w:hAnsi="Times New Roman" w:cs="Times New Roman"/>
          <w:sz w:val="24"/>
          <w:szCs w:val="24"/>
          <w:lang w:eastAsia="ru-RU"/>
        </w:rPr>
        <w:t>осс</w:t>
      </w:r>
      <w:r w:rsidRPr="00D51F90">
        <w:rPr>
          <w:rFonts w:ascii="Times New Roman" w:eastAsia="Times New Roman" w:hAnsi="Times New Roman" w:cs="Times New Roman"/>
          <w:w w:val="99"/>
          <w:sz w:val="24"/>
          <w:szCs w:val="24"/>
          <w:lang w:eastAsia="ru-RU"/>
        </w:rPr>
        <w:t>ий</w:t>
      </w:r>
      <w:r w:rsidRPr="00D51F90">
        <w:rPr>
          <w:rFonts w:ascii="Times New Roman" w:eastAsia="Times New Roman" w:hAnsi="Times New Roman" w:cs="Times New Roman"/>
          <w:sz w:val="24"/>
          <w:szCs w:val="24"/>
          <w:lang w:eastAsia="ru-RU"/>
        </w:rPr>
        <w:t>ско</w:t>
      </w:r>
      <w:r w:rsidRPr="00D51F90">
        <w:rPr>
          <w:rFonts w:ascii="Times New Roman" w:eastAsia="Times New Roman" w:hAnsi="Times New Roman" w:cs="Times New Roman"/>
          <w:w w:val="99"/>
          <w:sz w:val="24"/>
          <w:szCs w:val="24"/>
          <w:lang w:eastAsia="ru-RU"/>
        </w:rPr>
        <w:t>й</w:t>
      </w:r>
      <w:r w:rsidRPr="00D51F90">
        <w:rPr>
          <w:rFonts w:ascii="Times New Roman" w:eastAsia="Times New Roman" w:hAnsi="Times New Roman" w:cs="Times New Roman"/>
          <w:sz w:val="24"/>
          <w:szCs w:val="24"/>
          <w:lang w:eastAsia="ru-RU"/>
        </w:rPr>
        <w:t xml:space="preserve"> </w:t>
      </w:r>
      <w:r w:rsidRPr="00D51F90">
        <w:rPr>
          <w:rFonts w:ascii="Times New Roman" w:eastAsia="Times New Roman" w:hAnsi="Times New Roman" w:cs="Times New Roman"/>
          <w:w w:val="99"/>
          <w:sz w:val="24"/>
          <w:szCs w:val="24"/>
          <w:lang w:eastAsia="ru-RU"/>
        </w:rPr>
        <w:t>Ф</w:t>
      </w:r>
      <w:r w:rsidRPr="00D51F90">
        <w:rPr>
          <w:rFonts w:ascii="Times New Roman" w:eastAsia="Times New Roman" w:hAnsi="Times New Roman" w:cs="Times New Roman"/>
          <w:sz w:val="24"/>
          <w:szCs w:val="24"/>
          <w:lang w:eastAsia="ru-RU"/>
        </w:rPr>
        <w:t>едера</w:t>
      </w:r>
      <w:r w:rsidRPr="00D51F90">
        <w:rPr>
          <w:rFonts w:ascii="Times New Roman" w:eastAsia="Times New Roman" w:hAnsi="Times New Roman" w:cs="Times New Roman"/>
          <w:w w:val="99"/>
          <w:sz w:val="24"/>
          <w:szCs w:val="24"/>
          <w:lang w:eastAsia="ru-RU"/>
        </w:rPr>
        <w:t>ции</w:t>
      </w:r>
      <w:r w:rsidRPr="00D51F90">
        <w:rPr>
          <w:rFonts w:ascii="Times New Roman" w:eastAsia="Times New Roman" w:hAnsi="Times New Roman" w:cs="Times New Roman"/>
          <w:sz w:val="24"/>
          <w:szCs w:val="24"/>
          <w:lang w:eastAsia="ru-RU"/>
        </w:rPr>
        <w:t>;</w:t>
      </w:r>
    </w:p>
    <w:p w:rsidR="00D51F90" w:rsidRPr="00D51F90" w:rsidRDefault="00D51F90" w:rsidP="00D51F90">
      <w:pPr>
        <w:widowControl w:val="0"/>
        <w:spacing w:after="0" w:line="240" w:lineRule="auto"/>
        <w:ind w:left="708" w:right="-20"/>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созда</w:t>
      </w:r>
      <w:r w:rsidRPr="00D51F90">
        <w:rPr>
          <w:rFonts w:ascii="Times New Roman" w:eastAsia="Times New Roman" w:hAnsi="Times New Roman" w:cs="Times New Roman"/>
          <w:w w:val="99"/>
          <w:sz w:val="24"/>
          <w:szCs w:val="24"/>
          <w:lang w:eastAsia="ru-RU"/>
        </w:rPr>
        <w:t>ни</w:t>
      </w:r>
      <w:r w:rsidRPr="00D51F90">
        <w:rPr>
          <w:rFonts w:ascii="Times New Roman" w:eastAsia="Times New Roman" w:hAnsi="Times New Roman" w:cs="Times New Roman"/>
          <w:sz w:val="24"/>
          <w:szCs w:val="24"/>
          <w:lang w:eastAsia="ru-RU"/>
        </w:rPr>
        <w:t>е услов</w:t>
      </w:r>
      <w:r w:rsidRPr="00D51F90">
        <w:rPr>
          <w:rFonts w:ascii="Times New Roman" w:eastAsia="Times New Roman" w:hAnsi="Times New Roman" w:cs="Times New Roman"/>
          <w:w w:val="99"/>
          <w:sz w:val="24"/>
          <w:szCs w:val="24"/>
          <w:lang w:eastAsia="ru-RU"/>
        </w:rPr>
        <w:t>ий</w:t>
      </w:r>
      <w:r w:rsidRPr="00D51F90">
        <w:rPr>
          <w:rFonts w:ascii="Times New Roman" w:eastAsia="Times New Roman" w:hAnsi="Times New Roman" w:cs="Times New Roman"/>
          <w:sz w:val="24"/>
          <w:szCs w:val="24"/>
          <w:lang w:eastAsia="ru-RU"/>
        </w:rPr>
        <w:t xml:space="preserve"> для дос</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у</w:t>
      </w:r>
      <w:r w:rsidRPr="00D51F90">
        <w:rPr>
          <w:rFonts w:ascii="Times New Roman" w:eastAsia="Times New Roman" w:hAnsi="Times New Roman" w:cs="Times New Roman"/>
          <w:spacing w:val="1"/>
          <w:sz w:val="24"/>
          <w:szCs w:val="24"/>
          <w:lang w:eastAsia="ru-RU"/>
        </w:rPr>
        <w:t>п</w:t>
      </w:r>
      <w:r w:rsidRPr="00D51F90">
        <w:rPr>
          <w:rFonts w:ascii="Times New Roman" w:eastAsia="Times New Roman" w:hAnsi="Times New Roman" w:cs="Times New Roman"/>
          <w:sz w:val="24"/>
          <w:szCs w:val="24"/>
          <w:lang w:eastAsia="ru-RU"/>
        </w:rPr>
        <w:t>нос</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и му</w:t>
      </w:r>
      <w:r w:rsidRPr="00D51F90">
        <w:rPr>
          <w:rFonts w:ascii="Times New Roman" w:eastAsia="Times New Roman" w:hAnsi="Times New Roman" w:cs="Times New Roman"/>
          <w:w w:val="99"/>
          <w:sz w:val="24"/>
          <w:szCs w:val="24"/>
          <w:lang w:eastAsia="ru-RU"/>
        </w:rPr>
        <w:t>з</w:t>
      </w:r>
      <w:r w:rsidRPr="00D51F90">
        <w:rPr>
          <w:rFonts w:ascii="Times New Roman" w:eastAsia="Times New Roman" w:hAnsi="Times New Roman" w:cs="Times New Roman"/>
          <w:sz w:val="24"/>
          <w:szCs w:val="24"/>
          <w:lang w:eastAsia="ru-RU"/>
        </w:rPr>
        <w:t xml:space="preserve">ейной и </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еа</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рал</w:t>
      </w:r>
      <w:r w:rsidRPr="00D51F90">
        <w:rPr>
          <w:rFonts w:ascii="Times New Roman" w:eastAsia="Times New Roman" w:hAnsi="Times New Roman" w:cs="Times New Roman"/>
          <w:w w:val="99"/>
          <w:sz w:val="24"/>
          <w:szCs w:val="24"/>
          <w:lang w:eastAsia="ru-RU"/>
        </w:rPr>
        <w:t>ь</w:t>
      </w:r>
      <w:r w:rsidRPr="00D51F90">
        <w:rPr>
          <w:rFonts w:ascii="Times New Roman" w:eastAsia="Times New Roman" w:hAnsi="Times New Roman" w:cs="Times New Roman"/>
          <w:sz w:val="24"/>
          <w:szCs w:val="24"/>
          <w:lang w:eastAsia="ru-RU"/>
        </w:rPr>
        <w:t>ной кул</w:t>
      </w:r>
      <w:r w:rsidRPr="00D51F90">
        <w:rPr>
          <w:rFonts w:ascii="Times New Roman" w:eastAsia="Times New Roman" w:hAnsi="Times New Roman" w:cs="Times New Roman"/>
          <w:w w:val="99"/>
          <w:sz w:val="24"/>
          <w:szCs w:val="24"/>
          <w:lang w:eastAsia="ru-RU"/>
        </w:rPr>
        <w:t>ьт</w:t>
      </w:r>
      <w:r w:rsidRPr="00D51F90">
        <w:rPr>
          <w:rFonts w:ascii="Times New Roman" w:eastAsia="Times New Roman" w:hAnsi="Times New Roman" w:cs="Times New Roman"/>
          <w:sz w:val="24"/>
          <w:szCs w:val="24"/>
          <w:lang w:eastAsia="ru-RU"/>
        </w:rPr>
        <w:t>уры для дете</w:t>
      </w:r>
      <w:r w:rsidRPr="00D51F90">
        <w:rPr>
          <w:rFonts w:ascii="Times New Roman" w:eastAsia="Times New Roman" w:hAnsi="Times New Roman" w:cs="Times New Roman"/>
          <w:w w:val="99"/>
          <w:sz w:val="24"/>
          <w:szCs w:val="24"/>
          <w:lang w:eastAsia="ru-RU"/>
        </w:rPr>
        <w:t>й</w:t>
      </w:r>
      <w:r w:rsidRPr="00D51F90">
        <w:rPr>
          <w:rFonts w:ascii="Times New Roman" w:eastAsia="Times New Roman" w:hAnsi="Times New Roman" w:cs="Times New Roman"/>
          <w:sz w:val="24"/>
          <w:szCs w:val="24"/>
          <w:lang w:eastAsia="ru-RU"/>
        </w:rPr>
        <w:t>;</w:t>
      </w:r>
    </w:p>
    <w:p w:rsidR="00D51F90" w:rsidRPr="00D51F90" w:rsidRDefault="00D51F90" w:rsidP="00D51F90">
      <w:pPr>
        <w:widowControl w:val="0"/>
        <w:spacing w:after="0" w:line="240" w:lineRule="auto"/>
        <w:ind w:right="-19" w:firstLine="708"/>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w:t>
      </w:r>
      <w:r w:rsidRPr="00D51F90">
        <w:rPr>
          <w:rFonts w:ascii="Times New Roman" w:eastAsia="Times New Roman" w:hAnsi="Times New Roman" w:cs="Times New Roman"/>
          <w:spacing w:val="86"/>
          <w:sz w:val="24"/>
          <w:szCs w:val="24"/>
          <w:lang w:eastAsia="ru-RU"/>
        </w:rPr>
        <w:t xml:space="preserve"> </w:t>
      </w:r>
      <w:r w:rsidRPr="00D51F90">
        <w:rPr>
          <w:rFonts w:ascii="Times New Roman" w:eastAsia="Times New Roman" w:hAnsi="Times New Roman" w:cs="Times New Roman"/>
          <w:w w:val="99"/>
          <w:sz w:val="24"/>
          <w:szCs w:val="24"/>
          <w:lang w:eastAsia="ru-RU"/>
        </w:rPr>
        <w:t>п</w:t>
      </w:r>
      <w:r w:rsidRPr="00D51F90">
        <w:rPr>
          <w:rFonts w:ascii="Times New Roman" w:eastAsia="Times New Roman" w:hAnsi="Times New Roman" w:cs="Times New Roman"/>
          <w:sz w:val="24"/>
          <w:szCs w:val="24"/>
          <w:lang w:eastAsia="ru-RU"/>
        </w:rPr>
        <w:t>оддержку</w:t>
      </w:r>
      <w:r w:rsidRPr="00D51F90">
        <w:rPr>
          <w:rFonts w:ascii="Times New Roman" w:eastAsia="Times New Roman" w:hAnsi="Times New Roman" w:cs="Times New Roman"/>
          <w:spacing w:val="87"/>
          <w:sz w:val="24"/>
          <w:szCs w:val="24"/>
          <w:lang w:eastAsia="ru-RU"/>
        </w:rPr>
        <w:t xml:space="preserve"> </w:t>
      </w:r>
      <w:r w:rsidRPr="00D51F90">
        <w:rPr>
          <w:rFonts w:ascii="Times New Roman" w:eastAsia="Times New Roman" w:hAnsi="Times New Roman" w:cs="Times New Roman"/>
          <w:sz w:val="24"/>
          <w:szCs w:val="24"/>
          <w:lang w:eastAsia="ru-RU"/>
        </w:rPr>
        <w:t>мер</w:t>
      </w:r>
      <w:r w:rsidRPr="00D51F90">
        <w:rPr>
          <w:rFonts w:ascii="Times New Roman" w:eastAsia="Times New Roman" w:hAnsi="Times New Roman" w:cs="Times New Roman"/>
          <w:spacing w:val="87"/>
          <w:sz w:val="24"/>
          <w:szCs w:val="24"/>
          <w:lang w:eastAsia="ru-RU"/>
        </w:rPr>
        <w:t xml:space="preserve"> </w:t>
      </w:r>
      <w:r w:rsidRPr="00D51F90">
        <w:rPr>
          <w:rFonts w:ascii="Times New Roman" w:eastAsia="Times New Roman" w:hAnsi="Times New Roman" w:cs="Times New Roman"/>
          <w:w w:val="99"/>
          <w:sz w:val="24"/>
          <w:szCs w:val="24"/>
          <w:lang w:eastAsia="ru-RU"/>
        </w:rPr>
        <w:t>п</w:t>
      </w:r>
      <w:r w:rsidRPr="00D51F90">
        <w:rPr>
          <w:rFonts w:ascii="Times New Roman" w:eastAsia="Times New Roman" w:hAnsi="Times New Roman" w:cs="Times New Roman"/>
          <w:sz w:val="24"/>
          <w:szCs w:val="24"/>
          <w:lang w:eastAsia="ru-RU"/>
        </w:rPr>
        <w:t>о</w:t>
      </w:r>
      <w:r w:rsidRPr="00D51F90">
        <w:rPr>
          <w:rFonts w:ascii="Times New Roman" w:eastAsia="Times New Roman" w:hAnsi="Times New Roman" w:cs="Times New Roman"/>
          <w:spacing w:val="87"/>
          <w:sz w:val="24"/>
          <w:szCs w:val="24"/>
          <w:lang w:eastAsia="ru-RU"/>
        </w:rPr>
        <w:t xml:space="preserve"> </w:t>
      </w:r>
      <w:r w:rsidRPr="00D51F90">
        <w:rPr>
          <w:rFonts w:ascii="Times New Roman" w:eastAsia="Times New Roman" w:hAnsi="Times New Roman" w:cs="Times New Roman"/>
          <w:sz w:val="24"/>
          <w:szCs w:val="24"/>
          <w:lang w:eastAsia="ru-RU"/>
        </w:rPr>
        <w:t>создани</w:t>
      </w:r>
      <w:r w:rsidRPr="00D51F90">
        <w:rPr>
          <w:rFonts w:ascii="Times New Roman" w:eastAsia="Times New Roman" w:hAnsi="Times New Roman" w:cs="Times New Roman"/>
          <w:w w:val="99"/>
          <w:sz w:val="24"/>
          <w:szCs w:val="24"/>
          <w:lang w:eastAsia="ru-RU"/>
        </w:rPr>
        <w:t>ю</w:t>
      </w:r>
      <w:r w:rsidRPr="00D51F90">
        <w:rPr>
          <w:rFonts w:ascii="Times New Roman" w:eastAsia="Times New Roman" w:hAnsi="Times New Roman" w:cs="Times New Roman"/>
          <w:spacing w:val="87"/>
          <w:sz w:val="24"/>
          <w:szCs w:val="24"/>
          <w:lang w:eastAsia="ru-RU"/>
        </w:rPr>
        <w:t xml:space="preserve"> </w:t>
      </w:r>
      <w:r w:rsidRPr="00D51F90">
        <w:rPr>
          <w:rFonts w:ascii="Times New Roman" w:eastAsia="Times New Roman" w:hAnsi="Times New Roman" w:cs="Times New Roman"/>
          <w:sz w:val="24"/>
          <w:szCs w:val="24"/>
          <w:lang w:eastAsia="ru-RU"/>
        </w:rPr>
        <w:t>и</w:t>
      </w:r>
      <w:r w:rsidRPr="00D51F90">
        <w:rPr>
          <w:rFonts w:ascii="Times New Roman" w:eastAsia="Times New Roman" w:hAnsi="Times New Roman" w:cs="Times New Roman"/>
          <w:spacing w:val="87"/>
          <w:sz w:val="24"/>
          <w:szCs w:val="24"/>
          <w:lang w:eastAsia="ru-RU"/>
        </w:rPr>
        <w:t xml:space="preserve"> </w:t>
      </w:r>
      <w:r w:rsidRPr="00D51F90">
        <w:rPr>
          <w:rFonts w:ascii="Times New Roman" w:eastAsia="Times New Roman" w:hAnsi="Times New Roman" w:cs="Times New Roman"/>
          <w:sz w:val="24"/>
          <w:szCs w:val="24"/>
          <w:lang w:eastAsia="ru-RU"/>
        </w:rPr>
        <w:t>распрос</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ранени</w:t>
      </w:r>
      <w:r w:rsidRPr="00D51F90">
        <w:rPr>
          <w:rFonts w:ascii="Times New Roman" w:eastAsia="Times New Roman" w:hAnsi="Times New Roman" w:cs="Times New Roman"/>
          <w:w w:val="99"/>
          <w:sz w:val="24"/>
          <w:szCs w:val="24"/>
          <w:lang w:eastAsia="ru-RU"/>
        </w:rPr>
        <w:t>ю</w:t>
      </w:r>
      <w:r w:rsidRPr="00D51F90">
        <w:rPr>
          <w:rFonts w:ascii="Times New Roman" w:eastAsia="Times New Roman" w:hAnsi="Times New Roman" w:cs="Times New Roman"/>
          <w:spacing w:val="87"/>
          <w:sz w:val="24"/>
          <w:szCs w:val="24"/>
          <w:lang w:eastAsia="ru-RU"/>
        </w:rPr>
        <w:t xml:space="preserve"> </w:t>
      </w:r>
      <w:r w:rsidRPr="00D51F90">
        <w:rPr>
          <w:rFonts w:ascii="Times New Roman" w:eastAsia="Times New Roman" w:hAnsi="Times New Roman" w:cs="Times New Roman"/>
          <w:sz w:val="24"/>
          <w:szCs w:val="24"/>
          <w:lang w:eastAsia="ru-RU"/>
        </w:rPr>
        <w:t>прои</w:t>
      </w:r>
      <w:r w:rsidRPr="00D51F90">
        <w:rPr>
          <w:rFonts w:ascii="Times New Roman" w:eastAsia="Times New Roman" w:hAnsi="Times New Roman" w:cs="Times New Roman"/>
          <w:w w:val="99"/>
          <w:sz w:val="24"/>
          <w:szCs w:val="24"/>
          <w:lang w:eastAsia="ru-RU"/>
        </w:rPr>
        <w:t>з</w:t>
      </w:r>
      <w:r w:rsidRPr="00D51F90">
        <w:rPr>
          <w:rFonts w:ascii="Times New Roman" w:eastAsia="Times New Roman" w:hAnsi="Times New Roman" w:cs="Times New Roman"/>
          <w:spacing w:val="1"/>
          <w:sz w:val="24"/>
          <w:szCs w:val="24"/>
          <w:lang w:eastAsia="ru-RU"/>
        </w:rPr>
        <w:t>в</w:t>
      </w:r>
      <w:r w:rsidRPr="00D51F90">
        <w:rPr>
          <w:rFonts w:ascii="Times New Roman" w:eastAsia="Times New Roman" w:hAnsi="Times New Roman" w:cs="Times New Roman"/>
          <w:sz w:val="24"/>
          <w:szCs w:val="24"/>
          <w:lang w:eastAsia="ru-RU"/>
        </w:rPr>
        <w:t>едений</w:t>
      </w:r>
      <w:r w:rsidRPr="00D51F90">
        <w:rPr>
          <w:rFonts w:ascii="Times New Roman" w:eastAsia="Times New Roman" w:hAnsi="Times New Roman" w:cs="Times New Roman"/>
          <w:spacing w:val="87"/>
          <w:sz w:val="24"/>
          <w:szCs w:val="24"/>
          <w:lang w:eastAsia="ru-RU"/>
        </w:rPr>
        <w:t xml:space="preserve"> </w:t>
      </w:r>
      <w:r w:rsidRPr="00D51F90">
        <w:rPr>
          <w:rFonts w:ascii="Times New Roman" w:eastAsia="Times New Roman" w:hAnsi="Times New Roman" w:cs="Times New Roman"/>
          <w:sz w:val="24"/>
          <w:szCs w:val="24"/>
          <w:lang w:eastAsia="ru-RU"/>
        </w:rPr>
        <w:t>искусст</w:t>
      </w:r>
      <w:r w:rsidRPr="00D51F90">
        <w:rPr>
          <w:rFonts w:ascii="Times New Roman" w:eastAsia="Times New Roman" w:hAnsi="Times New Roman" w:cs="Times New Roman"/>
          <w:spacing w:val="1"/>
          <w:sz w:val="24"/>
          <w:szCs w:val="24"/>
          <w:lang w:eastAsia="ru-RU"/>
        </w:rPr>
        <w:t>в</w:t>
      </w:r>
      <w:r w:rsidRPr="00D51F90">
        <w:rPr>
          <w:rFonts w:ascii="Times New Roman" w:eastAsia="Times New Roman" w:hAnsi="Times New Roman" w:cs="Times New Roman"/>
          <w:sz w:val="24"/>
          <w:szCs w:val="24"/>
          <w:lang w:eastAsia="ru-RU"/>
        </w:rPr>
        <w:t>а</w:t>
      </w:r>
      <w:r w:rsidRPr="00D51F90">
        <w:rPr>
          <w:rFonts w:ascii="Times New Roman" w:eastAsia="Times New Roman" w:hAnsi="Times New Roman" w:cs="Times New Roman"/>
          <w:spacing w:val="87"/>
          <w:sz w:val="24"/>
          <w:szCs w:val="24"/>
          <w:lang w:eastAsia="ru-RU"/>
        </w:rPr>
        <w:t xml:space="preserve"> </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 xml:space="preserve"> ку</w:t>
      </w:r>
      <w:r w:rsidRPr="00D51F90">
        <w:rPr>
          <w:rFonts w:ascii="Times New Roman" w:eastAsia="Times New Roman" w:hAnsi="Times New Roman" w:cs="Times New Roman"/>
          <w:w w:val="99"/>
          <w:sz w:val="24"/>
          <w:szCs w:val="24"/>
          <w:lang w:eastAsia="ru-RU"/>
        </w:rPr>
        <w:t>л</w:t>
      </w:r>
      <w:r w:rsidRPr="00D51F90">
        <w:rPr>
          <w:rFonts w:ascii="Times New Roman" w:eastAsia="Times New Roman" w:hAnsi="Times New Roman" w:cs="Times New Roman"/>
          <w:sz w:val="24"/>
          <w:szCs w:val="24"/>
          <w:lang w:eastAsia="ru-RU"/>
        </w:rPr>
        <w:t>ьтуры,</w:t>
      </w:r>
      <w:r w:rsidRPr="00D51F90">
        <w:rPr>
          <w:rFonts w:ascii="Times New Roman" w:eastAsia="Times New Roman" w:hAnsi="Times New Roman" w:cs="Times New Roman"/>
          <w:spacing w:val="126"/>
          <w:sz w:val="24"/>
          <w:szCs w:val="24"/>
          <w:lang w:eastAsia="ru-RU"/>
        </w:rPr>
        <w:t xml:space="preserve"> </w:t>
      </w:r>
      <w:r w:rsidRPr="00D51F90">
        <w:rPr>
          <w:rFonts w:ascii="Times New Roman" w:eastAsia="Times New Roman" w:hAnsi="Times New Roman" w:cs="Times New Roman"/>
          <w:w w:val="99"/>
          <w:sz w:val="24"/>
          <w:szCs w:val="24"/>
          <w:lang w:eastAsia="ru-RU"/>
        </w:rPr>
        <w:t>п</w:t>
      </w:r>
      <w:r w:rsidRPr="00D51F90">
        <w:rPr>
          <w:rFonts w:ascii="Times New Roman" w:eastAsia="Times New Roman" w:hAnsi="Times New Roman" w:cs="Times New Roman"/>
          <w:sz w:val="24"/>
          <w:szCs w:val="24"/>
          <w:lang w:eastAsia="ru-RU"/>
        </w:rPr>
        <w:t>ро</w:t>
      </w:r>
      <w:r w:rsidRPr="00D51F90">
        <w:rPr>
          <w:rFonts w:ascii="Times New Roman" w:eastAsia="Times New Roman" w:hAnsi="Times New Roman" w:cs="Times New Roman"/>
          <w:spacing w:val="1"/>
          <w:sz w:val="24"/>
          <w:szCs w:val="24"/>
          <w:lang w:eastAsia="ru-RU"/>
        </w:rPr>
        <w:t>в</w:t>
      </w:r>
      <w:r w:rsidRPr="00D51F90">
        <w:rPr>
          <w:rFonts w:ascii="Times New Roman" w:eastAsia="Times New Roman" w:hAnsi="Times New Roman" w:cs="Times New Roman"/>
          <w:sz w:val="24"/>
          <w:szCs w:val="24"/>
          <w:lang w:eastAsia="ru-RU"/>
        </w:rPr>
        <w:t>еде</w:t>
      </w:r>
      <w:r w:rsidRPr="00D51F90">
        <w:rPr>
          <w:rFonts w:ascii="Times New Roman" w:eastAsia="Times New Roman" w:hAnsi="Times New Roman" w:cs="Times New Roman"/>
          <w:w w:val="99"/>
          <w:sz w:val="24"/>
          <w:szCs w:val="24"/>
          <w:lang w:eastAsia="ru-RU"/>
        </w:rPr>
        <w:t>ни</w:t>
      </w:r>
      <w:r w:rsidRPr="00D51F90">
        <w:rPr>
          <w:rFonts w:ascii="Times New Roman" w:eastAsia="Times New Roman" w:hAnsi="Times New Roman" w:cs="Times New Roman"/>
          <w:sz w:val="24"/>
          <w:szCs w:val="24"/>
          <w:lang w:eastAsia="ru-RU"/>
        </w:rPr>
        <w:t>ю</w:t>
      </w:r>
      <w:r w:rsidRPr="00D51F90">
        <w:rPr>
          <w:rFonts w:ascii="Times New Roman" w:eastAsia="Times New Roman" w:hAnsi="Times New Roman" w:cs="Times New Roman"/>
          <w:spacing w:val="127"/>
          <w:sz w:val="24"/>
          <w:szCs w:val="24"/>
          <w:lang w:eastAsia="ru-RU"/>
        </w:rPr>
        <w:t xml:space="preserve"> </w:t>
      </w:r>
      <w:r w:rsidRPr="00D51F90">
        <w:rPr>
          <w:rFonts w:ascii="Times New Roman" w:eastAsia="Times New Roman" w:hAnsi="Times New Roman" w:cs="Times New Roman"/>
          <w:sz w:val="24"/>
          <w:szCs w:val="24"/>
          <w:lang w:eastAsia="ru-RU"/>
        </w:rPr>
        <w:t>культурных</w:t>
      </w:r>
      <w:r w:rsidRPr="00D51F90">
        <w:rPr>
          <w:rFonts w:ascii="Times New Roman" w:eastAsia="Times New Roman" w:hAnsi="Times New Roman" w:cs="Times New Roman"/>
          <w:spacing w:val="127"/>
          <w:sz w:val="24"/>
          <w:szCs w:val="24"/>
          <w:lang w:eastAsia="ru-RU"/>
        </w:rPr>
        <w:t xml:space="preserve"> </w:t>
      </w:r>
      <w:r w:rsidRPr="00D51F90">
        <w:rPr>
          <w:rFonts w:ascii="Times New Roman" w:eastAsia="Times New Roman" w:hAnsi="Times New Roman" w:cs="Times New Roman"/>
          <w:sz w:val="24"/>
          <w:szCs w:val="24"/>
          <w:lang w:eastAsia="ru-RU"/>
        </w:rPr>
        <w:t>мероприя</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ий,</w:t>
      </w:r>
      <w:r w:rsidRPr="00D51F90">
        <w:rPr>
          <w:rFonts w:ascii="Times New Roman" w:eastAsia="Times New Roman" w:hAnsi="Times New Roman" w:cs="Times New Roman"/>
          <w:spacing w:val="126"/>
          <w:sz w:val="24"/>
          <w:szCs w:val="24"/>
          <w:lang w:eastAsia="ru-RU"/>
        </w:rPr>
        <w:t xml:space="preserve"> </w:t>
      </w:r>
      <w:r w:rsidRPr="00D51F90">
        <w:rPr>
          <w:rFonts w:ascii="Times New Roman" w:eastAsia="Times New Roman" w:hAnsi="Times New Roman" w:cs="Times New Roman"/>
          <w:sz w:val="24"/>
          <w:szCs w:val="24"/>
          <w:lang w:eastAsia="ru-RU"/>
        </w:rPr>
        <w:t>направлен</w:t>
      </w:r>
      <w:r w:rsidRPr="00D51F90">
        <w:rPr>
          <w:rFonts w:ascii="Times New Roman" w:eastAsia="Times New Roman" w:hAnsi="Times New Roman" w:cs="Times New Roman"/>
          <w:spacing w:val="1"/>
          <w:sz w:val="24"/>
          <w:szCs w:val="24"/>
          <w:lang w:eastAsia="ru-RU"/>
        </w:rPr>
        <w:t>н</w:t>
      </w:r>
      <w:r w:rsidRPr="00D51F90">
        <w:rPr>
          <w:rFonts w:ascii="Times New Roman" w:eastAsia="Times New Roman" w:hAnsi="Times New Roman" w:cs="Times New Roman"/>
          <w:sz w:val="24"/>
          <w:szCs w:val="24"/>
          <w:lang w:eastAsia="ru-RU"/>
        </w:rPr>
        <w:t>ых</w:t>
      </w:r>
      <w:r w:rsidRPr="00D51F90">
        <w:rPr>
          <w:rFonts w:ascii="Times New Roman" w:eastAsia="Times New Roman" w:hAnsi="Times New Roman" w:cs="Times New Roman"/>
          <w:spacing w:val="126"/>
          <w:sz w:val="24"/>
          <w:szCs w:val="24"/>
          <w:lang w:eastAsia="ru-RU"/>
        </w:rPr>
        <w:t xml:space="preserve"> </w:t>
      </w:r>
      <w:r w:rsidRPr="00D51F90">
        <w:rPr>
          <w:rFonts w:ascii="Times New Roman" w:eastAsia="Times New Roman" w:hAnsi="Times New Roman" w:cs="Times New Roman"/>
          <w:sz w:val="24"/>
          <w:szCs w:val="24"/>
          <w:lang w:eastAsia="ru-RU"/>
        </w:rPr>
        <w:t>на</w:t>
      </w:r>
      <w:r w:rsidRPr="00D51F90">
        <w:rPr>
          <w:rFonts w:ascii="Times New Roman" w:eastAsia="Times New Roman" w:hAnsi="Times New Roman" w:cs="Times New Roman"/>
          <w:spacing w:val="126"/>
          <w:sz w:val="24"/>
          <w:szCs w:val="24"/>
          <w:lang w:eastAsia="ru-RU"/>
        </w:rPr>
        <w:t xml:space="preserve"> </w:t>
      </w:r>
      <w:r w:rsidRPr="00D51F90">
        <w:rPr>
          <w:rFonts w:ascii="Times New Roman" w:eastAsia="Times New Roman" w:hAnsi="Times New Roman" w:cs="Times New Roman"/>
          <w:sz w:val="24"/>
          <w:szCs w:val="24"/>
          <w:lang w:eastAsia="ru-RU"/>
        </w:rPr>
        <w:t>популя</w:t>
      </w:r>
      <w:r w:rsidRPr="00D51F90">
        <w:rPr>
          <w:rFonts w:ascii="Times New Roman" w:eastAsia="Times New Roman" w:hAnsi="Times New Roman" w:cs="Times New Roman"/>
          <w:w w:val="99"/>
          <w:sz w:val="24"/>
          <w:szCs w:val="24"/>
          <w:lang w:eastAsia="ru-RU"/>
        </w:rPr>
        <w:t>риз</w:t>
      </w:r>
      <w:r w:rsidRPr="00D51F90">
        <w:rPr>
          <w:rFonts w:ascii="Times New Roman" w:eastAsia="Times New Roman" w:hAnsi="Times New Roman" w:cs="Times New Roman"/>
          <w:sz w:val="24"/>
          <w:szCs w:val="24"/>
          <w:lang w:eastAsia="ru-RU"/>
        </w:rPr>
        <w:t>а</w:t>
      </w:r>
      <w:r w:rsidRPr="00D51F90">
        <w:rPr>
          <w:rFonts w:ascii="Times New Roman" w:eastAsia="Times New Roman" w:hAnsi="Times New Roman" w:cs="Times New Roman"/>
          <w:w w:val="99"/>
          <w:sz w:val="24"/>
          <w:szCs w:val="24"/>
          <w:lang w:eastAsia="ru-RU"/>
        </w:rPr>
        <w:t>цию</w:t>
      </w:r>
      <w:r w:rsidRPr="00D51F90">
        <w:rPr>
          <w:rFonts w:ascii="Times New Roman" w:eastAsia="Times New Roman" w:hAnsi="Times New Roman" w:cs="Times New Roman"/>
          <w:sz w:val="24"/>
          <w:szCs w:val="24"/>
          <w:lang w:eastAsia="ru-RU"/>
        </w:rPr>
        <w:t xml:space="preserve"> росс</w:t>
      </w:r>
      <w:r w:rsidRPr="00D51F90">
        <w:rPr>
          <w:rFonts w:ascii="Times New Roman" w:eastAsia="Times New Roman" w:hAnsi="Times New Roman" w:cs="Times New Roman"/>
          <w:w w:val="99"/>
          <w:sz w:val="24"/>
          <w:szCs w:val="24"/>
          <w:lang w:eastAsia="ru-RU"/>
        </w:rPr>
        <w:t>ий</w:t>
      </w:r>
      <w:r w:rsidRPr="00D51F90">
        <w:rPr>
          <w:rFonts w:ascii="Times New Roman" w:eastAsia="Times New Roman" w:hAnsi="Times New Roman" w:cs="Times New Roman"/>
          <w:sz w:val="24"/>
          <w:szCs w:val="24"/>
          <w:lang w:eastAsia="ru-RU"/>
        </w:rPr>
        <w:t>ск</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х культур</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 xml:space="preserve">ых, </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равственных и семейных ценнос</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ей;</w:t>
      </w:r>
    </w:p>
    <w:p w:rsidR="00D51F90" w:rsidRPr="00D51F90" w:rsidRDefault="00D51F90" w:rsidP="00D51F90">
      <w:pPr>
        <w:widowControl w:val="0"/>
        <w:spacing w:after="0" w:line="240" w:lineRule="auto"/>
        <w:ind w:right="-58" w:firstLine="708"/>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w:t>
      </w:r>
      <w:r w:rsidRPr="00D51F90">
        <w:rPr>
          <w:rFonts w:ascii="Times New Roman" w:eastAsia="Times New Roman" w:hAnsi="Times New Roman" w:cs="Times New Roman"/>
          <w:spacing w:val="14"/>
          <w:sz w:val="24"/>
          <w:szCs w:val="24"/>
          <w:lang w:eastAsia="ru-RU"/>
        </w:rPr>
        <w:t xml:space="preserve"> </w:t>
      </w:r>
      <w:r w:rsidRPr="00D51F90">
        <w:rPr>
          <w:rFonts w:ascii="Times New Roman" w:eastAsia="Times New Roman" w:hAnsi="Times New Roman" w:cs="Times New Roman"/>
          <w:sz w:val="24"/>
          <w:szCs w:val="24"/>
          <w:lang w:eastAsia="ru-RU"/>
        </w:rPr>
        <w:t>созда</w:t>
      </w:r>
      <w:r w:rsidRPr="00D51F90">
        <w:rPr>
          <w:rFonts w:ascii="Times New Roman" w:eastAsia="Times New Roman" w:hAnsi="Times New Roman" w:cs="Times New Roman"/>
          <w:w w:val="99"/>
          <w:sz w:val="24"/>
          <w:szCs w:val="24"/>
          <w:lang w:eastAsia="ru-RU"/>
        </w:rPr>
        <w:t>ни</w:t>
      </w:r>
      <w:r w:rsidRPr="00D51F90">
        <w:rPr>
          <w:rFonts w:ascii="Times New Roman" w:eastAsia="Times New Roman" w:hAnsi="Times New Roman" w:cs="Times New Roman"/>
          <w:sz w:val="24"/>
          <w:szCs w:val="24"/>
          <w:lang w:eastAsia="ru-RU"/>
        </w:rPr>
        <w:t>е</w:t>
      </w:r>
      <w:r w:rsidRPr="00D51F90">
        <w:rPr>
          <w:rFonts w:ascii="Times New Roman" w:eastAsia="Times New Roman" w:hAnsi="Times New Roman" w:cs="Times New Roman"/>
          <w:spacing w:val="15"/>
          <w:sz w:val="24"/>
          <w:szCs w:val="24"/>
          <w:lang w:eastAsia="ru-RU"/>
        </w:rPr>
        <w:t xml:space="preserve"> </w:t>
      </w:r>
      <w:r w:rsidRPr="00D51F90">
        <w:rPr>
          <w:rFonts w:ascii="Times New Roman" w:eastAsia="Times New Roman" w:hAnsi="Times New Roman" w:cs="Times New Roman"/>
          <w:sz w:val="24"/>
          <w:szCs w:val="24"/>
          <w:lang w:eastAsia="ru-RU"/>
        </w:rPr>
        <w:t>услов</w:t>
      </w:r>
      <w:r w:rsidRPr="00D51F90">
        <w:rPr>
          <w:rFonts w:ascii="Times New Roman" w:eastAsia="Times New Roman" w:hAnsi="Times New Roman" w:cs="Times New Roman"/>
          <w:w w:val="99"/>
          <w:sz w:val="24"/>
          <w:szCs w:val="24"/>
          <w:lang w:eastAsia="ru-RU"/>
        </w:rPr>
        <w:t>ий</w:t>
      </w:r>
      <w:r w:rsidRPr="00D51F90">
        <w:rPr>
          <w:rFonts w:ascii="Times New Roman" w:eastAsia="Times New Roman" w:hAnsi="Times New Roman" w:cs="Times New Roman"/>
          <w:spacing w:val="15"/>
          <w:sz w:val="24"/>
          <w:szCs w:val="24"/>
          <w:lang w:eastAsia="ru-RU"/>
        </w:rPr>
        <w:t xml:space="preserve"> </w:t>
      </w:r>
      <w:r w:rsidRPr="00D51F90">
        <w:rPr>
          <w:rFonts w:ascii="Times New Roman" w:eastAsia="Times New Roman" w:hAnsi="Times New Roman" w:cs="Times New Roman"/>
          <w:sz w:val="24"/>
          <w:szCs w:val="24"/>
          <w:lang w:eastAsia="ru-RU"/>
        </w:rPr>
        <w:t>для</w:t>
      </w:r>
      <w:r w:rsidRPr="00D51F90">
        <w:rPr>
          <w:rFonts w:ascii="Times New Roman" w:eastAsia="Times New Roman" w:hAnsi="Times New Roman" w:cs="Times New Roman"/>
          <w:spacing w:val="15"/>
          <w:sz w:val="24"/>
          <w:szCs w:val="24"/>
          <w:lang w:eastAsia="ru-RU"/>
        </w:rPr>
        <w:t xml:space="preserve"> </w:t>
      </w:r>
      <w:r w:rsidRPr="00D51F90">
        <w:rPr>
          <w:rFonts w:ascii="Times New Roman" w:eastAsia="Times New Roman" w:hAnsi="Times New Roman" w:cs="Times New Roman"/>
          <w:sz w:val="24"/>
          <w:szCs w:val="24"/>
          <w:lang w:eastAsia="ru-RU"/>
        </w:rPr>
        <w:t>сохране</w:t>
      </w:r>
      <w:r w:rsidRPr="00D51F90">
        <w:rPr>
          <w:rFonts w:ascii="Times New Roman" w:eastAsia="Times New Roman" w:hAnsi="Times New Roman" w:cs="Times New Roman"/>
          <w:spacing w:val="1"/>
          <w:sz w:val="24"/>
          <w:szCs w:val="24"/>
          <w:lang w:eastAsia="ru-RU"/>
        </w:rPr>
        <w:t>н</w:t>
      </w:r>
      <w:r w:rsidRPr="00D51F90">
        <w:rPr>
          <w:rFonts w:ascii="Times New Roman" w:eastAsia="Times New Roman" w:hAnsi="Times New Roman" w:cs="Times New Roman"/>
          <w:sz w:val="24"/>
          <w:szCs w:val="24"/>
          <w:lang w:eastAsia="ru-RU"/>
        </w:rPr>
        <w:t>ия,</w:t>
      </w:r>
      <w:r w:rsidRPr="00D51F90">
        <w:rPr>
          <w:rFonts w:ascii="Times New Roman" w:eastAsia="Times New Roman" w:hAnsi="Times New Roman" w:cs="Times New Roman"/>
          <w:spacing w:val="15"/>
          <w:sz w:val="24"/>
          <w:szCs w:val="24"/>
          <w:lang w:eastAsia="ru-RU"/>
        </w:rPr>
        <w:t xml:space="preserve"> </w:t>
      </w:r>
      <w:r w:rsidRPr="00D51F90">
        <w:rPr>
          <w:rFonts w:ascii="Times New Roman" w:eastAsia="Times New Roman" w:hAnsi="Times New Roman" w:cs="Times New Roman"/>
          <w:sz w:val="24"/>
          <w:szCs w:val="24"/>
          <w:lang w:eastAsia="ru-RU"/>
        </w:rPr>
        <w:t>поддержки</w:t>
      </w:r>
      <w:r w:rsidRPr="00D51F90">
        <w:rPr>
          <w:rFonts w:ascii="Times New Roman" w:eastAsia="Times New Roman" w:hAnsi="Times New Roman" w:cs="Times New Roman"/>
          <w:spacing w:val="15"/>
          <w:sz w:val="24"/>
          <w:szCs w:val="24"/>
          <w:lang w:eastAsia="ru-RU"/>
        </w:rPr>
        <w:t xml:space="preserve"> </w:t>
      </w:r>
      <w:r w:rsidRPr="00D51F90">
        <w:rPr>
          <w:rFonts w:ascii="Times New Roman" w:eastAsia="Times New Roman" w:hAnsi="Times New Roman" w:cs="Times New Roman"/>
          <w:sz w:val="24"/>
          <w:szCs w:val="24"/>
          <w:lang w:eastAsia="ru-RU"/>
        </w:rPr>
        <w:t>и</w:t>
      </w:r>
      <w:r w:rsidRPr="00D51F90">
        <w:rPr>
          <w:rFonts w:ascii="Times New Roman" w:eastAsia="Times New Roman" w:hAnsi="Times New Roman" w:cs="Times New Roman"/>
          <w:spacing w:val="15"/>
          <w:sz w:val="24"/>
          <w:szCs w:val="24"/>
          <w:lang w:eastAsia="ru-RU"/>
        </w:rPr>
        <w:t xml:space="preserve"> </w:t>
      </w:r>
      <w:r w:rsidRPr="00D51F90">
        <w:rPr>
          <w:rFonts w:ascii="Times New Roman" w:eastAsia="Times New Roman" w:hAnsi="Times New Roman" w:cs="Times New Roman"/>
          <w:sz w:val="24"/>
          <w:szCs w:val="24"/>
          <w:lang w:eastAsia="ru-RU"/>
        </w:rPr>
        <w:t>ра</w:t>
      </w:r>
      <w:r w:rsidRPr="00D51F90">
        <w:rPr>
          <w:rFonts w:ascii="Times New Roman" w:eastAsia="Times New Roman" w:hAnsi="Times New Roman" w:cs="Times New Roman"/>
          <w:w w:val="99"/>
          <w:sz w:val="24"/>
          <w:szCs w:val="24"/>
          <w:lang w:eastAsia="ru-RU"/>
        </w:rPr>
        <w:t>з</w:t>
      </w:r>
      <w:r w:rsidRPr="00D51F90">
        <w:rPr>
          <w:rFonts w:ascii="Times New Roman" w:eastAsia="Times New Roman" w:hAnsi="Times New Roman" w:cs="Times New Roman"/>
          <w:sz w:val="24"/>
          <w:szCs w:val="24"/>
          <w:lang w:eastAsia="ru-RU"/>
        </w:rPr>
        <w:t>ви</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pacing w:val="1"/>
          <w:sz w:val="24"/>
          <w:szCs w:val="24"/>
          <w:lang w:eastAsia="ru-RU"/>
        </w:rPr>
        <w:t>и</w:t>
      </w:r>
      <w:r w:rsidRPr="00D51F90">
        <w:rPr>
          <w:rFonts w:ascii="Times New Roman" w:eastAsia="Times New Roman" w:hAnsi="Times New Roman" w:cs="Times New Roman"/>
          <w:sz w:val="24"/>
          <w:szCs w:val="24"/>
          <w:lang w:eastAsia="ru-RU"/>
        </w:rPr>
        <w:t>я</w:t>
      </w:r>
      <w:r w:rsidRPr="00D51F90">
        <w:rPr>
          <w:rFonts w:ascii="Times New Roman" w:eastAsia="Times New Roman" w:hAnsi="Times New Roman" w:cs="Times New Roman"/>
          <w:spacing w:val="14"/>
          <w:sz w:val="24"/>
          <w:szCs w:val="24"/>
          <w:lang w:eastAsia="ru-RU"/>
        </w:rPr>
        <w:t xml:space="preserve"> </w:t>
      </w:r>
      <w:r w:rsidRPr="00D51F90">
        <w:rPr>
          <w:rFonts w:ascii="Times New Roman" w:eastAsia="Times New Roman" w:hAnsi="Times New Roman" w:cs="Times New Roman"/>
          <w:sz w:val="24"/>
          <w:szCs w:val="24"/>
          <w:lang w:eastAsia="ru-RU"/>
        </w:rPr>
        <w:t>э</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нических</w:t>
      </w:r>
      <w:r w:rsidRPr="00D51F90">
        <w:rPr>
          <w:rFonts w:ascii="Times New Roman" w:eastAsia="Times New Roman" w:hAnsi="Times New Roman" w:cs="Times New Roman"/>
          <w:spacing w:val="15"/>
          <w:sz w:val="24"/>
          <w:szCs w:val="24"/>
          <w:lang w:eastAsia="ru-RU"/>
        </w:rPr>
        <w:t xml:space="preserve"> </w:t>
      </w:r>
      <w:r w:rsidRPr="00D51F90">
        <w:rPr>
          <w:rFonts w:ascii="Times New Roman" w:eastAsia="Times New Roman" w:hAnsi="Times New Roman" w:cs="Times New Roman"/>
          <w:sz w:val="24"/>
          <w:szCs w:val="24"/>
          <w:lang w:eastAsia="ru-RU"/>
        </w:rPr>
        <w:t>кул</w:t>
      </w:r>
      <w:r w:rsidRPr="00D51F90">
        <w:rPr>
          <w:rFonts w:ascii="Times New Roman" w:eastAsia="Times New Roman" w:hAnsi="Times New Roman" w:cs="Times New Roman"/>
          <w:w w:val="99"/>
          <w:sz w:val="24"/>
          <w:szCs w:val="24"/>
          <w:lang w:eastAsia="ru-RU"/>
        </w:rPr>
        <w:t>ь</w:t>
      </w:r>
      <w:r w:rsidRPr="00D51F90">
        <w:rPr>
          <w:rFonts w:ascii="Times New Roman" w:eastAsia="Times New Roman" w:hAnsi="Times New Roman" w:cs="Times New Roman"/>
          <w:sz w:val="24"/>
          <w:szCs w:val="24"/>
          <w:lang w:eastAsia="ru-RU"/>
        </w:rPr>
        <w:t>тур</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ых трад</w:t>
      </w:r>
      <w:r w:rsidRPr="00D51F90">
        <w:rPr>
          <w:rFonts w:ascii="Times New Roman" w:eastAsia="Times New Roman" w:hAnsi="Times New Roman" w:cs="Times New Roman"/>
          <w:w w:val="99"/>
          <w:sz w:val="24"/>
          <w:szCs w:val="24"/>
          <w:lang w:eastAsia="ru-RU"/>
        </w:rPr>
        <w:t>иций</w:t>
      </w:r>
      <w:r w:rsidRPr="00D51F90">
        <w:rPr>
          <w:rFonts w:ascii="Times New Roman" w:eastAsia="Times New Roman" w:hAnsi="Times New Roman" w:cs="Times New Roman"/>
          <w:sz w:val="24"/>
          <w:szCs w:val="24"/>
          <w:lang w:eastAsia="ru-RU"/>
        </w:rPr>
        <w:t xml:space="preserve"> </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 xml:space="preserve"> </w:t>
      </w:r>
      <w:r w:rsidRPr="00D51F90">
        <w:rPr>
          <w:rFonts w:ascii="Times New Roman" w:eastAsia="Times New Roman" w:hAnsi="Times New Roman" w:cs="Times New Roman"/>
          <w:spacing w:val="1"/>
          <w:w w:val="99"/>
          <w:sz w:val="24"/>
          <w:szCs w:val="24"/>
          <w:lang w:eastAsia="ru-RU"/>
        </w:rPr>
        <w:t>н</w:t>
      </w:r>
      <w:r w:rsidRPr="00D51F90">
        <w:rPr>
          <w:rFonts w:ascii="Times New Roman" w:eastAsia="Times New Roman" w:hAnsi="Times New Roman" w:cs="Times New Roman"/>
          <w:sz w:val="24"/>
          <w:szCs w:val="24"/>
          <w:lang w:eastAsia="ru-RU"/>
        </w:rPr>
        <w:t>арод</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о</w:t>
      </w:r>
      <w:r w:rsidRPr="00D51F90">
        <w:rPr>
          <w:rFonts w:ascii="Times New Roman" w:eastAsia="Times New Roman" w:hAnsi="Times New Roman" w:cs="Times New Roman"/>
          <w:w w:val="99"/>
          <w:sz w:val="24"/>
          <w:szCs w:val="24"/>
          <w:lang w:eastAsia="ru-RU"/>
        </w:rPr>
        <w:t>г</w:t>
      </w:r>
      <w:r w:rsidRPr="00D51F90">
        <w:rPr>
          <w:rFonts w:ascii="Times New Roman" w:eastAsia="Times New Roman" w:hAnsi="Times New Roman" w:cs="Times New Roman"/>
          <w:sz w:val="24"/>
          <w:szCs w:val="24"/>
          <w:lang w:eastAsia="ru-RU"/>
        </w:rPr>
        <w:t>о творчест</w:t>
      </w:r>
      <w:r w:rsidRPr="00D51F90">
        <w:rPr>
          <w:rFonts w:ascii="Times New Roman" w:eastAsia="Times New Roman" w:hAnsi="Times New Roman" w:cs="Times New Roman"/>
          <w:spacing w:val="1"/>
          <w:sz w:val="24"/>
          <w:szCs w:val="24"/>
          <w:lang w:eastAsia="ru-RU"/>
        </w:rPr>
        <w:t>в</w:t>
      </w:r>
      <w:r w:rsidRPr="00D51F90">
        <w:rPr>
          <w:rFonts w:ascii="Times New Roman" w:eastAsia="Times New Roman" w:hAnsi="Times New Roman" w:cs="Times New Roman"/>
          <w:sz w:val="24"/>
          <w:szCs w:val="24"/>
          <w:lang w:eastAsia="ru-RU"/>
        </w:rPr>
        <w:t>а.</w:t>
      </w:r>
    </w:p>
    <w:p w:rsidR="00D51F90" w:rsidRPr="00D51F90" w:rsidRDefault="00D51F90" w:rsidP="00D51F90">
      <w:pPr>
        <w:widowControl w:val="0"/>
        <w:spacing w:after="0" w:line="240" w:lineRule="auto"/>
        <w:ind w:right="-19" w:firstLine="708"/>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Да</w:t>
      </w:r>
      <w:r w:rsidRPr="00D51F90">
        <w:rPr>
          <w:rFonts w:ascii="Times New Roman" w:eastAsia="Times New Roman" w:hAnsi="Times New Roman" w:cs="Times New Roman"/>
          <w:w w:val="99"/>
          <w:sz w:val="24"/>
          <w:szCs w:val="24"/>
          <w:lang w:eastAsia="ru-RU"/>
        </w:rPr>
        <w:t>нн</w:t>
      </w:r>
      <w:r w:rsidRPr="00D51F90">
        <w:rPr>
          <w:rFonts w:ascii="Times New Roman" w:eastAsia="Times New Roman" w:hAnsi="Times New Roman" w:cs="Times New Roman"/>
          <w:sz w:val="24"/>
          <w:szCs w:val="24"/>
          <w:lang w:eastAsia="ru-RU"/>
        </w:rPr>
        <w:t>ы</w:t>
      </w:r>
      <w:r w:rsidRPr="00D51F90">
        <w:rPr>
          <w:rFonts w:ascii="Times New Roman" w:eastAsia="Times New Roman" w:hAnsi="Times New Roman" w:cs="Times New Roman"/>
          <w:w w:val="99"/>
          <w:sz w:val="24"/>
          <w:szCs w:val="24"/>
          <w:lang w:eastAsia="ru-RU"/>
        </w:rPr>
        <w:t>й</w:t>
      </w:r>
      <w:r w:rsidRPr="00D51F90">
        <w:rPr>
          <w:rFonts w:ascii="Times New Roman" w:eastAsia="Times New Roman" w:hAnsi="Times New Roman" w:cs="Times New Roman"/>
          <w:spacing w:val="143"/>
          <w:sz w:val="24"/>
          <w:szCs w:val="24"/>
          <w:lang w:eastAsia="ru-RU"/>
        </w:rPr>
        <w:t xml:space="preserve"> </w:t>
      </w:r>
      <w:r w:rsidRPr="00D51F90">
        <w:rPr>
          <w:rFonts w:ascii="Times New Roman" w:eastAsia="Times New Roman" w:hAnsi="Times New Roman" w:cs="Times New Roman"/>
          <w:sz w:val="24"/>
          <w:szCs w:val="24"/>
          <w:lang w:eastAsia="ru-RU"/>
        </w:rPr>
        <w:t>модуль</w:t>
      </w:r>
      <w:r w:rsidRPr="00D51F90">
        <w:rPr>
          <w:rFonts w:ascii="Times New Roman" w:eastAsia="Times New Roman" w:hAnsi="Times New Roman" w:cs="Times New Roman"/>
          <w:spacing w:val="143"/>
          <w:sz w:val="24"/>
          <w:szCs w:val="24"/>
          <w:lang w:eastAsia="ru-RU"/>
        </w:rPr>
        <w:t xml:space="preserve"> </w:t>
      </w:r>
      <w:r w:rsidRPr="00D51F90">
        <w:rPr>
          <w:rFonts w:ascii="Times New Roman" w:eastAsia="Times New Roman" w:hAnsi="Times New Roman" w:cs="Times New Roman"/>
          <w:sz w:val="24"/>
          <w:szCs w:val="24"/>
          <w:lang w:eastAsia="ru-RU"/>
        </w:rPr>
        <w:t>реали</w:t>
      </w:r>
      <w:r w:rsidRPr="00D51F90">
        <w:rPr>
          <w:rFonts w:ascii="Times New Roman" w:eastAsia="Times New Roman" w:hAnsi="Times New Roman" w:cs="Times New Roman"/>
          <w:w w:val="99"/>
          <w:sz w:val="24"/>
          <w:szCs w:val="24"/>
          <w:lang w:eastAsia="ru-RU"/>
        </w:rPr>
        <w:t>з</w:t>
      </w:r>
      <w:r w:rsidRPr="00D51F90">
        <w:rPr>
          <w:rFonts w:ascii="Times New Roman" w:eastAsia="Times New Roman" w:hAnsi="Times New Roman" w:cs="Times New Roman"/>
          <w:sz w:val="24"/>
          <w:szCs w:val="24"/>
          <w:lang w:eastAsia="ru-RU"/>
        </w:rPr>
        <w:t>уется</w:t>
      </w:r>
      <w:r w:rsidRPr="00D51F90">
        <w:rPr>
          <w:rFonts w:ascii="Times New Roman" w:eastAsia="Times New Roman" w:hAnsi="Times New Roman" w:cs="Times New Roman"/>
          <w:spacing w:val="143"/>
          <w:sz w:val="24"/>
          <w:szCs w:val="24"/>
          <w:lang w:eastAsia="ru-RU"/>
        </w:rPr>
        <w:t xml:space="preserve"> </w:t>
      </w:r>
      <w:r w:rsidRPr="00D51F90">
        <w:rPr>
          <w:rFonts w:ascii="Times New Roman" w:eastAsia="Times New Roman" w:hAnsi="Times New Roman" w:cs="Times New Roman"/>
          <w:sz w:val="24"/>
          <w:szCs w:val="24"/>
          <w:lang w:eastAsia="ru-RU"/>
        </w:rPr>
        <w:t>чере</w:t>
      </w:r>
      <w:r w:rsidRPr="00D51F90">
        <w:rPr>
          <w:rFonts w:ascii="Times New Roman" w:eastAsia="Times New Roman" w:hAnsi="Times New Roman" w:cs="Times New Roman"/>
          <w:w w:val="99"/>
          <w:sz w:val="24"/>
          <w:szCs w:val="24"/>
          <w:lang w:eastAsia="ru-RU"/>
        </w:rPr>
        <w:t>з</w:t>
      </w:r>
      <w:r w:rsidRPr="00D51F90">
        <w:rPr>
          <w:rFonts w:ascii="Times New Roman" w:eastAsia="Times New Roman" w:hAnsi="Times New Roman" w:cs="Times New Roman"/>
          <w:spacing w:val="143"/>
          <w:sz w:val="24"/>
          <w:szCs w:val="24"/>
          <w:lang w:eastAsia="ru-RU"/>
        </w:rPr>
        <w:t xml:space="preserve"> </w:t>
      </w:r>
      <w:r w:rsidRPr="00D51F90">
        <w:rPr>
          <w:rFonts w:ascii="Times New Roman" w:eastAsia="Times New Roman" w:hAnsi="Times New Roman" w:cs="Times New Roman"/>
          <w:sz w:val="24"/>
          <w:szCs w:val="24"/>
          <w:lang w:eastAsia="ru-RU"/>
        </w:rPr>
        <w:t>урочну</w:t>
      </w:r>
      <w:r w:rsidRPr="00D51F90">
        <w:rPr>
          <w:rFonts w:ascii="Times New Roman" w:eastAsia="Times New Roman" w:hAnsi="Times New Roman" w:cs="Times New Roman"/>
          <w:w w:val="99"/>
          <w:sz w:val="24"/>
          <w:szCs w:val="24"/>
          <w:lang w:eastAsia="ru-RU"/>
        </w:rPr>
        <w:t>ю</w:t>
      </w:r>
      <w:r w:rsidRPr="00D51F90">
        <w:rPr>
          <w:rFonts w:ascii="Times New Roman" w:eastAsia="Times New Roman" w:hAnsi="Times New Roman" w:cs="Times New Roman"/>
          <w:spacing w:val="143"/>
          <w:sz w:val="24"/>
          <w:szCs w:val="24"/>
          <w:lang w:eastAsia="ru-RU"/>
        </w:rPr>
        <w:t xml:space="preserve"> </w:t>
      </w:r>
      <w:r w:rsidRPr="00D51F90">
        <w:rPr>
          <w:rFonts w:ascii="Times New Roman" w:eastAsia="Times New Roman" w:hAnsi="Times New Roman" w:cs="Times New Roman"/>
          <w:sz w:val="24"/>
          <w:szCs w:val="24"/>
          <w:lang w:eastAsia="ru-RU"/>
        </w:rPr>
        <w:t>и</w:t>
      </w:r>
      <w:r w:rsidRPr="00D51F90">
        <w:rPr>
          <w:rFonts w:ascii="Times New Roman" w:eastAsia="Times New Roman" w:hAnsi="Times New Roman" w:cs="Times New Roman"/>
          <w:spacing w:val="143"/>
          <w:sz w:val="24"/>
          <w:szCs w:val="24"/>
          <w:lang w:eastAsia="ru-RU"/>
        </w:rPr>
        <w:t xml:space="preserve"> </w:t>
      </w:r>
      <w:r w:rsidRPr="00D51F90">
        <w:rPr>
          <w:rFonts w:ascii="Times New Roman" w:eastAsia="Times New Roman" w:hAnsi="Times New Roman" w:cs="Times New Roman"/>
          <w:sz w:val="24"/>
          <w:szCs w:val="24"/>
          <w:lang w:eastAsia="ru-RU"/>
        </w:rPr>
        <w:t>внеуроч</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у</w:t>
      </w:r>
      <w:r w:rsidRPr="00D51F90">
        <w:rPr>
          <w:rFonts w:ascii="Times New Roman" w:eastAsia="Times New Roman" w:hAnsi="Times New Roman" w:cs="Times New Roman"/>
          <w:w w:val="99"/>
          <w:sz w:val="24"/>
          <w:szCs w:val="24"/>
          <w:lang w:eastAsia="ru-RU"/>
        </w:rPr>
        <w:t>ю</w:t>
      </w:r>
      <w:r w:rsidRPr="00D51F90">
        <w:rPr>
          <w:rFonts w:ascii="Times New Roman" w:eastAsia="Times New Roman" w:hAnsi="Times New Roman" w:cs="Times New Roman"/>
          <w:sz w:val="24"/>
          <w:szCs w:val="24"/>
          <w:lang w:eastAsia="ru-RU"/>
        </w:rPr>
        <w:t xml:space="preserve"> деяте</w:t>
      </w:r>
      <w:r w:rsidRPr="00D51F90">
        <w:rPr>
          <w:rFonts w:ascii="Times New Roman" w:eastAsia="Times New Roman" w:hAnsi="Times New Roman" w:cs="Times New Roman"/>
          <w:w w:val="99"/>
          <w:sz w:val="24"/>
          <w:szCs w:val="24"/>
          <w:lang w:eastAsia="ru-RU"/>
        </w:rPr>
        <w:t>л</w:t>
      </w:r>
      <w:r w:rsidRPr="00D51F90">
        <w:rPr>
          <w:rFonts w:ascii="Times New Roman" w:eastAsia="Times New Roman" w:hAnsi="Times New Roman" w:cs="Times New Roman"/>
          <w:sz w:val="24"/>
          <w:szCs w:val="24"/>
          <w:lang w:eastAsia="ru-RU"/>
        </w:rPr>
        <w:t>ь</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ость,</w:t>
      </w:r>
      <w:r w:rsidRPr="00D51F90">
        <w:rPr>
          <w:rFonts w:ascii="Times New Roman" w:eastAsia="Times New Roman" w:hAnsi="Times New Roman" w:cs="Times New Roman"/>
          <w:spacing w:val="64"/>
          <w:sz w:val="24"/>
          <w:szCs w:val="24"/>
          <w:lang w:eastAsia="ru-RU"/>
        </w:rPr>
        <w:t xml:space="preserve"> </w:t>
      </w:r>
      <w:r w:rsidRPr="00D51F90">
        <w:rPr>
          <w:rFonts w:ascii="Times New Roman" w:eastAsia="Times New Roman" w:hAnsi="Times New Roman" w:cs="Times New Roman"/>
          <w:sz w:val="24"/>
          <w:szCs w:val="24"/>
          <w:lang w:eastAsia="ru-RU"/>
        </w:rPr>
        <w:t>до</w:t>
      </w:r>
      <w:r w:rsidRPr="00D51F90">
        <w:rPr>
          <w:rFonts w:ascii="Times New Roman" w:eastAsia="Times New Roman" w:hAnsi="Times New Roman" w:cs="Times New Roman"/>
          <w:w w:val="99"/>
          <w:sz w:val="24"/>
          <w:szCs w:val="24"/>
          <w:lang w:eastAsia="ru-RU"/>
        </w:rPr>
        <w:t>п</w:t>
      </w:r>
      <w:r w:rsidRPr="00D51F90">
        <w:rPr>
          <w:rFonts w:ascii="Times New Roman" w:eastAsia="Times New Roman" w:hAnsi="Times New Roman" w:cs="Times New Roman"/>
          <w:sz w:val="24"/>
          <w:szCs w:val="24"/>
          <w:lang w:eastAsia="ru-RU"/>
        </w:rPr>
        <w:t>ол</w:t>
      </w:r>
      <w:r w:rsidRPr="00D51F90">
        <w:rPr>
          <w:rFonts w:ascii="Times New Roman" w:eastAsia="Times New Roman" w:hAnsi="Times New Roman" w:cs="Times New Roman"/>
          <w:w w:val="99"/>
          <w:sz w:val="24"/>
          <w:szCs w:val="24"/>
          <w:lang w:eastAsia="ru-RU"/>
        </w:rPr>
        <w:t>ни</w:t>
      </w:r>
      <w:r w:rsidRPr="00D51F90">
        <w:rPr>
          <w:rFonts w:ascii="Times New Roman" w:eastAsia="Times New Roman" w:hAnsi="Times New Roman" w:cs="Times New Roman"/>
          <w:sz w:val="24"/>
          <w:szCs w:val="24"/>
          <w:lang w:eastAsia="ru-RU"/>
        </w:rPr>
        <w:t>тель</w:t>
      </w:r>
      <w:r w:rsidRPr="00D51F90">
        <w:rPr>
          <w:rFonts w:ascii="Times New Roman" w:eastAsia="Times New Roman" w:hAnsi="Times New Roman" w:cs="Times New Roman"/>
          <w:spacing w:val="1"/>
          <w:w w:val="99"/>
          <w:sz w:val="24"/>
          <w:szCs w:val="24"/>
          <w:lang w:eastAsia="ru-RU"/>
        </w:rPr>
        <w:t>н</w:t>
      </w:r>
      <w:r w:rsidRPr="00D51F90">
        <w:rPr>
          <w:rFonts w:ascii="Times New Roman" w:eastAsia="Times New Roman" w:hAnsi="Times New Roman" w:cs="Times New Roman"/>
          <w:sz w:val="24"/>
          <w:szCs w:val="24"/>
          <w:lang w:eastAsia="ru-RU"/>
        </w:rPr>
        <w:t>ое</w:t>
      </w:r>
      <w:r w:rsidRPr="00D51F90">
        <w:rPr>
          <w:rFonts w:ascii="Times New Roman" w:eastAsia="Times New Roman" w:hAnsi="Times New Roman" w:cs="Times New Roman"/>
          <w:spacing w:val="64"/>
          <w:sz w:val="24"/>
          <w:szCs w:val="24"/>
          <w:lang w:eastAsia="ru-RU"/>
        </w:rPr>
        <w:t xml:space="preserve"> </w:t>
      </w:r>
      <w:r w:rsidRPr="00D51F90">
        <w:rPr>
          <w:rFonts w:ascii="Times New Roman" w:eastAsia="Times New Roman" w:hAnsi="Times New Roman" w:cs="Times New Roman"/>
          <w:sz w:val="24"/>
          <w:szCs w:val="24"/>
          <w:lang w:eastAsia="ru-RU"/>
        </w:rPr>
        <w:t>обра</w:t>
      </w:r>
      <w:r w:rsidRPr="00D51F90">
        <w:rPr>
          <w:rFonts w:ascii="Times New Roman" w:eastAsia="Times New Roman" w:hAnsi="Times New Roman" w:cs="Times New Roman"/>
          <w:w w:val="99"/>
          <w:sz w:val="24"/>
          <w:szCs w:val="24"/>
          <w:lang w:eastAsia="ru-RU"/>
        </w:rPr>
        <w:t>з</w:t>
      </w:r>
      <w:r w:rsidRPr="00D51F90">
        <w:rPr>
          <w:rFonts w:ascii="Times New Roman" w:eastAsia="Times New Roman" w:hAnsi="Times New Roman" w:cs="Times New Roman"/>
          <w:sz w:val="24"/>
          <w:szCs w:val="24"/>
          <w:lang w:eastAsia="ru-RU"/>
        </w:rPr>
        <w:t>ова</w:t>
      </w:r>
      <w:r w:rsidRPr="00D51F90">
        <w:rPr>
          <w:rFonts w:ascii="Times New Roman" w:eastAsia="Times New Roman" w:hAnsi="Times New Roman" w:cs="Times New Roman"/>
          <w:spacing w:val="1"/>
          <w:sz w:val="24"/>
          <w:szCs w:val="24"/>
          <w:lang w:eastAsia="ru-RU"/>
        </w:rPr>
        <w:t>н</w:t>
      </w:r>
      <w:r w:rsidRPr="00D51F90">
        <w:rPr>
          <w:rFonts w:ascii="Times New Roman" w:eastAsia="Times New Roman" w:hAnsi="Times New Roman" w:cs="Times New Roman"/>
          <w:sz w:val="24"/>
          <w:szCs w:val="24"/>
          <w:lang w:eastAsia="ru-RU"/>
        </w:rPr>
        <w:t>ие,</w:t>
      </w:r>
      <w:r w:rsidRPr="00D51F90">
        <w:rPr>
          <w:rFonts w:ascii="Times New Roman" w:eastAsia="Times New Roman" w:hAnsi="Times New Roman" w:cs="Times New Roman"/>
          <w:spacing w:val="64"/>
          <w:sz w:val="24"/>
          <w:szCs w:val="24"/>
          <w:lang w:eastAsia="ru-RU"/>
        </w:rPr>
        <w:t xml:space="preserve"> </w:t>
      </w:r>
      <w:r w:rsidRPr="00D51F90">
        <w:rPr>
          <w:rFonts w:ascii="Times New Roman" w:eastAsia="Times New Roman" w:hAnsi="Times New Roman" w:cs="Times New Roman"/>
          <w:sz w:val="24"/>
          <w:szCs w:val="24"/>
          <w:lang w:eastAsia="ru-RU"/>
        </w:rPr>
        <w:t>мероприя</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ия,</w:t>
      </w:r>
      <w:r w:rsidRPr="00D51F90">
        <w:rPr>
          <w:rFonts w:ascii="Times New Roman" w:eastAsia="Times New Roman" w:hAnsi="Times New Roman" w:cs="Times New Roman"/>
          <w:spacing w:val="64"/>
          <w:sz w:val="24"/>
          <w:szCs w:val="24"/>
          <w:lang w:eastAsia="ru-RU"/>
        </w:rPr>
        <w:t xml:space="preserve"> </w:t>
      </w:r>
      <w:r w:rsidRPr="00D51F90">
        <w:rPr>
          <w:rFonts w:ascii="Times New Roman" w:eastAsia="Times New Roman" w:hAnsi="Times New Roman" w:cs="Times New Roman"/>
          <w:sz w:val="24"/>
          <w:szCs w:val="24"/>
          <w:lang w:eastAsia="ru-RU"/>
        </w:rPr>
        <w:t>акц</w:t>
      </w:r>
      <w:r w:rsidRPr="00D51F90">
        <w:rPr>
          <w:rFonts w:ascii="Times New Roman" w:eastAsia="Times New Roman" w:hAnsi="Times New Roman" w:cs="Times New Roman"/>
          <w:spacing w:val="1"/>
          <w:sz w:val="24"/>
          <w:szCs w:val="24"/>
          <w:lang w:eastAsia="ru-RU"/>
        </w:rPr>
        <w:t>и</w:t>
      </w:r>
      <w:r w:rsidRPr="00D51F90">
        <w:rPr>
          <w:rFonts w:ascii="Times New Roman" w:eastAsia="Times New Roman" w:hAnsi="Times New Roman" w:cs="Times New Roman"/>
          <w:sz w:val="24"/>
          <w:szCs w:val="24"/>
          <w:lang w:eastAsia="ru-RU"/>
        </w:rPr>
        <w:t>и:</w:t>
      </w:r>
      <w:r w:rsidRPr="00D51F90">
        <w:rPr>
          <w:rFonts w:ascii="Times New Roman" w:eastAsia="Times New Roman" w:hAnsi="Times New Roman" w:cs="Times New Roman"/>
          <w:spacing w:val="64"/>
          <w:sz w:val="24"/>
          <w:szCs w:val="24"/>
          <w:lang w:eastAsia="ru-RU"/>
        </w:rPr>
        <w:t xml:space="preserve"> </w:t>
      </w:r>
      <w:r w:rsidRPr="00D51F90">
        <w:rPr>
          <w:rFonts w:ascii="Times New Roman" w:eastAsia="Times New Roman" w:hAnsi="Times New Roman" w:cs="Times New Roman"/>
          <w:sz w:val="24"/>
          <w:szCs w:val="24"/>
          <w:lang w:eastAsia="ru-RU"/>
        </w:rPr>
        <w:t>«Бессмер</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ный</w:t>
      </w:r>
      <w:r w:rsidRPr="00D51F90">
        <w:rPr>
          <w:rFonts w:ascii="Times New Roman" w:eastAsia="Times New Roman" w:hAnsi="Times New Roman" w:cs="Times New Roman"/>
          <w:spacing w:val="64"/>
          <w:sz w:val="24"/>
          <w:szCs w:val="24"/>
          <w:lang w:eastAsia="ru-RU"/>
        </w:rPr>
        <w:t xml:space="preserve"> </w:t>
      </w:r>
      <w:r w:rsidRPr="00D51F90">
        <w:rPr>
          <w:rFonts w:ascii="Times New Roman" w:eastAsia="Times New Roman" w:hAnsi="Times New Roman" w:cs="Times New Roman"/>
          <w:w w:val="99"/>
          <w:sz w:val="24"/>
          <w:szCs w:val="24"/>
          <w:lang w:eastAsia="ru-RU"/>
        </w:rPr>
        <w:t>п</w:t>
      </w:r>
      <w:r w:rsidRPr="00D51F90">
        <w:rPr>
          <w:rFonts w:ascii="Times New Roman" w:eastAsia="Times New Roman" w:hAnsi="Times New Roman" w:cs="Times New Roman"/>
          <w:sz w:val="24"/>
          <w:szCs w:val="24"/>
          <w:lang w:eastAsia="ru-RU"/>
        </w:rPr>
        <w:t>о</w:t>
      </w:r>
      <w:r w:rsidRPr="00D51F90">
        <w:rPr>
          <w:rFonts w:ascii="Times New Roman" w:eastAsia="Times New Roman" w:hAnsi="Times New Roman" w:cs="Times New Roman"/>
          <w:w w:val="99"/>
          <w:sz w:val="24"/>
          <w:szCs w:val="24"/>
          <w:lang w:eastAsia="ru-RU"/>
        </w:rPr>
        <w:t>л</w:t>
      </w:r>
      <w:r w:rsidRPr="00D51F90">
        <w:rPr>
          <w:rFonts w:ascii="Times New Roman" w:eastAsia="Times New Roman" w:hAnsi="Times New Roman" w:cs="Times New Roman"/>
          <w:sz w:val="24"/>
          <w:szCs w:val="24"/>
          <w:lang w:eastAsia="ru-RU"/>
        </w:rPr>
        <w:t>к», «Откры</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ка</w:t>
      </w:r>
      <w:r w:rsidRPr="00D51F90">
        <w:rPr>
          <w:rFonts w:ascii="Times New Roman" w:eastAsia="Times New Roman" w:hAnsi="Times New Roman" w:cs="Times New Roman"/>
          <w:spacing w:val="6"/>
          <w:sz w:val="24"/>
          <w:szCs w:val="24"/>
          <w:lang w:eastAsia="ru-RU"/>
        </w:rPr>
        <w:t xml:space="preserve"> </w:t>
      </w:r>
      <w:r w:rsidRPr="00D51F90">
        <w:rPr>
          <w:rFonts w:ascii="Times New Roman" w:eastAsia="Times New Roman" w:hAnsi="Times New Roman" w:cs="Times New Roman"/>
          <w:sz w:val="24"/>
          <w:szCs w:val="24"/>
          <w:lang w:eastAsia="ru-RU"/>
        </w:rPr>
        <w:t>ветера</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у»,</w:t>
      </w:r>
      <w:r w:rsidRPr="00D51F90">
        <w:rPr>
          <w:rFonts w:ascii="Times New Roman" w:eastAsia="Times New Roman" w:hAnsi="Times New Roman" w:cs="Times New Roman"/>
          <w:spacing w:val="5"/>
          <w:sz w:val="24"/>
          <w:szCs w:val="24"/>
          <w:lang w:eastAsia="ru-RU"/>
        </w:rPr>
        <w:t xml:space="preserve"> </w:t>
      </w:r>
      <w:r w:rsidRPr="00D51F90">
        <w:rPr>
          <w:rFonts w:ascii="Times New Roman" w:eastAsia="Times New Roman" w:hAnsi="Times New Roman" w:cs="Times New Roman"/>
          <w:sz w:val="24"/>
          <w:szCs w:val="24"/>
          <w:lang w:eastAsia="ru-RU"/>
        </w:rPr>
        <w:t>«Ц</w:t>
      </w:r>
      <w:r w:rsidRPr="00D51F90">
        <w:rPr>
          <w:rFonts w:ascii="Times New Roman" w:eastAsia="Times New Roman" w:hAnsi="Times New Roman" w:cs="Times New Roman"/>
          <w:spacing w:val="1"/>
          <w:sz w:val="24"/>
          <w:szCs w:val="24"/>
          <w:lang w:eastAsia="ru-RU"/>
        </w:rPr>
        <w:t>в</w:t>
      </w:r>
      <w:r w:rsidRPr="00D51F90">
        <w:rPr>
          <w:rFonts w:ascii="Times New Roman" w:eastAsia="Times New Roman" w:hAnsi="Times New Roman" w:cs="Times New Roman"/>
          <w:sz w:val="24"/>
          <w:szCs w:val="24"/>
          <w:lang w:eastAsia="ru-RU"/>
        </w:rPr>
        <w:t>еты</w:t>
      </w:r>
      <w:r w:rsidRPr="00D51F90">
        <w:rPr>
          <w:rFonts w:ascii="Times New Roman" w:eastAsia="Times New Roman" w:hAnsi="Times New Roman" w:cs="Times New Roman"/>
          <w:spacing w:val="5"/>
          <w:sz w:val="24"/>
          <w:szCs w:val="24"/>
          <w:lang w:eastAsia="ru-RU"/>
        </w:rPr>
        <w:t xml:space="preserve"> </w:t>
      </w:r>
      <w:r w:rsidRPr="00D51F90">
        <w:rPr>
          <w:rFonts w:ascii="Times New Roman" w:eastAsia="Times New Roman" w:hAnsi="Times New Roman" w:cs="Times New Roman"/>
          <w:sz w:val="24"/>
          <w:szCs w:val="24"/>
          <w:lang w:eastAsia="ru-RU"/>
        </w:rPr>
        <w:t>ве</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ерану»,</w:t>
      </w:r>
      <w:r w:rsidRPr="00D51F90">
        <w:rPr>
          <w:rFonts w:ascii="Times New Roman" w:eastAsia="Times New Roman" w:hAnsi="Times New Roman" w:cs="Times New Roman"/>
          <w:spacing w:val="5"/>
          <w:sz w:val="24"/>
          <w:szCs w:val="24"/>
          <w:lang w:eastAsia="ru-RU"/>
        </w:rPr>
        <w:t xml:space="preserve"> </w:t>
      </w:r>
      <w:r w:rsidRPr="00D51F90">
        <w:rPr>
          <w:rFonts w:ascii="Times New Roman" w:eastAsia="Times New Roman" w:hAnsi="Times New Roman" w:cs="Times New Roman"/>
          <w:sz w:val="24"/>
          <w:szCs w:val="24"/>
          <w:lang w:eastAsia="ru-RU"/>
        </w:rPr>
        <w:t>«Окна</w:t>
      </w:r>
      <w:r w:rsidRPr="00D51F90">
        <w:rPr>
          <w:rFonts w:ascii="Times New Roman" w:eastAsia="Times New Roman" w:hAnsi="Times New Roman" w:cs="Times New Roman"/>
          <w:spacing w:val="5"/>
          <w:sz w:val="24"/>
          <w:szCs w:val="24"/>
          <w:lang w:eastAsia="ru-RU"/>
        </w:rPr>
        <w:t xml:space="preserve"> </w:t>
      </w:r>
      <w:r w:rsidRPr="00D51F90">
        <w:rPr>
          <w:rFonts w:ascii="Times New Roman" w:eastAsia="Times New Roman" w:hAnsi="Times New Roman" w:cs="Times New Roman"/>
          <w:spacing w:val="1"/>
          <w:sz w:val="24"/>
          <w:szCs w:val="24"/>
          <w:lang w:eastAsia="ru-RU"/>
        </w:rPr>
        <w:t>П</w:t>
      </w:r>
      <w:r w:rsidRPr="00D51F90">
        <w:rPr>
          <w:rFonts w:ascii="Times New Roman" w:eastAsia="Times New Roman" w:hAnsi="Times New Roman" w:cs="Times New Roman"/>
          <w:sz w:val="24"/>
          <w:szCs w:val="24"/>
          <w:lang w:eastAsia="ru-RU"/>
        </w:rPr>
        <w:t>обеды»,</w:t>
      </w:r>
      <w:r w:rsidRPr="00D51F90">
        <w:rPr>
          <w:rFonts w:ascii="Times New Roman" w:eastAsia="Times New Roman" w:hAnsi="Times New Roman" w:cs="Times New Roman"/>
          <w:spacing w:val="5"/>
          <w:sz w:val="24"/>
          <w:szCs w:val="24"/>
          <w:lang w:eastAsia="ru-RU"/>
        </w:rPr>
        <w:t xml:space="preserve"> </w:t>
      </w:r>
      <w:r w:rsidRPr="00D51F90">
        <w:rPr>
          <w:rFonts w:ascii="Times New Roman" w:eastAsia="Times New Roman" w:hAnsi="Times New Roman" w:cs="Times New Roman"/>
          <w:sz w:val="24"/>
          <w:szCs w:val="24"/>
          <w:lang w:eastAsia="ru-RU"/>
        </w:rPr>
        <w:t>«</w:t>
      </w:r>
      <w:r w:rsidRPr="00D51F90">
        <w:rPr>
          <w:rFonts w:ascii="Times New Roman" w:eastAsia="Times New Roman" w:hAnsi="Times New Roman" w:cs="Times New Roman"/>
          <w:w w:val="99"/>
          <w:sz w:val="24"/>
          <w:szCs w:val="24"/>
          <w:lang w:eastAsia="ru-RU"/>
        </w:rPr>
        <w:t>Д</w:t>
      </w:r>
      <w:r w:rsidRPr="00D51F90">
        <w:rPr>
          <w:rFonts w:ascii="Times New Roman" w:eastAsia="Times New Roman" w:hAnsi="Times New Roman" w:cs="Times New Roman"/>
          <w:sz w:val="24"/>
          <w:szCs w:val="24"/>
          <w:lang w:eastAsia="ru-RU"/>
        </w:rPr>
        <w:t>обро</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а</w:t>
      </w:r>
      <w:r w:rsidRPr="00D51F90">
        <w:rPr>
          <w:rFonts w:ascii="Times New Roman" w:eastAsia="Times New Roman" w:hAnsi="Times New Roman" w:cs="Times New Roman"/>
          <w:spacing w:val="5"/>
          <w:sz w:val="24"/>
          <w:szCs w:val="24"/>
          <w:lang w:eastAsia="ru-RU"/>
        </w:rPr>
        <w:t xml:space="preserve"> </w:t>
      </w:r>
      <w:r w:rsidRPr="00D51F90">
        <w:rPr>
          <w:rFonts w:ascii="Times New Roman" w:eastAsia="Times New Roman" w:hAnsi="Times New Roman" w:cs="Times New Roman"/>
          <w:sz w:val="24"/>
          <w:szCs w:val="24"/>
          <w:lang w:eastAsia="ru-RU"/>
        </w:rPr>
        <w:t>с</w:t>
      </w:r>
      <w:r w:rsidRPr="00D51F90">
        <w:rPr>
          <w:rFonts w:ascii="Times New Roman" w:eastAsia="Times New Roman" w:hAnsi="Times New Roman" w:cs="Times New Roman"/>
          <w:w w:val="99"/>
          <w:sz w:val="24"/>
          <w:szCs w:val="24"/>
          <w:lang w:eastAsia="ru-RU"/>
        </w:rPr>
        <w:t>п</w:t>
      </w:r>
      <w:r w:rsidRPr="00D51F90">
        <w:rPr>
          <w:rFonts w:ascii="Times New Roman" w:eastAsia="Times New Roman" w:hAnsi="Times New Roman" w:cs="Times New Roman"/>
          <w:sz w:val="24"/>
          <w:szCs w:val="24"/>
          <w:lang w:eastAsia="ru-RU"/>
        </w:rPr>
        <w:t>асет м</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р»,</w:t>
      </w:r>
      <w:r w:rsidRPr="00D51F90">
        <w:rPr>
          <w:rFonts w:ascii="Times New Roman" w:eastAsia="Times New Roman" w:hAnsi="Times New Roman" w:cs="Times New Roman"/>
          <w:spacing w:val="10"/>
          <w:sz w:val="24"/>
          <w:szCs w:val="24"/>
          <w:lang w:eastAsia="ru-RU"/>
        </w:rPr>
        <w:t xml:space="preserve"> </w:t>
      </w:r>
      <w:r w:rsidRPr="00D51F90">
        <w:rPr>
          <w:rFonts w:ascii="Times New Roman" w:eastAsia="Times New Roman" w:hAnsi="Times New Roman" w:cs="Times New Roman"/>
          <w:w w:val="99"/>
          <w:sz w:val="24"/>
          <w:szCs w:val="24"/>
          <w:lang w:eastAsia="ru-RU"/>
        </w:rPr>
        <w:t>п</w:t>
      </w:r>
      <w:r w:rsidRPr="00D51F90">
        <w:rPr>
          <w:rFonts w:ascii="Times New Roman" w:eastAsia="Times New Roman" w:hAnsi="Times New Roman" w:cs="Times New Roman"/>
          <w:sz w:val="24"/>
          <w:szCs w:val="24"/>
          <w:lang w:eastAsia="ru-RU"/>
        </w:rPr>
        <w:t>освяще</w:t>
      </w:r>
      <w:r w:rsidRPr="00D51F90">
        <w:rPr>
          <w:rFonts w:ascii="Times New Roman" w:eastAsia="Times New Roman" w:hAnsi="Times New Roman" w:cs="Times New Roman"/>
          <w:w w:val="99"/>
          <w:sz w:val="24"/>
          <w:szCs w:val="24"/>
          <w:lang w:eastAsia="ru-RU"/>
        </w:rPr>
        <w:t>нн</w:t>
      </w:r>
      <w:r w:rsidRPr="00D51F90">
        <w:rPr>
          <w:rFonts w:ascii="Times New Roman" w:eastAsia="Times New Roman" w:hAnsi="Times New Roman" w:cs="Times New Roman"/>
          <w:sz w:val="24"/>
          <w:szCs w:val="24"/>
          <w:lang w:eastAsia="ru-RU"/>
        </w:rPr>
        <w:t>ая</w:t>
      </w:r>
      <w:r w:rsidRPr="00D51F90">
        <w:rPr>
          <w:rFonts w:ascii="Times New Roman" w:eastAsia="Times New Roman" w:hAnsi="Times New Roman" w:cs="Times New Roman"/>
          <w:spacing w:val="10"/>
          <w:sz w:val="24"/>
          <w:szCs w:val="24"/>
          <w:lang w:eastAsia="ru-RU"/>
        </w:rPr>
        <w:t xml:space="preserve"> </w:t>
      </w:r>
      <w:r w:rsidRPr="00D51F90">
        <w:rPr>
          <w:rFonts w:ascii="Times New Roman" w:eastAsia="Times New Roman" w:hAnsi="Times New Roman" w:cs="Times New Roman"/>
          <w:sz w:val="24"/>
          <w:szCs w:val="24"/>
          <w:lang w:eastAsia="ru-RU"/>
        </w:rPr>
        <w:t>Д</w:t>
      </w:r>
      <w:r w:rsidRPr="00D51F90">
        <w:rPr>
          <w:rFonts w:ascii="Times New Roman" w:eastAsia="Times New Roman" w:hAnsi="Times New Roman" w:cs="Times New Roman"/>
          <w:w w:val="99"/>
          <w:sz w:val="24"/>
          <w:szCs w:val="24"/>
          <w:lang w:eastAsia="ru-RU"/>
        </w:rPr>
        <w:t>н</w:t>
      </w:r>
      <w:r w:rsidRPr="00D51F90">
        <w:rPr>
          <w:rFonts w:ascii="Times New Roman" w:eastAsia="Times New Roman" w:hAnsi="Times New Roman" w:cs="Times New Roman"/>
          <w:sz w:val="24"/>
          <w:szCs w:val="24"/>
          <w:lang w:eastAsia="ru-RU"/>
        </w:rPr>
        <w:t>ю</w:t>
      </w:r>
      <w:r w:rsidRPr="00D51F90">
        <w:rPr>
          <w:rFonts w:ascii="Times New Roman" w:eastAsia="Times New Roman" w:hAnsi="Times New Roman" w:cs="Times New Roman"/>
          <w:spacing w:val="10"/>
          <w:sz w:val="24"/>
          <w:szCs w:val="24"/>
          <w:lang w:eastAsia="ru-RU"/>
        </w:rPr>
        <w:t xml:space="preserve"> </w:t>
      </w:r>
      <w:r w:rsidRPr="00D51F90">
        <w:rPr>
          <w:rFonts w:ascii="Times New Roman" w:eastAsia="Times New Roman" w:hAnsi="Times New Roman" w:cs="Times New Roman"/>
          <w:sz w:val="24"/>
          <w:szCs w:val="24"/>
          <w:lang w:eastAsia="ru-RU"/>
        </w:rPr>
        <w:t>защ</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ты</w:t>
      </w:r>
      <w:r w:rsidRPr="00D51F90">
        <w:rPr>
          <w:rFonts w:ascii="Times New Roman" w:eastAsia="Times New Roman" w:hAnsi="Times New Roman" w:cs="Times New Roman"/>
          <w:spacing w:val="10"/>
          <w:sz w:val="24"/>
          <w:szCs w:val="24"/>
          <w:lang w:eastAsia="ru-RU"/>
        </w:rPr>
        <w:t xml:space="preserve"> </w:t>
      </w:r>
      <w:r w:rsidRPr="00D51F90">
        <w:rPr>
          <w:rFonts w:ascii="Times New Roman" w:eastAsia="Times New Roman" w:hAnsi="Times New Roman" w:cs="Times New Roman"/>
          <w:sz w:val="24"/>
          <w:szCs w:val="24"/>
          <w:lang w:eastAsia="ru-RU"/>
        </w:rPr>
        <w:t>де</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ей,</w:t>
      </w:r>
      <w:r w:rsidRPr="00D51F90">
        <w:rPr>
          <w:rFonts w:ascii="Times New Roman" w:eastAsia="Times New Roman" w:hAnsi="Times New Roman" w:cs="Times New Roman"/>
          <w:spacing w:val="10"/>
          <w:sz w:val="24"/>
          <w:szCs w:val="24"/>
          <w:lang w:eastAsia="ru-RU"/>
        </w:rPr>
        <w:t xml:space="preserve"> </w:t>
      </w:r>
      <w:r w:rsidRPr="00D51F90">
        <w:rPr>
          <w:rFonts w:ascii="Times New Roman" w:eastAsia="Times New Roman" w:hAnsi="Times New Roman" w:cs="Times New Roman"/>
          <w:w w:val="99"/>
          <w:sz w:val="24"/>
          <w:szCs w:val="24"/>
          <w:lang w:eastAsia="ru-RU"/>
        </w:rPr>
        <w:t>Д</w:t>
      </w:r>
      <w:r w:rsidRPr="00D51F90">
        <w:rPr>
          <w:rFonts w:ascii="Times New Roman" w:eastAsia="Times New Roman" w:hAnsi="Times New Roman" w:cs="Times New Roman"/>
          <w:spacing w:val="1"/>
          <w:sz w:val="24"/>
          <w:szCs w:val="24"/>
          <w:lang w:eastAsia="ru-RU"/>
        </w:rPr>
        <w:t>н</w:t>
      </w:r>
      <w:r w:rsidRPr="00D51F90">
        <w:rPr>
          <w:rFonts w:ascii="Times New Roman" w:eastAsia="Times New Roman" w:hAnsi="Times New Roman" w:cs="Times New Roman"/>
          <w:w w:val="99"/>
          <w:sz w:val="24"/>
          <w:szCs w:val="24"/>
          <w:lang w:eastAsia="ru-RU"/>
        </w:rPr>
        <w:t>ю</w:t>
      </w:r>
      <w:r w:rsidRPr="00D51F90">
        <w:rPr>
          <w:rFonts w:ascii="Times New Roman" w:eastAsia="Times New Roman" w:hAnsi="Times New Roman" w:cs="Times New Roman"/>
          <w:spacing w:val="10"/>
          <w:sz w:val="24"/>
          <w:szCs w:val="24"/>
          <w:lang w:eastAsia="ru-RU"/>
        </w:rPr>
        <w:t xml:space="preserve"> </w:t>
      </w:r>
      <w:r w:rsidRPr="00D51F90">
        <w:rPr>
          <w:rFonts w:ascii="Times New Roman" w:eastAsia="Times New Roman" w:hAnsi="Times New Roman" w:cs="Times New Roman"/>
          <w:spacing w:val="1"/>
          <w:sz w:val="24"/>
          <w:szCs w:val="24"/>
          <w:lang w:eastAsia="ru-RU"/>
        </w:rPr>
        <w:t>п</w:t>
      </w:r>
      <w:r w:rsidRPr="00D51F90">
        <w:rPr>
          <w:rFonts w:ascii="Times New Roman" w:eastAsia="Times New Roman" w:hAnsi="Times New Roman" w:cs="Times New Roman"/>
          <w:sz w:val="24"/>
          <w:szCs w:val="24"/>
          <w:lang w:eastAsia="ru-RU"/>
        </w:rPr>
        <w:t>ожилого</w:t>
      </w:r>
      <w:r w:rsidRPr="00D51F90">
        <w:rPr>
          <w:rFonts w:ascii="Times New Roman" w:eastAsia="Times New Roman" w:hAnsi="Times New Roman" w:cs="Times New Roman"/>
          <w:spacing w:val="10"/>
          <w:sz w:val="24"/>
          <w:szCs w:val="24"/>
          <w:lang w:eastAsia="ru-RU"/>
        </w:rPr>
        <w:t xml:space="preserve"> </w:t>
      </w:r>
      <w:r w:rsidRPr="00D51F90">
        <w:rPr>
          <w:rFonts w:ascii="Times New Roman" w:eastAsia="Times New Roman" w:hAnsi="Times New Roman" w:cs="Times New Roman"/>
          <w:sz w:val="24"/>
          <w:szCs w:val="24"/>
          <w:lang w:eastAsia="ru-RU"/>
        </w:rPr>
        <w:t>человека</w:t>
      </w:r>
      <w:r w:rsidRPr="00D51F90">
        <w:rPr>
          <w:rFonts w:ascii="Times New Roman" w:eastAsia="Times New Roman" w:hAnsi="Times New Roman" w:cs="Times New Roman"/>
          <w:spacing w:val="11"/>
          <w:sz w:val="24"/>
          <w:szCs w:val="24"/>
          <w:lang w:eastAsia="ru-RU"/>
        </w:rPr>
        <w:t xml:space="preserve"> </w:t>
      </w:r>
      <w:r w:rsidRPr="00D51F90">
        <w:rPr>
          <w:rFonts w:ascii="Times New Roman" w:eastAsia="Times New Roman" w:hAnsi="Times New Roman" w:cs="Times New Roman"/>
          <w:sz w:val="24"/>
          <w:szCs w:val="24"/>
          <w:lang w:eastAsia="ru-RU"/>
        </w:rPr>
        <w:t>«Свя</w:t>
      </w:r>
      <w:r w:rsidRPr="00D51F90">
        <w:rPr>
          <w:rFonts w:ascii="Times New Roman" w:eastAsia="Times New Roman" w:hAnsi="Times New Roman" w:cs="Times New Roman"/>
          <w:w w:val="99"/>
          <w:sz w:val="24"/>
          <w:szCs w:val="24"/>
          <w:lang w:eastAsia="ru-RU"/>
        </w:rPr>
        <w:t>зь</w:t>
      </w:r>
      <w:r w:rsidRPr="00D51F90">
        <w:rPr>
          <w:rFonts w:ascii="Times New Roman" w:eastAsia="Times New Roman" w:hAnsi="Times New Roman" w:cs="Times New Roman"/>
          <w:spacing w:val="10"/>
          <w:sz w:val="24"/>
          <w:szCs w:val="24"/>
          <w:lang w:eastAsia="ru-RU"/>
        </w:rPr>
        <w:t xml:space="preserve"> </w:t>
      </w:r>
      <w:r w:rsidRPr="00D51F90">
        <w:rPr>
          <w:rFonts w:ascii="Times New Roman" w:eastAsia="Times New Roman" w:hAnsi="Times New Roman" w:cs="Times New Roman"/>
          <w:spacing w:val="1"/>
          <w:sz w:val="24"/>
          <w:szCs w:val="24"/>
          <w:lang w:eastAsia="ru-RU"/>
        </w:rPr>
        <w:t>п</w:t>
      </w:r>
      <w:r w:rsidRPr="00D51F90">
        <w:rPr>
          <w:rFonts w:ascii="Times New Roman" w:eastAsia="Times New Roman" w:hAnsi="Times New Roman" w:cs="Times New Roman"/>
          <w:sz w:val="24"/>
          <w:szCs w:val="24"/>
          <w:lang w:eastAsia="ru-RU"/>
        </w:rPr>
        <w:t>околен</w:t>
      </w:r>
      <w:r w:rsidRPr="00D51F90">
        <w:rPr>
          <w:rFonts w:ascii="Times New Roman" w:eastAsia="Times New Roman" w:hAnsi="Times New Roman" w:cs="Times New Roman"/>
          <w:spacing w:val="1"/>
          <w:sz w:val="24"/>
          <w:szCs w:val="24"/>
          <w:lang w:eastAsia="ru-RU"/>
        </w:rPr>
        <w:t>и</w:t>
      </w:r>
      <w:r w:rsidRPr="00D51F90">
        <w:rPr>
          <w:rFonts w:ascii="Times New Roman" w:eastAsia="Times New Roman" w:hAnsi="Times New Roman" w:cs="Times New Roman"/>
          <w:w w:val="99"/>
          <w:sz w:val="24"/>
          <w:szCs w:val="24"/>
          <w:lang w:eastAsia="ru-RU"/>
        </w:rPr>
        <w:t>й</w:t>
      </w:r>
      <w:r w:rsidRPr="00D51F90">
        <w:rPr>
          <w:rFonts w:ascii="Times New Roman" w:eastAsia="Times New Roman" w:hAnsi="Times New Roman" w:cs="Times New Roman"/>
          <w:sz w:val="24"/>
          <w:szCs w:val="24"/>
          <w:lang w:eastAsia="ru-RU"/>
        </w:rPr>
        <w:t>»,</w:t>
      </w:r>
      <w:r w:rsidRPr="00D51F90">
        <w:rPr>
          <w:rFonts w:ascii="Times New Roman" w:eastAsia="Times New Roman" w:hAnsi="Times New Roman" w:cs="Times New Roman"/>
          <w:spacing w:val="10"/>
          <w:sz w:val="24"/>
          <w:szCs w:val="24"/>
          <w:lang w:eastAsia="ru-RU"/>
        </w:rPr>
        <w:t xml:space="preserve"> </w:t>
      </w:r>
      <w:r w:rsidRPr="00D51F90">
        <w:rPr>
          <w:rFonts w:ascii="Times New Roman" w:eastAsia="Times New Roman" w:hAnsi="Times New Roman" w:cs="Times New Roman"/>
          <w:sz w:val="24"/>
          <w:szCs w:val="24"/>
          <w:lang w:eastAsia="ru-RU"/>
        </w:rPr>
        <w:t>Д</w:t>
      </w:r>
      <w:r w:rsidRPr="00D51F90">
        <w:rPr>
          <w:rFonts w:ascii="Times New Roman" w:eastAsia="Times New Roman" w:hAnsi="Times New Roman" w:cs="Times New Roman"/>
          <w:w w:val="99"/>
          <w:sz w:val="24"/>
          <w:szCs w:val="24"/>
          <w:lang w:eastAsia="ru-RU"/>
        </w:rPr>
        <w:t>ню</w:t>
      </w:r>
      <w:r w:rsidRPr="00D51F90">
        <w:rPr>
          <w:rFonts w:ascii="Times New Roman" w:eastAsia="Times New Roman" w:hAnsi="Times New Roman" w:cs="Times New Roman"/>
          <w:sz w:val="24"/>
          <w:szCs w:val="24"/>
          <w:lang w:eastAsia="ru-RU"/>
        </w:rPr>
        <w:t xml:space="preserve"> матер</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w:t>
      </w:r>
      <w:r w:rsidRPr="00D51F90">
        <w:rPr>
          <w:rFonts w:ascii="Times New Roman" w:eastAsia="Times New Roman" w:hAnsi="Times New Roman" w:cs="Times New Roman"/>
          <w:spacing w:val="28"/>
          <w:sz w:val="24"/>
          <w:szCs w:val="24"/>
          <w:lang w:eastAsia="ru-RU"/>
        </w:rPr>
        <w:t xml:space="preserve"> </w:t>
      </w:r>
      <w:r w:rsidRPr="00D51F90">
        <w:rPr>
          <w:rFonts w:ascii="Times New Roman" w:eastAsia="Times New Roman" w:hAnsi="Times New Roman" w:cs="Times New Roman"/>
          <w:sz w:val="24"/>
          <w:szCs w:val="24"/>
          <w:lang w:eastAsia="ru-RU"/>
        </w:rPr>
        <w:t>«Открытка</w:t>
      </w:r>
      <w:r w:rsidRPr="00D51F90">
        <w:rPr>
          <w:rFonts w:ascii="Times New Roman" w:eastAsia="Times New Roman" w:hAnsi="Times New Roman" w:cs="Times New Roman"/>
          <w:spacing w:val="27"/>
          <w:sz w:val="24"/>
          <w:szCs w:val="24"/>
          <w:lang w:eastAsia="ru-RU"/>
        </w:rPr>
        <w:t xml:space="preserve"> </w:t>
      </w:r>
      <w:r w:rsidRPr="00D51F90">
        <w:rPr>
          <w:rFonts w:ascii="Times New Roman" w:eastAsia="Times New Roman" w:hAnsi="Times New Roman" w:cs="Times New Roman"/>
          <w:sz w:val="24"/>
          <w:szCs w:val="24"/>
          <w:lang w:eastAsia="ru-RU"/>
        </w:rPr>
        <w:t>уч</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телю»,</w:t>
      </w:r>
      <w:r w:rsidRPr="00D51F90">
        <w:rPr>
          <w:rFonts w:ascii="Times New Roman" w:eastAsia="Times New Roman" w:hAnsi="Times New Roman" w:cs="Times New Roman"/>
          <w:spacing w:val="27"/>
          <w:sz w:val="24"/>
          <w:szCs w:val="24"/>
          <w:lang w:eastAsia="ru-RU"/>
        </w:rPr>
        <w:t xml:space="preserve"> </w:t>
      </w:r>
      <w:r w:rsidRPr="00D51F90">
        <w:rPr>
          <w:rFonts w:ascii="Times New Roman" w:eastAsia="Times New Roman" w:hAnsi="Times New Roman" w:cs="Times New Roman"/>
          <w:spacing w:val="1"/>
          <w:w w:val="99"/>
          <w:sz w:val="24"/>
          <w:szCs w:val="24"/>
          <w:lang w:eastAsia="ru-RU"/>
        </w:rPr>
        <w:t>э</w:t>
      </w:r>
      <w:r w:rsidRPr="00D51F90">
        <w:rPr>
          <w:rFonts w:ascii="Times New Roman" w:eastAsia="Times New Roman" w:hAnsi="Times New Roman" w:cs="Times New Roman"/>
          <w:sz w:val="24"/>
          <w:szCs w:val="24"/>
          <w:lang w:eastAsia="ru-RU"/>
        </w:rPr>
        <w:t>кскурсии</w:t>
      </w:r>
      <w:r w:rsidRPr="00D51F90">
        <w:rPr>
          <w:rFonts w:ascii="Times New Roman" w:eastAsia="Times New Roman" w:hAnsi="Times New Roman" w:cs="Times New Roman"/>
          <w:spacing w:val="27"/>
          <w:sz w:val="24"/>
          <w:szCs w:val="24"/>
          <w:lang w:eastAsia="ru-RU"/>
        </w:rPr>
        <w:t xml:space="preserve"> </w:t>
      </w:r>
      <w:r w:rsidRPr="00D51F90">
        <w:rPr>
          <w:rFonts w:ascii="Times New Roman" w:eastAsia="Times New Roman" w:hAnsi="Times New Roman" w:cs="Times New Roman"/>
          <w:sz w:val="24"/>
          <w:szCs w:val="24"/>
          <w:lang w:eastAsia="ru-RU"/>
        </w:rPr>
        <w:t>в</w:t>
      </w:r>
      <w:r w:rsidRPr="00D51F90">
        <w:rPr>
          <w:rFonts w:ascii="Times New Roman" w:eastAsia="Times New Roman" w:hAnsi="Times New Roman" w:cs="Times New Roman"/>
          <w:spacing w:val="28"/>
          <w:sz w:val="24"/>
          <w:szCs w:val="24"/>
          <w:lang w:eastAsia="ru-RU"/>
        </w:rPr>
        <w:t xml:space="preserve"> </w:t>
      </w:r>
      <w:r w:rsidRPr="00D51F90">
        <w:rPr>
          <w:rFonts w:ascii="Times New Roman" w:eastAsia="Times New Roman" w:hAnsi="Times New Roman" w:cs="Times New Roman"/>
          <w:w w:val="99"/>
          <w:sz w:val="24"/>
          <w:szCs w:val="24"/>
          <w:lang w:eastAsia="ru-RU"/>
        </w:rPr>
        <w:t>ш</w:t>
      </w:r>
      <w:r w:rsidRPr="00D51F90">
        <w:rPr>
          <w:rFonts w:ascii="Times New Roman" w:eastAsia="Times New Roman" w:hAnsi="Times New Roman" w:cs="Times New Roman"/>
          <w:sz w:val="24"/>
          <w:szCs w:val="24"/>
          <w:lang w:eastAsia="ru-RU"/>
        </w:rPr>
        <w:t>кольный</w:t>
      </w:r>
      <w:r w:rsidRPr="00D51F90">
        <w:rPr>
          <w:rFonts w:ascii="Times New Roman" w:eastAsia="Times New Roman" w:hAnsi="Times New Roman" w:cs="Times New Roman"/>
          <w:spacing w:val="28"/>
          <w:sz w:val="24"/>
          <w:szCs w:val="24"/>
          <w:lang w:eastAsia="ru-RU"/>
        </w:rPr>
        <w:t xml:space="preserve"> </w:t>
      </w:r>
      <w:r w:rsidRPr="00D51F90">
        <w:rPr>
          <w:rFonts w:ascii="Times New Roman" w:eastAsia="Times New Roman" w:hAnsi="Times New Roman" w:cs="Times New Roman"/>
          <w:sz w:val="24"/>
          <w:szCs w:val="24"/>
          <w:lang w:eastAsia="ru-RU"/>
        </w:rPr>
        <w:t>му</w:t>
      </w:r>
      <w:r w:rsidRPr="00D51F90">
        <w:rPr>
          <w:rFonts w:ascii="Times New Roman" w:eastAsia="Times New Roman" w:hAnsi="Times New Roman" w:cs="Times New Roman"/>
          <w:w w:val="99"/>
          <w:sz w:val="24"/>
          <w:szCs w:val="24"/>
          <w:lang w:eastAsia="ru-RU"/>
        </w:rPr>
        <w:t>з</w:t>
      </w:r>
      <w:r w:rsidRPr="00D51F90">
        <w:rPr>
          <w:rFonts w:ascii="Times New Roman" w:eastAsia="Times New Roman" w:hAnsi="Times New Roman" w:cs="Times New Roman"/>
          <w:sz w:val="24"/>
          <w:szCs w:val="24"/>
          <w:lang w:eastAsia="ru-RU"/>
        </w:rPr>
        <w:t>ей,</w:t>
      </w:r>
      <w:r w:rsidRPr="00D51F90">
        <w:rPr>
          <w:rFonts w:ascii="Times New Roman" w:eastAsia="Times New Roman" w:hAnsi="Times New Roman" w:cs="Times New Roman"/>
          <w:spacing w:val="27"/>
          <w:sz w:val="24"/>
          <w:szCs w:val="24"/>
          <w:lang w:eastAsia="ru-RU"/>
        </w:rPr>
        <w:t xml:space="preserve"> </w:t>
      </w:r>
      <w:r w:rsidRPr="00D51F90">
        <w:rPr>
          <w:rFonts w:ascii="Times New Roman" w:eastAsia="Times New Roman" w:hAnsi="Times New Roman" w:cs="Times New Roman"/>
          <w:sz w:val="24"/>
          <w:szCs w:val="24"/>
          <w:lang w:eastAsia="ru-RU"/>
        </w:rPr>
        <w:t>военно</w:t>
      </w:r>
      <w:r w:rsidRPr="00D51F90">
        <w:rPr>
          <w:rFonts w:ascii="Times New Roman" w:eastAsia="Times New Roman" w:hAnsi="Times New Roman" w:cs="Times New Roman"/>
          <w:spacing w:val="27"/>
          <w:sz w:val="24"/>
          <w:szCs w:val="24"/>
          <w:lang w:eastAsia="ru-RU"/>
        </w:rPr>
        <w:t xml:space="preserve"> </w:t>
      </w:r>
      <w:r w:rsidRPr="00D51F90">
        <w:rPr>
          <w:rFonts w:ascii="Times New Roman" w:eastAsia="Times New Roman" w:hAnsi="Times New Roman" w:cs="Times New Roman"/>
          <w:sz w:val="24"/>
          <w:szCs w:val="24"/>
          <w:lang w:eastAsia="ru-RU"/>
        </w:rPr>
        <w:t>–</w:t>
      </w:r>
      <w:r w:rsidRPr="00D51F90">
        <w:rPr>
          <w:rFonts w:ascii="Times New Roman" w:eastAsia="Times New Roman" w:hAnsi="Times New Roman" w:cs="Times New Roman"/>
          <w:spacing w:val="28"/>
          <w:sz w:val="24"/>
          <w:szCs w:val="24"/>
          <w:lang w:eastAsia="ru-RU"/>
        </w:rPr>
        <w:t xml:space="preserve"> </w:t>
      </w:r>
      <w:r w:rsidRPr="00D51F90">
        <w:rPr>
          <w:rFonts w:ascii="Times New Roman" w:eastAsia="Times New Roman" w:hAnsi="Times New Roman" w:cs="Times New Roman"/>
          <w:sz w:val="24"/>
          <w:szCs w:val="24"/>
          <w:lang w:eastAsia="ru-RU"/>
        </w:rPr>
        <w:t>спор</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ивные</w:t>
      </w:r>
      <w:r w:rsidRPr="00D51F90">
        <w:rPr>
          <w:rFonts w:ascii="Times New Roman" w:eastAsia="Times New Roman" w:hAnsi="Times New Roman" w:cs="Times New Roman"/>
          <w:spacing w:val="27"/>
          <w:sz w:val="24"/>
          <w:szCs w:val="24"/>
          <w:lang w:eastAsia="ru-RU"/>
        </w:rPr>
        <w:t xml:space="preserve"> </w:t>
      </w:r>
      <w:r w:rsidRPr="00D51F90">
        <w:rPr>
          <w:rFonts w:ascii="Times New Roman" w:eastAsia="Times New Roman" w:hAnsi="Times New Roman" w:cs="Times New Roman"/>
          <w:w w:val="99"/>
          <w:sz w:val="24"/>
          <w:szCs w:val="24"/>
          <w:lang w:eastAsia="ru-RU"/>
        </w:rPr>
        <w:t>иг</w:t>
      </w:r>
      <w:r w:rsidRPr="00D51F90">
        <w:rPr>
          <w:rFonts w:ascii="Times New Roman" w:eastAsia="Times New Roman" w:hAnsi="Times New Roman" w:cs="Times New Roman"/>
          <w:sz w:val="24"/>
          <w:szCs w:val="24"/>
          <w:lang w:eastAsia="ru-RU"/>
        </w:rPr>
        <w:t>ры, эстафеты, урок</w:t>
      </w:r>
      <w:r w:rsidRPr="00D51F90">
        <w:rPr>
          <w:rFonts w:ascii="Times New Roman" w:eastAsia="Times New Roman" w:hAnsi="Times New Roman" w:cs="Times New Roman"/>
          <w:w w:val="99"/>
          <w:sz w:val="24"/>
          <w:szCs w:val="24"/>
          <w:lang w:eastAsia="ru-RU"/>
        </w:rPr>
        <w:t>и</w:t>
      </w:r>
      <w:r w:rsidRPr="00D51F90">
        <w:rPr>
          <w:rFonts w:ascii="Times New Roman" w:eastAsia="Times New Roman" w:hAnsi="Times New Roman" w:cs="Times New Roman"/>
          <w:sz w:val="24"/>
          <w:szCs w:val="24"/>
          <w:lang w:eastAsia="ru-RU"/>
        </w:rPr>
        <w:t xml:space="preserve"> мужества, встречи с предс</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ави</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елями мужес</w:t>
      </w:r>
      <w:r w:rsidRPr="00D51F90">
        <w:rPr>
          <w:rFonts w:ascii="Times New Roman" w:eastAsia="Times New Roman" w:hAnsi="Times New Roman" w:cs="Times New Roman"/>
          <w:w w:val="99"/>
          <w:sz w:val="24"/>
          <w:szCs w:val="24"/>
          <w:lang w:eastAsia="ru-RU"/>
        </w:rPr>
        <w:t>т</w:t>
      </w:r>
      <w:r w:rsidRPr="00D51F90">
        <w:rPr>
          <w:rFonts w:ascii="Times New Roman" w:eastAsia="Times New Roman" w:hAnsi="Times New Roman" w:cs="Times New Roman"/>
          <w:sz w:val="24"/>
          <w:szCs w:val="24"/>
          <w:lang w:eastAsia="ru-RU"/>
        </w:rPr>
        <w:t>венных профессий.</w:t>
      </w:r>
    </w:p>
    <w:p w:rsidR="00D51F90" w:rsidRPr="00D51F90" w:rsidRDefault="00D51F90" w:rsidP="00D51F90">
      <w:pPr>
        <w:widowControl w:val="0"/>
        <w:spacing w:after="0" w:line="240" w:lineRule="auto"/>
        <w:ind w:right="-19" w:firstLine="708"/>
        <w:jc w:val="both"/>
        <w:rPr>
          <w:rFonts w:ascii="Times New Roman" w:eastAsia="Times New Roman" w:hAnsi="Times New Roman" w:cs="Times New Roman"/>
          <w:b/>
          <w:szCs w:val="24"/>
          <w:lang w:eastAsia="ru-RU"/>
        </w:rPr>
      </w:pPr>
    </w:p>
    <w:p w:rsidR="00D51F90" w:rsidRPr="00D51F90" w:rsidRDefault="00D51F90" w:rsidP="00D51F90">
      <w:pPr>
        <w:widowControl w:val="0"/>
        <w:spacing w:after="0" w:line="240" w:lineRule="auto"/>
        <w:ind w:right="-19" w:firstLine="708"/>
        <w:jc w:val="both"/>
        <w:rPr>
          <w:rFonts w:ascii="Times New Roman" w:eastAsia="Times New Roman" w:hAnsi="Times New Roman" w:cs="Times New Roman"/>
          <w:b/>
          <w:szCs w:val="24"/>
          <w:lang w:eastAsia="ru-RU"/>
        </w:rPr>
      </w:pPr>
    </w:p>
    <w:p w:rsidR="00D51F90" w:rsidRPr="00D51F90" w:rsidRDefault="00704700" w:rsidP="00D51F90">
      <w:pPr>
        <w:widowControl w:val="0"/>
        <w:spacing w:after="0" w:line="240" w:lineRule="auto"/>
        <w:ind w:right="-19"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b/>
          <w:szCs w:val="24"/>
          <w:lang w:eastAsia="ru-RU"/>
        </w:rPr>
        <w:t xml:space="preserve">2.3.4. </w:t>
      </w:r>
      <w:r w:rsidR="00D51F90" w:rsidRPr="00D51F90">
        <w:rPr>
          <w:rFonts w:ascii="Times New Roman" w:eastAsia="Times New Roman" w:hAnsi="Times New Roman" w:cs="Times New Roman"/>
          <w:b/>
          <w:szCs w:val="24"/>
          <w:lang w:eastAsia="ru-RU"/>
        </w:rPr>
        <w:t xml:space="preserve"> ОРГАНИЗАЦИОННЫЙ</w:t>
      </w:r>
      <w:bookmarkStart w:id="191" w:name="__RefHeading___9"/>
      <w:bookmarkEnd w:id="191"/>
    </w:p>
    <w:p w:rsidR="00D51F90" w:rsidRPr="00D51F90" w:rsidRDefault="00D51F90" w:rsidP="00D51F90">
      <w:pPr>
        <w:widowControl w:val="0"/>
        <w:spacing w:after="0" w:line="240" w:lineRule="auto"/>
        <w:ind w:right="-19" w:firstLine="708"/>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b/>
          <w:sz w:val="24"/>
          <w:szCs w:val="24"/>
          <w:lang w:eastAsia="ru-RU"/>
        </w:rPr>
        <w:t xml:space="preserve"> Кадровое обеспечение</w:t>
      </w:r>
    </w:p>
    <w:p w:rsidR="00D51F90" w:rsidRPr="00D51F90" w:rsidRDefault="00D51F90" w:rsidP="00D51F90">
      <w:pPr>
        <w:widowControl w:val="0"/>
        <w:spacing w:after="0" w:line="240" w:lineRule="auto"/>
        <w:ind w:right="-19" w:firstLine="708"/>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Рабочую программу воспитания реализуют следующие педагогические работники образовательной организации:</w:t>
      </w:r>
    </w:p>
    <w:tbl>
      <w:tblPr>
        <w:tblStyle w:val="2c"/>
        <w:tblW w:w="0" w:type="auto"/>
        <w:tblLook w:val="04A0" w:firstRow="1" w:lastRow="0" w:firstColumn="1" w:lastColumn="0" w:noHBand="0" w:noVBand="1"/>
      </w:tblPr>
      <w:tblGrid>
        <w:gridCol w:w="2660"/>
        <w:gridCol w:w="6904"/>
      </w:tblGrid>
      <w:tr w:rsidR="00D51F90" w:rsidRPr="00D51F90" w:rsidTr="00401B16">
        <w:tc>
          <w:tcPr>
            <w:tcW w:w="2660" w:type="dxa"/>
          </w:tcPr>
          <w:p w:rsidR="00D51F90" w:rsidRPr="00D51F90" w:rsidRDefault="00D51F90" w:rsidP="00D51F90">
            <w:pPr>
              <w:keepNext/>
              <w:keepLines/>
              <w:widowControl w:val="0"/>
              <w:jc w:val="center"/>
              <w:outlineLvl w:val="0"/>
              <w:rPr>
                <w:sz w:val="24"/>
                <w:szCs w:val="24"/>
              </w:rPr>
            </w:pPr>
            <w:r w:rsidRPr="00D51F90">
              <w:rPr>
                <w:sz w:val="24"/>
                <w:szCs w:val="24"/>
              </w:rPr>
              <w:t>должность</w:t>
            </w:r>
          </w:p>
        </w:tc>
        <w:tc>
          <w:tcPr>
            <w:tcW w:w="6904" w:type="dxa"/>
          </w:tcPr>
          <w:p w:rsidR="00D51F90" w:rsidRPr="00D51F90" w:rsidRDefault="00D51F90" w:rsidP="00D51F90">
            <w:pPr>
              <w:keepNext/>
              <w:keepLines/>
              <w:widowControl w:val="0"/>
              <w:jc w:val="center"/>
              <w:outlineLvl w:val="0"/>
              <w:rPr>
                <w:sz w:val="24"/>
                <w:szCs w:val="24"/>
              </w:rPr>
            </w:pPr>
            <w:r w:rsidRPr="00D51F90">
              <w:rPr>
                <w:sz w:val="24"/>
                <w:szCs w:val="24"/>
              </w:rPr>
              <w:t>функционал</w:t>
            </w:r>
          </w:p>
        </w:tc>
      </w:tr>
      <w:tr w:rsidR="00D51F90" w:rsidRPr="00D51F90" w:rsidTr="00401B16">
        <w:tc>
          <w:tcPr>
            <w:tcW w:w="2660" w:type="dxa"/>
          </w:tcPr>
          <w:p w:rsidR="00D51F90" w:rsidRPr="00D51F90" w:rsidRDefault="00D51F90" w:rsidP="00D51F90">
            <w:pPr>
              <w:keepNext/>
              <w:keepLines/>
              <w:widowControl w:val="0"/>
              <w:jc w:val="both"/>
              <w:outlineLvl w:val="0"/>
              <w:rPr>
                <w:sz w:val="24"/>
                <w:szCs w:val="24"/>
              </w:rPr>
            </w:pPr>
            <w:r w:rsidRPr="00D51F90">
              <w:rPr>
                <w:sz w:val="24"/>
                <w:szCs w:val="24"/>
              </w:rPr>
              <w:t>Директор</w:t>
            </w:r>
          </w:p>
        </w:tc>
        <w:tc>
          <w:tcPr>
            <w:tcW w:w="6904" w:type="dxa"/>
          </w:tcPr>
          <w:p w:rsidR="00D51F90" w:rsidRPr="00D51F90" w:rsidRDefault="00D51F90" w:rsidP="00D51F90">
            <w:pPr>
              <w:widowControl w:val="0"/>
              <w:jc w:val="both"/>
              <w:rPr>
                <w:sz w:val="24"/>
                <w:szCs w:val="24"/>
              </w:rPr>
            </w:pPr>
            <w:r w:rsidRPr="00D51F90">
              <w:rPr>
                <w:sz w:val="24"/>
                <w:szCs w:val="24"/>
              </w:rPr>
              <w:t xml:space="preserve">Осуществляет контроль развития системы организации воспитания обучающихся </w:t>
            </w:r>
          </w:p>
        </w:tc>
      </w:tr>
      <w:tr w:rsidR="00D51F90" w:rsidRPr="00D51F90" w:rsidTr="00401B16">
        <w:tc>
          <w:tcPr>
            <w:tcW w:w="2660" w:type="dxa"/>
          </w:tcPr>
          <w:p w:rsidR="00D51F90" w:rsidRPr="00D51F90" w:rsidRDefault="00D51F90" w:rsidP="00D51F90">
            <w:pPr>
              <w:keepNext/>
              <w:keepLines/>
              <w:widowControl w:val="0"/>
              <w:jc w:val="both"/>
              <w:outlineLvl w:val="0"/>
              <w:rPr>
                <w:sz w:val="24"/>
                <w:szCs w:val="24"/>
              </w:rPr>
            </w:pPr>
            <w:r w:rsidRPr="00D51F90">
              <w:rPr>
                <w:sz w:val="24"/>
                <w:szCs w:val="24"/>
              </w:rPr>
              <w:t>Заместитель директора</w:t>
            </w:r>
          </w:p>
        </w:tc>
        <w:tc>
          <w:tcPr>
            <w:tcW w:w="6904" w:type="dxa"/>
          </w:tcPr>
          <w:p w:rsidR="00D51F90" w:rsidRPr="00D51F90" w:rsidRDefault="00D51F90" w:rsidP="00D51F90">
            <w:pPr>
              <w:widowControl w:val="0"/>
              <w:jc w:val="both"/>
              <w:rPr>
                <w:sz w:val="24"/>
                <w:szCs w:val="24"/>
              </w:rPr>
            </w:pPr>
            <w:r w:rsidRPr="00D51F90">
              <w:rPr>
                <w:sz w:val="24"/>
                <w:szCs w:val="24"/>
              </w:rPr>
              <w:t xml:space="preserve">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 предметниками. Организует методическое сопровождение и контроль учителей 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 Организует воспитательную работу ОО: анализ, принятие управленческих решений по результатам анализа, планирование, реализация плана, контроль реализации плана. Руководит социально-психологической службой, является куратором Школьной службой медиации. Контролирует организацию питания в образовательной организации. Курирует деятельность Школьного парламента, волонтёрского объединения. Курирует деятельность объединений дополнительного образования, Школьного спортивного клуба. Курирует деятельность педагогов- организаторов педагогов-психологов, социальных педагогов, педагогов дополнительного образования, классных руководителей. Обеспечивает работу «Навигатора дополнительного образования» в части школьных программ. </w:t>
            </w:r>
          </w:p>
          <w:p w:rsidR="00D51F90" w:rsidRPr="00D51F90" w:rsidRDefault="00D51F90" w:rsidP="00D51F90">
            <w:pPr>
              <w:keepNext/>
              <w:keepLines/>
              <w:widowControl w:val="0"/>
              <w:jc w:val="both"/>
              <w:outlineLvl w:val="0"/>
              <w:rPr>
                <w:sz w:val="24"/>
                <w:szCs w:val="24"/>
              </w:rPr>
            </w:pPr>
          </w:p>
        </w:tc>
      </w:tr>
      <w:tr w:rsidR="00D51F90" w:rsidRPr="00D51F90" w:rsidTr="00401B16">
        <w:tc>
          <w:tcPr>
            <w:tcW w:w="2660" w:type="dxa"/>
          </w:tcPr>
          <w:p w:rsidR="00D51F90" w:rsidRPr="00D51F90" w:rsidRDefault="00D51F90" w:rsidP="00D51F90">
            <w:pPr>
              <w:keepNext/>
              <w:keepLines/>
              <w:widowControl w:val="0"/>
              <w:jc w:val="both"/>
              <w:outlineLvl w:val="0"/>
              <w:rPr>
                <w:sz w:val="24"/>
                <w:szCs w:val="24"/>
              </w:rPr>
            </w:pPr>
            <w:r w:rsidRPr="00D51F90">
              <w:rPr>
                <w:sz w:val="24"/>
                <w:szCs w:val="24"/>
              </w:rPr>
              <w:t>Советник директора по вопросам воспитания</w:t>
            </w:r>
          </w:p>
        </w:tc>
        <w:tc>
          <w:tcPr>
            <w:tcW w:w="6904" w:type="dxa"/>
          </w:tcPr>
          <w:p w:rsidR="00D51F90" w:rsidRPr="00D51F90" w:rsidRDefault="00D51F90" w:rsidP="00D51F90">
            <w:pPr>
              <w:widowControl w:val="0"/>
              <w:jc w:val="both"/>
              <w:rPr>
                <w:sz w:val="24"/>
                <w:szCs w:val="24"/>
              </w:rPr>
            </w:pPr>
            <w:r w:rsidRPr="00D51F90">
              <w:rPr>
                <w:sz w:val="24"/>
                <w:szCs w:val="24"/>
              </w:rPr>
              <w:t xml:space="preserve">Организует взаимодействие с детскими общественными объединениями. </w:t>
            </w:r>
          </w:p>
          <w:p w:rsidR="00D51F90" w:rsidRPr="00D51F90" w:rsidRDefault="00D51F90" w:rsidP="00D51F90">
            <w:pPr>
              <w:keepNext/>
              <w:keepLines/>
              <w:widowControl w:val="0"/>
              <w:jc w:val="both"/>
              <w:outlineLvl w:val="0"/>
              <w:rPr>
                <w:sz w:val="24"/>
                <w:szCs w:val="24"/>
              </w:rPr>
            </w:pPr>
          </w:p>
        </w:tc>
      </w:tr>
      <w:tr w:rsidR="00D51F90" w:rsidRPr="00D51F90" w:rsidTr="00401B16">
        <w:tc>
          <w:tcPr>
            <w:tcW w:w="2660" w:type="dxa"/>
          </w:tcPr>
          <w:p w:rsidR="00D51F90" w:rsidRPr="00D51F90" w:rsidRDefault="00D51F90" w:rsidP="00D51F90">
            <w:pPr>
              <w:keepNext/>
              <w:keepLines/>
              <w:widowControl w:val="0"/>
              <w:jc w:val="both"/>
              <w:outlineLvl w:val="0"/>
              <w:rPr>
                <w:sz w:val="24"/>
                <w:szCs w:val="24"/>
              </w:rPr>
            </w:pPr>
            <w:r w:rsidRPr="00D51F90">
              <w:rPr>
                <w:sz w:val="24"/>
                <w:szCs w:val="24"/>
              </w:rPr>
              <w:t xml:space="preserve">Классный руководитель </w:t>
            </w:r>
          </w:p>
        </w:tc>
        <w:tc>
          <w:tcPr>
            <w:tcW w:w="6904" w:type="dxa"/>
          </w:tcPr>
          <w:p w:rsidR="00D51F90" w:rsidRPr="00D51F90" w:rsidRDefault="00D51F90" w:rsidP="00D51F90">
            <w:pPr>
              <w:keepNext/>
              <w:keepLines/>
              <w:widowControl w:val="0"/>
              <w:jc w:val="both"/>
              <w:outlineLvl w:val="0"/>
              <w:rPr>
                <w:sz w:val="24"/>
                <w:szCs w:val="24"/>
              </w:rPr>
            </w:pPr>
            <w:r w:rsidRPr="00D51F90">
              <w:rPr>
                <w:sz w:val="24"/>
                <w:szCs w:val="24"/>
              </w:rPr>
              <w:t xml:space="preserve">Организует воспитательную работу с   обучающимися и родителями </w:t>
            </w:r>
          </w:p>
        </w:tc>
      </w:tr>
      <w:tr w:rsidR="00D51F90" w:rsidRPr="00D51F90" w:rsidTr="00401B16">
        <w:tc>
          <w:tcPr>
            <w:tcW w:w="2660" w:type="dxa"/>
          </w:tcPr>
          <w:p w:rsidR="00D51F90" w:rsidRPr="00D51F90" w:rsidRDefault="00D51F90" w:rsidP="00D51F90">
            <w:pPr>
              <w:widowControl w:val="0"/>
              <w:jc w:val="both"/>
              <w:rPr>
                <w:sz w:val="24"/>
                <w:szCs w:val="24"/>
              </w:rPr>
            </w:pPr>
            <w:r w:rsidRPr="00D51F90">
              <w:rPr>
                <w:sz w:val="24"/>
                <w:szCs w:val="24"/>
              </w:rPr>
              <w:t xml:space="preserve">Педагоги ДО, </w:t>
            </w:r>
          </w:p>
          <w:p w:rsidR="00D51F90" w:rsidRPr="00D51F90" w:rsidRDefault="00D51F90" w:rsidP="00D51F90">
            <w:pPr>
              <w:keepNext/>
              <w:keepLines/>
              <w:widowControl w:val="0"/>
              <w:jc w:val="both"/>
              <w:outlineLvl w:val="0"/>
              <w:rPr>
                <w:sz w:val="24"/>
                <w:szCs w:val="24"/>
              </w:rPr>
            </w:pPr>
            <w:r w:rsidRPr="00D51F90">
              <w:rPr>
                <w:sz w:val="24"/>
                <w:szCs w:val="24"/>
              </w:rPr>
              <w:t xml:space="preserve">педагог – организатор </w:t>
            </w:r>
          </w:p>
        </w:tc>
        <w:tc>
          <w:tcPr>
            <w:tcW w:w="6904" w:type="dxa"/>
          </w:tcPr>
          <w:p w:rsidR="00D51F90" w:rsidRPr="00D51F90" w:rsidRDefault="00D51F90" w:rsidP="00D51F90">
            <w:pPr>
              <w:keepNext/>
              <w:keepLines/>
              <w:widowControl w:val="0"/>
              <w:jc w:val="both"/>
              <w:outlineLvl w:val="0"/>
              <w:rPr>
                <w:sz w:val="24"/>
                <w:szCs w:val="24"/>
              </w:rPr>
            </w:pPr>
            <w:r w:rsidRPr="00D51F90">
              <w:rPr>
                <w:sz w:val="24"/>
                <w:szCs w:val="24"/>
              </w:rPr>
              <w:t xml:space="preserve">Разрабатывает и обеспечивает реализацию дополнительных общеобразовательных общеразвивающих программ. </w:t>
            </w:r>
          </w:p>
        </w:tc>
      </w:tr>
      <w:tr w:rsidR="00D51F90" w:rsidRPr="00D51F90" w:rsidTr="00401B16">
        <w:tc>
          <w:tcPr>
            <w:tcW w:w="2660" w:type="dxa"/>
          </w:tcPr>
          <w:p w:rsidR="00D51F90" w:rsidRPr="00D51F90" w:rsidRDefault="00D51F90" w:rsidP="00D51F90">
            <w:pPr>
              <w:widowControl w:val="0"/>
              <w:jc w:val="both"/>
              <w:rPr>
                <w:sz w:val="24"/>
                <w:szCs w:val="24"/>
              </w:rPr>
            </w:pPr>
            <w:r w:rsidRPr="00D51F90">
              <w:rPr>
                <w:sz w:val="24"/>
                <w:szCs w:val="24"/>
              </w:rPr>
              <w:t xml:space="preserve">Социальный педагог </w:t>
            </w:r>
          </w:p>
        </w:tc>
        <w:tc>
          <w:tcPr>
            <w:tcW w:w="6904" w:type="dxa"/>
          </w:tcPr>
          <w:p w:rsidR="00D51F90" w:rsidRPr="00D51F90" w:rsidRDefault="00D51F90" w:rsidP="00D51F90">
            <w:pPr>
              <w:keepNext/>
              <w:keepLines/>
              <w:widowControl w:val="0"/>
              <w:jc w:val="both"/>
              <w:outlineLvl w:val="0"/>
              <w:rPr>
                <w:sz w:val="24"/>
                <w:szCs w:val="24"/>
              </w:rPr>
            </w:pPr>
            <w:r w:rsidRPr="00D51F90">
              <w:rPr>
                <w:sz w:val="24"/>
                <w:szCs w:val="24"/>
              </w:rPr>
              <w:t xml:space="preserve">Организует работу с обучающимися, родителями (законными представителями), классными руководителями, учителями- 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 </w:t>
            </w:r>
          </w:p>
        </w:tc>
      </w:tr>
      <w:tr w:rsidR="00D51F90" w:rsidRPr="00D51F90" w:rsidTr="00401B16">
        <w:tc>
          <w:tcPr>
            <w:tcW w:w="2660" w:type="dxa"/>
          </w:tcPr>
          <w:p w:rsidR="00D51F90" w:rsidRPr="00D51F90" w:rsidRDefault="00D51F90" w:rsidP="00D51F90">
            <w:pPr>
              <w:widowControl w:val="0"/>
              <w:jc w:val="both"/>
              <w:rPr>
                <w:sz w:val="24"/>
                <w:szCs w:val="24"/>
              </w:rPr>
            </w:pPr>
            <w:r w:rsidRPr="00D51F90">
              <w:rPr>
                <w:sz w:val="24"/>
                <w:szCs w:val="24"/>
              </w:rPr>
              <w:t xml:space="preserve">Педагог - психолог </w:t>
            </w:r>
          </w:p>
        </w:tc>
        <w:tc>
          <w:tcPr>
            <w:tcW w:w="6904" w:type="dxa"/>
          </w:tcPr>
          <w:p w:rsidR="00D51F90" w:rsidRPr="00D51F90" w:rsidRDefault="00D51F90" w:rsidP="00D51F90">
            <w:pPr>
              <w:keepNext/>
              <w:keepLines/>
              <w:widowControl w:val="0"/>
              <w:jc w:val="both"/>
              <w:outlineLvl w:val="0"/>
              <w:rPr>
                <w:sz w:val="24"/>
                <w:szCs w:val="24"/>
              </w:rPr>
            </w:pPr>
            <w:r w:rsidRPr="00D51F90">
              <w:rPr>
                <w:sz w:val="24"/>
                <w:szCs w:val="24"/>
              </w:rPr>
              <w:t xml:space="preserve">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 родительских отношений, обучающихся по вопросам личностного развития. </w:t>
            </w:r>
          </w:p>
          <w:p w:rsidR="00D51F90" w:rsidRPr="00D51F90" w:rsidRDefault="00D51F90" w:rsidP="00D51F90">
            <w:pPr>
              <w:widowControl w:val="0"/>
              <w:jc w:val="both"/>
              <w:rPr>
                <w:sz w:val="24"/>
                <w:szCs w:val="24"/>
              </w:rPr>
            </w:pPr>
            <w:r w:rsidRPr="00D51F90">
              <w:rPr>
                <w:sz w:val="24"/>
                <w:szCs w:val="24"/>
              </w:rPr>
              <w:t xml:space="preserve">Проводит занятия с обучающимися, направленные на профилактику конфликтов, буллинга, профориентацию др. </w:t>
            </w:r>
          </w:p>
          <w:p w:rsidR="00D51F90" w:rsidRPr="00D51F90" w:rsidRDefault="00D51F90" w:rsidP="00D51F90">
            <w:pPr>
              <w:keepNext/>
              <w:keepLines/>
              <w:widowControl w:val="0"/>
              <w:jc w:val="both"/>
              <w:outlineLvl w:val="0"/>
              <w:rPr>
                <w:sz w:val="24"/>
                <w:szCs w:val="24"/>
              </w:rPr>
            </w:pPr>
          </w:p>
        </w:tc>
      </w:tr>
    </w:tbl>
    <w:p w:rsidR="00D51F90" w:rsidRPr="00D51F90" w:rsidRDefault="00D51F90" w:rsidP="00D51F90">
      <w:pPr>
        <w:keepNext/>
        <w:keepLines/>
        <w:widowControl w:val="0"/>
        <w:spacing w:after="0" w:line="240" w:lineRule="auto"/>
        <w:jc w:val="both"/>
        <w:outlineLvl w:val="0"/>
        <w:rPr>
          <w:rFonts w:ascii="Times New Roman" w:eastAsia="Times New Roman" w:hAnsi="Times New Roman" w:cs="Times New Roman"/>
          <w:b/>
          <w:sz w:val="24"/>
          <w:szCs w:val="24"/>
          <w:lang w:eastAsia="ru-RU"/>
        </w:rPr>
      </w:pPr>
    </w:p>
    <w:p w:rsidR="00D51F90" w:rsidRPr="00D51F90" w:rsidRDefault="00D51F90" w:rsidP="00D51F90">
      <w:pPr>
        <w:keepNext/>
        <w:keepLines/>
        <w:widowControl w:val="0"/>
        <w:spacing w:after="0" w:line="240" w:lineRule="auto"/>
        <w:jc w:val="both"/>
        <w:outlineLvl w:val="0"/>
        <w:rPr>
          <w:rFonts w:ascii="Times New Roman" w:eastAsia="Times New Roman" w:hAnsi="Times New Roman" w:cs="Times New Roman"/>
          <w:b/>
          <w:sz w:val="24"/>
          <w:szCs w:val="24"/>
          <w:lang w:eastAsia="ru-RU"/>
        </w:rPr>
      </w:pPr>
      <w:bookmarkStart w:id="192" w:name="__RefHeading___10"/>
      <w:bookmarkEnd w:id="192"/>
      <w:r w:rsidRPr="00D51F90">
        <w:rPr>
          <w:rFonts w:ascii="Times New Roman" w:eastAsia="Times New Roman" w:hAnsi="Times New Roman" w:cs="Times New Roman"/>
          <w:b/>
          <w:sz w:val="24"/>
          <w:szCs w:val="24"/>
          <w:lang w:eastAsia="ru-RU"/>
        </w:rPr>
        <w:t>Нормативно-методическое обеспечение</w:t>
      </w:r>
    </w:p>
    <w:p w:rsidR="00D51F90" w:rsidRPr="00D51F90" w:rsidRDefault="00D51F90" w:rsidP="00D51F90">
      <w:pPr>
        <w:autoSpaceDE w:val="0"/>
        <w:autoSpaceDN w:val="0"/>
        <w:adjustRightInd w:val="0"/>
        <w:spacing w:after="0" w:line="240" w:lineRule="auto"/>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Воспитательная деятельность в МБОУ г. Иркутска СОШ № 43 регламентируется следующими локальными актами: </w:t>
      </w:r>
    </w:p>
    <w:p w:rsidR="00D51F90" w:rsidRPr="00D51F90" w:rsidRDefault="00D51F90" w:rsidP="00D51F90">
      <w:pPr>
        <w:autoSpaceDE w:val="0"/>
        <w:autoSpaceDN w:val="0"/>
        <w:adjustRightInd w:val="0"/>
        <w:spacing w:after="0" w:line="240" w:lineRule="auto"/>
        <w:rPr>
          <w:rFonts w:ascii="Times New Roman" w:eastAsia="Times New Roman" w:hAnsi="Times New Roman" w:cs="Times New Roman"/>
          <w:sz w:val="24"/>
          <w:szCs w:val="24"/>
          <w:lang w:eastAsia="ru-RU"/>
        </w:rPr>
      </w:pPr>
    </w:p>
    <w:p w:rsidR="00D51F90" w:rsidRPr="00D51F90" w:rsidRDefault="00D51F90" w:rsidP="00D51F90">
      <w:pPr>
        <w:autoSpaceDE w:val="0"/>
        <w:autoSpaceDN w:val="0"/>
        <w:adjustRightInd w:val="0"/>
        <w:spacing w:after="197" w:line="240" w:lineRule="auto"/>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1. Положение о классном руководстве. </w:t>
      </w:r>
    </w:p>
    <w:p w:rsidR="00D51F90" w:rsidRPr="00D51F90" w:rsidRDefault="00D51F90" w:rsidP="00D51F90">
      <w:pPr>
        <w:autoSpaceDE w:val="0"/>
        <w:autoSpaceDN w:val="0"/>
        <w:adjustRightInd w:val="0"/>
        <w:spacing w:after="197" w:line="240" w:lineRule="auto"/>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2. Положение о социально-психологической службе. </w:t>
      </w:r>
    </w:p>
    <w:p w:rsidR="00D51F90" w:rsidRPr="00D51F90" w:rsidRDefault="00D51F90" w:rsidP="00D51F90">
      <w:pPr>
        <w:autoSpaceDE w:val="0"/>
        <w:autoSpaceDN w:val="0"/>
        <w:adjustRightInd w:val="0"/>
        <w:spacing w:after="197" w:line="240" w:lineRule="auto"/>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3. Положение о Школьном парламенте. </w:t>
      </w:r>
    </w:p>
    <w:p w:rsidR="00D51F90" w:rsidRPr="00D51F90" w:rsidRDefault="00D51F90" w:rsidP="00D51F90">
      <w:pPr>
        <w:autoSpaceDE w:val="0"/>
        <w:autoSpaceDN w:val="0"/>
        <w:adjustRightInd w:val="0"/>
        <w:spacing w:after="197" w:line="240" w:lineRule="auto"/>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4. Положение об использовании государственных символов. </w:t>
      </w:r>
    </w:p>
    <w:p w:rsidR="00D51F90" w:rsidRPr="00D51F90" w:rsidRDefault="00D51F90" w:rsidP="00D51F90">
      <w:pPr>
        <w:autoSpaceDE w:val="0"/>
        <w:autoSpaceDN w:val="0"/>
        <w:adjustRightInd w:val="0"/>
        <w:spacing w:after="197" w:line="240" w:lineRule="auto"/>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5. Положение о мерах социальной поддержки обучающихся. </w:t>
      </w:r>
    </w:p>
    <w:p w:rsidR="00D51F90" w:rsidRPr="00D51F90" w:rsidRDefault="00D51F90" w:rsidP="00D51F90">
      <w:pPr>
        <w:autoSpaceDE w:val="0"/>
        <w:autoSpaceDN w:val="0"/>
        <w:adjustRightInd w:val="0"/>
        <w:spacing w:after="197" w:line="240" w:lineRule="auto"/>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6. Положение о внутреннем распорядке. </w:t>
      </w:r>
    </w:p>
    <w:p w:rsidR="00D51F90" w:rsidRPr="00D51F90" w:rsidRDefault="00D51F90" w:rsidP="00D51F90">
      <w:pPr>
        <w:autoSpaceDE w:val="0"/>
        <w:autoSpaceDN w:val="0"/>
        <w:adjustRightInd w:val="0"/>
        <w:spacing w:after="197" w:line="240" w:lineRule="auto"/>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7. Положение о школьном спортивном клубе. </w:t>
      </w:r>
    </w:p>
    <w:p w:rsidR="00D51F90" w:rsidRPr="00D51F90" w:rsidRDefault="00D51F90" w:rsidP="00D51F90">
      <w:pPr>
        <w:autoSpaceDE w:val="0"/>
        <w:autoSpaceDN w:val="0"/>
        <w:adjustRightInd w:val="0"/>
        <w:spacing w:after="197" w:line="240" w:lineRule="auto"/>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8. Положение о внешнем виде учащихся. </w:t>
      </w:r>
    </w:p>
    <w:p w:rsidR="00D51F90" w:rsidRPr="00D51F90" w:rsidRDefault="00D51F90" w:rsidP="00D51F90">
      <w:pPr>
        <w:autoSpaceDE w:val="0"/>
        <w:autoSpaceDN w:val="0"/>
        <w:adjustRightInd w:val="0"/>
        <w:spacing w:after="197" w:line="240" w:lineRule="auto"/>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9. Положение о Совете профилактики. </w:t>
      </w:r>
    </w:p>
    <w:p w:rsidR="00D51F90" w:rsidRPr="00D51F90" w:rsidRDefault="00D51F90" w:rsidP="00D51F90">
      <w:pPr>
        <w:autoSpaceDE w:val="0"/>
        <w:autoSpaceDN w:val="0"/>
        <w:adjustRightInd w:val="0"/>
        <w:spacing w:after="197" w:line="240" w:lineRule="auto"/>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10. Положение о Школьной службе медиации (примирения). </w:t>
      </w:r>
    </w:p>
    <w:p w:rsidR="00D51F90" w:rsidRPr="00D51F90" w:rsidRDefault="00D51F90" w:rsidP="00D51F90">
      <w:pPr>
        <w:autoSpaceDE w:val="0"/>
        <w:autoSpaceDN w:val="0"/>
        <w:adjustRightInd w:val="0"/>
        <w:spacing w:after="197" w:line="240" w:lineRule="auto"/>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11. Положение о Штабе воспитательной работы школы</w:t>
      </w:r>
    </w:p>
    <w:p w:rsidR="00D51F90" w:rsidRPr="00D51F90" w:rsidRDefault="00D51F90" w:rsidP="00D51F90">
      <w:pPr>
        <w:autoSpaceDE w:val="0"/>
        <w:autoSpaceDN w:val="0"/>
        <w:adjustRightInd w:val="0"/>
        <w:spacing w:after="197" w:line="240" w:lineRule="auto"/>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12. Дополнительные общеобразовательные  программы. </w:t>
      </w:r>
    </w:p>
    <w:p w:rsidR="00D51F90" w:rsidRPr="00D51F90" w:rsidRDefault="00D51F90" w:rsidP="00D51F90">
      <w:pPr>
        <w:autoSpaceDE w:val="0"/>
        <w:autoSpaceDN w:val="0"/>
        <w:adjustRightInd w:val="0"/>
        <w:spacing w:after="0" w:line="240" w:lineRule="auto"/>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13. Календарные планы воспитательной работы по уровням образования. </w:t>
      </w:r>
    </w:p>
    <w:p w:rsidR="00D51F90" w:rsidRPr="00D51F90" w:rsidRDefault="00D51F90" w:rsidP="00D51F90">
      <w:pPr>
        <w:widowControl w:val="0"/>
        <w:tabs>
          <w:tab w:val="left" w:pos="851"/>
        </w:tabs>
        <w:spacing w:after="0" w:line="240" w:lineRule="auto"/>
        <w:jc w:val="both"/>
        <w:outlineLvl w:val="0"/>
        <w:rPr>
          <w:rFonts w:ascii="Times New Roman" w:eastAsia="Times New Roman" w:hAnsi="Times New Roman" w:cs="Times New Roman"/>
          <w:b/>
          <w:sz w:val="24"/>
          <w:szCs w:val="24"/>
          <w:lang w:eastAsia="ru-RU"/>
        </w:rPr>
      </w:pPr>
    </w:p>
    <w:p w:rsidR="00D51F90" w:rsidRPr="00D51F90" w:rsidRDefault="00D51F90" w:rsidP="00D51F90">
      <w:pPr>
        <w:widowControl w:val="0"/>
        <w:tabs>
          <w:tab w:val="left" w:pos="851"/>
        </w:tabs>
        <w:spacing w:after="0" w:line="240" w:lineRule="auto"/>
        <w:jc w:val="both"/>
        <w:outlineLvl w:val="0"/>
        <w:rPr>
          <w:rFonts w:ascii="Times New Roman" w:eastAsia="Times New Roman" w:hAnsi="Times New Roman" w:cs="Times New Roman"/>
          <w:b/>
          <w:sz w:val="24"/>
          <w:szCs w:val="24"/>
          <w:lang w:eastAsia="ru-RU"/>
        </w:rPr>
      </w:pPr>
      <w:bookmarkStart w:id="193" w:name="__RefHeading___11"/>
      <w:bookmarkEnd w:id="193"/>
      <w:r w:rsidRPr="00D51F90">
        <w:rPr>
          <w:rFonts w:ascii="Times New Roman" w:eastAsia="Times New Roman" w:hAnsi="Times New Roman" w:cs="Times New Roman"/>
          <w:b/>
          <w:sz w:val="24"/>
          <w:szCs w:val="24"/>
          <w:lang w:eastAsia="ru-RU"/>
        </w:rPr>
        <w:t>Требования к условиям работы с обучающимися с особыми образовательными потребностями</w:t>
      </w:r>
    </w:p>
    <w:p w:rsidR="00D51F90" w:rsidRPr="00D51F90" w:rsidRDefault="00D51F90" w:rsidP="00D51F90">
      <w:pPr>
        <w:widowControl w:val="0"/>
        <w:tabs>
          <w:tab w:val="left" w:pos="851"/>
        </w:tabs>
        <w:spacing w:after="0" w:line="240" w:lineRule="auto"/>
        <w:ind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В воспитательной работе с категориями обучающихся, имеющих особые образовательные потребности: </w:t>
      </w:r>
      <w:r w:rsidRPr="00D51F90">
        <w:rPr>
          <w:rFonts w:ascii="Times New Roman" w:eastAsia="Times New Roman" w:hAnsi="Times New Roman" w:cs="Times New Roman"/>
          <w:iCs/>
          <w:sz w:val="24"/>
          <w:szCs w:val="24"/>
          <w:lang w:eastAsia="ru-RU"/>
        </w:rPr>
        <w:t>обучающихся с</w:t>
      </w:r>
      <w:r w:rsidRPr="00D51F90">
        <w:rPr>
          <w:rFonts w:ascii="Times New Roman" w:eastAsia="Times New Roman" w:hAnsi="Times New Roman" w:cs="Times New Roman"/>
          <w:sz w:val="24"/>
          <w:szCs w:val="24"/>
          <w:lang w:eastAsia="ru-RU"/>
        </w:rPr>
        <w:t xml:space="preserve">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 </w:t>
      </w:r>
    </w:p>
    <w:p w:rsidR="00D51F90" w:rsidRPr="00D51F90" w:rsidRDefault="00D51F90" w:rsidP="00D51F90">
      <w:pPr>
        <w:widowControl w:val="0"/>
        <w:tabs>
          <w:tab w:val="left" w:pos="851"/>
        </w:tabs>
        <w:spacing w:after="0" w:line="240" w:lineRule="auto"/>
        <w:ind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Особыми задачами воспитания обучающихся с особыми образовательными потребностями являются:</w:t>
      </w:r>
    </w:p>
    <w:p w:rsidR="00D51F90" w:rsidRPr="00D51F90" w:rsidRDefault="00D51F90" w:rsidP="0042080A">
      <w:pPr>
        <w:widowControl w:val="0"/>
        <w:numPr>
          <w:ilvl w:val="0"/>
          <w:numId w:val="60"/>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D51F90" w:rsidRPr="00D51F90" w:rsidRDefault="00D51F90" w:rsidP="0042080A">
      <w:pPr>
        <w:widowControl w:val="0"/>
        <w:numPr>
          <w:ilvl w:val="0"/>
          <w:numId w:val="60"/>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формирование доброжелательного отношения к обучающимся и их семьям со стороны всех участников образовательных отношений;</w:t>
      </w:r>
    </w:p>
    <w:p w:rsidR="00D51F90" w:rsidRPr="00D51F90" w:rsidRDefault="00D51F90" w:rsidP="0042080A">
      <w:pPr>
        <w:widowControl w:val="0"/>
        <w:numPr>
          <w:ilvl w:val="0"/>
          <w:numId w:val="60"/>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построение воспитательной деятельности с учётом индивидуальных особенностей и возможностей каждого обучающегося;</w:t>
      </w:r>
    </w:p>
    <w:p w:rsidR="00D51F90" w:rsidRPr="00D51F90" w:rsidRDefault="00D51F90" w:rsidP="0042080A">
      <w:pPr>
        <w:widowControl w:val="0"/>
        <w:numPr>
          <w:ilvl w:val="0"/>
          <w:numId w:val="60"/>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D51F90" w:rsidRPr="00D51F90" w:rsidRDefault="00D51F90" w:rsidP="00D51F90">
      <w:pPr>
        <w:widowControl w:val="0"/>
        <w:spacing w:after="0" w:line="240" w:lineRule="auto"/>
        <w:ind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При организации воспитания обучающихся с особыми образовательными потребностями необходимо ориентироваться на:</w:t>
      </w:r>
    </w:p>
    <w:p w:rsidR="00D51F90" w:rsidRPr="00D51F90" w:rsidRDefault="00D51F90" w:rsidP="00D51F90">
      <w:pPr>
        <w:widowControl w:val="0"/>
        <w:spacing w:after="0" w:line="240" w:lineRule="auto"/>
        <w:ind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D51F90" w:rsidRPr="00D51F90" w:rsidRDefault="00D51F90" w:rsidP="00D51F90">
      <w:pPr>
        <w:widowControl w:val="0"/>
        <w:spacing w:after="0" w:line="240" w:lineRule="auto"/>
        <w:ind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D51F90" w:rsidRPr="00D51F90" w:rsidRDefault="00D51F90" w:rsidP="00D51F90">
      <w:pPr>
        <w:widowControl w:val="0"/>
        <w:spacing w:after="0" w:line="240" w:lineRule="auto"/>
        <w:ind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личностно-ориентированный подход в организации всех видов деятельности</w:t>
      </w:r>
      <w:r w:rsidRPr="00D51F90">
        <w:rPr>
          <w:rFonts w:ascii="Times New Roman" w:eastAsia="Times New Roman" w:hAnsi="Times New Roman" w:cs="Times New Roman"/>
          <w:i/>
          <w:sz w:val="24"/>
          <w:szCs w:val="24"/>
          <w:lang w:eastAsia="ru-RU"/>
        </w:rPr>
        <w:t xml:space="preserve"> </w:t>
      </w:r>
      <w:r w:rsidRPr="00D51F90">
        <w:rPr>
          <w:rFonts w:ascii="Times New Roman" w:eastAsia="Times New Roman" w:hAnsi="Times New Roman" w:cs="Times New Roman"/>
          <w:iCs/>
          <w:sz w:val="24"/>
          <w:szCs w:val="24"/>
          <w:lang w:eastAsia="ru-RU"/>
        </w:rPr>
        <w:t>обучающихся с</w:t>
      </w:r>
      <w:r w:rsidRPr="00D51F90">
        <w:rPr>
          <w:rFonts w:ascii="Times New Roman" w:eastAsia="Times New Roman" w:hAnsi="Times New Roman" w:cs="Times New Roman"/>
          <w:sz w:val="24"/>
          <w:szCs w:val="24"/>
          <w:lang w:eastAsia="ru-RU"/>
        </w:rPr>
        <w:t xml:space="preserve"> особыми образовательными потребностями.</w:t>
      </w:r>
    </w:p>
    <w:p w:rsidR="00D51F90" w:rsidRPr="00D51F90" w:rsidRDefault="00D51F90" w:rsidP="00D51F90">
      <w:pPr>
        <w:keepNext/>
        <w:keepLines/>
        <w:widowControl w:val="0"/>
        <w:spacing w:after="0" w:line="240" w:lineRule="auto"/>
        <w:jc w:val="both"/>
        <w:outlineLvl w:val="0"/>
        <w:rPr>
          <w:rFonts w:ascii="Times New Roman" w:eastAsia="Times New Roman" w:hAnsi="Times New Roman" w:cs="Times New Roman"/>
          <w:b/>
          <w:sz w:val="24"/>
          <w:szCs w:val="24"/>
          <w:lang w:eastAsia="ru-RU"/>
        </w:rPr>
      </w:pPr>
      <w:bookmarkStart w:id="194" w:name="__RefHeading___12"/>
      <w:bookmarkEnd w:id="194"/>
      <w:r w:rsidRPr="00D51F90">
        <w:rPr>
          <w:rFonts w:ascii="Times New Roman" w:eastAsia="Times New Roman" w:hAnsi="Times New Roman" w:cs="Times New Roman"/>
          <w:b/>
          <w:sz w:val="24"/>
          <w:szCs w:val="24"/>
          <w:lang w:eastAsia="ru-RU"/>
        </w:rPr>
        <w:t xml:space="preserve"> Система поощрения социальной успешности и проявлений активной жизненной позиции обучающихся</w:t>
      </w:r>
    </w:p>
    <w:p w:rsidR="00D51F90" w:rsidRPr="00D51F90" w:rsidRDefault="00D51F90" w:rsidP="00D51F90">
      <w:pPr>
        <w:spacing w:after="0" w:line="240" w:lineRule="auto"/>
        <w:ind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D51F90" w:rsidRPr="00D51F90" w:rsidRDefault="00D51F90" w:rsidP="0042080A">
      <w:pPr>
        <w:widowControl w:val="0"/>
        <w:numPr>
          <w:ilvl w:val="0"/>
          <w:numId w:val="61"/>
        </w:numPr>
        <w:tabs>
          <w:tab w:val="left" w:pos="851"/>
          <w:tab w:val="left" w:pos="993"/>
        </w:tabs>
        <w:spacing w:after="0" w:line="240" w:lineRule="auto"/>
        <w:ind w:left="0" w:firstLine="56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D51F90" w:rsidRPr="00D51F90" w:rsidRDefault="00D51F90" w:rsidP="0042080A">
      <w:pPr>
        <w:widowControl w:val="0"/>
        <w:numPr>
          <w:ilvl w:val="0"/>
          <w:numId w:val="61"/>
        </w:numPr>
        <w:tabs>
          <w:tab w:val="left" w:pos="851"/>
          <w:tab w:val="left" w:pos="993"/>
        </w:tabs>
        <w:spacing w:after="0" w:line="240" w:lineRule="auto"/>
        <w:ind w:left="0" w:firstLine="56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соответствия артефактов и процедур награждения укладу </w:t>
      </w:r>
      <w:bookmarkStart w:id="195" w:name="_Hlk106819691"/>
      <w:r w:rsidRPr="00D51F90">
        <w:rPr>
          <w:rFonts w:ascii="Times New Roman" w:eastAsia="Times New Roman" w:hAnsi="Times New Roman" w:cs="Times New Roman"/>
          <w:sz w:val="24"/>
          <w:szCs w:val="24"/>
          <w:lang w:eastAsia="ru-RU"/>
        </w:rPr>
        <w:t>общеобразовательной организации</w:t>
      </w:r>
      <w:bookmarkEnd w:id="195"/>
      <w:r w:rsidRPr="00D51F90">
        <w:rPr>
          <w:rFonts w:ascii="Times New Roman" w:eastAsia="Times New Roman" w:hAnsi="Times New Roman" w:cs="Times New Roman"/>
          <w:sz w:val="24"/>
          <w:szCs w:val="24"/>
          <w:lang w:eastAsia="ru-RU"/>
        </w:rPr>
        <w:t>, качеству воспитывающей среды, символике общеобразовательной организации;</w:t>
      </w:r>
    </w:p>
    <w:p w:rsidR="00D51F90" w:rsidRPr="00D51F90" w:rsidRDefault="00D51F90" w:rsidP="0042080A">
      <w:pPr>
        <w:widowControl w:val="0"/>
        <w:numPr>
          <w:ilvl w:val="0"/>
          <w:numId w:val="61"/>
        </w:numPr>
        <w:tabs>
          <w:tab w:val="left" w:pos="851"/>
          <w:tab w:val="left" w:pos="993"/>
        </w:tabs>
        <w:spacing w:after="0" w:line="240" w:lineRule="auto"/>
        <w:ind w:left="0" w:firstLine="56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D51F90" w:rsidRPr="00D51F90" w:rsidRDefault="00D51F90" w:rsidP="0042080A">
      <w:pPr>
        <w:widowControl w:val="0"/>
        <w:numPr>
          <w:ilvl w:val="0"/>
          <w:numId w:val="61"/>
        </w:numPr>
        <w:tabs>
          <w:tab w:val="left" w:pos="851"/>
          <w:tab w:val="left" w:pos="993"/>
        </w:tabs>
        <w:spacing w:after="0" w:line="240" w:lineRule="auto"/>
        <w:ind w:left="0" w:firstLine="56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регулирования частоты награждений (недопущение избыточности в поощрениях, чрезмерно больших групп поощряемых и т. п.);</w:t>
      </w:r>
    </w:p>
    <w:p w:rsidR="00D51F90" w:rsidRPr="00D51F90" w:rsidRDefault="00D51F90" w:rsidP="0042080A">
      <w:pPr>
        <w:widowControl w:val="0"/>
        <w:numPr>
          <w:ilvl w:val="0"/>
          <w:numId w:val="61"/>
        </w:numPr>
        <w:tabs>
          <w:tab w:val="left" w:pos="851"/>
          <w:tab w:val="left" w:pos="993"/>
        </w:tabs>
        <w:spacing w:after="0" w:line="240" w:lineRule="auto"/>
        <w:ind w:left="0" w:firstLine="56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D51F90" w:rsidRPr="00D51F90" w:rsidRDefault="00D51F90" w:rsidP="0042080A">
      <w:pPr>
        <w:widowControl w:val="0"/>
        <w:numPr>
          <w:ilvl w:val="0"/>
          <w:numId w:val="61"/>
        </w:numPr>
        <w:tabs>
          <w:tab w:val="left" w:pos="851"/>
          <w:tab w:val="left" w:pos="993"/>
        </w:tabs>
        <w:spacing w:after="0" w:line="240" w:lineRule="auto"/>
        <w:ind w:left="0" w:firstLine="56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D51F90" w:rsidRPr="00D51F90" w:rsidRDefault="00D51F90" w:rsidP="0042080A">
      <w:pPr>
        <w:widowControl w:val="0"/>
        <w:numPr>
          <w:ilvl w:val="0"/>
          <w:numId w:val="61"/>
        </w:numPr>
        <w:tabs>
          <w:tab w:val="left" w:pos="851"/>
          <w:tab w:val="left" w:pos="993"/>
        </w:tabs>
        <w:spacing w:after="0" w:line="240" w:lineRule="auto"/>
        <w:ind w:left="0" w:firstLine="56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дифференцированности поощрений (наличие уровней и типов наград позволяет продлить стимулирующее действие системы поощрения).</w:t>
      </w:r>
    </w:p>
    <w:p w:rsidR="00D51F90" w:rsidRPr="00D51F90" w:rsidRDefault="00D51F90" w:rsidP="00D51F90">
      <w:pPr>
        <w:spacing w:after="0" w:line="240" w:lineRule="auto"/>
        <w:ind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Формы поощрения проявлений активной жизненной позиции обучающихся и социальной успешности (</w:t>
      </w:r>
      <w:r w:rsidRPr="00D51F90">
        <w:rPr>
          <w:rFonts w:ascii="Times New Roman" w:eastAsia="Times New Roman" w:hAnsi="Times New Roman" w:cs="Times New Roman"/>
          <w:i/>
          <w:sz w:val="24"/>
          <w:szCs w:val="24"/>
          <w:lang w:eastAsia="ru-RU"/>
        </w:rPr>
        <w:t>формы могут быть изменены, их состав расширен</w:t>
      </w:r>
      <w:r w:rsidRPr="00D51F90">
        <w:rPr>
          <w:rFonts w:ascii="Times New Roman" w:eastAsia="Times New Roman" w:hAnsi="Times New Roman" w:cs="Times New Roman"/>
          <w:sz w:val="24"/>
          <w:szCs w:val="24"/>
          <w:lang w:eastAsia="ru-RU"/>
        </w:rPr>
        <w:t>): индивидуальные и групповые портфолио, рейтинги, благотворительная поддержка.</w:t>
      </w:r>
    </w:p>
    <w:p w:rsidR="00D51F90" w:rsidRPr="00D51F90" w:rsidRDefault="00D51F90" w:rsidP="00D51F90">
      <w:pPr>
        <w:spacing w:after="0" w:line="240" w:lineRule="auto"/>
        <w:ind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D51F90" w:rsidRPr="00D51F90" w:rsidRDefault="00D51F90" w:rsidP="00D51F90">
      <w:pPr>
        <w:spacing w:after="0" w:line="240" w:lineRule="auto"/>
        <w:ind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D51F90" w:rsidRPr="00D51F90" w:rsidRDefault="00D51F90" w:rsidP="00D51F90">
      <w:pPr>
        <w:spacing w:after="0" w:line="240" w:lineRule="auto"/>
        <w:ind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rsidR="00D51F90" w:rsidRPr="00D51F90" w:rsidRDefault="00D51F90" w:rsidP="00D51F90">
      <w:pPr>
        <w:spacing w:after="0" w:line="240" w:lineRule="auto"/>
        <w:ind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D51F90" w:rsidRPr="00D51F90" w:rsidRDefault="00D51F90" w:rsidP="00D51F90">
      <w:pPr>
        <w:spacing w:after="0" w:line="240" w:lineRule="auto"/>
        <w:ind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Благотворительность предусматривает публичную презентацию благотворителей и их деятельности.</w:t>
      </w:r>
    </w:p>
    <w:p w:rsidR="00D51F90" w:rsidRPr="00D51F90" w:rsidRDefault="00D51F90" w:rsidP="00D51F90">
      <w:pPr>
        <w:keepNext/>
        <w:keepLines/>
        <w:widowControl w:val="0"/>
        <w:spacing w:after="0" w:line="240" w:lineRule="auto"/>
        <w:jc w:val="both"/>
        <w:outlineLvl w:val="0"/>
        <w:rPr>
          <w:rFonts w:ascii="Times New Roman" w:eastAsia="Times New Roman" w:hAnsi="Times New Roman" w:cs="Times New Roman"/>
          <w:b/>
          <w:sz w:val="24"/>
          <w:szCs w:val="24"/>
          <w:lang w:eastAsia="ru-RU"/>
        </w:rPr>
      </w:pPr>
      <w:bookmarkStart w:id="196" w:name="__RefHeading___13"/>
      <w:bookmarkEnd w:id="196"/>
      <w:r w:rsidRPr="00D51F90">
        <w:rPr>
          <w:rFonts w:ascii="Times New Roman" w:eastAsia="Times New Roman" w:hAnsi="Times New Roman" w:cs="Times New Roman"/>
          <w:b/>
          <w:sz w:val="24"/>
          <w:szCs w:val="24"/>
          <w:lang w:eastAsia="ru-RU"/>
        </w:rPr>
        <w:t xml:space="preserve"> Анализ воспитательного процесса</w:t>
      </w:r>
    </w:p>
    <w:p w:rsidR="00D51F90" w:rsidRPr="00D51F90" w:rsidRDefault="00D51F90" w:rsidP="00D51F90">
      <w:pPr>
        <w:widowControl w:val="0"/>
        <w:tabs>
          <w:tab w:val="left" w:pos="851"/>
        </w:tabs>
        <w:spacing w:after="0" w:line="240" w:lineRule="auto"/>
        <w:ind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D51F90" w:rsidRPr="00D51F90" w:rsidRDefault="00D51F90" w:rsidP="00D51F90">
      <w:pPr>
        <w:widowControl w:val="0"/>
        <w:tabs>
          <w:tab w:val="left" w:pos="851"/>
        </w:tabs>
        <w:spacing w:after="0" w:line="240" w:lineRule="auto"/>
        <w:ind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D51F90" w:rsidRPr="00D51F90" w:rsidRDefault="00D51F90" w:rsidP="00D51F90">
      <w:pPr>
        <w:widowControl w:val="0"/>
        <w:tabs>
          <w:tab w:val="left" w:pos="851"/>
        </w:tabs>
        <w:spacing w:after="0" w:line="240" w:lineRule="auto"/>
        <w:ind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Планирование анализа воспитательного процесса включается в календарный план воспитательной работы.</w:t>
      </w:r>
    </w:p>
    <w:p w:rsidR="00D51F90" w:rsidRPr="00D51F90" w:rsidRDefault="00D51F90" w:rsidP="00D51F90">
      <w:pPr>
        <w:widowControl w:val="0"/>
        <w:tabs>
          <w:tab w:val="left" w:pos="851"/>
        </w:tabs>
        <w:spacing w:after="0" w:line="240" w:lineRule="auto"/>
        <w:ind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Основные принципы самоанализа воспитательной работы:</w:t>
      </w:r>
    </w:p>
    <w:p w:rsidR="00D51F90" w:rsidRPr="00D51F90" w:rsidRDefault="00D51F90" w:rsidP="0042080A">
      <w:pPr>
        <w:widowControl w:val="0"/>
        <w:numPr>
          <w:ilvl w:val="0"/>
          <w:numId w:val="62"/>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взаимное уважение всех участников образовательных отношений; </w:t>
      </w:r>
    </w:p>
    <w:p w:rsidR="00D51F90" w:rsidRPr="00D51F90" w:rsidRDefault="00D51F90" w:rsidP="0042080A">
      <w:pPr>
        <w:widowControl w:val="0"/>
        <w:numPr>
          <w:ilvl w:val="0"/>
          <w:numId w:val="62"/>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D51F90" w:rsidRPr="00D51F90" w:rsidRDefault="00D51F90" w:rsidP="0042080A">
      <w:pPr>
        <w:widowControl w:val="0"/>
        <w:numPr>
          <w:ilvl w:val="0"/>
          <w:numId w:val="62"/>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D51F90" w:rsidRPr="00D51F90" w:rsidRDefault="00D51F90" w:rsidP="0042080A">
      <w:pPr>
        <w:widowControl w:val="0"/>
        <w:numPr>
          <w:ilvl w:val="0"/>
          <w:numId w:val="62"/>
        </w:numPr>
        <w:tabs>
          <w:tab w:val="left" w:pos="851"/>
          <w:tab w:val="left" w:pos="993"/>
        </w:tabs>
        <w:spacing w:after="0" w:line="240" w:lineRule="auto"/>
        <w:ind w:left="0"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D51F90" w:rsidRPr="00D51F90" w:rsidRDefault="00D51F90" w:rsidP="00D51F90">
      <w:pPr>
        <w:widowControl w:val="0"/>
        <w:tabs>
          <w:tab w:val="left" w:pos="851"/>
        </w:tabs>
        <w:spacing w:after="0" w:line="240" w:lineRule="auto"/>
        <w:ind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Основные направления анализа воспитательного процесса (</w:t>
      </w:r>
      <w:r w:rsidRPr="00D51F90">
        <w:rPr>
          <w:rFonts w:ascii="Times New Roman" w:eastAsia="Times New Roman" w:hAnsi="Times New Roman" w:cs="Times New Roman"/>
          <w:i/>
          <w:sz w:val="24"/>
          <w:szCs w:val="24"/>
          <w:lang w:eastAsia="ru-RU"/>
        </w:rPr>
        <w:t>предложенные направления являются примерными, их можно уточнять, корректировать, исходя из особенностей уклада, традиций, ресурсов общеобразовательной организации, контингента обучающихся и др.</w:t>
      </w:r>
      <w:r w:rsidRPr="00D51F90">
        <w:rPr>
          <w:rFonts w:ascii="Times New Roman" w:eastAsia="Times New Roman" w:hAnsi="Times New Roman" w:cs="Times New Roman"/>
          <w:sz w:val="24"/>
          <w:szCs w:val="24"/>
          <w:lang w:eastAsia="ru-RU"/>
        </w:rPr>
        <w:t xml:space="preserve">): </w:t>
      </w:r>
    </w:p>
    <w:p w:rsidR="00D51F90" w:rsidRPr="00D51F90" w:rsidRDefault="00D51F90" w:rsidP="00D51F90">
      <w:pPr>
        <w:widowControl w:val="0"/>
        <w:tabs>
          <w:tab w:val="left" w:pos="851"/>
        </w:tabs>
        <w:spacing w:after="0" w:line="240" w:lineRule="auto"/>
        <w:ind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1. Результаты воспитания, социализации и саморазвития обучающихся. </w:t>
      </w:r>
    </w:p>
    <w:p w:rsidR="00D51F90" w:rsidRPr="00D51F90" w:rsidRDefault="00D51F90" w:rsidP="00D51F90">
      <w:pPr>
        <w:widowControl w:val="0"/>
        <w:tabs>
          <w:tab w:val="left" w:pos="851"/>
        </w:tabs>
        <w:spacing w:after="0" w:line="240" w:lineRule="auto"/>
        <w:ind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D51F90" w:rsidRPr="00D51F90" w:rsidRDefault="00D51F90" w:rsidP="00D51F90">
      <w:pPr>
        <w:widowControl w:val="0"/>
        <w:tabs>
          <w:tab w:val="left" w:pos="851"/>
        </w:tabs>
        <w:spacing w:after="0" w:line="240" w:lineRule="auto"/>
        <w:ind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Анализ проводится классными руководителями вместе с заместителем директора по воспитательной работе </w:t>
      </w:r>
      <w:bookmarkStart w:id="197" w:name="_Hlk100927456"/>
      <w:r w:rsidRPr="00D51F90">
        <w:rPr>
          <w:rFonts w:ascii="Times New Roman" w:eastAsia="Times New Roman" w:hAnsi="Times New Roman" w:cs="Times New Roman"/>
          <w:sz w:val="24"/>
          <w:szCs w:val="24"/>
          <w:lang w:eastAsia="ru-RU"/>
        </w:rPr>
        <w:t xml:space="preserve">(советником директора по воспитанию, педагогом-психологом, социальным педагогом, при наличии) </w:t>
      </w:r>
      <w:bookmarkEnd w:id="197"/>
      <w:r w:rsidRPr="00D51F90">
        <w:rPr>
          <w:rFonts w:ascii="Times New Roman" w:eastAsia="Times New Roman" w:hAnsi="Times New Roman" w:cs="Times New Roman"/>
          <w:sz w:val="24"/>
          <w:szCs w:val="24"/>
          <w:lang w:eastAsia="ru-RU"/>
        </w:rPr>
        <w:t xml:space="preserve">с последующим обсуждением результатов на методическом объединении классных руководителей или педагогическом совете. </w:t>
      </w:r>
    </w:p>
    <w:p w:rsidR="00D51F90" w:rsidRPr="00D51F90" w:rsidRDefault="00D51F90" w:rsidP="00D51F90">
      <w:pPr>
        <w:widowControl w:val="0"/>
        <w:tabs>
          <w:tab w:val="left" w:pos="851"/>
        </w:tabs>
        <w:spacing w:after="0" w:line="240" w:lineRule="auto"/>
        <w:ind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Основным способом получения информации о результатах воспитания, социализации и саморазвития обучающихся является </w:t>
      </w:r>
      <w:r w:rsidRPr="00D51F90">
        <w:rPr>
          <w:rFonts w:ascii="Times New Roman" w:eastAsia="Times New Roman" w:hAnsi="Times New Roman" w:cs="Times New Roman"/>
          <w:b/>
          <w:sz w:val="24"/>
          <w:szCs w:val="24"/>
          <w:lang w:eastAsia="ru-RU"/>
        </w:rPr>
        <w:t>педагогическое</w:t>
      </w:r>
      <w:r w:rsidRPr="00D51F90">
        <w:rPr>
          <w:rFonts w:ascii="Times New Roman" w:eastAsia="Times New Roman" w:hAnsi="Times New Roman" w:cs="Times New Roman"/>
          <w:sz w:val="24"/>
          <w:szCs w:val="24"/>
          <w:lang w:eastAsia="ru-RU"/>
        </w:rPr>
        <w:t xml:space="preserve"> </w:t>
      </w:r>
      <w:r w:rsidRPr="00D51F90">
        <w:rPr>
          <w:rFonts w:ascii="Times New Roman" w:eastAsia="Times New Roman" w:hAnsi="Times New Roman" w:cs="Times New Roman"/>
          <w:b/>
          <w:sz w:val="24"/>
          <w:szCs w:val="24"/>
          <w:lang w:eastAsia="ru-RU"/>
        </w:rPr>
        <w:t>наблюдение.</w:t>
      </w:r>
      <w:r w:rsidRPr="00D51F90">
        <w:rPr>
          <w:rFonts w:ascii="Times New Roman" w:eastAsia="Times New Roman" w:hAnsi="Times New Roman" w:cs="Times New Roman"/>
          <w:sz w:val="24"/>
          <w:szCs w:val="24"/>
          <w:lang w:eastAsia="ru-RU"/>
        </w:rPr>
        <w:t xml:space="preserve">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D51F90" w:rsidRPr="00D51F90" w:rsidRDefault="00D51F90" w:rsidP="00D51F90">
      <w:pPr>
        <w:widowControl w:val="0"/>
        <w:tabs>
          <w:tab w:val="left" w:pos="851"/>
        </w:tabs>
        <w:spacing w:after="0" w:line="240" w:lineRule="auto"/>
        <w:ind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2. Состояние совместной деятельности обучающихся и взрослых.</w:t>
      </w:r>
    </w:p>
    <w:p w:rsidR="00D51F90" w:rsidRPr="00D51F90" w:rsidRDefault="00D51F90" w:rsidP="00D51F90">
      <w:pPr>
        <w:widowControl w:val="0"/>
        <w:tabs>
          <w:tab w:val="left" w:pos="851"/>
        </w:tabs>
        <w:spacing w:after="0" w:line="240" w:lineRule="auto"/>
        <w:ind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D51F90" w:rsidRPr="00D51F90" w:rsidRDefault="00D51F90" w:rsidP="00D51F90">
      <w:pPr>
        <w:widowControl w:val="0"/>
        <w:tabs>
          <w:tab w:val="left" w:pos="851"/>
        </w:tabs>
        <w:spacing w:after="0" w:line="240" w:lineRule="auto"/>
        <w:ind w:firstLine="709"/>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r w:rsidRPr="00D51F90">
        <w:rPr>
          <w:rFonts w:ascii="Times New Roman" w:eastAsia="Times New Roman" w:hAnsi="Times New Roman" w:cs="Times New Roman"/>
          <w:i/>
          <w:sz w:val="24"/>
          <w:szCs w:val="24"/>
          <w:lang w:eastAsia="ru-RU"/>
        </w:rPr>
        <w:t>выбираются вопросы, которые помогут проанализировать проделанную работу</w:t>
      </w:r>
      <w:r w:rsidRPr="00D51F90">
        <w:rPr>
          <w:rFonts w:ascii="Times New Roman" w:eastAsia="Times New Roman" w:hAnsi="Times New Roman" w:cs="Times New Roman"/>
          <w:sz w:val="24"/>
          <w:szCs w:val="24"/>
          <w:lang w:eastAsia="ru-RU"/>
        </w:rPr>
        <w:t>):</w:t>
      </w:r>
    </w:p>
    <w:p w:rsidR="00D51F90" w:rsidRPr="00D51F90" w:rsidRDefault="00D51F90" w:rsidP="0042080A">
      <w:pPr>
        <w:widowControl w:val="0"/>
        <w:numPr>
          <w:ilvl w:val="0"/>
          <w:numId w:val="63"/>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реализации воспитательного потенциала урочной деятельности;</w:t>
      </w:r>
    </w:p>
    <w:p w:rsidR="00D51F90" w:rsidRPr="00D51F90" w:rsidRDefault="00D51F90" w:rsidP="0042080A">
      <w:pPr>
        <w:widowControl w:val="0"/>
        <w:numPr>
          <w:ilvl w:val="0"/>
          <w:numId w:val="63"/>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организуемой внеурочной деятельности обучающихся;</w:t>
      </w:r>
    </w:p>
    <w:p w:rsidR="00D51F90" w:rsidRPr="00D51F90" w:rsidRDefault="00D51F90" w:rsidP="0042080A">
      <w:pPr>
        <w:widowControl w:val="0"/>
        <w:numPr>
          <w:ilvl w:val="0"/>
          <w:numId w:val="63"/>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деятельности классных руководителей и их классов;</w:t>
      </w:r>
    </w:p>
    <w:p w:rsidR="00D51F90" w:rsidRPr="00D51F90" w:rsidRDefault="00D51F90" w:rsidP="0042080A">
      <w:pPr>
        <w:widowControl w:val="0"/>
        <w:numPr>
          <w:ilvl w:val="0"/>
          <w:numId w:val="63"/>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проводимых общешкольных основных дел, мероприятий;</w:t>
      </w:r>
    </w:p>
    <w:p w:rsidR="00D51F90" w:rsidRPr="00D51F90" w:rsidRDefault="00D51F90" w:rsidP="0042080A">
      <w:pPr>
        <w:widowControl w:val="0"/>
        <w:numPr>
          <w:ilvl w:val="0"/>
          <w:numId w:val="63"/>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 xml:space="preserve">внешкольных мероприятий; </w:t>
      </w:r>
    </w:p>
    <w:p w:rsidR="00D51F90" w:rsidRPr="00D51F90" w:rsidRDefault="00D51F90" w:rsidP="0042080A">
      <w:pPr>
        <w:widowControl w:val="0"/>
        <w:numPr>
          <w:ilvl w:val="0"/>
          <w:numId w:val="63"/>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создания и поддержки предметно-пространственной среды;</w:t>
      </w:r>
    </w:p>
    <w:p w:rsidR="00D51F90" w:rsidRPr="00D51F90" w:rsidRDefault="00D51F90" w:rsidP="0042080A">
      <w:pPr>
        <w:widowControl w:val="0"/>
        <w:numPr>
          <w:ilvl w:val="0"/>
          <w:numId w:val="63"/>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взаимодействия с родительским сообществом;</w:t>
      </w:r>
    </w:p>
    <w:p w:rsidR="00D51F90" w:rsidRPr="00D51F90" w:rsidRDefault="00D51F90" w:rsidP="0042080A">
      <w:pPr>
        <w:widowControl w:val="0"/>
        <w:numPr>
          <w:ilvl w:val="0"/>
          <w:numId w:val="63"/>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деятельности ученического самоуправления;</w:t>
      </w:r>
    </w:p>
    <w:p w:rsidR="00D51F90" w:rsidRPr="00D51F90" w:rsidRDefault="00D51F90" w:rsidP="0042080A">
      <w:pPr>
        <w:widowControl w:val="0"/>
        <w:numPr>
          <w:ilvl w:val="0"/>
          <w:numId w:val="63"/>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деятельности по профилактике и безопасности;</w:t>
      </w:r>
    </w:p>
    <w:p w:rsidR="00D51F90" w:rsidRPr="00D51F90" w:rsidRDefault="00D51F90" w:rsidP="0042080A">
      <w:pPr>
        <w:widowControl w:val="0"/>
        <w:numPr>
          <w:ilvl w:val="0"/>
          <w:numId w:val="63"/>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реализации потенциала социального партнёрства;</w:t>
      </w:r>
    </w:p>
    <w:p w:rsidR="00D51F90" w:rsidRPr="00D51F90" w:rsidRDefault="00D51F90" w:rsidP="0042080A">
      <w:pPr>
        <w:widowControl w:val="0"/>
        <w:numPr>
          <w:ilvl w:val="0"/>
          <w:numId w:val="63"/>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sz w:val="24"/>
          <w:szCs w:val="24"/>
          <w:lang w:eastAsia="ru-RU"/>
        </w:rPr>
        <w:t>деятельности по профориентации обучающихся;</w:t>
      </w:r>
    </w:p>
    <w:p w:rsidR="00D51F90" w:rsidRPr="00D51F90" w:rsidRDefault="00D51F90" w:rsidP="0042080A">
      <w:pPr>
        <w:widowControl w:val="0"/>
        <w:numPr>
          <w:ilvl w:val="0"/>
          <w:numId w:val="63"/>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D51F90">
        <w:rPr>
          <w:rFonts w:ascii="Times New Roman" w:eastAsia="Times New Roman" w:hAnsi="Times New Roman" w:cs="Times New Roman"/>
          <w:i/>
          <w:sz w:val="24"/>
          <w:szCs w:val="24"/>
          <w:lang w:eastAsia="ru-RU"/>
        </w:rPr>
        <w:t>и т. д. по дополнительным модулям, иным позициям в п. 2.2.</w:t>
      </w:r>
    </w:p>
    <w:p w:rsidR="00D51F90" w:rsidRPr="00D51F90" w:rsidRDefault="00D51F90" w:rsidP="00D51F90">
      <w:pPr>
        <w:widowControl w:val="0"/>
        <w:tabs>
          <w:tab w:val="left" w:pos="567"/>
          <w:tab w:val="left" w:pos="851"/>
        </w:tabs>
        <w:spacing w:after="0" w:line="240" w:lineRule="auto"/>
        <w:ind w:firstLine="709"/>
        <w:jc w:val="both"/>
        <w:rPr>
          <w:rFonts w:ascii="Times New Roman" w:eastAsia="Times New Roman" w:hAnsi="Times New Roman" w:cs="Times New Roman"/>
          <w:b/>
          <w:sz w:val="24"/>
          <w:szCs w:val="24"/>
          <w:lang w:eastAsia="ru-RU"/>
        </w:rPr>
      </w:pPr>
      <w:r w:rsidRPr="00D51F90">
        <w:rPr>
          <w:rFonts w:ascii="Times New Roman" w:eastAsia="Times New Roman" w:hAnsi="Times New Roman" w:cs="Times New Roman"/>
          <w:b/>
          <w:sz w:val="24"/>
          <w:szCs w:val="24"/>
          <w:lang w:eastAsia="ru-RU"/>
        </w:rPr>
        <w:t xml:space="preserve">Итогом самоанализа является перечень выявленных проблем, над решением которых предстоит работать педагогическому коллективу. </w:t>
      </w:r>
    </w:p>
    <w:p w:rsidR="00D51F90" w:rsidRPr="00D51F90" w:rsidRDefault="00D51F90" w:rsidP="00D51F90">
      <w:pPr>
        <w:widowControl w:val="0"/>
        <w:tabs>
          <w:tab w:val="left" w:pos="851"/>
        </w:tabs>
        <w:spacing w:after="0" w:line="240" w:lineRule="auto"/>
        <w:ind w:firstLine="709"/>
        <w:jc w:val="both"/>
        <w:rPr>
          <w:rFonts w:ascii="Times New Roman" w:eastAsia="Times New Roman" w:hAnsi="Times New Roman" w:cs="Times New Roman"/>
          <w:b/>
          <w:sz w:val="24"/>
          <w:szCs w:val="24"/>
          <w:lang w:eastAsia="ru-RU"/>
        </w:rPr>
      </w:pPr>
      <w:r w:rsidRPr="00D51F90">
        <w:rPr>
          <w:rFonts w:ascii="Times New Roman" w:eastAsia="Times New Roman" w:hAnsi="Times New Roman" w:cs="Times New Roman"/>
          <w:b/>
          <w:sz w:val="24"/>
          <w:szCs w:val="24"/>
          <w:lang w:eastAsia="ru-RU"/>
        </w:rPr>
        <w:t xml:space="preserve">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w:t>
      </w:r>
      <w:r>
        <w:rPr>
          <w:rFonts w:ascii="Times New Roman" w:eastAsia="Times New Roman" w:hAnsi="Times New Roman" w:cs="Times New Roman"/>
          <w:b/>
          <w:sz w:val="24"/>
          <w:szCs w:val="24"/>
          <w:lang w:eastAsia="ru-RU"/>
        </w:rPr>
        <w:t xml:space="preserve">общеобразовательной организации. </w:t>
      </w:r>
    </w:p>
    <w:p w:rsidR="00712711" w:rsidRPr="00C923CF" w:rsidRDefault="00712711" w:rsidP="00D51F90">
      <w:pPr>
        <w:pageBreakBefore/>
        <w:pBdr>
          <w:bottom w:val="single" w:sz="4" w:space="5" w:color="auto"/>
        </w:pBdr>
        <w:suppressAutoHyphens/>
        <w:autoSpaceDE w:val="0"/>
        <w:autoSpaceDN w:val="0"/>
        <w:adjustRightInd w:val="0"/>
        <w:spacing w:after="0" w:line="240" w:lineRule="auto"/>
        <w:jc w:val="both"/>
        <w:textAlignment w:val="center"/>
        <w:rPr>
          <w:rFonts w:ascii="Times New Roman" w:eastAsiaTheme="minorEastAsia" w:hAnsi="Times New Roman" w:cs="Times New Roman"/>
          <w:b/>
          <w:bCs/>
          <w:caps/>
          <w:sz w:val="24"/>
          <w:szCs w:val="24"/>
          <w:lang w:eastAsia="ru-RU"/>
        </w:rPr>
      </w:pPr>
      <w:r w:rsidRPr="00C923CF">
        <w:rPr>
          <w:rFonts w:ascii="Times New Roman" w:eastAsiaTheme="minorEastAsia" w:hAnsi="Times New Roman" w:cs="Times New Roman"/>
          <w:b/>
          <w:bCs/>
          <w:caps/>
          <w:sz w:val="24"/>
          <w:szCs w:val="24"/>
          <w:lang w:eastAsia="ru-RU"/>
        </w:rPr>
        <w:t>3.</w:t>
      </w:r>
      <w:r w:rsidRPr="00C923CF">
        <w:rPr>
          <w:rFonts w:ascii="Times New Roman" w:eastAsiaTheme="minorEastAsia" w:hAnsi="Times New Roman" w:cs="Times New Roman"/>
          <w:b/>
          <w:bCs/>
          <w:caps/>
          <w:sz w:val="24"/>
          <w:szCs w:val="24"/>
          <w:lang w:eastAsia="ru-RU"/>
        </w:rPr>
        <w:t> </w:t>
      </w:r>
      <w:r w:rsidRPr="00C923CF">
        <w:rPr>
          <w:rFonts w:ascii="Times New Roman" w:eastAsiaTheme="minorEastAsia" w:hAnsi="Times New Roman" w:cs="Times New Roman"/>
          <w:b/>
          <w:bCs/>
          <w:caps/>
          <w:sz w:val="24"/>
          <w:szCs w:val="24"/>
          <w:lang w:eastAsia="ru-RU"/>
        </w:rPr>
        <w:t>ОРГАНИЗАЦИОННЫЙ раздел ОСНОВНОЙ ОБРАЗОВАТЕЛЬНОЙ программы основного общего образования</w:t>
      </w:r>
    </w:p>
    <w:p w:rsidR="000B305D" w:rsidRPr="00C923CF" w:rsidRDefault="000B305D" w:rsidP="00C923CF">
      <w:pPr>
        <w:spacing w:after="0" w:line="240" w:lineRule="auto"/>
        <w:ind w:firstLine="567"/>
        <w:jc w:val="both"/>
        <w:rPr>
          <w:rFonts w:ascii="Times New Roman" w:hAnsi="Times New Roman" w:cs="Times New Roman"/>
          <w:sz w:val="24"/>
          <w:szCs w:val="24"/>
        </w:rPr>
      </w:pPr>
    </w:p>
    <w:p w:rsidR="00354B78" w:rsidRPr="00C923CF" w:rsidRDefault="002A51E5" w:rsidP="00C923CF">
      <w:pPr>
        <w:spacing w:after="0" w:line="240" w:lineRule="auto"/>
        <w:ind w:firstLine="709"/>
        <w:jc w:val="both"/>
        <w:rPr>
          <w:rFonts w:ascii="Times New Roman" w:eastAsia="Times New Roman" w:hAnsi="Times New Roman" w:cs="Times New Roman"/>
          <w:b/>
          <w:color w:val="000000"/>
          <w:sz w:val="24"/>
          <w:szCs w:val="24"/>
          <w:lang w:eastAsia="ru-RU"/>
        </w:rPr>
      </w:pPr>
      <w:r w:rsidRPr="00C923CF">
        <w:rPr>
          <w:rFonts w:ascii="Times New Roman" w:eastAsiaTheme="minorEastAsia" w:hAnsi="Times New Roman" w:cs="Times New Roman"/>
          <w:b/>
          <w:color w:val="000000"/>
          <w:sz w:val="24"/>
          <w:szCs w:val="24"/>
          <w:lang w:eastAsia="ru-RU"/>
        </w:rPr>
        <w:t>3.1. Учебный план программы основного общего образования</w:t>
      </w:r>
      <w:r w:rsidR="00354B78" w:rsidRPr="00C923CF">
        <w:rPr>
          <w:rFonts w:ascii="Times New Roman" w:eastAsiaTheme="minorEastAsia" w:hAnsi="Times New Roman" w:cs="Times New Roman"/>
          <w:b/>
          <w:color w:val="000000"/>
          <w:sz w:val="24"/>
          <w:szCs w:val="24"/>
          <w:lang w:eastAsia="ru-RU"/>
        </w:rPr>
        <w:t xml:space="preserve">. </w:t>
      </w:r>
      <w:r w:rsidR="00354B78" w:rsidRPr="00C923CF">
        <w:rPr>
          <w:rFonts w:ascii="Times New Roman" w:eastAsia="Times New Roman" w:hAnsi="Times New Roman" w:cs="Times New Roman"/>
          <w:b/>
          <w:color w:val="000000"/>
          <w:sz w:val="24"/>
          <w:szCs w:val="24"/>
          <w:lang w:eastAsia="ru-RU"/>
        </w:rPr>
        <w:t>Календарный учебный график</w:t>
      </w:r>
    </w:p>
    <w:p w:rsidR="008D0F6E" w:rsidRPr="00C923CF" w:rsidRDefault="008D0F6E" w:rsidP="00C923CF">
      <w:pPr>
        <w:spacing w:after="0" w:line="240" w:lineRule="auto"/>
        <w:ind w:firstLine="709"/>
        <w:jc w:val="both"/>
        <w:rPr>
          <w:rFonts w:ascii="Times New Roman" w:eastAsia="Times New Roman" w:hAnsi="Times New Roman" w:cs="Times New Roman"/>
          <w:b/>
          <w:color w:val="000000"/>
          <w:sz w:val="24"/>
          <w:szCs w:val="24"/>
          <w:lang w:eastAsia="ru-RU"/>
        </w:rPr>
      </w:pPr>
    </w:p>
    <w:p w:rsidR="008D0F6E" w:rsidRPr="00C923CF" w:rsidRDefault="008D0F6E" w:rsidP="00C923CF">
      <w:pPr>
        <w:tabs>
          <w:tab w:val="left" w:pos="0"/>
        </w:tabs>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ab/>
        <w:t>Учебный план МБОУ г. Иркутска СОШ № 4</w:t>
      </w:r>
      <w:r w:rsidR="00380DC6">
        <w:rPr>
          <w:rFonts w:ascii="Times New Roman" w:eastAsia="Times New Roman" w:hAnsi="Times New Roman" w:cs="Times New Roman"/>
          <w:sz w:val="24"/>
          <w:szCs w:val="24"/>
          <w:lang w:eastAsia="ru-RU"/>
        </w:rPr>
        <w:t>3</w:t>
      </w:r>
      <w:r w:rsidRPr="00C923CF">
        <w:rPr>
          <w:rFonts w:ascii="Times New Roman" w:eastAsia="Times New Roman" w:hAnsi="Times New Roman" w:cs="Times New Roman"/>
          <w:sz w:val="24"/>
          <w:szCs w:val="24"/>
          <w:lang w:eastAsia="ru-RU"/>
        </w:rPr>
        <w:t xml:space="preserve"> соответствует статусу учреждения, сохраняет его структуру, отвечает требованиям, предъявляемым к содержанию образования, не превышает обязательную и максимальную допустимую нагрузку обучающихся, что позволяет выполнить федеральный государственный образовательный стандарт.  Соблюдена преемственность федерального, регионального и школьного компонентов с учебным планом на 2022-2023 учебный год, который реализован на 100%. Учебный план разработан с учётом норм максимально допустимой нагрузки для школьников. </w:t>
      </w:r>
    </w:p>
    <w:p w:rsidR="008D0F6E" w:rsidRPr="00C923CF" w:rsidRDefault="008D0F6E" w:rsidP="00C923CF">
      <w:pPr>
        <w:tabs>
          <w:tab w:val="left" w:pos="0"/>
        </w:tabs>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xml:space="preserve">    При формировании учебного плана МБОУ г. Иркутска СОШ № 4</w:t>
      </w:r>
      <w:r w:rsidR="00DA25D0">
        <w:rPr>
          <w:rFonts w:ascii="Times New Roman" w:eastAsia="Times New Roman" w:hAnsi="Times New Roman" w:cs="Times New Roman"/>
          <w:sz w:val="24"/>
          <w:szCs w:val="24"/>
          <w:lang w:eastAsia="ru-RU"/>
        </w:rPr>
        <w:t>3</w:t>
      </w:r>
      <w:r w:rsidRPr="00C923CF">
        <w:rPr>
          <w:rFonts w:ascii="Times New Roman" w:eastAsia="Times New Roman" w:hAnsi="Times New Roman" w:cs="Times New Roman"/>
          <w:sz w:val="24"/>
          <w:szCs w:val="24"/>
          <w:lang w:eastAsia="ru-RU"/>
        </w:rPr>
        <w:t xml:space="preserve"> на 2023-2024 учебный год использовалась следующая нормативно - правовая основа:</w:t>
      </w:r>
    </w:p>
    <w:p w:rsidR="008D0F6E" w:rsidRPr="00C923CF" w:rsidRDefault="008D0F6E" w:rsidP="0042080A">
      <w:pPr>
        <w:numPr>
          <w:ilvl w:val="0"/>
          <w:numId w:val="260"/>
        </w:numPr>
        <w:spacing w:after="0" w:line="240" w:lineRule="auto"/>
        <w:ind w:left="0" w:firstLine="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Федеральный Закон от 29.12.2012 № 273-ФЗ «Об образовании в Российской Федерации»;</w:t>
      </w:r>
    </w:p>
    <w:p w:rsidR="008D0F6E" w:rsidRPr="00C923CF" w:rsidRDefault="008D0F6E" w:rsidP="0042080A">
      <w:pPr>
        <w:numPr>
          <w:ilvl w:val="0"/>
          <w:numId w:val="260"/>
        </w:numPr>
        <w:spacing w:after="0" w:line="240" w:lineRule="auto"/>
        <w:ind w:left="0" w:firstLine="360"/>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31.05.2021 № 286 (далее – ФГОС НОО);</w:t>
      </w:r>
    </w:p>
    <w:p w:rsidR="008D0F6E" w:rsidRPr="00C923CF" w:rsidRDefault="008D0F6E" w:rsidP="0042080A">
      <w:pPr>
        <w:numPr>
          <w:ilvl w:val="0"/>
          <w:numId w:val="260"/>
        </w:numPr>
        <w:spacing w:after="0" w:line="240" w:lineRule="auto"/>
        <w:ind w:left="0" w:firstLine="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 (далее – ФГОС ООО);</w:t>
      </w:r>
    </w:p>
    <w:p w:rsidR="008D0F6E" w:rsidRPr="00C923CF" w:rsidRDefault="008D0F6E" w:rsidP="0042080A">
      <w:pPr>
        <w:widowControl w:val="0"/>
        <w:numPr>
          <w:ilvl w:val="0"/>
          <w:numId w:val="260"/>
        </w:numPr>
        <w:autoSpaceDE w:val="0"/>
        <w:autoSpaceDN w:val="0"/>
        <w:adjustRightInd w:val="0"/>
        <w:spacing w:after="0" w:line="240" w:lineRule="auto"/>
        <w:ind w:left="0" w:firstLine="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color w:val="000000"/>
          <w:sz w:val="24"/>
          <w:szCs w:val="24"/>
          <w:lang w:eastAsia="ru-RU"/>
        </w:rPr>
        <w:t xml:space="preserve">Федеральный государственный образовательный стандарт среднего общего образования, утверждённым </w:t>
      </w:r>
      <w:r w:rsidRPr="00C923CF">
        <w:rPr>
          <w:rFonts w:ascii="Times New Roman" w:eastAsia="Times New Roman" w:hAnsi="Times New Roman" w:cs="Times New Roman"/>
          <w:sz w:val="24"/>
          <w:szCs w:val="24"/>
          <w:lang w:eastAsia="ru-RU"/>
        </w:rPr>
        <w:t>приказом Минобрнауки России от 17.05.2012 № 413 (ред. от 12.08.2022 г.) «Об утверждении федерального государственного образовательного стандарта среднего общего образования» (Зарегистрировано в Минюсте России 07.06.2012 № 24480) (далее – ФГОС СОО);</w:t>
      </w:r>
    </w:p>
    <w:p w:rsidR="008D0F6E" w:rsidRPr="00C923CF" w:rsidRDefault="008D0F6E" w:rsidP="0042080A">
      <w:pPr>
        <w:widowControl w:val="0"/>
        <w:numPr>
          <w:ilvl w:val="0"/>
          <w:numId w:val="260"/>
        </w:numPr>
        <w:autoSpaceDE w:val="0"/>
        <w:autoSpaceDN w:val="0"/>
        <w:adjustRightInd w:val="0"/>
        <w:spacing w:after="0" w:line="240" w:lineRule="auto"/>
        <w:ind w:left="0" w:firstLine="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color w:val="231F20"/>
          <w:sz w:val="24"/>
          <w:szCs w:val="24"/>
          <w:shd w:val="clear" w:color="auto" w:fill="FFFFFF"/>
          <w:lang w:eastAsia="ru-RU"/>
        </w:rPr>
        <w:t>Федеральная образовательная программа основного общего образования (далее ФОП НОО) утверждённая приказом Министерства Просвещения Российской Федерации от 16 ноября 2022 года № 992;</w:t>
      </w:r>
    </w:p>
    <w:p w:rsidR="008D0F6E" w:rsidRPr="00C923CF" w:rsidRDefault="008D0F6E" w:rsidP="0042080A">
      <w:pPr>
        <w:widowControl w:val="0"/>
        <w:numPr>
          <w:ilvl w:val="0"/>
          <w:numId w:val="260"/>
        </w:numPr>
        <w:autoSpaceDE w:val="0"/>
        <w:autoSpaceDN w:val="0"/>
        <w:adjustRightInd w:val="0"/>
        <w:spacing w:after="0" w:line="240" w:lineRule="auto"/>
        <w:ind w:left="0" w:firstLine="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color w:val="231F20"/>
          <w:sz w:val="24"/>
          <w:szCs w:val="24"/>
          <w:shd w:val="clear" w:color="auto" w:fill="FFFFFF"/>
          <w:lang w:eastAsia="ru-RU"/>
        </w:rPr>
        <w:t>Федеральная образовательная программа основного общего образования (далее ФОП ООО) утверждённая приказом Министерства Просвещения Российской Федерации от 16 ноября 2022 года № 993;</w:t>
      </w:r>
    </w:p>
    <w:p w:rsidR="008D0F6E" w:rsidRPr="00C923CF" w:rsidRDefault="008D0F6E" w:rsidP="0042080A">
      <w:pPr>
        <w:widowControl w:val="0"/>
        <w:numPr>
          <w:ilvl w:val="0"/>
          <w:numId w:val="260"/>
        </w:numPr>
        <w:autoSpaceDE w:val="0"/>
        <w:autoSpaceDN w:val="0"/>
        <w:adjustRightInd w:val="0"/>
        <w:spacing w:after="0" w:line="240" w:lineRule="auto"/>
        <w:ind w:left="0" w:firstLine="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color w:val="231F20"/>
          <w:sz w:val="24"/>
          <w:szCs w:val="24"/>
          <w:shd w:val="clear" w:color="auto" w:fill="FFFFFF"/>
          <w:lang w:eastAsia="ru-RU"/>
        </w:rPr>
        <w:t>Федеральная образовательная программа среднего общего образования (далее ФОП СОО) утверждённая приказом Министерства Просвещения Российской Федерации от 23 ноября 2022 года № 1014;</w:t>
      </w:r>
    </w:p>
    <w:p w:rsidR="008D0F6E" w:rsidRPr="00C923CF" w:rsidRDefault="008D0F6E" w:rsidP="0042080A">
      <w:pPr>
        <w:widowControl w:val="0"/>
        <w:numPr>
          <w:ilvl w:val="0"/>
          <w:numId w:val="260"/>
        </w:numPr>
        <w:autoSpaceDE w:val="0"/>
        <w:autoSpaceDN w:val="0"/>
        <w:adjustRightInd w:val="0"/>
        <w:spacing w:after="0" w:line="240" w:lineRule="auto"/>
        <w:ind w:left="0" w:firstLine="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color w:val="000000"/>
          <w:sz w:val="24"/>
          <w:szCs w:val="24"/>
          <w:lang w:eastAsia="ru-RU"/>
        </w:rPr>
        <w:t>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22.03.2021 № 115</w:t>
      </w:r>
      <w:r w:rsidRPr="00C923CF">
        <w:rPr>
          <w:rFonts w:ascii="Times New Roman" w:eastAsia="Times New Roman" w:hAnsi="Times New Roman" w:cs="Times New Roman"/>
          <w:sz w:val="24"/>
          <w:szCs w:val="24"/>
          <w:lang w:eastAsia="ru-RU"/>
        </w:rPr>
        <w:t>;</w:t>
      </w:r>
    </w:p>
    <w:p w:rsidR="008D0F6E" w:rsidRPr="00C923CF" w:rsidRDefault="008D0F6E" w:rsidP="0042080A">
      <w:pPr>
        <w:numPr>
          <w:ilvl w:val="0"/>
          <w:numId w:val="260"/>
        </w:numPr>
        <w:spacing w:after="0" w:line="240" w:lineRule="auto"/>
        <w:ind w:left="0" w:firstLine="284"/>
        <w:jc w:val="both"/>
        <w:rPr>
          <w:rFonts w:ascii="Times New Roman" w:eastAsia="Calibri" w:hAnsi="Times New Roman" w:cs="Times New Roman"/>
          <w:color w:val="000000"/>
          <w:sz w:val="24"/>
          <w:szCs w:val="24"/>
          <w:lang w:eastAsia="ru-RU"/>
        </w:rPr>
      </w:pPr>
      <w:r w:rsidRPr="00C923CF">
        <w:rPr>
          <w:rFonts w:ascii="Times New Roman" w:eastAsia="Calibri" w:hAnsi="Times New Roman" w:cs="Times New Roman"/>
          <w:color w:val="000000"/>
          <w:sz w:val="24"/>
          <w:szCs w:val="24"/>
          <w:lang w:eastAsia="ru-RU"/>
        </w:rPr>
        <w:t>Постановление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D0F6E" w:rsidRPr="00C923CF" w:rsidRDefault="008D0F6E" w:rsidP="0042080A">
      <w:pPr>
        <w:numPr>
          <w:ilvl w:val="0"/>
          <w:numId w:val="260"/>
        </w:numPr>
        <w:spacing w:after="0" w:line="240" w:lineRule="auto"/>
        <w:ind w:left="0" w:firstLine="284"/>
        <w:jc w:val="both"/>
        <w:rPr>
          <w:rFonts w:ascii="Times New Roman" w:eastAsia="Calibri" w:hAnsi="Times New Roman" w:cs="Times New Roman"/>
          <w:sz w:val="24"/>
          <w:szCs w:val="24"/>
          <w:lang w:eastAsia="ru-RU"/>
        </w:rPr>
      </w:pPr>
      <w:r w:rsidRPr="00C923CF">
        <w:rPr>
          <w:rFonts w:ascii="Times New Roman" w:eastAsia="Calibri" w:hAnsi="Times New Roman" w:cs="Times New Roman"/>
          <w:sz w:val="24"/>
          <w:szCs w:val="24"/>
          <w:lang w:eastAsia="ru-RU"/>
        </w:rPr>
        <w:t>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8D0F6E" w:rsidRPr="00C923CF" w:rsidRDefault="008D0F6E" w:rsidP="0042080A">
      <w:pPr>
        <w:numPr>
          <w:ilvl w:val="0"/>
          <w:numId w:val="260"/>
        </w:numPr>
        <w:spacing w:after="0" w:line="240" w:lineRule="auto"/>
        <w:ind w:left="0" w:firstLine="284"/>
        <w:jc w:val="both"/>
        <w:rPr>
          <w:rFonts w:ascii="Times New Roman" w:eastAsia="Calibri" w:hAnsi="Times New Roman" w:cs="Times New Roman"/>
          <w:sz w:val="24"/>
          <w:szCs w:val="24"/>
          <w:lang w:eastAsia="ru-RU"/>
        </w:rPr>
      </w:pPr>
      <w:r w:rsidRPr="00C923CF">
        <w:rPr>
          <w:rFonts w:ascii="Times New Roman" w:eastAsia="Calibri" w:hAnsi="Times New Roman" w:cs="Times New Roman"/>
          <w:sz w:val="24"/>
          <w:szCs w:val="24"/>
        </w:rPr>
        <w:t>Приказ Минпросвещения России от 21.09.2022 N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(Зарегистрировано в Минюсте России 01.11.2022 N 70799);</w:t>
      </w:r>
    </w:p>
    <w:p w:rsidR="008D0F6E" w:rsidRPr="00C923CF" w:rsidRDefault="008D0F6E" w:rsidP="0042080A">
      <w:pPr>
        <w:numPr>
          <w:ilvl w:val="0"/>
          <w:numId w:val="260"/>
        </w:numPr>
        <w:spacing w:after="0" w:line="240" w:lineRule="auto"/>
        <w:ind w:left="0" w:firstLine="426"/>
        <w:jc w:val="both"/>
        <w:rPr>
          <w:rFonts w:ascii="Times New Roman" w:eastAsia="Calibri" w:hAnsi="Times New Roman" w:cs="Times New Roman"/>
          <w:sz w:val="24"/>
          <w:szCs w:val="24"/>
          <w:lang w:eastAsia="ru-RU"/>
        </w:rPr>
      </w:pPr>
      <w:r w:rsidRPr="00C923CF">
        <w:rPr>
          <w:rFonts w:ascii="Times New Roman" w:eastAsia="Calibri" w:hAnsi="Times New Roman" w:cs="Times New Roman"/>
          <w:sz w:val="24"/>
          <w:szCs w:val="24"/>
        </w:rPr>
        <w:t>Устав МБОУ г. Иркутска СОШ № 4</w:t>
      </w:r>
      <w:r w:rsidR="00DA25D0">
        <w:rPr>
          <w:rFonts w:ascii="Times New Roman" w:eastAsia="Calibri" w:hAnsi="Times New Roman" w:cs="Times New Roman"/>
          <w:sz w:val="24"/>
          <w:szCs w:val="24"/>
        </w:rPr>
        <w:t>3</w:t>
      </w:r>
      <w:r w:rsidRPr="00C923CF">
        <w:rPr>
          <w:rFonts w:ascii="Times New Roman" w:eastAsia="Calibri" w:hAnsi="Times New Roman" w:cs="Times New Roman"/>
          <w:sz w:val="24"/>
          <w:szCs w:val="24"/>
        </w:rPr>
        <w:t>.</w:t>
      </w:r>
    </w:p>
    <w:p w:rsidR="008D0F6E" w:rsidRPr="00C923CF" w:rsidRDefault="008D0F6E" w:rsidP="00C923CF">
      <w:pPr>
        <w:tabs>
          <w:tab w:val="left" w:pos="0"/>
        </w:tabs>
        <w:spacing w:after="0" w:line="240" w:lineRule="auto"/>
        <w:ind w:firstLine="567"/>
        <w:jc w:val="both"/>
        <w:rPr>
          <w:rFonts w:ascii="Times New Roman" w:eastAsia="Times New Roman" w:hAnsi="Times New Roman" w:cs="Times New Roman"/>
          <w:b/>
          <w:sz w:val="24"/>
          <w:szCs w:val="24"/>
          <w:lang w:eastAsia="ru-RU"/>
        </w:rPr>
      </w:pPr>
    </w:p>
    <w:p w:rsidR="008D0F6E" w:rsidRPr="00C923CF" w:rsidRDefault="008D0F6E" w:rsidP="00C923CF">
      <w:pPr>
        <w:tabs>
          <w:tab w:val="left" w:pos="0"/>
        </w:tabs>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b/>
          <w:sz w:val="24"/>
          <w:szCs w:val="24"/>
          <w:lang w:eastAsia="ru-RU"/>
        </w:rPr>
        <w:t>Цель МБОУ г. Иркутска СОШ № 4</w:t>
      </w:r>
      <w:r w:rsidR="00DA25D0">
        <w:rPr>
          <w:rFonts w:ascii="Times New Roman" w:eastAsia="Times New Roman" w:hAnsi="Times New Roman" w:cs="Times New Roman"/>
          <w:b/>
          <w:sz w:val="24"/>
          <w:szCs w:val="24"/>
          <w:lang w:eastAsia="ru-RU"/>
        </w:rPr>
        <w:t>3</w:t>
      </w:r>
      <w:r w:rsidRPr="00C923CF">
        <w:rPr>
          <w:rFonts w:ascii="Times New Roman" w:eastAsia="Times New Roman" w:hAnsi="Times New Roman" w:cs="Times New Roman"/>
          <w:b/>
          <w:sz w:val="24"/>
          <w:szCs w:val="24"/>
          <w:lang w:eastAsia="ru-RU"/>
        </w:rPr>
        <w:t xml:space="preserve"> </w:t>
      </w:r>
      <w:r w:rsidRPr="00C923CF">
        <w:rPr>
          <w:rFonts w:ascii="Times New Roman" w:eastAsia="Times New Roman" w:hAnsi="Times New Roman" w:cs="Times New Roman"/>
          <w:sz w:val="24"/>
          <w:szCs w:val="24"/>
          <w:lang w:eastAsia="ru-RU"/>
        </w:rPr>
        <w:t>соответствует образовательной программе начального общего, основного общего и среднего общего образования:</w:t>
      </w:r>
    </w:p>
    <w:p w:rsidR="008D0F6E" w:rsidRPr="00C923CF" w:rsidRDefault="008D0F6E" w:rsidP="00C923CF">
      <w:pPr>
        <w:tabs>
          <w:tab w:val="left" w:pos="142"/>
        </w:tabs>
        <w:spacing w:after="0" w:line="240" w:lineRule="auto"/>
        <w:ind w:firstLine="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8D0F6E" w:rsidRPr="00C923CF" w:rsidRDefault="008D0F6E" w:rsidP="00C923CF">
      <w:pPr>
        <w:tabs>
          <w:tab w:val="left" w:pos="142"/>
        </w:tabs>
        <w:spacing w:after="0" w:line="240" w:lineRule="auto"/>
        <w:ind w:firstLine="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становление и развитие личности в ее индивидуальности, самобытности, уникальности, неповторимости;</w:t>
      </w:r>
    </w:p>
    <w:p w:rsidR="008D0F6E" w:rsidRPr="00C923CF" w:rsidRDefault="008D0F6E" w:rsidP="00C923CF">
      <w:pPr>
        <w:tabs>
          <w:tab w:val="left" w:pos="142"/>
        </w:tabs>
        <w:spacing w:after="0" w:line="240" w:lineRule="auto"/>
        <w:ind w:firstLine="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создание необходимых условий для охраны и укрепления физического и психического здоровья, обеспечение их эмоционального благополучия, формирование желания учиться и основ умения учиться, потребности в непрерывном образовании.</w:t>
      </w:r>
    </w:p>
    <w:p w:rsidR="008D0F6E" w:rsidRPr="00C923CF" w:rsidRDefault="008D0F6E" w:rsidP="00C923CF">
      <w:pPr>
        <w:tabs>
          <w:tab w:val="left" w:pos="0"/>
        </w:tabs>
        <w:spacing w:after="0" w:line="240" w:lineRule="auto"/>
        <w:ind w:firstLine="567"/>
        <w:jc w:val="both"/>
        <w:rPr>
          <w:rFonts w:ascii="Times New Roman" w:eastAsia="Times New Roman" w:hAnsi="Times New Roman" w:cs="Times New Roman"/>
          <w:b/>
          <w:sz w:val="24"/>
          <w:szCs w:val="24"/>
          <w:lang w:eastAsia="ru-RU"/>
        </w:rPr>
      </w:pPr>
      <w:r w:rsidRPr="00C923CF">
        <w:rPr>
          <w:rFonts w:ascii="Times New Roman" w:eastAsia="Times New Roman" w:hAnsi="Times New Roman" w:cs="Times New Roman"/>
          <w:b/>
          <w:sz w:val="24"/>
          <w:szCs w:val="24"/>
          <w:lang w:eastAsia="ru-RU"/>
        </w:rPr>
        <w:t>Достижение поставленных целей предусматривает решение следующих задач:</w:t>
      </w:r>
    </w:p>
    <w:p w:rsidR="008D0F6E" w:rsidRPr="00C923CF" w:rsidRDefault="008D0F6E" w:rsidP="00C923CF">
      <w:pPr>
        <w:tabs>
          <w:tab w:val="left" w:pos="0"/>
        </w:tabs>
        <w:spacing w:after="0" w:line="240" w:lineRule="auto"/>
        <w:ind w:firstLine="284"/>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b/>
          <w:sz w:val="24"/>
          <w:szCs w:val="24"/>
          <w:lang w:eastAsia="ru-RU"/>
        </w:rPr>
        <w:t>-</w:t>
      </w:r>
      <w:r w:rsidRPr="00C923CF">
        <w:rPr>
          <w:rFonts w:ascii="Times New Roman" w:eastAsia="Times New Roman" w:hAnsi="Times New Roman" w:cs="Times New Roman"/>
          <w:sz w:val="24"/>
          <w:szCs w:val="24"/>
          <w:lang w:eastAsia="ru-RU"/>
        </w:rPr>
        <w:t>обеспечить преемственность начального общего, основного общего, среднего общего образования;</w:t>
      </w:r>
    </w:p>
    <w:p w:rsidR="008D0F6E" w:rsidRPr="00C923CF" w:rsidRDefault="008D0F6E" w:rsidP="00C923CF">
      <w:pPr>
        <w:tabs>
          <w:tab w:val="left" w:pos="0"/>
        </w:tabs>
        <w:autoSpaceDE w:val="0"/>
        <w:autoSpaceDN w:val="0"/>
        <w:adjustRightInd w:val="0"/>
        <w:spacing w:after="0" w:line="240" w:lineRule="auto"/>
        <w:ind w:firstLine="284"/>
        <w:jc w:val="both"/>
        <w:rPr>
          <w:rFonts w:ascii="Times New Roman" w:eastAsia="Calibri" w:hAnsi="Times New Roman" w:cs="Times New Roman"/>
          <w:color w:val="000000"/>
          <w:sz w:val="24"/>
          <w:szCs w:val="24"/>
        </w:rPr>
      </w:pPr>
      <w:r w:rsidRPr="00C923CF">
        <w:rPr>
          <w:rFonts w:ascii="Times New Roman" w:eastAsia="Calibri" w:hAnsi="Times New Roman" w:cs="Times New Roman"/>
          <w:color w:val="000000"/>
          <w:sz w:val="24"/>
          <w:szCs w:val="24"/>
        </w:rPr>
        <w:t xml:space="preserve"> - обеспечить доступность получения качественного начального общего, основного общего образования, среднего общего образования, достижение планируемых результатов освоения основной образовательной программы начального общего и основного общего образования всеми обучающимися, в том числе детьми-инвалидами и детьми с ограниченными возможностями здоровья; </w:t>
      </w:r>
    </w:p>
    <w:p w:rsidR="008D0F6E" w:rsidRPr="00C923CF" w:rsidRDefault="008D0F6E" w:rsidP="00C923CF">
      <w:pPr>
        <w:tabs>
          <w:tab w:val="left" w:pos="0"/>
        </w:tabs>
        <w:autoSpaceDE w:val="0"/>
        <w:autoSpaceDN w:val="0"/>
        <w:adjustRightInd w:val="0"/>
        <w:spacing w:after="0" w:line="240" w:lineRule="auto"/>
        <w:ind w:firstLine="284"/>
        <w:jc w:val="both"/>
        <w:rPr>
          <w:rFonts w:ascii="Times New Roman" w:eastAsia="Calibri" w:hAnsi="Times New Roman" w:cs="Times New Roman"/>
          <w:color w:val="000000"/>
          <w:sz w:val="24"/>
          <w:szCs w:val="24"/>
        </w:rPr>
      </w:pPr>
      <w:r w:rsidRPr="00C923CF">
        <w:rPr>
          <w:rFonts w:ascii="Times New Roman" w:eastAsia="Calibri" w:hAnsi="Times New Roman" w:cs="Times New Roman"/>
          <w:color w:val="000000"/>
          <w:sz w:val="24"/>
          <w:szCs w:val="24"/>
        </w:rPr>
        <w:t xml:space="preserve">- обеспечить индивидуализированное психолого-педагогическое сопровождение каждого обучающегося, формировать образовательный базис, основанный не только на знаниях, но и на соответствующем культурном уровне развития личности, создать необходимые условия для её самореализации; </w:t>
      </w:r>
    </w:p>
    <w:p w:rsidR="008D0F6E" w:rsidRPr="00C923CF" w:rsidRDefault="008D0F6E" w:rsidP="00C923CF">
      <w:pPr>
        <w:tabs>
          <w:tab w:val="left" w:pos="0"/>
        </w:tabs>
        <w:autoSpaceDE w:val="0"/>
        <w:autoSpaceDN w:val="0"/>
        <w:adjustRightInd w:val="0"/>
        <w:spacing w:after="0" w:line="240" w:lineRule="auto"/>
        <w:ind w:firstLine="284"/>
        <w:jc w:val="both"/>
        <w:rPr>
          <w:rFonts w:ascii="Times New Roman" w:eastAsia="Calibri" w:hAnsi="Times New Roman" w:cs="Times New Roman"/>
          <w:color w:val="000000"/>
          <w:sz w:val="24"/>
          <w:szCs w:val="24"/>
        </w:rPr>
      </w:pPr>
      <w:r w:rsidRPr="00C923CF">
        <w:rPr>
          <w:rFonts w:ascii="Times New Roman" w:eastAsia="Calibri" w:hAnsi="Times New Roman" w:cs="Times New Roman"/>
          <w:color w:val="000000"/>
          <w:sz w:val="24"/>
          <w:szCs w:val="24"/>
        </w:rPr>
        <w:t xml:space="preserve">- обеспечить эффективное сочетание урочных и внеурочных форм организации образовательного процесса, взаимодействие всех его участников; </w:t>
      </w:r>
    </w:p>
    <w:p w:rsidR="008D0F6E" w:rsidRPr="00C923CF" w:rsidRDefault="008D0F6E" w:rsidP="00C923CF">
      <w:pPr>
        <w:tabs>
          <w:tab w:val="left" w:pos="0"/>
        </w:tabs>
        <w:autoSpaceDE w:val="0"/>
        <w:autoSpaceDN w:val="0"/>
        <w:adjustRightInd w:val="0"/>
        <w:spacing w:after="0" w:line="240" w:lineRule="auto"/>
        <w:ind w:firstLine="284"/>
        <w:jc w:val="both"/>
        <w:rPr>
          <w:rFonts w:ascii="Times New Roman" w:eastAsia="Calibri" w:hAnsi="Times New Roman" w:cs="Times New Roman"/>
          <w:color w:val="000000"/>
          <w:sz w:val="24"/>
          <w:szCs w:val="24"/>
        </w:rPr>
      </w:pPr>
      <w:r w:rsidRPr="00C923CF">
        <w:rPr>
          <w:rFonts w:ascii="Times New Roman" w:eastAsia="Calibri" w:hAnsi="Times New Roman" w:cs="Times New Roman"/>
          <w:color w:val="000000"/>
          <w:sz w:val="24"/>
          <w:szCs w:val="24"/>
        </w:rPr>
        <w:t xml:space="preserve">- организовывать интеллектуальные и творческие соревнования, проектную и учебно-исследовательскую деятельность; </w:t>
      </w:r>
    </w:p>
    <w:p w:rsidR="008D0F6E" w:rsidRPr="00C923CF" w:rsidRDefault="008D0F6E" w:rsidP="00C923CF">
      <w:pPr>
        <w:tabs>
          <w:tab w:val="left" w:pos="0"/>
        </w:tabs>
        <w:autoSpaceDE w:val="0"/>
        <w:autoSpaceDN w:val="0"/>
        <w:adjustRightInd w:val="0"/>
        <w:spacing w:after="0" w:line="240" w:lineRule="auto"/>
        <w:ind w:firstLine="284"/>
        <w:jc w:val="both"/>
        <w:rPr>
          <w:rFonts w:ascii="Times New Roman" w:eastAsia="Calibri" w:hAnsi="Times New Roman" w:cs="Times New Roman"/>
          <w:sz w:val="24"/>
          <w:szCs w:val="24"/>
        </w:rPr>
      </w:pPr>
      <w:r w:rsidRPr="00C923CF">
        <w:rPr>
          <w:rFonts w:ascii="Times New Roman" w:eastAsia="Calibri" w:hAnsi="Times New Roman" w:cs="Times New Roman"/>
          <w:sz w:val="24"/>
          <w:szCs w:val="24"/>
        </w:rPr>
        <w:t xml:space="preserve">- организовывать социальное и учебно-исследовательское проектирование, профессиональную ориентацию обучающихся при поддержке педагогов, психологов, социальных педагогов, сотрудничество с предприятиями, учреждениями профессионального образования. </w:t>
      </w:r>
    </w:p>
    <w:p w:rsidR="008D0F6E" w:rsidRPr="00C923CF" w:rsidRDefault="008D0F6E" w:rsidP="00C923CF">
      <w:pPr>
        <w:tabs>
          <w:tab w:val="left" w:pos="0"/>
        </w:tabs>
        <w:autoSpaceDE w:val="0"/>
        <w:autoSpaceDN w:val="0"/>
        <w:adjustRightInd w:val="0"/>
        <w:spacing w:after="0" w:line="240" w:lineRule="auto"/>
        <w:ind w:firstLine="284"/>
        <w:jc w:val="both"/>
        <w:rPr>
          <w:rFonts w:ascii="Times New Roman" w:eastAsia="Calibri" w:hAnsi="Times New Roman" w:cs="Times New Roman"/>
          <w:sz w:val="24"/>
          <w:szCs w:val="24"/>
        </w:rPr>
      </w:pPr>
      <w:r w:rsidRPr="00C923CF">
        <w:rPr>
          <w:rFonts w:ascii="Times New Roman" w:eastAsia="Calibri" w:hAnsi="Times New Roman" w:cs="Times New Roman"/>
          <w:sz w:val="24"/>
          <w:szCs w:val="24"/>
        </w:rPr>
        <w:t xml:space="preserve">-  создать условия для формирования мотивации учебной деятельности обучающихся основной школы; </w:t>
      </w:r>
    </w:p>
    <w:p w:rsidR="008D0F6E" w:rsidRPr="00C923CF" w:rsidRDefault="008D0F6E" w:rsidP="00C923CF">
      <w:pPr>
        <w:tabs>
          <w:tab w:val="left" w:pos="0"/>
        </w:tabs>
        <w:autoSpaceDE w:val="0"/>
        <w:autoSpaceDN w:val="0"/>
        <w:adjustRightInd w:val="0"/>
        <w:spacing w:after="0" w:line="240" w:lineRule="auto"/>
        <w:ind w:firstLine="284"/>
        <w:jc w:val="both"/>
        <w:rPr>
          <w:rFonts w:ascii="Times New Roman" w:eastAsia="Calibri" w:hAnsi="Times New Roman" w:cs="Times New Roman"/>
          <w:sz w:val="24"/>
          <w:szCs w:val="24"/>
        </w:rPr>
      </w:pPr>
      <w:r w:rsidRPr="00C923CF">
        <w:rPr>
          <w:rFonts w:ascii="Times New Roman" w:eastAsia="Calibri" w:hAnsi="Times New Roman" w:cs="Times New Roman"/>
          <w:sz w:val="24"/>
          <w:szCs w:val="24"/>
        </w:rPr>
        <w:t xml:space="preserve">- создать условия для достижения обучающимися высоких личностных, метапредметных и предметных результатов; </w:t>
      </w:r>
    </w:p>
    <w:p w:rsidR="008D0F6E" w:rsidRPr="00C923CF" w:rsidRDefault="008D0F6E" w:rsidP="00C923CF">
      <w:pPr>
        <w:tabs>
          <w:tab w:val="left" w:pos="0"/>
        </w:tabs>
        <w:spacing w:after="0" w:line="240" w:lineRule="auto"/>
        <w:ind w:firstLine="567"/>
        <w:jc w:val="both"/>
        <w:rPr>
          <w:rFonts w:ascii="Times New Roman" w:eastAsia="Times New Roman" w:hAnsi="Times New Roman" w:cs="Times New Roman"/>
          <w:b/>
          <w:bCs/>
          <w:sz w:val="24"/>
          <w:szCs w:val="24"/>
          <w:lang w:eastAsia="ru-RU"/>
        </w:rPr>
      </w:pPr>
      <w:r w:rsidRPr="00C923CF">
        <w:rPr>
          <w:rFonts w:ascii="Times New Roman" w:eastAsia="Times New Roman" w:hAnsi="Times New Roman" w:cs="Times New Roman"/>
          <w:b/>
          <w:bCs/>
          <w:sz w:val="24"/>
          <w:szCs w:val="24"/>
          <w:lang w:eastAsia="ru-RU"/>
        </w:rPr>
        <w:t>Ожидаемые результаты:</w:t>
      </w:r>
    </w:p>
    <w:p w:rsidR="008D0F6E" w:rsidRPr="00C923CF" w:rsidRDefault="008D0F6E" w:rsidP="00C923CF">
      <w:pPr>
        <w:autoSpaceDE w:val="0"/>
        <w:autoSpaceDN w:val="0"/>
        <w:adjustRightInd w:val="0"/>
        <w:spacing w:after="0" w:line="240" w:lineRule="auto"/>
        <w:ind w:firstLine="284"/>
        <w:jc w:val="both"/>
        <w:rPr>
          <w:rFonts w:ascii="Times New Roman" w:eastAsia="Times New Roman" w:hAnsi="Times New Roman" w:cs="Times New Roman"/>
          <w:bCs/>
          <w:sz w:val="24"/>
          <w:szCs w:val="24"/>
          <w:lang w:eastAsia="ru-RU"/>
        </w:rPr>
      </w:pPr>
      <w:r w:rsidRPr="00C923CF">
        <w:rPr>
          <w:rFonts w:ascii="Times New Roman" w:eastAsia="Times New Roman" w:hAnsi="Times New Roman" w:cs="Times New Roman"/>
          <w:b/>
          <w:bCs/>
          <w:sz w:val="24"/>
          <w:szCs w:val="24"/>
          <w:lang w:eastAsia="ru-RU"/>
        </w:rPr>
        <w:t xml:space="preserve">-  </w:t>
      </w:r>
      <w:r w:rsidRPr="00C923CF">
        <w:rPr>
          <w:rFonts w:ascii="Times New Roman" w:eastAsia="Times New Roman" w:hAnsi="Times New Roman" w:cs="Times New Roman"/>
          <w:bCs/>
          <w:sz w:val="24"/>
          <w:szCs w:val="24"/>
          <w:lang w:eastAsia="ru-RU"/>
        </w:rPr>
        <w:t>для начальной школы:</w:t>
      </w:r>
      <w:r w:rsidRPr="00C923CF">
        <w:rPr>
          <w:rFonts w:ascii="Times New Roman" w:eastAsia="Times New Roman" w:hAnsi="Times New Roman" w:cs="Times New Roman"/>
          <w:sz w:val="24"/>
          <w:szCs w:val="24"/>
          <w:lang w:eastAsia="ru-RU"/>
        </w:rPr>
        <w:t xml:space="preserve"> 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C923CF">
        <w:rPr>
          <w:rFonts w:ascii="Times New Roman" w:eastAsia="Times New Roman" w:hAnsi="Times New Roman" w:cs="Times New Roman"/>
          <w:i/>
          <w:iCs/>
          <w:sz w:val="24"/>
          <w:szCs w:val="24"/>
          <w:lang w:eastAsia="ru-RU"/>
        </w:rPr>
        <w:t>,</w:t>
      </w:r>
      <w:r w:rsidRPr="00C923CF">
        <w:rPr>
          <w:rFonts w:ascii="Times New Roman" w:eastAsia="Times New Roman" w:hAnsi="Times New Roman" w:cs="Times New Roman"/>
          <w:sz w:val="24"/>
          <w:szCs w:val="24"/>
          <w:lang w:eastAsia="ru-RU"/>
        </w:rPr>
        <w:t xml:space="preserve"> позволяющие обучающимся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w:t>
      </w:r>
    </w:p>
    <w:p w:rsidR="008D0F6E" w:rsidRPr="00C923CF" w:rsidRDefault="008D0F6E" w:rsidP="00C923CF">
      <w:pPr>
        <w:tabs>
          <w:tab w:val="left" w:pos="0"/>
        </w:tabs>
        <w:spacing w:after="0" w:line="240" w:lineRule="auto"/>
        <w:ind w:firstLine="284"/>
        <w:jc w:val="both"/>
        <w:rPr>
          <w:rFonts w:ascii="Times New Roman" w:eastAsia="Times New Roman" w:hAnsi="Times New Roman" w:cs="Times New Roman"/>
          <w:bCs/>
          <w:sz w:val="24"/>
          <w:szCs w:val="24"/>
          <w:lang w:eastAsia="ru-RU"/>
        </w:rPr>
      </w:pPr>
      <w:r w:rsidRPr="00C923CF">
        <w:rPr>
          <w:rFonts w:ascii="Times New Roman" w:eastAsia="Times New Roman" w:hAnsi="Times New Roman" w:cs="Times New Roman"/>
          <w:bCs/>
          <w:sz w:val="24"/>
          <w:szCs w:val="24"/>
          <w:lang w:eastAsia="ru-RU"/>
        </w:rPr>
        <w:t>- для основной школы: достижение уровня функциональной грамотности, соответствующего обновленного ФГОС основной школы, и готовность к обучению по программам среднего общего образования, осознанному профессиональному выбору;</w:t>
      </w:r>
    </w:p>
    <w:p w:rsidR="008D0F6E" w:rsidRPr="00C923CF" w:rsidRDefault="008D0F6E" w:rsidP="00380DC6">
      <w:pPr>
        <w:tabs>
          <w:tab w:val="left" w:pos="0"/>
        </w:tabs>
        <w:spacing w:after="0" w:line="240" w:lineRule="auto"/>
        <w:ind w:firstLine="284"/>
        <w:jc w:val="both"/>
        <w:rPr>
          <w:rFonts w:ascii="Times New Roman" w:eastAsia="Times New Roman" w:hAnsi="Times New Roman" w:cs="Times New Roman"/>
          <w:bCs/>
          <w:sz w:val="24"/>
          <w:szCs w:val="24"/>
          <w:lang w:eastAsia="ru-RU"/>
        </w:rPr>
      </w:pPr>
      <w:r w:rsidRPr="00C923CF">
        <w:rPr>
          <w:rFonts w:ascii="Times New Roman" w:eastAsia="Times New Roman" w:hAnsi="Times New Roman" w:cs="Times New Roman"/>
          <w:bCs/>
          <w:sz w:val="24"/>
          <w:szCs w:val="24"/>
          <w:lang w:eastAsia="ru-RU"/>
        </w:rPr>
        <w:t>-  для средней школы: достижение уровня общекультурной, методологической компетентности и профессионального самоопределения, соответств</w:t>
      </w:r>
      <w:r w:rsidR="00380DC6">
        <w:rPr>
          <w:rFonts w:ascii="Times New Roman" w:eastAsia="Times New Roman" w:hAnsi="Times New Roman" w:cs="Times New Roman"/>
          <w:bCs/>
          <w:sz w:val="24"/>
          <w:szCs w:val="24"/>
          <w:lang w:eastAsia="ru-RU"/>
        </w:rPr>
        <w:t>ующего стандарту средней школы.</w:t>
      </w:r>
    </w:p>
    <w:p w:rsidR="008D0F6E" w:rsidRPr="00C923CF" w:rsidRDefault="008D0F6E" w:rsidP="00C923CF">
      <w:pPr>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Учебный план МБОУ г. Иркутска СОШ № 4</w:t>
      </w:r>
      <w:r w:rsidR="00380DC6">
        <w:rPr>
          <w:rFonts w:ascii="Times New Roman" w:eastAsia="Times New Roman" w:hAnsi="Times New Roman" w:cs="Times New Roman"/>
          <w:sz w:val="24"/>
          <w:szCs w:val="24"/>
          <w:lang w:eastAsia="ru-RU"/>
        </w:rPr>
        <w:t>3</w:t>
      </w:r>
      <w:r w:rsidRPr="00C923CF">
        <w:rPr>
          <w:rFonts w:ascii="Times New Roman" w:eastAsia="Times New Roman" w:hAnsi="Times New Roman" w:cs="Times New Roman"/>
          <w:sz w:val="24"/>
          <w:szCs w:val="24"/>
          <w:lang w:eastAsia="ru-RU"/>
        </w:rPr>
        <w:t xml:space="preserve"> на 2023-2024 учебный год обеспечивает выполнение гигиенических требований к режиму образовательного процесса, установленных СанПиН 1.2.3685-21, и предусматривает:</w:t>
      </w:r>
    </w:p>
    <w:p w:rsidR="008D0F6E" w:rsidRPr="00C923CF" w:rsidRDefault="008D0F6E" w:rsidP="00C923CF">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color w:val="000000"/>
          <w:sz w:val="24"/>
          <w:szCs w:val="24"/>
          <w:lang w:eastAsia="ru-RU"/>
        </w:rPr>
        <w:t xml:space="preserve">– </w:t>
      </w:r>
      <w:r w:rsidRPr="00C923CF">
        <w:rPr>
          <w:rFonts w:ascii="Times New Roman" w:eastAsia="Times New Roman" w:hAnsi="Times New Roman" w:cs="Times New Roman"/>
          <w:sz w:val="24"/>
          <w:szCs w:val="24"/>
          <w:lang w:eastAsia="ru-RU"/>
        </w:rPr>
        <w:t>4-летний нормативный срок освоения образовательных программ начального общего образования</w:t>
      </w:r>
      <w:r w:rsidRPr="00C923CF">
        <w:rPr>
          <w:rFonts w:ascii="Times New Roman" w:eastAsia="Times New Roman" w:hAnsi="Times New Roman" w:cs="Times New Roman"/>
          <w:color w:val="000000"/>
          <w:sz w:val="24"/>
          <w:szCs w:val="24"/>
          <w:lang w:eastAsia="ru-RU"/>
        </w:rPr>
        <w:t xml:space="preserve"> для </w:t>
      </w:r>
      <w:r w:rsidRPr="00C923CF">
        <w:rPr>
          <w:rFonts w:ascii="Times New Roman" w:eastAsia="Times New Roman" w:hAnsi="Times New Roman" w:cs="Times New Roman"/>
          <w:color w:val="000000"/>
          <w:sz w:val="24"/>
          <w:szCs w:val="24"/>
          <w:lang w:val="en-US" w:eastAsia="ru-RU"/>
        </w:rPr>
        <w:t>I</w:t>
      </w:r>
      <w:r w:rsidRPr="00C923CF">
        <w:rPr>
          <w:rFonts w:ascii="Times New Roman" w:eastAsia="Times New Roman" w:hAnsi="Times New Roman" w:cs="Times New Roman"/>
          <w:color w:val="000000"/>
          <w:sz w:val="24"/>
          <w:szCs w:val="24"/>
          <w:lang w:eastAsia="ru-RU"/>
        </w:rPr>
        <w:t>-</w:t>
      </w:r>
      <w:r w:rsidRPr="00C923CF">
        <w:rPr>
          <w:rFonts w:ascii="Times New Roman" w:eastAsia="Times New Roman" w:hAnsi="Times New Roman" w:cs="Times New Roman"/>
          <w:color w:val="000000"/>
          <w:sz w:val="24"/>
          <w:szCs w:val="24"/>
          <w:lang w:val="en-US" w:eastAsia="ru-RU"/>
        </w:rPr>
        <w:t>IV</w:t>
      </w:r>
      <w:r w:rsidRPr="00C923CF">
        <w:rPr>
          <w:rFonts w:ascii="Times New Roman" w:eastAsia="Times New Roman" w:hAnsi="Times New Roman" w:cs="Times New Roman"/>
          <w:color w:val="000000"/>
          <w:sz w:val="24"/>
          <w:szCs w:val="24"/>
          <w:lang w:eastAsia="ru-RU"/>
        </w:rPr>
        <w:t xml:space="preserve"> классов;</w:t>
      </w:r>
    </w:p>
    <w:p w:rsidR="008D0F6E" w:rsidRPr="00C923CF" w:rsidRDefault="008D0F6E" w:rsidP="00C923CF">
      <w:pPr>
        <w:spacing w:after="0" w:line="240" w:lineRule="auto"/>
        <w:ind w:firstLine="567"/>
        <w:jc w:val="both"/>
        <w:rPr>
          <w:rFonts w:ascii="Times New Roman" w:eastAsia="Times New Roman" w:hAnsi="Times New Roman" w:cs="Times New Roman"/>
          <w:color w:val="000000"/>
          <w:sz w:val="24"/>
          <w:szCs w:val="24"/>
          <w:lang w:eastAsia="ru-RU"/>
        </w:rPr>
      </w:pPr>
      <w:r w:rsidRPr="00C923CF">
        <w:rPr>
          <w:rFonts w:ascii="Times New Roman" w:eastAsia="Times New Roman" w:hAnsi="Times New Roman" w:cs="Times New Roman"/>
          <w:color w:val="000000"/>
          <w:sz w:val="24"/>
          <w:szCs w:val="24"/>
          <w:lang w:eastAsia="ru-RU"/>
        </w:rPr>
        <w:t xml:space="preserve">– 5-летний нормативный срок освоения образовательных программ основного общего образования для </w:t>
      </w:r>
      <w:r w:rsidRPr="00C923CF">
        <w:rPr>
          <w:rFonts w:ascii="Times New Roman" w:eastAsia="Times New Roman" w:hAnsi="Times New Roman" w:cs="Times New Roman"/>
          <w:color w:val="000000"/>
          <w:sz w:val="24"/>
          <w:szCs w:val="24"/>
          <w:lang w:val="en-US" w:eastAsia="ru-RU"/>
        </w:rPr>
        <w:t>V</w:t>
      </w:r>
      <w:r w:rsidRPr="00C923CF">
        <w:rPr>
          <w:rFonts w:ascii="Times New Roman" w:eastAsia="Times New Roman" w:hAnsi="Times New Roman" w:cs="Times New Roman"/>
          <w:color w:val="000000"/>
          <w:sz w:val="24"/>
          <w:szCs w:val="24"/>
          <w:lang w:eastAsia="ru-RU"/>
        </w:rPr>
        <w:t>-</w:t>
      </w:r>
      <w:r w:rsidRPr="00C923CF">
        <w:rPr>
          <w:rFonts w:ascii="Times New Roman" w:eastAsia="Times New Roman" w:hAnsi="Times New Roman" w:cs="Times New Roman"/>
          <w:color w:val="000000"/>
          <w:sz w:val="24"/>
          <w:szCs w:val="24"/>
          <w:lang w:val="en-US" w:eastAsia="ru-RU"/>
        </w:rPr>
        <w:t>IX</w:t>
      </w:r>
      <w:r w:rsidRPr="00C923CF">
        <w:rPr>
          <w:rFonts w:ascii="Times New Roman" w:eastAsia="Times New Roman" w:hAnsi="Times New Roman" w:cs="Times New Roman"/>
          <w:color w:val="000000"/>
          <w:sz w:val="24"/>
          <w:szCs w:val="24"/>
          <w:lang w:eastAsia="ru-RU"/>
        </w:rPr>
        <w:t xml:space="preserve"> классов;</w:t>
      </w:r>
    </w:p>
    <w:p w:rsidR="008D0F6E" w:rsidRPr="00C923CF" w:rsidRDefault="008D0F6E" w:rsidP="00C923CF">
      <w:pPr>
        <w:spacing w:after="0" w:line="240" w:lineRule="auto"/>
        <w:ind w:firstLine="567"/>
        <w:jc w:val="both"/>
        <w:rPr>
          <w:rFonts w:ascii="Times New Roman" w:eastAsia="Times New Roman" w:hAnsi="Times New Roman" w:cs="Times New Roman"/>
          <w:color w:val="000000"/>
          <w:sz w:val="24"/>
          <w:szCs w:val="24"/>
          <w:lang w:eastAsia="ru-RU"/>
        </w:rPr>
      </w:pPr>
      <w:r w:rsidRPr="00C923CF">
        <w:rPr>
          <w:rFonts w:ascii="Times New Roman" w:eastAsia="Times New Roman" w:hAnsi="Times New Roman" w:cs="Times New Roman"/>
          <w:color w:val="000000"/>
          <w:sz w:val="24"/>
          <w:szCs w:val="24"/>
          <w:lang w:eastAsia="ru-RU"/>
        </w:rPr>
        <w:t xml:space="preserve">– 2-летний нормативный срок освоения образовательных программ среднего общего образования для </w:t>
      </w:r>
      <w:r w:rsidRPr="00C923CF">
        <w:rPr>
          <w:rFonts w:ascii="Times New Roman" w:eastAsia="Times New Roman" w:hAnsi="Times New Roman" w:cs="Times New Roman"/>
          <w:color w:val="000000"/>
          <w:sz w:val="24"/>
          <w:szCs w:val="24"/>
          <w:lang w:val="en-US" w:eastAsia="ru-RU"/>
        </w:rPr>
        <w:t>X</w:t>
      </w:r>
      <w:r w:rsidRPr="00C923CF">
        <w:rPr>
          <w:rFonts w:ascii="Times New Roman" w:eastAsia="Times New Roman" w:hAnsi="Times New Roman" w:cs="Times New Roman"/>
          <w:color w:val="000000"/>
          <w:sz w:val="24"/>
          <w:szCs w:val="24"/>
          <w:lang w:eastAsia="ru-RU"/>
        </w:rPr>
        <w:t>-</w:t>
      </w:r>
      <w:r w:rsidRPr="00C923CF">
        <w:rPr>
          <w:rFonts w:ascii="Times New Roman" w:eastAsia="Times New Roman" w:hAnsi="Times New Roman" w:cs="Times New Roman"/>
          <w:color w:val="000000"/>
          <w:sz w:val="24"/>
          <w:szCs w:val="24"/>
          <w:lang w:val="en-US" w:eastAsia="ru-RU"/>
        </w:rPr>
        <w:t>XI</w:t>
      </w:r>
      <w:r w:rsidRPr="00C923CF">
        <w:rPr>
          <w:rFonts w:ascii="Times New Roman" w:eastAsia="Times New Roman" w:hAnsi="Times New Roman" w:cs="Times New Roman"/>
          <w:color w:val="000000"/>
          <w:sz w:val="24"/>
          <w:szCs w:val="24"/>
          <w:lang w:eastAsia="ru-RU"/>
        </w:rPr>
        <w:t xml:space="preserve"> классов.</w:t>
      </w:r>
    </w:p>
    <w:p w:rsidR="008D0F6E" w:rsidRPr="00C923CF" w:rsidRDefault="00380DC6" w:rsidP="00C923CF">
      <w:pPr>
        <w:spacing w:after="4" w:line="251" w:lineRule="auto"/>
        <w:ind w:right="14"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1 сентября 2022</w:t>
      </w:r>
      <w:r w:rsidR="008D0F6E" w:rsidRPr="00C923CF">
        <w:rPr>
          <w:rFonts w:ascii="Times New Roman" w:eastAsia="Times New Roman" w:hAnsi="Times New Roman" w:cs="Times New Roman"/>
          <w:sz w:val="24"/>
          <w:szCs w:val="24"/>
          <w:lang w:eastAsia="ru-RU"/>
        </w:rPr>
        <w:t xml:space="preserve"> года в МБОУ г. Иркутска СОШ № 4</w:t>
      </w:r>
      <w:r>
        <w:rPr>
          <w:rFonts w:ascii="Times New Roman" w:eastAsia="Times New Roman" w:hAnsi="Times New Roman" w:cs="Times New Roman"/>
          <w:sz w:val="24"/>
          <w:szCs w:val="24"/>
          <w:lang w:eastAsia="ru-RU"/>
        </w:rPr>
        <w:t>3</w:t>
      </w:r>
      <w:r w:rsidR="008D0F6E" w:rsidRPr="00C923CF">
        <w:rPr>
          <w:rFonts w:ascii="Times New Roman" w:eastAsia="Times New Roman" w:hAnsi="Times New Roman" w:cs="Times New Roman"/>
          <w:sz w:val="24"/>
          <w:szCs w:val="24"/>
          <w:lang w:eastAsia="ru-RU"/>
        </w:rPr>
        <w:t xml:space="preserve"> определена последовательность действий по введению обновленных ФГОС НОО, ООО представленная в таблице: </w:t>
      </w:r>
    </w:p>
    <w:p w:rsidR="008D0F6E" w:rsidRPr="00C923CF" w:rsidRDefault="008D0F6E" w:rsidP="00C923CF">
      <w:pPr>
        <w:spacing w:after="4" w:line="251" w:lineRule="auto"/>
        <w:ind w:left="19" w:right="14" w:firstLine="715"/>
        <w:jc w:val="both"/>
        <w:rPr>
          <w:rFonts w:ascii="Times New Roman" w:eastAsia="Times New Roman" w:hAnsi="Times New Roman" w:cs="Times New Roman"/>
          <w:b/>
          <w:sz w:val="24"/>
          <w:szCs w:val="24"/>
          <w:lang w:eastAsia="ru-RU"/>
        </w:rPr>
      </w:pPr>
    </w:p>
    <w:tbl>
      <w:tblPr>
        <w:tblW w:w="929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934"/>
        <w:gridCol w:w="751"/>
        <w:gridCol w:w="750"/>
        <w:gridCol w:w="900"/>
        <w:gridCol w:w="919"/>
        <w:gridCol w:w="948"/>
        <w:gridCol w:w="948"/>
        <w:gridCol w:w="781"/>
        <w:gridCol w:w="899"/>
      </w:tblGrid>
      <w:tr w:rsidR="00E91D6B" w:rsidRPr="00C923CF" w:rsidTr="00E91D6B">
        <w:trPr>
          <w:trHeight w:val="231"/>
        </w:trPr>
        <w:tc>
          <w:tcPr>
            <w:tcW w:w="1460" w:type="dxa"/>
            <w:shd w:val="clear" w:color="auto" w:fill="auto"/>
          </w:tcPr>
          <w:p w:rsidR="00E91D6B" w:rsidRPr="00C923CF" w:rsidRDefault="00E91D6B" w:rsidP="00C923CF">
            <w:pPr>
              <w:spacing w:after="0" w:line="240" w:lineRule="auto"/>
              <w:jc w:val="both"/>
              <w:rPr>
                <w:rFonts w:ascii="Times New Roman" w:eastAsia="Times New Roman" w:hAnsi="Times New Roman" w:cs="Times New Roman"/>
                <w:b/>
                <w:sz w:val="24"/>
                <w:szCs w:val="24"/>
                <w:lang w:eastAsia="ru-RU"/>
              </w:rPr>
            </w:pPr>
            <w:r w:rsidRPr="00C923CF">
              <w:rPr>
                <w:rFonts w:ascii="Times New Roman" w:eastAsia="Times New Roman" w:hAnsi="Times New Roman" w:cs="Times New Roman"/>
                <w:b/>
                <w:sz w:val="24"/>
                <w:szCs w:val="24"/>
                <w:lang w:eastAsia="ru-RU"/>
              </w:rPr>
              <w:t>класс</w:t>
            </w:r>
          </w:p>
        </w:tc>
        <w:tc>
          <w:tcPr>
            <w:tcW w:w="934" w:type="dxa"/>
            <w:shd w:val="clear" w:color="auto" w:fill="auto"/>
          </w:tcPr>
          <w:p w:rsidR="00E91D6B" w:rsidRPr="00C923CF" w:rsidRDefault="00E91D6B" w:rsidP="00C923CF">
            <w:pPr>
              <w:spacing w:after="0" w:line="240" w:lineRule="auto"/>
              <w:jc w:val="both"/>
              <w:rPr>
                <w:rFonts w:ascii="Times New Roman" w:eastAsia="Times New Roman" w:hAnsi="Times New Roman" w:cs="Times New Roman"/>
                <w:b/>
                <w:sz w:val="24"/>
                <w:szCs w:val="24"/>
                <w:lang w:eastAsia="ru-RU"/>
              </w:rPr>
            </w:pPr>
            <w:r w:rsidRPr="00C923CF">
              <w:rPr>
                <w:rFonts w:ascii="Times New Roman" w:eastAsia="Times New Roman" w:hAnsi="Times New Roman" w:cs="Times New Roman"/>
                <w:b/>
                <w:sz w:val="24"/>
                <w:szCs w:val="24"/>
                <w:lang w:eastAsia="ru-RU"/>
              </w:rPr>
              <w:t>1</w:t>
            </w:r>
          </w:p>
        </w:tc>
        <w:tc>
          <w:tcPr>
            <w:tcW w:w="751" w:type="dxa"/>
            <w:shd w:val="clear" w:color="auto" w:fill="auto"/>
          </w:tcPr>
          <w:p w:rsidR="00E91D6B" w:rsidRPr="00C923CF" w:rsidRDefault="00E91D6B" w:rsidP="00C923CF">
            <w:pPr>
              <w:spacing w:after="0" w:line="240" w:lineRule="auto"/>
              <w:jc w:val="both"/>
              <w:rPr>
                <w:rFonts w:ascii="Times New Roman" w:eastAsia="Times New Roman" w:hAnsi="Times New Roman" w:cs="Times New Roman"/>
                <w:b/>
                <w:sz w:val="24"/>
                <w:szCs w:val="24"/>
                <w:lang w:eastAsia="ru-RU"/>
              </w:rPr>
            </w:pPr>
            <w:r w:rsidRPr="00C923CF">
              <w:rPr>
                <w:rFonts w:ascii="Times New Roman" w:eastAsia="Times New Roman" w:hAnsi="Times New Roman" w:cs="Times New Roman"/>
                <w:b/>
                <w:sz w:val="24"/>
                <w:szCs w:val="24"/>
                <w:lang w:eastAsia="ru-RU"/>
              </w:rPr>
              <w:t>2</w:t>
            </w:r>
          </w:p>
        </w:tc>
        <w:tc>
          <w:tcPr>
            <w:tcW w:w="750" w:type="dxa"/>
            <w:shd w:val="clear" w:color="auto" w:fill="auto"/>
          </w:tcPr>
          <w:p w:rsidR="00E91D6B" w:rsidRPr="00C923CF" w:rsidRDefault="00E91D6B" w:rsidP="00C923CF">
            <w:pPr>
              <w:spacing w:after="0" w:line="240" w:lineRule="auto"/>
              <w:jc w:val="both"/>
              <w:rPr>
                <w:rFonts w:ascii="Times New Roman" w:eastAsia="Times New Roman" w:hAnsi="Times New Roman" w:cs="Times New Roman"/>
                <w:b/>
                <w:sz w:val="24"/>
                <w:szCs w:val="24"/>
                <w:lang w:eastAsia="ru-RU"/>
              </w:rPr>
            </w:pPr>
            <w:r w:rsidRPr="00C923CF">
              <w:rPr>
                <w:rFonts w:ascii="Times New Roman" w:eastAsia="Times New Roman" w:hAnsi="Times New Roman" w:cs="Times New Roman"/>
                <w:b/>
                <w:sz w:val="24"/>
                <w:szCs w:val="24"/>
                <w:lang w:eastAsia="ru-RU"/>
              </w:rPr>
              <w:t>3</w:t>
            </w:r>
          </w:p>
        </w:tc>
        <w:tc>
          <w:tcPr>
            <w:tcW w:w="900" w:type="dxa"/>
            <w:shd w:val="clear" w:color="auto" w:fill="auto"/>
          </w:tcPr>
          <w:p w:rsidR="00E91D6B" w:rsidRPr="00C923CF" w:rsidRDefault="00E91D6B" w:rsidP="00C923CF">
            <w:pPr>
              <w:spacing w:after="0" w:line="240" w:lineRule="auto"/>
              <w:jc w:val="both"/>
              <w:rPr>
                <w:rFonts w:ascii="Times New Roman" w:eastAsia="Times New Roman" w:hAnsi="Times New Roman" w:cs="Times New Roman"/>
                <w:b/>
                <w:sz w:val="24"/>
                <w:szCs w:val="24"/>
                <w:lang w:eastAsia="ru-RU"/>
              </w:rPr>
            </w:pPr>
            <w:r w:rsidRPr="00C923CF">
              <w:rPr>
                <w:rFonts w:ascii="Times New Roman" w:eastAsia="Times New Roman" w:hAnsi="Times New Roman" w:cs="Times New Roman"/>
                <w:b/>
                <w:sz w:val="24"/>
                <w:szCs w:val="24"/>
                <w:lang w:eastAsia="ru-RU"/>
              </w:rPr>
              <w:t>4</w:t>
            </w:r>
          </w:p>
        </w:tc>
        <w:tc>
          <w:tcPr>
            <w:tcW w:w="919" w:type="dxa"/>
            <w:shd w:val="clear" w:color="auto" w:fill="auto"/>
          </w:tcPr>
          <w:p w:rsidR="00E91D6B" w:rsidRPr="00C923CF" w:rsidRDefault="00E91D6B" w:rsidP="00C923CF">
            <w:pPr>
              <w:spacing w:after="0" w:line="240" w:lineRule="auto"/>
              <w:jc w:val="both"/>
              <w:rPr>
                <w:rFonts w:ascii="Times New Roman" w:eastAsia="Times New Roman" w:hAnsi="Times New Roman" w:cs="Times New Roman"/>
                <w:b/>
                <w:sz w:val="24"/>
                <w:szCs w:val="24"/>
                <w:lang w:eastAsia="ru-RU"/>
              </w:rPr>
            </w:pPr>
            <w:r w:rsidRPr="00C923CF">
              <w:rPr>
                <w:rFonts w:ascii="Times New Roman" w:eastAsia="Times New Roman" w:hAnsi="Times New Roman" w:cs="Times New Roman"/>
                <w:b/>
                <w:sz w:val="24"/>
                <w:szCs w:val="24"/>
                <w:lang w:eastAsia="ru-RU"/>
              </w:rPr>
              <w:t>5</w:t>
            </w:r>
          </w:p>
        </w:tc>
        <w:tc>
          <w:tcPr>
            <w:tcW w:w="948" w:type="dxa"/>
            <w:shd w:val="clear" w:color="auto" w:fill="auto"/>
          </w:tcPr>
          <w:p w:rsidR="00E91D6B" w:rsidRPr="00C923CF" w:rsidRDefault="00E91D6B" w:rsidP="00C923CF">
            <w:pPr>
              <w:spacing w:after="0" w:line="240" w:lineRule="auto"/>
              <w:jc w:val="both"/>
              <w:rPr>
                <w:rFonts w:ascii="Times New Roman" w:eastAsia="Times New Roman" w:hAnsi="Times New Roman" w:cs="Times New Roman"/>
                <w:b/>
                <w:sz w:val="24"/>
                <w:szCs w:val="24"/>
                <w:lang w:eastAsia="ru-RU"/>
              </w:rPr>
            </w:pPr>
            <w:r w:rsidRPr="00C923CF">
              <w:rPr>
                <w:rFonts w:ascii="Times New Roman" w:eastAsia="Times New Roman" w:hAnsi="Times New Roman" w:cs="Times New Roman"/>
                <w:b/>
                <w:sz w:val="24"/>
                <w:szCs w:val="24"/>
                <w:lang w:eastAsia="ru-RU"/>
              </w:rPr>
              <w:t>6</w:t>
            </w:r>
          </w:p>
        </w:tc>
        <w:tc>
          <w:tcPr>
            <w:tcW w:w="948" w:type="dxa"/>
            <w:shd w:val="clear" w:color="auto" w:fill="auto"/>
          </w:tcPr>
          <w:p w:rsidR="00E91D6B" w:rsidRPr="00C923CF" w:rsidRDefault="00E91D6B" w:rsidP="00C923CF">
            <w:pPr>
              <w:spacing w:after="0" w:line="240" w:lineRule="auto"/>
              <w:jc w:val="both"/>
              <w:rPr>
                <w:rFonts w:ascii="Times New Roman" w:eastAsia="Times New Roman" w:hAnsi="Times New Roman" w:cs="Times New Roman"/>
                <w:b/>
                <w:sz w:val="24"/>
                <w:szCs w:val="24"/>
                <w:lang w:eastAsia="ru-RU"/>
              </w:rPr>
            </w:pPr>
            <w:r w:rsidRPr="00C923CF">
              <w:rPr>
                <w:rFonts w:ascii="Times New Roman" w:eastAsia="Times New Roman" w:hAnsi="Times New Roman" w:cs="Times New Roman"/>
                <w:b/>
                <w:sz w:val="24"/>
                <w:szCs w:val="24"/>
                <w:lang w:eastAsia="ru-RU"/>
              </w:rPr>
              <w:t>7</w:t>
            </w:r>
          </w:p>
        </w:tc>
        <w:tc>
          <w:tcPr>
            <w:tcW w:w="781" w:type="dxa"/>
            <w:shd w:val="clear" w:color="auto" w:fill="auto"/>
          </w:tcPr>
          <w:p w:rsidR="00E91D6B" w:rsidRPr="00C923CF" w:rsidRDefault="00E91D6B" w:rsidP="00C923CF">
            <w:pPr>
              <w:spacing w:after="0" w:line="240" w:lineRule="auto"/>
              <w:jc w:val="both"/>
              <w:rPr>
                <w:rFonts w:ascii="Times New Roman" w:eastAsia="Times New Roman" w:hAnsi="Times New Roman" w:cs="Times New Roman"/>
                <w:b/>
                <w:sz w:val="24"/>
                <w:szCs w:val="24"/>
                <w:lang w:eastAsia="ru-RU"/>
              </w:rPr>
            </w:pPr>
            <w:r w:rsidRPr="00C923CF">
              <w:rPr>
                <w:rFonts w:ascii="Times New Roman" w:eastAsia="Times New Roman" w:hAnsi="Times New Roman" w:cs="Times New Roman"/>
                <w:b/>
                <w:sz w:val="24"/>
                <w:szCs w:val="24"/>
                <w:lang w:eastAsia="ru-RU"/>
              </w:rPr>
              <w:t>8</w:t>
            </w:r>
          </w:p>
        </w:tc>
        <w:tc>
          <w:tcPr>
            <w:tcW w:w="899" w:type="dxa"/>
            <w:shd w:val="clear" w:color="auto" w:fill="auto"/>
          </w:tcPr>
          <w:p w:rsidR="00E91D6B" w:rsidRPr="00C923CF" w:rsidRDefault="00E91D6B" w:rsidP="00C923CF">
            <w:pPr>
              <w:spacing w:after="0" w:line="240" w:lineRule="auto"/>
              <w:jc w:val="both"/>
              <w:rPr>
                <w:rFonts w:ascii="Times New Roman" w:eastAsia="Times New Roman" w:hAnsi="Times New Roman" w:cs="Times New Roman"/>
                <w:b/>
                <w:sz w:val="24"/>
                <w:szCs w:val="24"/>
                <w:lang w:eastAsia="ru-RU"/>
              </w:rPr>
            </w:pPr>
            <w:r w:rsidRPr="00C923CF">
              <w:rPr>
                <w:rFonts w:ascii="Times New Roman" w:eastAsia="Times New Roman" w:hAnsi="Times New Roman" w:cs="Times New Roman"/>
                <w:b/>
                <w:sz w:val="24"/>
                <w:szCs w:val="24"/>
                <w:lang w:eastAsia="ru-RU"/>
              </w:rPr>
              <w:t>9</w:t>
            </w:r>
          </w:p>
        </w:tc>
      </w:tr>
      <w:tr w:rsidR="00E91D6B" w:rsidRPr="00C923CF" w:rsidTr="00E91D6B">
        <w:trPr>
          <w:trHeight w:val="449"/>
        </w:trPr>
        <w:tc>
          <w:tcPr>
            <w:tcW w:w="1460" w:type="dxa"/>
            <w:shd w:val="clear" w:color="auto" w:fill="auto"/>
          </w:tcPr>
          <w:p w:rsidR="00E91D6B" w:rsidRPr="00C923CF" w:rsidRDefault="00E91D6B" w:rsidP="00C923CF">
            <w:pPr>
              <w:spacing w:after="0" w:line="240" w:lineRule="auto"/>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2022-2023 уч. год</w:t>
            </w:r>
          </w:p>
        </w:tc>
        <w:tc>
          <w:tcPr>
            <w:tcW w:w="934" w:type="dxa"/>
            <w:shd w:val="clear" w:color="auto" w:fill="BDD6EE"/>
          </w:tcPr>
          <w:p w:rsidR="00E91D6B" w:rsidRPr="00C923CF" w:rsidRDefault="00E91D6B" w:rsidP="00C923CF">
            <w:pPr>
              <w:spacing w:after="0" w:line="240" w:lineRule="auto"/>
              <w:jc w:val="both"/>
              <w:rPr>
                <w:rFonts w:ascii="Times New Roman" w:eastAsia="Times New Roman" w:hAnsi="Times New Roman" w:cs="Times New Roman"/>
                <w:sz w:val="24"/>
                <w:szCs w:val="24"/>
                <w:lang w:eastAsia="ru-RU"/>
              </w:rPr>
            </w:pPr>
          </w:p>
        </w:tc>
        <w:tc>
          <w:tcPr>
            <w:tcW w:w="751" w:type="dxa"/>
            <w:shd w:val="clear" w:color="auto" w:fill="auto"/>
          </w:tcPr>
          <w:p w:rsidR="00E91D6B" w:rsidRPr="00C923CF" w:rsidRDefault="00E91D6B" w:rsidP="00C923CF">
            <w:pPr>
              <w:spacing w:after="0" w:line="240" w:lineRule="auto"/>
              <w:jc w:val="both"/>
              <w:rPr>
                <w:rFonts w:ascii="Times New Roman" w:eastAsia="Times New Roman" w:hAnsi="Times New Roman" w:cs="Times New Roman"/>
                <w:sz w:val="24"/>
                <w:szCs w:val="24"/>
                <w:lang w:eastAsia="ru-RU"/>
              </w:rPr>
            </w:pPr>
          </w:p>
        </w:tc>
        <w:tc>
          <w:tcPr>
            <w:tcW w:w="750" w:type="dxa"/>
            <w:shd w:val="clear" w:color="auto" w:fill="auto"/>
          </w:tcPr>
          <w:p w:rsidR="00E91D6B" w:rsidRPr="00C923CF" w:rsidRDefault="00E91D6B" w:rsidP="00C923CF">
            <w:pPr>
              <w:spacing w:after="0" w:line="240" w:lineRule="auto"/>
              <w:jc w:val="both"/>
              <w:rPr>
                <w:rFonts w:ascii="Times New Roman" w:eastAsia="Times New Roman" w:hAnsi="Times New Roman" w:cs="Times New Roman"/>
                <w:sz w:val="24"/>
                <w:szCs w:val="24"/>
                <w:lang w:eastAsia="ru-RU"/>
              </w:rPr>
            </w:pPr>
          </w:p>
        </w:tc>
        <w:tc>
          <w:tcPr>
            <w:tcW w:w="900" w:type="dxa"/>
            <w:shd w:val="clear" w:color="auto" w:fill="auto"/>
          </w:tcPr>
          <w:p w:rsidR="00E91D6B" w:rsidRPr="00C923CF" w:rsidRDefault="00E91D6B" w:rsidP="00C923CF">
            <w:pPr>
              <w:spacing w:after="0" w:line="240" w:lineRule="auto"/>
              <w:jc w:val="both"/>
              <w:rPr>
                <w:rFonts w:ascii="Times New Roman" w:eastAsia="Times New Roman" w:hAnsi="Times New Roman" w:cs="Times New Roman"/>
                <w:sz w:val="24"/>
                <w:szCs w:val="24"/>
                <w:lang w:eastAsia="ru-RU"/>
              </w:rPr>
            </w:pPr>
          </w:p>
        </w:tc>
        <w:tc>
          <w:tcPr>
            <w:tcW w:w="919" w:type="dxa"/>
            <w:shd w:val="clear" w:color="auto" w:fill="BDD6EE"/>
          </w:tcPr>
          <w:p w:rsidR="00E91D6B" w:rsidRPr="00C923CF" w:rsidRDefault="00E91D6B" w:rsidP="00C923CF">
            <w:pPr>
              <w:spacing w:after="0" w:line="240" w:lineRule="auto"/>
              <w:jc w:val="both"/>
              <w:rPr>
                <w:rFonts w:ascii="Times New Roman" w:eastAsia="Times New Roman" w:hAnsi="Times New Roman" w:cs="Times New Roman"/>
                <w:sz w:val="24"/>
                <w:szCs w:val="24"/>
                <w:lang w:eastAsia="ru-RU"/>
              </w:rPr>
            </w:pPr>
          </w:p>
        </w:tc>
        <w:tc>
          <w:tcPr>
            <w:tcW w:w="948" w:type="dxa"/>
            <w:shd w:val="clear" w:color="auto" w:fill="auto"/>
          </w:tcPr>
          <w:p w:rsidR="00E91D6B" w:rsidRPr="00C923CF" w:rsidRDefault="00E91D6B" w:rsidP="00C923CF">
            <w:pPr>
              <w:spacing w:after="0" w:line="240" w:lineRule="auto"/>
              <w:jc w:val="both"/>
              <w:rPr>
                <w:rFonts w:ascii="Times New Roman" w:eastAsia="Times New Roman" w:hAnsi="Times New Roman" w:cs="Times New Roman"/>
                <w:sz w:val="24"/>
                <w:szCs w:val="24"/>
                <w:lang w:eastAsia="ru-RU"/>
              </w:rPr>
            </w:pPr>
          </w:p>
        </w:tc>
        <w:tc>
          <w:tcPr>
            <w:tcW w:w="948" w:type="dxa"/>
            <w:shd w:val="clear" w:color="auto" w:fill="auto"/>
          </w:tcPr>
          <w:p w:rsidR="00E91D6B" w:rsidRPr="00C923CF" w:rsidRDefault="00E91D6B" w:rsidP="00C923CF">
            <w:pPr>
              <w:spacing w:after="0" w:line="240" w:lineRule="auto"/>
              <w:jc w:val="both"/>
              <w:rPr>
                <w:rFonts w:ascii="Times New Roman" w:eastAsia="Times New Roman" w:hAnsi="Times New Roman" w:cs="Times New Roman"/>
                <w:sz w:val="24"/>
                <w:szCs w:val="24"/>
                <w:lang w:eastAsia="ru-RU"/>
              </w:rPr>
            </w:pPr>
          </w:p>
        </w:tc>
        <w:tc>
          <w:tcPr>
            <w:tcW w:w="781" w:type="dxa"/>
            <w:shd w:val="clear" w:color="auto" w:fill="auto"/>
          </w:tcPr>
          <w:p w:rsidR="00E91D6B" w:rsidRPr="00C923CF" w:rsidRDefault="00E91D6B" w:rsidP="00C923CF">
            <w:pPr>
              <w:spacing w:after="0" w:line="240" w:lineRule="auto"/>
              <w:jc w:val="both"/>
              <w:rPr>
                <w:rFonts w:ascii="Times New Roman" w:eastAsia="Times New Roman" w:hAnsi="Times New Roman" w:cs="Times New Roman"/>
                <w:sz w:val="24"/>
                <w:szCs w:val="24"/>
                <w:lang w:eastAsia="ru-RU"/>
              </w:rPr>
            </w:pPr>
          </w:p>
        </w:tc>
        <w:tc>
          <w:tcPr>
            <w:tcW w:w="899" w:type="dxa"/>
            <w:shd w:val="clear" w:color="auto" w:fill="auto"/>
          </w:tcPr>
          <w:p w:rsidR="00E91D6B" w:rsidRPr="00C923CF" w:rsidRDefault="00E91D6B" w:rsidP="00C923CF">
            <w:pPr>
              <w:spacing w:after="0" w:line="240" w:lineRule="auto"/>
              <w:jc w:val="both"/>
              <w:rPr>
                <w:rFonts w:ascii="Times New Roman" w:eastAsia="Times New Roman" w:hAnsi="Times New Roman" w:cs="Times New Roman"/>
                <w:sz w:val="24"/>
                <w:szCs w:val="24"/>
                <w:lang w:eastAsia="ru-RU"/>
              </w:rPr>
            </w:pPr>
          </w:p>
        </w:tc>
      </w:tr>
      <w:tr w:rsidR="00E91D6B" w:rsidRPr="00C923CF" w:rsidTr="00380DC6">
        <w:trPr>
          <w:trHeight w:val="449"/>
        </w:trPr>
        <w:tc>
          <w:tcPr>
            <w:tcW w:w="1460" w:type="dxa"/>
            <w:shd w:val="clear" w:color="auto" w:fill="auto"/>
          </w:tcPr>
          <w:p w:rsidR="00E91D6B" w:rsidRPr="00C923CF" w:rsidRDefault="00E91D6B" w:rsidP="00C923CF">
            <w:pPr>
              <w:spacing w:after="0" w:line="240" w:lineRule="auto"/>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2023-2024</w:t>
            </w:r>
          </w:p>
          <w:p w:rsidR="00E91D6B" w:rsidRPr="00C923CF" w:rsidRDefault="00E91D6B" w:rsidP="00C923CF">
            <w:pPr>
              <w:spacing w:after="0" w:line="240" w:lineRule="auto"/>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уч. год</w:t>
            </w:r>
          </w:p>
        </w:tc>
        <w:tc>
          <w:tcPr>
            <w:tcW w:w="934" w:type="dxa"/>
            <w:shd w:val="clear" w:color="auto" w:fill="BDD6EE"/>
          </w:tcPr>
          <w:p w:rsidR="00E91D6B" w:rsidRPr="00C923CF" w:rsidRDefault="00E91D6B" w:rsidP="00C923CF">
            <w:pPr>
              <w:spacing w:after="0" w:line="240" w:lineRule="auto"/>
              <w:jc w:val="both"/>
              <w:rPr>
                <w:rFonts w:ascii="Times New Roman" w:eastAsia="Times New Roman" w:hAnsi="Times New Roman" w:cs="Times New Roman"/>
                <w:sz w:val="24"/>
                <w:szCs w:val="24"/>
                <w:lang w:eastAsia="ru-RU"/>
              </w:rPr>
            </w:pPr>
          </w:p>
        </w:tc>
        <w:tc>
          <w:tcPr>
            <w:tcW w:w="751" w:type="dxa"/>
            <w:shd w:val="clear" w:color="auto" w:fill="BDD6EE"/>
          </w:tcPr>
          <w:p w:rsidR="00E91D6B" w:rsidRPr="00C923CF" w:rsidRDefault="00E91D6B" w:rsidP="00C923CF">
            <w:pPr>
              <w:spacing w:after="0" w:line="240" w:lineRule="auto"/>
              <w:jc w:val="both"/>
              <w:rPr>
                <w:rFonts w:ascii="Times New Roman" w:eastAsia="Times New Roman" w:hAnsi="Times New Roman" w:cs="Times New Roman"/>
                <w:sz w:val="24"/>
                <w:szCs w:val="24"/>
                <w:lang w:eastAsia="ru-RU"/>
              </w:rPr>
            </w:pPr>
          </w:p>
        </w:tc>
        <w:tc>
          <w:tcPr>
            <w:tcW w:w="750" w:type="dxa"/>
            <w:shd w:val="clear" w:color="auto" w:fill="BDD6EE"/>
          </w:tcPr>
          <w:p w:rsidR="00E91D6B" w:rsidRPr="00C923CF" w:rsidRDefault="00E91D6B" w:rsidP="00C923CF">
            <w:pPr>
              <w:spacing w:after="0" w:line="240" w:lineRule="auto"/>
              <w:jc w:val="both"/>
              <w:rPr>
                <w:rFonts w:ascii="Times New Roman" w:eastAsia="Times New Roman" w:hAnsi="Times New Roman" w:cs="Times New Roman"/>
                <w:sz w:val="24"/>
                <w:szCs w:val="24"/>
                <w:lang w:eastAsia="ru-RU"/>
              </w:rPr>
            </w:pPr>
          </w:p>
        </w:tc>
        <w:tc>
          <w:tcPr>
            <w:tcW w:w="900" w:type="dxa"/>
            <w:shd w:val="clear" w:color="auto" w:fill="BDD6EE"/>
          </w:tcPr>
          <w:p w:rsidR="00E91D6B" w:rsidRPr="00C923CF" w:rsidRDefault="00E91D6B" w:rsidP="00C923CF">
            <w:pPr>
              <w:spacing w:after="0" w:line="240" w:lineRule="auto"/>
              <w:jc w:val="both"/>
              <w:rPr>
                <w:rFonts w:ascii="Times New Roman" w:eastAsia="Times New Roman" w:hAnsi="Times New Roman" w:cs="Times New Roman"/>
                <w:sz w:val="24"/>
                <w:szCs w:val="24"/>
                <w:lang w:eastAsia="ru-RU"/>
              </w:rPr>
            </w:pPr>
          </w:p>
        </w:tc>
        <w:tc>
          <w:tcPr>
            <w:tcW w:w="919" w:type="dxa"/>
            <w:shd w:val="clear" w:color="auto" w:fill="BDD6EE"/>
          </w:tcPr>
          <w:p w:rsidR="00E91D6B" w:rsidRPr="00C923CF" w:rsidRDefault="00E91D6B" w:rsidP="00C923CF">
            <w:pPr>
              <w:spacing w:after="0" w:line="240" w:lineRule="auto"/>
              <w:jc w:val="both"/>
              <w:rPr>
                <w:rFonts w:ascii="Times New Roman" w:eastAsia="Times New Roman" w:hAnsi="Times New Roman" w:cs="Times New Roman"/>
                <w:sz w:val="24"/>
                <w:szCs w:val="24"/>
                <w:lang w:eastAsia="ru-RU"/>
              </w:rPr>
            </w:pPr>
          </w:p>
        </w:tc>
        <w:tc>
          <w:tcPr>
            <w:tcW w:w="948" w:type="dxa"/>
            <w:shd w:val="clear" w:color="auto" w:fill="BDD6EE"/>
          </w:tcPr>
          <w:p w:rsidR="00E91D6B" w:rsidRPr="00C923CF" w:rsidRDefault="00E91D6B" w:rsidP="00C923CF">
            <w:pPr>
              <w:spacing w:after="0" w:line="240" w:lineRule="auto"/>
              <w:jc w:val="both"/>
              <w:rPr>
                <w:rFonts w:ascii="Times New Roman" w:eastAsia="Times New Roman" w:hAnsi="Times New Roman" w:cs="Times New Roman"/>
                <w:sz w:val="24"/>
                <w:szCs w:val="24"/>
                <w:lang w:eastAsia="ru-RU"/>
              </w:rPr>
            </w:pPr>
          </w:p>
        </w:tc>
        <w:tc>
          <w:tcPr>
            <w:tcW w:w="948" w:type="dxa"/>
            <w:shd w:val="clear" w:color="auto" w:fill="BDD6EE" w:themeFill="accent1" w:themeFillTint="66"/>
          </w:tcPr>
          <w:p w:rsidR="00E91D6B" w:rsidRPr="00C923CF" w:rsidRDefault="00E91D6B" w:rsidP="00C923CF">
            <w:pPr>
              <w:spacing w:after="0" w:line="240" w:lineRule="auto"/>
              <w:jc w:val="both"/>
              <w:rPr>
                <w:rFonts w:ascii="Times New Roman" w:eastAsia="Times New Roman" w:hAnsi="Times New Roman" w:cs="Times New Roman"/>
                <w:sz w:val="24"/>
                <w:szCs w:val="24"/>
                <w:lang w:eastAsia="ru-RU"/>
              </w:rPr>
            </w:pPr>
          </w:p>
        </w:tc>
        <w:tc>
          <w:tcPr>
            <w:tcW w:w="781" w:type="dxa"/>
            <w:shd w:val="clear" w:color="auto" w:fill="auto"/>
          </w:tcPr>
          <w:p w:rsidR="00E91D6B" w:rsidRPr="00C923CF" w:rsidRDefault="00E91D6B" w:rsidP="00C923CF">
            <w:pPr>
              <w:spacing w:after="0" w:line="240" w:lineRule="auto"/>
              <w:jc w:val="both"/>
              <w:rPr>
                <w:rFonts w:ascii="Times New Roman" w:eastAsia="Times New Roman" w:hAnsi="Times New Roman" w:cs="Times New Roman"/>
                <w:sz w:val="24"/>
                <w:szCs w:val="24"/>
                <w:lang w:eastAsia="ru-RU"/>
              </w:rPr>
            </w:pPr>
          </w:p>
        </w:tc>
        <w:tc>
          <w:tcPr>
            <w:tcW w:w="899" w:type="dxa"/>
            <w:shd w:val="clear" w:color="auto" w:fill="auto"/>
          </w:tcPr>
          <w:p w:rsidR="00E91D6B" w:rsidRPr="00C923CF" w:rsidRDefault="00E91D6B" w:rsidP="00C923CF">
            <w:pPr>
              <w:spacing w:after="0" w:line="240" w:lineRule="auto"/>
              <w:jc w:val="both"/>
              <w:rPr>
                <w:rFonts w:ascii="Times New Roman" w:eastAsia="Times New Roman" w:hAnsi="Times New Roman" w:cs="Times New Roman"/>
                <w:sz w:val="24"/>
                <w:szCs w:val="24"/>
                <w:lang w:eastAsia="ru-RU"/>
              </w:rPr>
            </w:pPr>
          </w:p>
        </w:tc>
      </w:tr>
      <w:tr w:rsidR="00E91D6B" w:rsidRPr="00C923CF" w:rsidTr="00E91D6B">
        <w:trPr>
          <w:trHeight w:val="449"/>
        </w:trPr>
        <w:tc>
          <w:tcPr>
            <w:tcW w:w="1460" w:type="dxa"/>
            <w:shd w:val="clear" w:color="auto" w:fill="auto"/>
          </w:tcPr>
          <w:p w:rsidR="00E91D6B" w:rsidRPr="00C923CF" w:rsidRDefault="00E91D6B" w:rsidP="00C923CF">
            <w:pPr>
              <w:spacing w:after="0" w:line="240" w:lineRule="auto"/>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2024-2025</w:t>
            </w:r>
          </w:p>
          <w:p w:rsidR="00E91D6B" w:rsidRPr="00C923CF" w:rsidRDefault="00E91D6B" w:rsidP="00C923CF">
            <w:pPr>
              <w:spacing w:after="0" w:line="240" w:lineRule="auto"/>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уч. год</w:t>
            </w:r>
          </w:p>
        </w:tc>
        <w:tc>
          <w:tcPr>
            <w:tcW w:w="934" w:type="dxa"/>
            <w:shd w:val="clear" w:color="auto" w:fill="BDD6EE"/>
          </w:tcPr>
          <w:p w:rsidR="00E91D6B" w:rsidRPr="00C923CF" w:rsidRDefault="00E91D6B" w:rsidP="00C923CF">
            <w:pPr>
              <w:spacing w:after="0" w:line="240" w:lineRule="auto"/>
              <w:jc w:val="both"/>
              <w:rPr>
                <w:rFonts w:ascii="Times New Roman" w:eastAsia="Times New Roman" w:hAnsi="Times New Roman" w:cs="Times New Roman"/>
                <w:sz w:val="24"/>
                <w:szCs w:val="24"/>
                <w:lang w:eastAsia="ru-RU"/>
              </w:rPr>
            </w:pPr>
          </w:p>
        </w:tc>
        <w:tc>
          <w:tcPr>
            <w:tcW w:w="751" w:type="dxa"/>
            <w:shd w:val="clear" w:color="auto" w:fill="BDD6EE"/>
          </w:tcPr>
          <w:p w:rsidR="00E91D6B" w:rsidRPr="00C923CF" w:rsidRDefault="00E91D6B" w:rsidP="00C923CF">
            <w:pPr>
              <w:spacing w:after="0" w:line="240" w:lineRule="auto"/>
              <w:jc w:val="both"/>
              <w:rPr>
                <w:rFonts w:ascii="Times New Roman" w:eastAsia="Times New Roman" w:hAnsi="Times New Roman" w:cs="Times New Roman"/>
                <w:sz w:val="24"/>
                <w:szCs w:val="24"/>
                <w:lang w:eastAsia="ru-RU"/>
              </w:rPr>
            </w:pPr>
          </w:p>
        </w:tc>
        <w:tc>
          <w:tcPr>
            <w:tcW w:w="750" w:type="dxa"/>
            <w:shd w:val="clear" w:color="auto" w:fill="BDD6EE"/>
          </w:tcPr>
          <w:p w:rsidR="00E91D6B" w:rsidRPr="00C923CF" w:rsidRDefault="00E91D6B" w:rsidP="00C923CF">
            <w:pPr>
              <w:spacing w:after="0" w:line="240" w:lineRule="auto"/>
              <w:jc w:val="both"/>
              <w:rPr>
                <w:rFonts w:ascii="Times New Roman" w:eastAsia="Times New Roman" w:hAnsi="Times New Roman" w:cs="Times New Roman"/>
                <w:sz w:val="24"/>
                <w:szCs w:val="24"/>
                <w:lang w:eastAsia="ru-RU"/>
              </w:rPr>
            </w:pPr>
          </w:p>
        </w:tc>
        <w:tc>
          <w:tcPr>
            <w:tcW w:w="900" w:type="dxa"/>
            <w:shd w:val="clear" w:color="auto" w:fill="BDD6EE"/>
          </w:tcPr>
          <w:p w:rsidR="00E91D6B" w:rsidRPr="00C923CF" w:rsidRDefault="00E91D6B" w:rsidP="00C923CF">
            <w:pPr>
              <w:spacing w:after="0" w:line="240" w:lineRule="auto"/>
              <w:jc w:val="both"/>
              <w:rPr>
                <w:rFonts w:ascii="Times New Roman" w:eastAsia="Times New Roman" w:hAnsi="Times New Roman" w:cs="Times New Roman"/>
                <w:sz w:val="24"/>
                <w:szCs w:val="24"/>
                <w:lang w:eastAsia="ru-RU"/>
              </w:rPr>
            </w:pPr>
          </w:p>
        </w:tc>
        <w:tc>
          <w:tcPr>
            <w:tcW w:w="919" w:type="dxa"/>
            <w:shd w:val="clear" w:color="auto" w:fill="BDD6EE"/>
          </w:tcPr>
          <w:p w:rsidR="00E91D6B" w:rsidRPr="00C923CF" w:rsidRDefault="00E91D6B" w:rsidP="00C923CF">
            <w:pPr>
              <w:spacing w:after="0" w:line="240" w:lineRule="auto"/>
              <w:jc w:val="both"/>
              <w:rPr>
                <w:rFonts w:ascii="Times New Roman" w:eastAsia="Times New Roman" w:hAnsi="Times New Roman" w:cs="Times New Roman"/>
                <w:sz w:val="24"/>
                <w:szCs w:val="24"/>
                <w:lang w:eastAsia="ru-RU"/>
              </w:rPr>
            </w:pPr>
          </w:p>
        </w:tc>
        <w:tc>
          <w:tcPr>
            <w:tcW w:w="948" w:type="dxa"/>
            <w:shd w:val="clear" w:color="auto" w:fill="BDD6EE"/>
          </w:tcPr>
          <w:p w:rsidR="00E91D6B" w:rsidRPr="00C923CF" w:rsidRDefault="00E91D6B" w:rsidP="00C923CF">
            <w:pPr>
              <w:spacing w:after="0" w:line="240" w:lineRule="auto"/>
              <w:jc w:val="both"/>
              <w:rPr>
                <w:rFonts w:ascii="Times New Roman" w:eastAsia="Times New Roman" w:hAnsi="Times New Roman" w:cs="Times New Roman"/>
                <w:sz w:val="24"/>
                <w:szCs w:val="24"/>
                <w:lang w:eastAsia="ru-RU"/>
              </w:rPr>
            </w:pPr>
          </w:p>
        </w:tc>
        <w:tc>
          <w:tcPr>
            <w:tcW w:w="948" w:type="dxa"/>
            <w:shd w:val="clear" w:color="auto" w:fill="BDD6EE"/>
          </w:tcPr>
          <w:p w:rsidR="00E91D6B" w:rsidRPr="00C923CF" w:rsidRDefault="00E91D6B" w:rsidP="00C923CF">
            <w:pPr>
              <w:spacing w:after="0" w:line="240" w:lineRule="auto"/>
              <w:jc w:val="both"/>
              <w:rPr>
                <w:rFonts w:ascii="Times New Roman" w:eastAsia="Times New Roman" w:hAnsi="Times New Roman" w:cs="Times New Roman"/>
                <w:sz w:val="24"/>
                <w:szCs w:val="24"/>
                <w:lang w:eastAsia="ru-RU"/>
              </w:rPr>
            </w:pPr>
          </w:p>
        </w:tc>
        <w:tc>
          <w:tcPr>
            <w:tcW w:w="781" w:type="dxa"/>
            <w:shd w:val="clear" w:color="auto" w:fill="BDD6EE"/>
          </w:tcPr>
          <w:p w:rsidR="00E91D6B" w:rsidRPr="00C923CF" w:rsidRDefault="00E91D6B" w:rsidP="00C923CF">
            <w:pPr>
              <w:spacing w:after="0" w:line="240" w:lineRule="auto"/>
              <w:jc w:val="both"/>
              <w:rPr>
                <w:rFonts w:ascii="Times New Roman" w:eastAsia="Times New Roman" w:hAnsi="Times New Roman" w:cs="Times New Roman"/>
                <w:sz w:val="24"/>
                <w:szCs w:val="24"/>
                <w:lang w:eastAsia="ru-RU"/>
              </w:rPr>
            </w:pPr>
          </w:p>
        </w:tc>
        <w:tc>
          <w:tcPr>
            <w:tcW w:w="899" w:type="dxa"/>
            <w:shd w:val="clear" w:color="auto" w:fill="BDD6EE"/>
          </w:tcPr>
          <w:p w:rsidR="00E91D6B" w:rsidRPr="00C923CF" w:rsidRDefault="00E91D6B" w:rsidP="00C923CF">
            <w:pPr>
              <w:spacing w:after="0" w:line="240" w:lineRule="auto"/>
              <w:jc w:val="both"/>
              <w:rPr>
                <w:rFonts w:ascii="Times New Roman" w:eastAsia="Times New Roman" w:hAnsi="Times New Roman" w:cs="Times New Roman"/>
                <w:sz w:val="24"/>
                <w:szCs w:val="24"/>
                <w:lang w:eastAsia="ru-RU"/>
              </w:rPr>
            </w:pPr>
          </w:p>
        </w:tc>
      </w:tr>
    </w:tbl>
    <w:p w:rsidR="008D0F6E" w:rsidRPr="00C923CF" w:rsidRDefault="008D0F6E" w:rsidP="00C923CF">
      <w:pPr>
        <w:spacing w:after="0" w:line="240" w:lineRule="auto"/>
        <w:ind w:firstLine="709"/>
        <w:jc w:val="both"/>
        <w:rPr>
          <w:rFonts w:ascii="Times New Roman" w:eastAsia="Times New Roman" w:hAnsi="Times New Roman" w:cs="Times New Roman"/>
          <w:sz w:val="24"/>
          <w:szCs w:val="24"/>
          <w:lang w:eastAsia="ru-RU"/>
        </w:rPr>
      </w:pPr>
    </w:p>
    <w:p w:rsidR="008D0F6E" w:rsidRPr="00C923CF" w:rsidRDefault="008D0F6E" w:rsidP="00C923CF">
      <w:pPr>
        <w:spacing w:after="0" w:line="240" w:lineRule="auto"/>
        <w:ind w:firstLine="709"/>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С 1 сентября 2023 года обязательным является введение ФОП НОО, ООО, СОО для обучающихся 1-11 кл.</w:t>
      </w:r>
    </w:p>
    <w:p w:rsidR="008D0F6E" w:rsidRPr="00C923CF" w:rsidRDefault="008D0F6E" w:rsidP="00C923CF">
      <w:pPr>
        <w:spacing w:after="0" w:line="240" w:lineRule="auto"/>
        <w:ind w:firstLine="567"/>
        <w:jc w:val="both"/>
        <w:rPr>
          <w:rFonts w:ascii="Times New Roman" w:eastAsia="Times New Roman" w:hAnsi="Times New Roman" w:cs="Times New Roman"/>
          <w:b/>
          <w:color w:val="000000"/>
          <w:sz w:val="24"/>
          <w:szCs w:val="24"/>
          <w:lang w:eastAsia="ru-RU"/>
        </w:rPr>
      </w:pPr>
      <w:r w:rsidRPr="00C923CF">
        <w:rPr>
          <w:rFonts w:ascii="Times New Roman" w:eastAsia="Times New Roman" w:hAnsi="Times New Roman" w:cs="Times New Roman"/>
          <w:b/>
          <w:color w:val="000000"/>
          <w:sz w:val="24"/>
          <w:szCs w:val="24"/>
          <w:lang w:eastAsia="ru-RU"/>
        </w:rPr>
        <w:t>Режим функционирования МБОУ г. Иркутска СОШ № 4</w:t>
      </w:r>
      <w:r w:rsidR="00380DC6">
        <w:rPr>
          <w:rFonts w:ascii="Times New Roman" w:eastAsia="Times New Roman" w:hAnsi="Times New Roman" w:cs="Times New Roman"/>
          <w:b/>
          <w:color w:val="000000"/>
          <w:sz w:val="24"/>
          <w:szCs w:val="24"/>
          <w:lang w:eastAsia="ru-RU"/>
        </w:rPr>
        <w:t>3</w:t>
      </w:r>
      <w:r w:rsidRPr="00C923CF">
        <w:rPr>
          <w:rFonts w:ascii="Times New Roman" w:eastAsia="Times New Roman" w:hAnsi="Times New Roman" w:cs="Times New Roman"/>
          <w:b/>
          <w:color w:val="000000"/>
          <w:sz w:val="24"/>
          <w:szCs w:val="24"/>
          <w:lang w:eastAsia="ru-RU"/>
        </w:rPr>
        <w:t>.</w:t>
      </w:r>
    </w:p>
    <w:p w:rsidR="008D0F6E" w:rsidRPr="00C923CF" w:rsidRDefault="008D0F6E" w:rsidP="00C923CF">
      <w:pPr>
        <w:spacing w:after="0" w:line="240" w:lineRule="auto"/>
        <w:jc w:val="both"/>
        <w:rPr>
          <w:rFonts w:ascii="Times New Roman" w:eastAsia="Times New Roman" w:hAnsi="Times New Roman" w:cs="Times New Roman"/>
          <w:color w:val="000000"/>
          <w:sz w:val="24"/>
          <w:szCs w:val="24"/>
          <w:lang w:eastAsia="ru-RU"/>
        </w:rPr>
      </w:pPr>
      <w:r w:rsidRPr="00C923CF">
        <w:rPr>
          <w:rFonts w:ascii="Times New Roman" w:eastAsia="Times New Roman" w:hAnsi="Times New Roman" w:cs="Times New Roman"/>
          <w:color w:val="000000"/>
          <w:sz w:val="24"/>
          <w:szCs w:val="24"/>
          <w:lang w:eastAsia="ru-RU"/>
        </w:rPr>
        <w:t xml:space="preserve">Организация образовательного процесса регламентируется </w:t>
      </w:r>
      <w:r w:rsidRPr="00C923CF">
        <w:rPr>
          <w:rFonts w:ascii="Times New Roman" w:eastAsia="Times New Roman" w:hAnsi="Times New Roman" w:cs="Times New Roman"/>
          <w:sz w:val="24"/>
          <w:szCs w:val="24"/>
          <w:lang w:eastAsia="ru-RU"/>
        </w:rPr>
        <w:t>календарным учебным графиком. Ре</w:t>
      </w:r>
      <w:r w:rsidRPr="00C923CF">
        <w:rPr>
          <w:rFonts w:ascii="Times New Roman" w:eastAsia="Times New Roman" w:hAnsi="Times New Roman" w:cs="Times New Roman"/>
          <w:color w:val="000000"/>
          <w:sz w:val="24"/>
          <w:szCs w:val="24"/>
          <w:lang w:eastAsia="ru-RU"/>
        </w:rPr>
        <w:t>жим функционирования устанавливается в соответствии с СанПин 2.4.3648-20, уставом МБОУ г. Иркутска СОШ № 4</w:t>
      </w:r>
      <w:r w:rsidR="00380DC6">
        <w:rPr>
          <w:rFonts w:ascii="Times New Roman" w:eastAsia="Times New Roman" w:hAnsi="Times New Roman" w:cs="Times New Roman"/>
          <w:color w:val="000000"/>
          <w:sz w:val="24"/>
          <w:szCs w:val="24"/>
          <w:lang w:eastAsia="ru-RU"/>
        </w:rPr>
        <w:t>3</w:t>
      </w:r>
      <w:r w:rsidRPr="00C923CF">
        <w:rPr>
          <w:rFonts w:ascii="Times New Roman" w:eastAsia="Times New Roman" w:hAnsi="Times New Roman" w:cs="Times New Roman"/>
          <w:color w:val="000000"/>
          <w:sz w:val="24"/>
          <w:szCs w:val="24"/>
          <w:lang w:eastAsia="ru-RU"/>
        </w:rPr>
        <w:t>.</w:t>
      </w:r>
    </w:p>
    <w:p w:rsidR="008D0F6E" w:rsidRPr="00C923CF" w:rsidRDefault="008D0F6E" w:rsidP="00C923CF">
      <w:pPr>
        <w:spacing w:after="0" w:line="240" w:lineRule="auto"/>
        <w:ind w:firstLine="567"/>
        <w:contextualSpacing/>
        <w:jc w:val="both"/>
        <w:rPr>
          <w:rFonts w:ascii="Times New Roman" w:eastAsia="Times New Roman" w:hAnsi="Times New Roman" w:cs="Times New Roman"/>
          <w:b/>
          <w:sz w:val="24"/>
          <w:szCs w:val="24"/>
          <w:lang w:eastAsia="ru-RU"/>
        </w:rPr>
      </w:pPr>
      <w:r w:rsidRPr="00C923CF">
        <w:rPr>
          <w:rFonts w:ascii="Times New Roman" w:eastAsia="Times New Roman" w:hAnsi="Times New Roman" w:cs="Times New Roman"/>
          <w:b/>
          <w:bCs/>
          <w:sz w:val="24"/>
          <w:szCs w:val="24"/>
          <w:lang w:eastAsia="ru-RU"/>
        </w:rPr>
        <w:t xml:space="preserve">Продолжительность учебного года </w:t>
      </w:r>
      <w:r w:rsidRPr="00C923CF">
        <w:rPr>
          <w:rFonts w:ascii="Times New Roman" w:eastAsia="Times New Roman" w:hAnsi="Times New Roman" w:cs="Times New Roman"/>
          <w:b/>
          <w:sz w:val="24"/>
          <w:szCs w:val="24"/>
          <w:lang w:eastAsia="ru-RU"/>
        </w:rPr>
        <w:t>в 2023-2024 учебном году.</w:t>
      </w:r>
    </w:p>
    <w:p w:rsidR="008D0F6E" w:rsidRPr="00C923CF" w:rsidRDefault="008D0F6E" w:rsidP="00C923CF">
      <w:pPr>
        <w:spacing w:after="0" w:line="240" w:lineRule="auto"/>
        <w:jc w:val="both"/>
        <w:rPr>
          <w:rFonts w:ascii="Times New Roman" w:eastAsia="Times New Roman" w:hAnsi="Times New Roman" w:cs="Times New Roman"/>
          <w:color w:val="000000"/>
          <w:sz w:val="24"/>
          <w:szCs w:val="24"/>
          <w:lang w:eastAsia="ru-RU"/>
        </w:rPr>
      </w:pPr>
      <w:r w:rsidRPr="00C923CF">
        <w:rPr>
          <w:rFonts w:ascii="Times New Roman" w:eastAsia="Times New Roman" w:hAnsi="Times New Roman" w:cs="Times New Roman"/>
          <w:color w:val="000000"/>
          <w:sz w:val="24"/>
          <w:szCs w:val="24"/>
          <w:lang w:eastAsia="ru-RU"/>
        </w:rPr>
        <w:t>Устанавливается следующая продолжительность учебного года:</w:t>
      </w:r>
    </w:p>
    <w:p w:rsidR="008D0F6E" w:rsidRPr="00C923CF" w:rsidRDefault="008D0F6E" w:rsidP="00C923CF">
      <w:pPr>
        <w:spacing w:after="0" w:line="240" w:lineRule="auto"/>
        <w:jc w:val="both"/>
        <w:rPr>
          <w:rFonts w:ascii="Times New Roman" w:eastAsia="Times New Roman" w:hAnsi="Times New Roman" w:cs="Times New Roman"/>
          <w:color w:val="000000"/>
          <w:sz w:val="24"/>
          <w:szCs w:val="24"/>
          <w:lang w:eastAsia="ru-RU"/>
        </w:rPr>
      </w:pPr>
      <w:r w:rsidRPr="00C923CF">
        <w:rPr>
          <w:rFonts w:ascii="Times New Roman" w:eastAsia="Times New Roman" w:hAnsi="Times New Roman" w:cs="Times New Roman"/>
          <w:color w:val="000000"/>
          <w:sz w:val="24"/>
          <w:szCs w:val="24"/>
          <w:lang w:eastAsia="ru-RU"/>
        </w:rPr>
        <w:t xml:space="preserve">- в 1-х классах 33 учебные недели </w:t>
      </w:r>
    </w:p>
    <w:p w:rsidR="008D0F6E" w:rsidRPr="00C923CF" w:rsidRDefault="008D0F6E" w:rsidP="00C923CF">
      <w:pPr>
        <w:spacing w:after="0" w:line="240" w:lineRule="auto"/>
        <w:jc w:val="both"/>
        <w:rPr>
          <w:rFonts w:ascii="Times New Roman" w:eastAsia="Times New Roman" w:hAnsi="Times New Roman" w:cs="Times New Roman"/>
          <w:color w:val="000000"/>
          <w:sz w:val="24"/>
          <w:szCs w:val="24"/>
          <w:lang w:eastAsia="ru-RU"/>
        </w:rPr>
      </w:pPr>
      <w:r w:rsidRPr="00C923CF">
        <w:rPr>
          <w:rFonts w:ascii="Times New Roman" w:eastAsia="Times New Roman" w:hAnsi="Times New Roman" w:cs="Times New Roman"/>
          <w:color w:val="000000"/>
          <w:sz w:val="24"/>
          <w:szCs w:val="24"/>
          <w:lang w:eastAsia="ru-RU"/>
        </w:rPr>
        <w:t>- во 2-4-х классах 34 учебные недели</w:t>
      </w:r>
    </w:p>
    <w:p w:rsidR="008D0F6E" w:rsidRPr="00C923CF" w:rsidRDefault="008D0F6E" w:rsidP="00C923CF">
      <w:pPr>
        <w:spacing w:after="0" w:line="240" w:lineRule="auto"/>
        <w:jc w:val="both"/>
        <w:rPr>
          <w:rFonts w:ascii="Times New Roman" w:eastAsia="Times New Roman" w:hAnsi="Times New Roman" w:cs="Times New Roman"/>
          <w:color w:val="000000"/>
          <w:sz w:val="24"/>
          <w:szCs w:val="24"/>
          <w:lang w:eastAsia="ru-RU"/>
        </w:rPr>
      </w:pPr>
      <w:r w:rsidRPr="00C923CF">
        <w:rPr>
          <w:rFonts w:ascii="Times New Roman" w:eastAsia="Times New Roman" w:hAnsi="Times New Roman" w:cs="Times New Roman"/>
          <w:color w:val="000000"/>
          <w:sz w:val="24"/>
          <w:szCs w:val="24"/>
          <w:lang w:eastAsia="ru-RU"/>
        </w:rPr>
        <w:t xml:space="preserve">- в 5-9-х классах 34 учебных недели </w:t>
      </w:r>
    </w:p>
    <w:p w:rsidR="008D0F6E" w:rsidRPr="00C923CF" w:rsidRDefault="008D0F6E" w:rsidP="00C923CF">
      <w:pPr>
        <w:spacing w:after="0" w:line="240" w:lineRule="auto"/>
        <w:jc w:val="both"/>
        <w:rPr>
          <w:rFonts w:ascii="Times New Roman" w:eastAsia="Times New Roman" w:hAnsi="Times New Roman" w:cs="Times New Roman"/>
          <w:color w:val="000000"/>
          <w:sz w:val="24"/>
          <w:szCs w:val="24"/>
          <w:lang w:eastAsia="ru-RU"/>
        </w:rPr>
      </w:pPr>
      <w:r w:rsidRPr="00C923CF">
        <w:rPr>
          <w:rFonts w:ascii="Times New Roman" w:eastAsia="Times New Roman" w:hAnsi="Times New Roman" w:cs="Times New Roman"/>
          <w:color w:val="000000"/>
          <w:sz w:val="24"/>
          <w:szCs w:val="24"/>
          <w:lang w:eastAsia="ru-RU"/>
        </w:rPr>
        <w:t>- в 10-11-х классах 34 учебных недели</w:t>
      </w:r>
    </w:p>
    <w:p w:rsidR="008D0F6E" w:rsidRPr="00C923CF" w:rsidRDefault="008D0F6E" w:rsidP="00C923CF">
      <w:pPr>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b/>
          <w:bCs/>
          <w:sz w:val="24"/>
          <w:szCs w:val="24"/>
          <w:lang w:eastAsia="ru-RU"/>
        </w:rPr>
        <w:t>Регламентирование образовательного процесса на учебный год.</w:t>
      </w:r>
    </w:p>
    <w:p w:rsidR="008D0F6E" w:rsidRPr="00C923CF" w:rsidRDefault="008D0F6E" w:rsidP="00C923CF">
      <w:pPr>
        <w:spacing w:after="0" w:line="240" w:lineRule="auto"/>
        <w:ind w:firstLine="720"/>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xml:space="preserve">Учебный год на уровне НОО, ООО делится на 4 четверти, на уровне СОО – на два полугодия. Продолжительность каникул в течение учебного года составляет не менее 30 календарных дней. Для обучающихся 1-х классов устанавливаются дополнительные каникулы в феврале (7 календарных дней). </w:t>
      </w:r>
    </w:p>
    <w:p w:rsidR="008D0F6E" w:rsidRPr="00C923CF" w:rsidRDefault="008D0F6E" w:rsidP="00C923CF">
      <w:pPr>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b/>
          <w:bCs/>
          <w:sz w:val="24"/>
          <w:szCs w:val="24"/>
          <w:lang w:eastAsia="ru-RU"/>
        </w:rPr>
        <w:t>Регламентирование образовательного процесса на неделю.</w:t>
      </w:r>
    </w:p>
    <w:p w:rsidR="008D0F6E" w:rsidRPr="00C923CF" w:rsidRDefault="008D0F6E" w:rsidP="00C923CF">
      <w:pPr>
        <w:spacing w:after="0" w:line="240" w:lineRule="auto"/>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Устанавливается следующая продолжительность учебной недели:</w:t>
      </w:r>
    </w:p>
    <w:p w:rsidR="008D0F6E" w:rsidRPr="00C923CF" w:rsidRDefault="008D0F6E" w:rsidP="00C923CF">
      <w:pPr>
        <w:spacing w:after="0" w:line="240" w:lineRule="auto"/>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5-ти дневная рабочая неделя в 1-4-х, 5-х классах;</w:t>
      </w:r>
    </w:p>
    <w:p w:rsidR="008D0F6E" w:rsidRPr="00C923CF" w:rsidRDefault="008D0F6E" w:rsidP="00C923CF">
      <w:pPr>
        <w:spacing w:after="0" w:line="240" w:lineRule="auto"/>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6-ти дневная рабочая неделя в 6-11-х классах.</w:t>
      </w:r>
    </w:p>
    <w:p w:rsidR="008D0F6E" w:rsidRPr="00C923CF" w:rsidRDefault="008D0F6E" w:rsidP="00C923CF">
      <w:pPr>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b/>
          <w:bCs/>
          <w:sz w:val="24"/>
          <w:szCs w:val="24"/>
          <w:lang w:eastAsia="ru-RU"/>
        </w:rPr>
        <w:t>Регламентирование образовательного процесса на день.</w:t>
      </w:r>
    </w:p>
    <w:p w:rsidR="008D0F6E" w:rsidRPr="00C923CF" w:rsidRDefault="008D0F6E" w:rsidP="00C923CF">
      <w:pPr>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Учебные занятия организуются в 2 смены. Обучение 1, 4, 5, 10, выпускных 9 и 11 классах осуществляется в первую смену, во вторую – 2, 3, 6, 7, 8 классы.</w:t>
      </w:r>
    </w:p>
    <w:p w:rsidR="008D0F6E" w:rsidRPr="00C923CF" w:rsidRDefault="008D0F6E" w:rsidP="00C923CF">
      <w:pPr>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Начало учебных занятий в первую смену в 08.00, пропуск обучающихся в школу в 07.45.</w:t>
      </w:r>
    </w:p>
    <w:p w:rsidR="008D0F6E" w:rsidRPr="00C923CF" w:rsidRDefault="008D0F6E" w:rsidP="00C923CF">
      <w:pPr>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Пересмена – санитарная уборка кабинетов с 13.00</w:t>
      </w:r>
    </w:p>
    <w:p w:rsidR="008D0F6E" w:rsidRPr="00C923CF" w:rsidRDefault="008D0F6E" w:rsidP="00C923CF">
      <w:pPr>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Начало учебных занятий во вторую смену в 14.00</w:t>
      </w:r>
    </w:p>
    <w:p w:rsidR="008D0F6E" w:rsidRPr="00C923CF" w:rsidRDefault="008D0F6E" w:rsidP="00C923CF">
      <w:pPr>
        <w:spacing w:after="0" w:line="240" w:lineRule="auto"/>
        <w:ind w:firstLine="567"/>
        <w:jc w:val="both"/>
        <w:rPr>
          <w:rFonts w:ascii="Times New Roman" w:eastAsia="Times New Roman" w:hAnsi="Times New Roman" w:cs="Times New Roman"/>
          <w:b/>
          <w:bCs/>
          <w:sz w:val="24"/>
          <w:szCs w:val="24"/>
          <w:lang w:eastAsia="ru-RU"/>
        </w:rPr>
      </w:pPr>
      <w:r w:rsidRPr="00C923CF">
        <w:rPr>
          <w:rFonts w:ascii="Times New Roman" w:eastAsia="Times New Roman" w:hAnsi="Times New Roman" w:cs="Times New Roman"/>
          <w:b/>
          <w:bCs/>
          <w:sz w:val="24"/>
          <w:szCs w:val="24"/>
          <w:lang w:eastAsia="ru-RU"/>
        </w:rPr>
        <w:t>Продолжительность уроков (академический час):</w:t>
      </w:r>
    </w:p>
    <w:p w:rsidR="008D0F6E" w:rsidRPr="00C923CF" w:rsidRDefault="008D0F6E" w:rsidP="00C923CF">
      <w:pPr>
        <w:tabs>
          <w:tab w:val="left" w:pos="1276"/>
        </w:tabs>
        <w:spacing w:after="4" w:line="251" w:lineRule="auto"/>
        <w:ind w:left="19" w:right="14" w:firstLine="548"/>
        <w:jc w:val="both"/>
        <w:rPr>
          <w:rFonts w:ascii="Times New Roman" w:eastAsia="Times New Roman" w:hAnsi="Times New Roman" w:cs="Times New Roman"/>
          <w:color w:val="000000"/>
          <w:sz w:val="24"/>
          <w:szCs w:val="24"/>
        </w:rPr>
      </w:pPr>
      <w:r w:rsidRPr="00C923CF">
        <w:rPr>
          <w:rFonts w:ascii="Times New Roman" w:eastAsia="Times New Roman" w:hAnsi="Times New Roman" w:cs="Times New Roman"/>
          <w:color w:val="000000"/>
          <w:sz w:val="24"/>
          <w:szCs w:val="24"/>
        </w:rPr>
        <w:t>Продолжительность урока – в 1-х классах в первом полугодии (сентябрь-октябрь) по 3 урока в день продолжительностью 35 минут каждый, в ноябре-декабре – по 4 урока по 35 минут каждый; во втором полугодии – по 4 урока по 40 минут каждый. В сентябре-октябре четвертый урок в 1-х классах – урок физической культуры.</w:t>
      </w:r>
    </w:p>
    <w:p w:rsidR="008D0F6E" w:rsidRPr="009335A7" w:rsidRDefault="008D0F6E" w:rsidP="009335A7">
      <w:pPr>
        <w:spacing w:after="0" w:line="240" w:lineRule="auto"/>
        <w:ind w:firstLine="567"/>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Во 2-4, 5-9, 10-11 кл. продолжительность урока – 40 минут (первая с</w:t>
      </w:r>
      <w:r w:rsidR="009335A7">
        <w:rPr>
          <w:rFonts w:ascii="Times New Roman" w:eastAsia="Times New Roman" w:hAnsi="Times New Roman" w:cs="Times New Roman"/>
          <w:sz w:val="24"/>
          <w:szCs w:val="24"/>
          <w:lang w:eastAsia="ru-RU"/>
        </w:rPr>
        <w:t>мена), 40 минут (вторая смена).</w:t>
      </w:r>
    </w:p>
    <w:p w:rsidR="008D0F6E" w:rsidRPr="009335A7" w:rsidRDefault="009335A7" w:rsidP="009335A7">
      <w:pPr>
        <w:tabs>
          <w:tab w:val="left" w:pos="3261"/>
        </w:tabs>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color w:val="000000"/>
          <w:sz w:val="24"/>
          <w:szCs w:val="24"/>
          <w:lang w:eastAsia="ru-RU"/>
        </w:rPr>
        <w:t xml:space="preserve">       </w:t>
      </w:r>
      <w:r w:rsidR="008D0F6E" w:rsidRPr="00C923CF">
        <w:rPr>
          <w:rFonts w:ascii="Times New Roman" w:eastAsia="Times New Roman" w:hAnsi="Times New Roman" w:cs="Times New Roman"/>
          <w:b/>
          <w:color w:val="000000"/>
          <w:sz w:val="24"/>
          <w:szCs w:val="24"/>
          <w:lang w:eastAsia="ru-RU"/>
        </w:rPr>
        <w:t xml:space="preserve">  </w:t>
      </w:r>
      <w:r w:rsidRPr="009335A7">
        <w:rPr>
          <w:rFonts w:ascii="Times New Roman" w:eastAsia="Times New Roman" w:hAnsi="Times New Roman" w:cs="Times New Roman"/>
          <w:sz w:val="24"/>
          <w:szCs w:val="24"/>
          <w:lang w:eastAsia="ru-RU"/>
        </w:rPr>
        <w:t>Учебный план на конкретный учебный год утверждается директором МБОУ г.Иркутска СОШ№</w:t>
      </w:r>
      <w:r>
        <w:rPr>
          <w:rFonts w:ascii="Times New Roman" w:eastAsia="Times New Roman" w:hAnsi="Times New Roman" w:cs="Times New Roman"/>
          <w:sz w:val="24"/>
          <w:szCs w:val="24"/>
          <w:lang w:eastAsia="ru-RU"/>
        </w:rPr>
        <w:t xml:space="preserve"> </w:t>
      </w:r>
      <w:r w:rsidRPr="009335A7">
        <w:rPr>
          <w:rFonts w:ascii="Times New Roman" w:eastAsia="Times New Roman" w:hAnsi="Times New Roman" w:cs="Times New Roman"/>
          <w:sz w:val="24"/>
          <w:szCs w:val="24"/>
          <w:lang w:eastAsia="ru-RU"/>
        </w:rPr>
        <w:t>43  ежегодно и являет</w:t>
      </w:r>
      <w:r>
        <w:rPr>
          <w:rFonts w:ascii="Times New Roman" w:eastAsia="Times New Roman" w:hAnsi="Times New Roman" w:cs="Times New Roman"/>
          <w:sz w:val="24"/>
          <w:szCs w:val="24"/>
          <w:lang w:eastAsia="ru-RU"/>
        </w:rPr>
        <w:t>ся Приложением к настоящей ООП О</w:t>
      </w:r>
      <w:r w:rsidRPr="009335A7">
        <w:rPr>
          <w:rFonts w:ascii="Times New Roman" w:eastAsia="Times New Roman" w:hAnsi="Times New Roman" w:cs="Times New Roman"/>
          <w:sz w:val="24"/>
          <w:szCs w:val="24"/>
          <w:lang w:eastAsia="ru-RU"/>
        </w:rPr>
        <w:t>ОО. Учебный план на текущий учебный год размещен на официальном сайте МБОУ г. Иркутска СОШ№</w:t>
      </w:r>
      <w:r>
        <w:rPr>
          <w:rFonts w:ascii="Times New Roman" w:eastAsia="Times New Roman" w:hAnsi="Times New Roman" w:cs="Times New Roman"/>
          <w:sz w:val="24"/>
          <w:szCs w:val="24"/>
          <w:lang w:eastAsia="ru-RU"/>
        </w:rPr>
        <w:t xml:space="preserve"> </w:t>
      </w:r>
      <w:r w:rsidRPr="009335A7">
        <w:rPr>
          <w:rFonts w:ascii="Times New Roman" w:eastAsia="Times New Roman" w:hAnsi="Times New Roman" w:cs="Times New Roman"/>
          <w:sz w:val="24"/>
          <w:szCs w:val="24"/>
          <w:lang w:eastAsia="ru-RU"/>
        </w:rPr>
        <w:t xml:space="preserve">43 </w:t>
      </w:r>
      <w:hyperlink r:id="rId12" w:history="1">
        <w:r w:rsidRPr="009335A7">
          <w:rPr>
            <w:rFonts w:ascii="Times New Roman" w:eastAsia="Times New Roman" w:hAnsi="Times New Roman" w:cs="Times New Roman"/>
            <w:color w:val="0000FF"/>
            <w:sz w:val="24"/>
            <w:szCs w:val="24"/>
            <w:u w:val="single"/>
            <w:lang w:val="en-US" w:eastAsia="ru-RU"/>
          </w:rPr>
          <w:t>http</w:t>
        </w:r>
        <w:r w:rsidRPr="009335A7">
          <w:rPr>
            <w:rFonts w:ascii="Times New Roman" w:eastAsia="Times New Roman" w:hAnsi="Times New Roman" w:cs="Times New Roman"/>
            <w:color w:val="0000FF"/>
            <w:sz w:val="24"/>
            <w:szCs w:val="24"/>
            <w:u w:val="single"/>
            <w:lang w:eastAsia="ru-RU"/>
          </w:rPr>
          <w:t>://</w:t>
        </w:r>
        <w:r w:rsidRPr="009335A7">
          <w:rPr>
            <w:rFonts w:ascii="Times New Roman" w:eastAsia="Times New Roman" w:hAnsi="Times New Roman" w:cs="Times New Roman"/>
            <w:color w:val="0000FF"/>
            <w:sz w:val="24"/>
            <w:szCs w:val="24"/>
            <w:u w:val="single"/>
            <w:lang w:val="en-US" w:eastAsia="ru-RU"/>
          </w:rPr>
          <w:t>school</w:t>
        </w:r>
        <w:r w:rsidRPr="009335A7">
          <w:rPr>
            <w:rFonts w:ascii="Times New Roman" w:eastAsia="Times New Roman" w:hAnsi="Times New Roman" w:cs="Times New Roman"/>
            <w:color w:val="0000FF"/>
            <w:sz w:val="24"/>
            <w:szCs w:val="24"/>
            <w:u w:val="single"/>
            <w:lang w:eastAsia="ru-RU"/>
          </w:rPr>
          <w:t>43.</w:t>
        </w:r>
        <w:r w:rsidRPr="009335A7">
          <w:rPr>
            <w:rFonts w:ascii="Times New Roman" w:eastAsia="Times New Roman" w:hAnsi="Times New Roman" w:cs="Times New Roman"/>
            <w:color w:val="0000FF"/>
            <w:sz w:val="24"/>
            <w:szCs w:val="24"/>
            <w:u w:val="single"/>
            <w:lang w:val="en-US" w:eastAsia="ru-RU"/>
          </w:rPr>
          <w:t>irk</w:t>
        </w:r>
        <w:r w:rsidRPr="009335A7">
          <w:rPr>
            <w:rFonts w:ascii="Times New Roman" w:eastAsia="Times New Roman" w:hAnsi="Times New Roman" w:cs="Times New Roman"/>
            <w:color w:val="0000FF"/>
            <w:sz w:val="24"/>
            <w:szCs w:val="24"/>
            <w:u w:val="single"/>
            <w:lang w:eastAsia="ru-RU"/>
          </w:rPr>
          <w:t>.</w:t>
        </w:r>
        <w:r w:rsidRPr="009335A7">
          <w:rPr>
            <w:rFonts w:ascii="Times New Roman" w:eastAsia="Times New Roman" w:hAnsi="Times New Roman" w:cs="Times New Roman"/>
            <w:color w:val="0000FF"/>
            <w:sz w:val="24"/>
            <w:szCs w:val="24"/>
            <w:u w:val="single"/>
            <w:lang w:val="en-US" w:eastAsia="ru-RU"/>
          </w:rPr>
          <w:t>ru</w:t>
        </w:r>
      </w:hyperlink>
      <w:r w:rsidRPr="009335A7">
        <w:rPr>
          <w:rFonts w:ascii="Times New Roman" w:eastAsia="Times New Roman" w:hAnsi="Times New Roman" w:cs="Times New Roman"/>
          <w:color w:val="0000FF"/>
          <w:sz w:val="24"/>
          <w:szCs w:val="24"/>
          <w:u w:val="single"/>
          <w:lang w:eastAsia="ru-RU"/>
        </w:rPr>
        <w:t xml:space="preserve"> в</w:t>
      </w:r>
      <w:r w:rsidRPr="009335A7">
        <w:rPr>
          <w:rFonts w:ascii="Times New Roman" w:eastAsia="Times New Roman" w:hAnsi="Times New Roman" w:cs="Times New Roman"/>
          <w:sz w:val="24"/>
          <w:szCs w:val="24"/>
          <w:lang w:eastAsia="ru-RU"/>
        </w:rPr>
        <w:t xml:space="preserve"> разделе «Сведения об образовательной организации»/ «Образование».</w:t>
      </w:r>
    </w:p>
    <w:p w:rsidR="00E432BC" w:rsidRPr="00C923CF" w:rsidRDefault="00C57AEB" w:rsidP="00C923CF">
      <w:pPr>
        <w:tabs>
          <w:tab w:val="left" w:pos="0"/>
        </w:tabs>
        <w:spacing w:after="0" w:line="240" w:lineRule="auto"/>
        <w:jc w:val="both"/>
        <w:rPr>
          <w:rFonts w:ascii="Times New Roman" w:hAnsi="Times New Roman" w:cs="Times New Roman"/>
          <w:sz w:val="24"/>
          <w:szCs w:val="24"/>
        </w:rPr>
      </w:pPr>
      <w:r w:rsidRPr="00C923CF">
        <w:rPr>
          <w:rFonts w:ascii="Times New Roman" w:eastAsia="Times New Roman" w:hAnsi="Times New Roman" w:cs="Times New Roman"/>
          <w:bCs/>
          <w:sz w:val="24"/>
          <w:szCs w:val="24"/>
          <w:lang w:eastAsia="ru-RU"/>
        </w:rPr>
        <w:tab/>
      </w:r>
      <w:r w:rsidR="00E432BC" w:rsidRPr="00C923CF">
        <w:rPr>
          <w:rFonts w:ascii="Times New Roman" w:hAnsi="Times New Roman" w:cs="Times New Roman"/>
          <w:sz w:val="24"/>
          <w:szCs w:val="24"/>
        </w:rPr>
        <w:t>Учебный план также учитывает и специфику используемых в образовательном</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процессе</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систем</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учебников,</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принадлежащих</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к</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завершенным</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предметным</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линиям,</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входящих</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в</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федеральные</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перечни</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учебников,</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рекомендованных</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(допущенных)</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к</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использованию</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в</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образовательном</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процессе</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в</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образовательных</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учреждениях,</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реализующих</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образовательные</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программы</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общего</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образования</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и</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имеющих</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государственную</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аккредитацию</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на</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2023-2024</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учебный</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год.</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Приказ</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министерства</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просвещения Российской Федерации от 21.09.2022г. № 858 «Об утверждении ФПУ».</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Список</w:t>
      </w:r>
      <w:r w:rsidR="00E432BC" w:rsidRPr="00C923CF">
        <w:rPr>
          <w:rFonts w:ascii="Times New Roman" w:hAnsi="Times New Roman" w:cs="Times New Roman"/>
          <w:spacing w:val="45"/>
          <w:sz w:val="24"/>
          <w:szCs w:val="24"/>
        </w:rPr>
        <w:t xml:space="preserve"> </w:t>
      </w:r>
      <w:r w:rsidR="00E432BC" w:rsidRPr="00C923CF">
        <w:rPr>
          <w:rFonts w:ascii="Times New Roman" w:hAnsi="Times New Roman" w:cs="Times New Roman"/>
          <w:sz w:val="24"/>
          <w:szCs w:val="24"/>
        </w:rPr>
        <w:t>учебников</w:t>
      </w:r>
      <w:r w:rsidR="00E432BC" w:rsidRPr="00C923CF">
        <w:rPr>
          <w:rFonts w:ascii="Times New Roman" w:hAnsi="Times New Roman" w:cs="Times New Roman"/>
          <w:spacing w:val="48"/>
          <w:sz w:val="24"/>
          <w:szCs w:val="24"/>
        </w:rPr>
        <w:t xml:space="preserve"> </w:t>
      </w:r>
      <w:r w:rsidR="00E432BC" w:rsidRPr="00C923CF">
        <w:rPr>
          <w:rFonts w:ascii="Times New Roman" w:hAnsi="Times New Roman" w:cs="Times New Roman"/>
          <w:sz w:val="24"/>
          <w:szCs w:val="24"/>
        </w:rPr>
        <w:t>составлен</w:t>
      </w:r>
      <w:r w:rsidR="00E432BC" w:rsidRPr="00C923CF">
        <w:rPr>
          <w:rFonts w:ascii="Times New Roman" w:hAnsi="Times New Roman" w:cs="Times New Roman"/>
          <w:spacing w:val="46"/>
          <w:sz w:val="24"/>
          <w:szCs w:val="24"/>
        </w:rPr>
        <w:t xml:space="preserve"> </w:t>
      </w:r>
      <w:r w:rsidR="00E432BC" w:rsidRPr="00C923CF">
        <w:rPr>
          <w:rFonts w:ascii="Times New Roman" w:hAnsi="Times New Roman" w:cs="Times New Roman"/>
          <w:sz w:val="24"/>
          <w:szCs w:val="24"/>
        </w:rPr>
        <w:t>в</w:t>
      </w:r>
      <w:r w:rsidR="00E432BC" w:rsidRPr="00C923CF">
        <w:rPr>
          <w:rFonts w:ascii="Times New Roman" w:hAnsi="Times New Roman" w:cs="Times New Roman"/>
          <w:spacing w:val="49"/>
          <w:sz w:val="24"/>
          <w:szCs w:val="24"/>
        </w:rPr>
        <w:t xml:space="preserve"> </w:t>
      </w:r>
      <w:r w:rsidR="00E432BC" w:rsidRPr="00C923CF">
        <w:rPr>
          <w:rFonts w:ascii="Times New Roman" w:hAnsi="Times New Roman" w:cs="Times New Roman"/>
          <w:sz w:val="24"/>
          <w:szCs w:val="24"/>
        </w:rPr>
        <w:t>соответствии</w:t>
      </w:r>
      <w:r w:rsidR="00E432BC" w:rsidRPr="00C923CF">
        <w:rPr>
          <w:rFonts w:ascii="Times New Roman" w:hAnsi="Times New Roman" w:cs="Times New Roman"/>
          <w:spacing w:val="46"/>
          <w:sz w:val="24"/>
          <w:szCs w:val="24"/>
        </w:rPr>
        <w:t xml:space="preserve"> </w:t>
      </w:r>
      <w:r w:rsidR="00E432BC" w:rsidRPr="00C923CF">
        <w:rPr>
          <w:rFonts w:ascii="Times New Roman" w:hAnsi="Times New Roman" w:cs="Times New Roman"/>
          <w:sz w:val="24"/>
          <w:szCs w:val="24"/>
        </w:rPr>
        <w:t>с</w:t>
      </w:r>
      <w:r w:rsidR="00E432BC" w:rsidRPr="00C923CF">
        <w:rPr>
          <w:rFonts w:ascii="Times New Roman" w:hAnsi="Times New Roman" w:cs="Times New Roman"/>
          <w:spacing w:val="46"/>
          <w:sz w:val="24"/>
          <w:szCs w:val="24"/>
        </w:rPr>
        <w:t xml:space="preserve"> </w:t>
      </w:r>
      <w:r w:rsidR="00E432BC" w:rsidRPr="00C923CF">
        <w:rPr>
          <w:rFonts w:ascii="Times New Roman" w:hAnsi="Times New Roman" w:cs="Times New Roman"/>
          <w:sz w:val="24"/>
          <w:szCs w:val="24"/>
        </w:rPr>
        <w:t>реализуемыми</w:t>
      </w:r>
      <w:r w:rsidR="00E432BC" w:rsidRPr="00C923CF">
        <w:rPr>
          <w:rFonts w:ascii="Times New Roman" w:hAnsi="Times New Roman" w:cs="Times New Roman"/>
          <w:spacing w:val="46"/>
          <w:sz w:val="24"/>
          <w:szCs w:val="24"/>
        </w:rPr>
        <w:t xml:space="preserve"> </w:t>
      </w:r>
      <w:r w:rsidR="00E432BC" w:rsidRPr="00C923CF">
        <w:rPr>
          <w:rFonts w:ascii="Times New Roman" w:hAnsi="Times New Roman" w:cs="Times New Roman"/>
          <w:sz w:val="24"/>
          <w:szCs w:val="24"/>
        </w:rPr>
        <w:t>в</w:t>
      </w:r>
      <w:r w:rsidR="00E432BC" w:rsidRPr="00C923CF">
        <w:rPr>
          <w:rFonts w:ascii="Times New Roman" w:hAnsi="Times New Roman" w:cs="Times New Roman"/>
          <w:spacing w:val="49"/>
          <w:sz w:val="24"/>
          <w:szCs w:val="24"/>
        </w:rPr>
        <w:t xml:space="preserve"> </w:t>
      </w:r>
      <w:r w:rsidR="00E432BC" w:rsidRPr="00C923CF">
        <w:rPr>
          <w:rFonts w:ascii="Times New Roman" w:hAnsi="Times New Roman" w:cs="Times New Roman"/>
          <w:sz w:val="24"/>
          <w:szCs w:val="24"/>
        </w:rPr>
        <w:t>основной</w:t>
      </w:r>
      <w:r w:rsidR="00E432BC" w:rsidRPr="00C923CF">
        <w:rPr>
          <w:rFonts w:ascii="Times New Roman" w:hAnsi="Times New Roman" w:cs="Times New Roman"/>
          <w:spacing w:val="42"/>
          <w:sz w:val="24"/>
          <w:szCs w:val="24"/>
        </w:rPr>
        <w:t xml:space="preserve"> </w:t>
      </w:r>
      <w:r w:rsidR="00E432BC" w:rsidRPr="00C923CF">
        <w:rPr>
          <w:rFonts w:ascii="Times New Roman" w:hAnsi="Times New Roman" w:cs="Times New Roman"/>
          <w:sz w:val="24"/>
          <w:szCs w:val="24"/>
        </w:rPr>
        <w:t>школе авторскими</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линиями</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учебников.</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За</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счет</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части,</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формируемой</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участниками</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образовательных</w:t>
      </w:r>
      <w:r w:rsidR="00E432BC" w:rsidRPr="00C923CF">
        <w:rPr>
          <w:rFonts w:ascii="Times New Roman" w:hAnsi="Times New Roman" w:cs="Times New Roman"/>
          <w:spacing w:val="-2"/>
          <w:sz w:val="24"/>
          <w:szCs w:val="24"/>
        </w:rPr>
        <w:t xml:space="preserve"> </w:t>
      </w:r>
      <w:r w:rsidR="00E432BC" w:rsidRPr="00C923CF">
        <w:rPr>
          <w:rFonts w:ascii="Times New Roman" w:hAnsi="Times New Roman" w:cs="Times New Roman"/>
          <w:sz w:val="24"/>
          <w:szCs w:val="24"/>
        </w:rPr>
        <w:t>отношений,</w:t>
      </w:r>
      <w:r w:rsidR="00E432BC" w:rsidRPr="00C923CF">
        <w:rPr>
          <w:rFonts w:ascii="Times New Roman" w:hAnsi="Times New Roman" w:cs="Times New Roman"/>
          <w:spacing w:val="2"/>
          <w:sz w:val="24"/>
          <w:szCs w:val="24"/>
        </w:rPr>
        <w:t xml:space="preserve"> </w:t>
      </w:r>
      <w:r w:rsidR="00E432BC" w:rsidRPr="00C923CF">
        <w:rPr>
          <w:rFonts w:ascii="Times New Roman" w:hAnsi="Times New Roman" w:cs="Times New Roman"/>
          <w:sz w:val="24"/>
          <w:szCs w:val="24"/>
        </w:rPr>
        <w:t>реализуются</w:t>
      </w:r>
      <w:r w:rsidR="00E432BC" w:rsidRPr="00C923CF">
        <w:rPr>
          <w:rFonts w:ascii="Times New Roman" w:hAnsi="Times New Roman" w:cs="Times New Roman"/>
          <w:spacing w:val="-3"/>
          <w:sz w:val="24"/>
          <w:szCs w:val="24"/>
        </w:rPr>
        <w:t xml:space="preserve"> </w:t>
      </w:r>
      <w:r w:rsidR="00E432BC" w:rsidRPr="00C923CF">
        <w:rPr>
          <w:rFonts w:ascii="Times New Roman" w:hAnsi="Times New Roman" w:cs="Times New Roman"/>
          <w:sz w:val="24"/>
          <w:szCs w:val="24"/>
        </w:rPr>
        <w:t>учебные предметы</w:t>
      </w:r>
      <w:r w:rsidR="00E432BC" w:rsidRPr="00C923CF">
        <w:rPr>
          <w:rFonts w:ascii="Times New Roman" w:hAnsi="Times New Roman" w:cs="Times New Roman"/>
          <w:spacing w:val="-2"/>
          <w:sz w:val="24"/>
          <w:szCs w:val="24"/>
        </w:rPr>
        <w:t xml:space="preserve"> </w:t>
      </w:r>
      <w:r w:rsidR="00E432BC" w:rsidRPr="00C923CF">
        <w:rPr>
          <w:rFonts w:ascii="Times New Roman" w:hAnsi="Times New Roman" w:cs="Times New Roman"/>
          <w:sz w:val="24"/>
          <w:szCs w:val="24"/>
        </w:rPr>
        <w:t>и</w:t>
      </w:r>
      <w:r w:rsidR="00E432BC" w:rsidRPr="00C923CF">
        <w:rPr>
          <w:rFonts w:ascii="Times New Roman" w:hAnsi="Times New Roman" w:cs="Times New Roman"/>
          <w:spacing w:val="1"/>
          <w:sz w:val="24"/>
          <w:szCs w:val="24"/>
        </w:rPr>
        <w:t xml:space="preserve"> </w:t>
      </w:r>
      <w:r w:rsidR="00E432BC" w:rsidRPr="00C923CF">
        <w:rPr>
          <w:rFonts w:ascii="Times New Roman" w:hAnsi="Times New Roman" w:cs="Times New Roman"/>
          <w:sz w:val="24"/>
          <w:szCs w:val="24"/>
        </w:rPr>
        <w:t>курсы.</w:t>
      </w:r>
    </w:p>
    <w:p w:rsidR="00E432BC" w:rsidRPr="00C923CF" w:rsidRDefault="00E432BC" w:rsidP="00C923CF">
      <w:pPr>
        <w:tabs>
          <w:tab w:val="left" w:pos="0"/>
        </w:tabs>
        <w:spacing w:after="0" w:line="240" w:lineRule="auto"/>
        <w:jc w:val="both"/>
        <w:rPr>
          <w:rFonts w:ascii="Times New Roman" w:hAnsi="Times New Roman" w:cs="Times New Roman"/>
          <w:sz w:val="24"/>
          <w:szCs w:val="24"/>
        </w:rPr>
      </w:pPr>
      <w:r w:rsidRPr="00C923CF">
        <w:rPr>
          <w:rFonts w:ascii="Times New Roman" w:hAnsi="Times New Roman" w:cs="Times New Roman"/>
          <w:sz w:val="24"/>
          <w:szCs w:val="24"/>
        </w:rPr>
        <w:tab/>
      </w:r>
      <w:r w:rsidRPr="00C923CF">
        <w:rPr>
          <w:rFonts w:ascii="Times New Roman" w:hAnsi="Times New Roman" w:cs="Times New Roman"/>
          <w:sz w:val="24"/>
          <w:szCs w:val="24"/>
        </w:rPr>
        <w:tab/>
        <w:t>Часть федерального учебного плана, формируемая участниками образовательных</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отношений,</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определяет</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время,</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отводимое</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на</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изучение</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учебных</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предметов,</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учебных</w:t>
      </w:r>
      <w:r w:rsidRPr="00C923CF">
        <w:rPr>
          <w:rFonts w:ascii="Times New Roman" w:hAnsi="Times New Roman" w:cs="Times New Roman"/>
          <w:spacing w:val="-62"/>
          <w:sz w:val="24"/>
          <w:szCs w:val="24"/>
        </w:rPr>
        <w:t xml:space="preserve"> </w:t>
      </w:r>
      <w:r w:rsidRPr="00C923CF">
        <w:rPr>
          <w:rFonts w:ascii="Times New Roman" w:hAnsi="Times New Roman" w:cs="Times New Roman"/>
          <w:sz w:val="24"/>
          <w:szCs w:val="24"/>
        </w:rPr>
        <w:t>курсов,</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учебных</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модулей</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по</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выбору</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обучающихся,</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родителей</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(законных</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представителей) несовершеннолетних обучающихся, в том числе предусматривающие</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углубленное</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изучение</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учебных</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предметов,</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с</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целью</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удовлетворения</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различных</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интересов обучающихся, потребностей в физическом развитии и совершенствовании, а</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также учитывающие этнокультурные интересы, особые образовательные потребности</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обучающихся с</w:t>
      </w:r>
      <w:r w:rsidRPr="00C923CF">
        <w:rPr>
          <w:rFonts w:ascii="Times New Roman" w:hAnsi="Times New Roman" w:cs="Times New Roman"/>
          <w:spacing w:val="2"/>
          <w:sz w:val="24"/>
          <w:szCs w:val="24"/>
        </w:rPr>
        <w:t xml:space="preserve"> </w:t>
      </w:r>
      <w:r w:rsidRPr="00C923CF">
        <w:rPr>
          <w:rFonts w:ascii="Times New Roman" w:hAnsi="Times New Roman" w:cs="Times New Roman"/>
          <w:sz w:val="24"/>
          <w:szCs w:val="24"/>
        </w:rPr>
        <w:t>ОВЗ.</w:t>
      </w:r>
    </w:p>
    <w:p w:rsidR="00E432BC" w:rsidRPr="00C923CF" w:rsidRDefault="00E432BC" w:rsidP="00C923CF">
      <w:pPr>
        <w:tabs>
          <w:tab w:val="left" w:pos="0"/>
        </w:tabs>
        <w:spacing w:after="0" w:line="240" w:lineRule="auto"/>
        <w:jc w:val="both"/>
        <w:rPr>
          <w:rFonts w:ascii="Times New Roman" w:eastAsia="Times New Roman" w:hAnsi="Times New Roman" w:cs="Times New Roman"/>
          <w:bCs/>
          <w:sz w:val="24"/>
          <w:szCs w:val="24"/>
          <w:lang w:eastAsia="ru-RU"/>
        </w:rPr>
      </w:pPr>
      <w:r w:rsidRPr="00C923CF">
        <w:rPr>
          <w:rFonts w:ascii="Times New Roman" w:hAnsi="Times New Roman" w:cs="Times New Roman"/>
          <w:sz w:val="24"/>
          <w:szCs w:val="24"/>
        </w:rPr>
        <w:tab/>
      </w:r>
      <w:r w:rsidRPr="00C923CF">
        <w:rPr>
          <w:rFonts w:ascii="Times New Roman" w:hAnsi="Times New Roman" w:cs="Times New Roman"/>
          <w:sz w:val="24"/>
          <w:szCs w:val="24"/>
        </w:rPr>
        <w:tab/>
        <w:t>Время,</w:t>
      </w:r>
      <w:r w:rsidRPr="00C923CF">
        <w:rPr>
          <w:rFonts w:ascii="Times New Roman" w:hAnsi="Times New Roman" w:cs="Times New Roman"/>
          <w:spacing w:val="40"/>
          <w:sz w:val="24"/>
          <w:szCs w:val="24"/>
        </w:rPr>
        <w:t xml:space="preserve"> </w:t>
      </w:r>
      <w:r w:rsidRPr="00C923CF">
        <w:rPr>
          <w:rFonts w:ascii="Times New Roman" w:hAnsi="Times New Roman" w:cs="Times New Roman"/>
          <w:sz w:val="24"/>
          <w:szCs w:val="24"/>
        </w:rPr>
        <w:t>отводимое</w:t>
      </w:r>
      <w:r w:rsidRPr="00C923CF">
        <w:rPr>
          <w:rFonts w:ascii="Times New Roman" w:hAnsi="Times New Roman" w:cs="Times New Roman"/>
          <w:spacing w:val="37"/>
          <w:sz w:val="24"/>
          <w:szCs w:val="24"/>
        </w:rPr>
        <w:t xml:space="preserve"> </w:t>
      </w:r>
      <w:r w:rsidRPr="00C923CF">
        <w:rPr>
          <w:rFonts w:ascii="Times New Roman" w:hAnsi="Times New Roman" w:cs="Times New Roman"/>
          <w:sz w:val="24"/>
          <w:szCs w:val="24"/>
        </w:rPr>
        <w:t>на</w:t>
      </w:r>
      <w:r w:rsidRPr="00C923CF">
        <w:rPr>
          <w:rFonts w:ascii="Times New Roman" w:hAnsi="Times New Roman" w:cs="Times New Roman"/>
          <w:spacing w:val="37"/>
          <w:sz w:val="24"/>
          <w:szCs w:val="24"/>
        </w:rPr>
        <w:t xml:space="preserve"> </w:t>
      </w:r>
      <w:r w:rsidRPr="00C923CF">
        <w:rPr>
          <w:rFonts w:ascii="Times New Roman" w:hAnsi="Times New Roman" w:cs="Times New Roman"/>
          <w:sz w:val="24"/>
          <w:szCs w:val="24"/>
        </w:rPr>
        <w:t>данную</w:t>
      </w:r>
      <w:r w:rsidRPr="00C923CF">
        <w:rPr>
          <w:rFonts w:ascii="Times New Roman" w:hAnsi="Times New Roman" w:cs="Times New Roman"/>
          <w:spacing w:val="36"/>
          <w:sz w:val="24"/>
          <w:szCs w:val="24"/>
        </w:rPr>
        <w:t xml:space="preserve"> </w:t>
      </w:r>
      <w:r w:rsidRPr="00C923CF">
        <w:rPr>
          <w:rFonts w:ascii="Times New Roman" w:hAnsi="Times New Roman" w:cs="Times New Roman"/>
          <w:sz w:val="24"/>
          <w:szCs w:val="24"/>
        </w:rPr>
        <w:t>часть</w:t>
      </w:r>
      <w:r w:rsidRPr="00C923CF">
        <w:rPr>
          <w:rFonts w:ascii="Times New Roman" w:hAnsi="Times New Roman" w:cs="Times New Roman"/>
          <w:spacing w:val="36"/>
          <w:sz w:val="24"/>
          <w:szCs w:val="24"/>
        </w:rPr>
        <w:t xml:space="preserve"> </w:t>
      </w:r>
      <w:r w:rsidRPr="00C923CF">
        <w:rPr>
          <w:rFonts w:ascii="Times New Roman" w:hAnsi="Times New Roman" w:cs="Times New Roman"/>
          <w:sz w:val="24"/>
          <w:szCs w:val="24"/>
        </w:rPr>
        <w:t>федерального</w:t>
      </w:r>
      <w:r w:rsidRPr="00C923CF">
        <w:rPr>
          <w:rFonts w:ascii="Times New Roman" w:hAnsi="Times New Roman" w:cs="Times New Roman"/>
          <w:spacing w:val="36"/>
          <w:sz w:val="24"/>
          <w:szCs w:val="24"/>
        </w:rPr>
        <w:t xml:space="preserve"> </w:t>
      </w:r>
      <w:r w:rsidRPr="00C923CF">
        <w:rPr>
          <w:rFonts w:ascii="Times New Roman" w:hAnsi="Times New Roman" w:cs="Times New Roman"/>
          <w:sz w:val="24"/>
          <w:szCs w:val="24"/>
        </w:rPr>
        <w:t>учебного</w:t>
      </w:r>
      <w:r w:rsidRPr="00C923CF">
        <w:rPr>
          <w:rFonts w:ascii="Times New Roman" w:hAnsi="Times New Roman" w:cs="Times New Roman"/>
          <w:spacing w:val="37"/>
          <w:sz w:val="24"/>
          <w:szCs w:val="24"/>
        </w:rPr>
        <w:t xml:space="preserve"> </w:t>
      </w:r>
      <w:r w:rsidRPr="00C923CF">
        <w:rPr>
          <w:rFonts w:ascii="Times New Roman" w:hAnsi="Times New Roman" w:cs="Times New Roman"/>
          <w:sz w:val="24"/>
          <w:szCs w:val="24"/>
        </w:rPr>
        <w:t>плана,</w:t>
      </w:r>
      <w:r w:rsidRPr="00C923CF">
        <w:rPr>
          <w:rFonts w:ascii="Times New Roman" w:hAnsi="Times New Roman" w:cs="Times New Roman"/>
          <w:spacing w:val="17"/>
          <w:sz w:val="24"/>
          <w:szCs w:val="24"/>
        </w:rPr>
        <w:t xml:space="preserve"> </w:t>
      </w:r>
      <w:r w:rsidRPr="00C923CF">
        <w:rPr>
          <w:rFonts w:ascii="Times New Roman" w:hAnsi="Times New Roman" w:cs="Times New Roman"/>
          <w:sz w:val="24"/>
          <w:szCs w:val="24"/>
        </w:rPr>
        <w:t>использовано на:</w:t>
      </w:r>
    </w:p>
    <w:p w:rsidR="00E432BC" w:rsidRPr="00C923CF" w:rsidRDefault="00E432BC" w:rsidP="00C923CF">
      <w:pPr>
        <w:pStyle w:val="afff"/>
        <w:jc w:val="both"/>
        <w:rPr>
          <w:rFonts w:ascii="Times New Roman" w:hAnsi="Times New Roman" w:cs="Times New Roman"/>
          <w:sz w:val="24"/>
          <w:szCs w:val="24"/>
        </w:rPr>
      </w:pPr>
      <w:r w:rsidRPr="00C923CF">
        <w:rPr>
          <w:rFonts w:ascii="Times New Roman" w:hAnsi="Times New Roman" w:cs="Times New Roman"/>
          <w:sz w:val="24"/>
          <w:szCs w:val="24"/>
        </w:rPr>
        <w:t>-увеличение</w:t>
      </w:r>
      <w:r w:rsidRPr="00C923CF">
        <w:rPr>
          <w:rFonts w:ascii="Times New Roman" w:hAnsi="Times New Roman" w:cs="Times New Roman"/>
          <w:sz w:val="24"/>
          <w:szCs w:val="24"/>
        </w:rPr>
        <w:tab/>
        <w:t>учебных</w:t>
      </w:r>
      <w:r w:rsidRPr="00C923CF">
        <w:rPr>
          <w:rFonts w:ascii="Times New Roman" w:hAnsi="Times New Roman" w:cs="Times New Roman"/>
          <w:sz w:val="24"/>
          <w:szCs w:val="24"/>
        </w:rPr>
        <w:tab/>
        <w:t>часов,</w:t>
      </w:r>
      <w:r w:rsidRPr="00C923CF">
        <w:rPr>
          <w:rFonts w:ascii="Times New Roman" w:hAnsi="Times New Roman" w:cs="Times New Roman"/>
          <w:sz w:val="24"/>
          <w:szCs w:val="24"/>
        </w:rPr>
        <w:tab/>
        <w:t>предусмотренных</w:t>
      </w:r>
      <w:r w:rsidRPr="00C923CF">
        <w:rPr>
          <w:rFonts w:ascii="Times New Roman" w:hAnsi="Times New Roman" w:cs="Times New Roman"/>
          <w:sz w:val="24"/>
          <w:szCs w:val="24"/>
        </w:rPr>
        <w:tab/>
        <w:t>наизучение</w:t>
      </w:r>
      <w:r w:rsidRPr="00C923CF">
        <w:rPr>
          <w:rFonts w:ascii="Times New Roman" w:hAnsi="Times New Roman" w:cs="Times New Roman"/>
          <w:sz w:val="24"/>
          <w:szCs w:val="24"/>
        </w:rPr>
        <w:tab/>
        <w:t>отдельных</w:t>
      </w:r>
      <w:r w:rsidRPr="00C923CF">
        <w:rPr>
          <w:rFonts w:ascii="Times New Roman" w:hAnsi="Times New Roman" w:cs="Times New Roman"/>
          <w:sz w:val="24"/>
          <w:szCs w:val="24"/>
        </w:rPr>
        <w:tab/>
      </w:r>
      <w:r w:rsidRPr="00C923CF">
        <w:rPr>
          <w:rFonts w:ascii="Times New Roman" w:hAnsi="Times New Roman" w:cs="Times New Roman"/>
          <w:spacing w:val="-3"/>
          <w:sz w:val="24"/>
          <w:szCs w:val="24"/>
        </w:rPr>
        <w:t>учебных</w:t>
      </w:r>
      <w:r w:rsidRPr="00C923CF">
        <w:rPr>
          <w:rFonts w:ascii="Times New Roman" w:hAnsi="Times New Roman" w:cs="Times New Roman"/>
          <w:spacing w:val="-62"/>
          <w:sz w:val="24"/>
          <w:szCs w:val="24"/>
        </w:rPr>
        <w:t xml:space="preserve"> </w:t>
      </w:r>
      <w:r w:rsidRPr="00C923CF">
        <w:rPr>
          <w:rFonts w:ascii="Times New Roman" w:hAnsi="Times New Roman" w:cs="Times New Roman"/>
          <w:sz w:val="24"/>
          <w:szCs w:val="24"/>
        </w:rPr>
        <w:t>предметов</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обязательной</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части,</w:t>
      </w:r>
      <w:r w:rsidRPr="00C923CF">
        <w:rPr>
          <w:rFonts w:ascii="Times New Roman" w:hAnsi="Times New Roman" w:cs="Times New Roman"/>
          <w:spacing w:val="-2"/>
          <w:sz w:val="24"/>
          <w:szCs w:val="24"/>
        </w:rPr>
        <w:t xml:space="preserve"> </w:t>
      </w:r>
      <w:r w:rsidRPr="00C923CF">
        <w:rPr>
          <w:rFonts w:ascii="Times New Roman" w:hAnsi="Times New Roman" w:cs="Times New Roman"/>
          <w:sz w:val="24"/>
          <w:szCs w:val="24"/>
        </w:rPr>
        <w:t>в</w:t>
      </w:r>
      <w:r w:rsidRPr="00C923CF">
        <w:rPr>
          <w:rFonts w:ascii="Times New Roman" w:hAnsi="Times New Roman" w:cs="Times New Roman"/>
          <w:spacing w:val="2"/>
          <w:sz w:val="24"/>
          <w:szCs w:val="24"/>
        </w:rPr>
        <w:t xml:space="preserve"> </w:t>
      </w:r>
      <w:r w:rsidRPr="00C923CF">
        <w:rPr>
          <w:rFonts w:ascii="Times New Roman" w:hAnsi="Times New Roman" w:cs="Times New Roman"/>
          <w:sz w:val="24"/>
          <w:szCs w:val="24"/>
        </w:rPr>
        <w:t>том</w:t>
      </w:r>
      <w:r w:rsidRPr="00C923CF">
        <w:rPr>
          <w:rFonts w:ascii="Times New Roman" w:hAnsi="Times New Roman" w:cs="Times New Roman"/>
          <w:spacing w:val="-1"/>
          <w:sz w:val="24"/>
          <w:szCs w:val="24"/>
        </w:rPr>
        <w:t xml:space="preserve"> </w:t>
      </w:r>
      <w:r w:rsidRPr="00C923CF">
        <w:rPr>
          <w:rFonts w:ascii="Times New Roman" w:hAnsi="Times New Roman" w:cs="Times New Roman"/>
          <w:sz w:val="24"/>
          <w:szCs w:val="24"/>
        </w:rPr>
        <w:t>числе</w:t>
      </w:r>
      <w:r w:rsidRPr="00C923CF">
        <w:rPr>
          <w:rFonts w:ascii="Times New Roman" w:hAnsi="Times New Roman" w:cs="Times New Roman"/>
          <w:spacing w:val="-9"/>
          <w:sz w:val="24"/>
          <w:szCs w:val="24"/>
        </w:rPr>
        <w:t xml:space="preserve"> </w:t>
      </w:r>
      <w:r w:rsidRPr="00C923CF">
        <w:rPr>
          <w:rFonts w:ascii="Times New Roman" w:hAnsi="Times New Roman" w:cs="Times New Roman"/>
          <w:sz w:val="24"/>
          <w:szCs w:val="24"/>
        </w:rPr>
        <w:t>на углубленном уровне;</w:t>
      </w:r>
    </w:p>
    <w:p w:rsidR="00E432BC" w:rsidRPr="00C923CF" w:rsidRDefault="00E432BC" w:rsidP="00C923CF">
      <w:pPr>
        <w:pStyle w:val="afff7"/>
        <w:ind w:left="0"/>
        <w:rPr>
          <w:sz w:val="24"/>
          <w:szCs w:val="24"/>
        </w:rPr>
      </w:pPr>
      <w:r w:rsidRPr="00C923CF">
        <w:rPr>
          <w:sz w:val="24"/>
          <w:szCs w:val="24"/>
        </w:rPr>
        <w:t>-введение</w:t>
      </w:r>
      <w:r w:rsidRPr="00C923CF">
        <w:rPr>
          <w:spacing w:val="5"/>
          <w:sz w:val="24"/>
          <w:szCs w:val="24"/>
        </w:rPr>
        <w:t xml:space="preserve"> </w:t>
      </w:r>
      <w:r w:rsidRPr="00C923CF">
        <w:rPr>
          <w:sz w:val="24"/>
          <w:szCs w:val="24"/>
        </w:rPr>
        <w:t>специально</w:t>
      </w:r>
      <w:r w:rsidRPr="00C923CF">
        <w:rPr>
          <w:spacing w:val="5"/>
          <w:sz w:val="24"/>
          <w:szCs w:val="24"/>
        </w:rPr>
        <w:t xml:space="preserve"> </w:t>
      </w:r>
      <w:r w:rsidRPr="00C923CF">
        <w:rPr>
          <w:sz w:val="24"/>
          <w:szCs w:val="24"/>
        </w:rPr>
        <w:t>разработанных</w:t>
      </w:r>
      <w:r w:rsidRPr="00C923CF">
        <w:rPr>
          <w:spacing w:val="6"/>
          <w:sz w:val="24"/>
          <w:szCs w:val="24"/>
        </w:rPr>
        <w:t xml:space="preserve"> </w:t>
      </w:r>
      <w:r w:rsidRPr="00C923CF">
        <w:rPr>
          <w:sz w:val="24"/>
          <w:szCs w:val="24"/>
        </w:rPr>
        <w:t>учебных</w:t>
      </w:r>
      <w:r w:rsidRPr="00C923CF">
        <w:rPr>
          <w:spacing w:val="5"/>
          <w:sz w:val="24"/>
          <w:szCs w:val="24"/>
        </w:rPr>
        <w:t xml:space="preserve"> </w:t>
      </w:r>
      <w:r w:rsidRPr="00C923CF">
        <w:rPr>
          <w:sz w:val="24"/>
          <w:szCs w:val="24"/>
        </w:rPr>
        <w:t>курсов,</w:t>
      </w:r>
      <w:r w:rsidRPr="00C923CF">
        <w:rPr>
          <w:spacing w:val="7"/>
          <w:sz w:val="24"/>
          <w:szCs w:val="24"/>
        </w:rPr>
        <w:t xml:space="preserve"> </w:t>
      </w:r>
      <w:r w:rsidRPr="00C923CF">
        <w:rPr>
          <w:sz w:val="24"/>
          <w:szCs w:val="24"/>
        </w:rPr>
        <w:t>обеспечивающих</w:t>
      </w:r>
      <w:r w:rsidRPr="00C923CF">
        <w:rPr>
          <w:spacing w:val="6"/>
          <w:sz w:val="24"/>
          <w:szCs w:val="24"/>
        </w:rPr>
        <w:t xml:space="preserve"> </w:t>
      </w:r>
      <w:r w:rsidRPr="00C923CF">
        <w:rPr>
          <w:sz w:val="24"/>
          <w:szCs w:val="24"/>
        </w:rPr>
        <w:t>интересы</w:t>
      </w:r>
      <w:r w:rsidRPr="00C923CF">
        <w:rPr>
          <w:spacing w:val="10"/>
          <w:sz w:val="24"/>
          <w:szCs w:val="24"/>
        </w:rPr>
        <w:t xml:space="preserve"> </w:t>
      </w:r>
      <w:r w:rsidRPr="00C923CF">
        <w:rPr>
          <w:sz w:val="24"/>
          <w:szCs w:val="24"/>
        </w:rPr>
        <w:t>и</w:t>
      </w:r>
      <w:r w:rsidRPr="00C923CF">
        <w:rPr>
          <w:spacing w:val="-62"/>
          <w:sz w:val="24"/>
          <w:szCs w:val="24"/>
        </w:rPr>
        <w:t xml:space="preserve"> </w:t>
      </w:r>
      <w:r w:rsidRPr="00C923CF">
        <w:rPr>
          <w:sz w:val="24"/>
          <w:szCs w:val="24"/>
        </w:rPr>
        <w:t>потребности</w:t>
      </w:r>
      <w:r w:rsidRPr="00C923CF">
        <w:rPr>
          <w:spacing w:val="-5"/>
          <w:sz w:val="24"/>
          <w:szCs w:val="24"/>
        </w:rPr>
        <w:t xml:space="preserve"> </w:t>
      </w:r>
      <w:r w:rsidRPr="00C923CF">
        <w:rPr>
          <w:sz w:val="24"/>
          <w:szCs w:val="24"/>
        </w:rPr>
        <w:t>участников</w:t>
      </w:r>
      <w:r w:rsidRPr="00C923CF">
        <w:rPr>
          <w:spacing w:val="-3"/>
          <w:sz w:val="24"/>
          <w:szCs w:val="24"/>
        </w:rPr>
        <w:t xml:space="preserve"> </w:t>
      </w:r>
      <w:r w:rsidRPr="00C923CF">
        <w:rPr>
          <w:sz w:val="24"/>
          <w:szCs w:val="24"/>
        </w:rPr>
        <w:t>образовательных</w:t>
      </w:r>
      <w:r w:rsidRPr="00C923CF">
        <w:rPr>
          <w:spacing w:val="-5"/>
          <w:sz w:val="24"/>
          <w:szCs w:val="24"/>
        </w:rPr>
        <w:t xml:space="preserve"> </w:t>
      </w:r>
      <w:r w:rsidRPr="00C923CF">
        <w:rPr>
          <w:sz w:val="24"/>
          <w:szCs w:val="24"/>
        </w:rPr>
        <w:t>отношений,</w:t>
      </w:r>
      <w:r w:rsidRPr="00C923CF">
        <w:rPr>
          <w:spacing w:val="-5"/>
          <w:sz w:val="24"/>
          <w:szCs w:val="24"/>
        </w:rPr>
        <w:t xml:space="preserve"> </w:t>
      </w:r>
      <w:r w:rsidRPr="00C923CF">
        <w:rPr>
          <w:sz w:val="24"/>
          <w:szCs w:val="24"/>
        </w:rPr>
        <w:t>в</w:t>
      </w:r>
      <w:r w:rsidRPr="00C923CF">
        <w:rPr>
          <w:spacing w:val="-7"/>
          <w:sz w:val="24"/>
          <w:szCs w:val="24"/>
        </w:rPr>
        <w:t xml:space="preserve"> </w:t>
      </w:r>
      <w:r w:rsidRPr="00C923CF">
        <w:rPr>
          <w:sz w:val="24"/>
          <w:szCs w:val="24"/>
        </w:rPr>
        <w:t>том</w:t>
      </w:r>
      <w:r w:rsidRPr="00C923CF">
        <w:rPr>
          <w:spacing w:val="-4"/>
          <w:sz w:val="24"/>
          <w:szCs w:val="24"/>
        </w:rPr>
        <w:t xml:space="preserve"> </w:t>
      </w:r>
      <w:r w:rsidRPr="00C923CF">
        <w:rPr>
          <w:sz w:val="24"/>
          <w:szCs w:val="24"/>
        </w:rPr>
        <w:t>числе</w:t>
      </w:r>
      <w:r w:rsidRPr="00C923CF">
        <w:rPr>
          <w:spacing w:val="-4"/>
          <w:sz w:val="24"/>
          <w:szCs w:val="24"/>
        </w:rPr>
        <w:t xml:space="preserve"> </w:t>
      </w:r>
      <w:r w:rsidRPr="00C923CF">
        <w:rPr>
          <w:sz w:val="24"/>
          <w:szCs w:val="24"/>
        </w:rPr>
        <w:t>этнокультурные;</w:t>
      </w:r>
    </w:p>
    <w:p w:rsidR="00E432BC" w:rsidRPr="00C923CF" w:rsidRDefault="00E432BC" w:rsidP="00C923CF">
      <w:pPr>
        <w:pStyle w:val="afff7"/>
        <w:ind w:left="0"/>
        <w:rPr>
          <w:sz w:val="24"/>
          <w:szCs w:val="24"/>
        </w:rPr>
      </w:pPr>
      <w:r w:rsidRPr="00C923CF">
        <w:rPr>
          <w:sz w:val="24"/>
          <w:szCs w:val="24"/>
        </w:rPr>
        <w:t>-другие</w:t>
      </w:r>
      <w:r w:rsidRPr="00C923CF">
        <w:rPr>
          <w:spacing w:val="-8"/>
          <w:sz w:val="24"/>
          <w:szCs w:val="24"/>
        </w:rPr>
        <w:t xml:space="preserve"> </w:t>
      </w:r>
      <w:r w:rsidRPr="00C923CF">
        <w:rPr>
          <w:sz w:val="24"/>
          <w:szCs w:val="24"/>
        </w:rPr>
        <w:t>виды</w:t>
      </w:r>
      <w:r w:rsidRPr="00C923CF">
        <w:rPr>
          <w:spacing w:val="-9"/>
          <w:sz w:val="24"/>
          <w:szCs w:val="24"/>
        </w:rPr>
        <w:t xml:space="preserve"> </w:t>
      </w:r>
      <w:r w:rsidRPr="00C923CF">
        <w:rPr>
          <w:sz w:val="24"/>
          <w:szCs w:val="24"/>
        </w:rPr>
        <w:t>учебной,</w:t>
      </w:r>
      <w:r w:rsidRPr="00C923CF">
        <w:rPr>
          <w:spacing w:val="-4"/>
          <w:sz w:val="24"/>
          <w:szCs w:val="24"/>
        </w:rPr>
        <w:t xml:space="preserve"> </w:t>
      </w:r>
      <w:r w:rsidRPr="00C923CF">
        <w:rPr>
          <w:sz w:val="24"/>
          <w:szCs w:val="24"/>
        </w:rPr>
        <w:t>воспитательной,</w:t>
      </w:r>
      <w:r w:rsidRPr="00C923CF">
        <w:rPr>
          <w:spacing w:val="-5"/>
          <w:sz w:val="24"/>
          <w:szCs w:val="24"/>
        </w:rPr>
        <w:t xml:space="preserve"> </w:t>
      </w:r>
      <w:r w:rsidRPr="00C923CF">
        <w:rPr>
          <w:sz w:val="24"/>
          <w:szCs w:val="24"/>
        </w:rPr>
        <w:t>спортивной</w:t>
      </w:r>
      <w:r w:rsidRPr="00C923CF">
        <w:rPr>
          <w:spacing w:val="-7"/>
          <w:sz w:val="24"/>
          <w:szCs w:val="24"/>
        </w:rPr>
        <w:t xml:space="preserve"> </w:t>
      </w:r>
      <w:r w:rsidRPr="00C923CF">
        <w:rPr>
          <w:sz w:val="24"/>
          <w:szCs w:val="24"/>
        </w:rPr>
        <w:t>и</w:t>
      </w:r>
      <w:r w:rsidRPr="00C923CF">
        <w:rPr>
          <w:spacing w:val="-10"/>
          <w:sz w:val="24"/>
          <w:szCs w:val="24"/>
        </w:rPr>
        <w:t xml:space="preserve"> </w:t>
      </w:r>
      <w:r w:rsidRPr="00C923CF">
        <w:rPr>
          <w:sz w:val="24"/>
          <w:szCs w:val="24"/>
        </w:rPr>
        <w:t>иной</w:t>
      </w:r>
      <w:r w:rsidRPr="00C923CF">
        <w:rPr>
          <w:spacing w:val="-7"/>
          <w:sz w:val="24"/>
          <w:szCs w:val="24"/>
        </w:rPr>
        <w:t xml:space="preserve"> </w:t>
      </w:r>
      <w:r w:rsidRPr="00C923CF">
        <w:rPr>
          <w:sz w:val="24"/>
          <w:szCs w:val="24"/>
        </w:rPr>
        <w:t>деятельности</w:t>
      </w:r>
      <w:r w:rsidRPr="00C923CF">
        <w:rPr>
          <w:spacing w:val="-11"/>
          <w:sz w:val="24"/>
          <w:szCs w:val="24"/>
        </w:rPr>
        <w:t xml:space="preserve"> </w:t>
      </w:r>
      <w:r w:rsidRPr="00C923CF">
        <w:rPr>
          <w:sz w:val="24"/>
          <w:szCs w:val="24"/>
        </w:rPr>
        <w:t>обучающихся.</w:t>
      </w:r>
    </w:p>
    <w:p w:rsidR="00E432BC" w:rsidRPr="00C923CF" w:rsidRDefault="00E432BC" w:rsidP="00C923CF">
      <w:pPr>
        <w:pStyle w:val="afff7"/>
        <w:ind w:left="0"/>
        <w:rPr>
          <w:sz w:val="24"/>
          <w:szCs w:val="24"/>
        </w:rPr>
      </w:pPr>
      <w:r w:rsidRPr="00C923CF">
        <w:rPr>
          <w:sz w:val="24"/>
          <w:szCs w:val="24"/>
        </w:rPr>
        <w:t>В</w:t>
      </w:r>
      <w:r w:rsidRPr="00C923CF">
        <w:rPr>
          <w:spacing w:val="1"/>
          <w:sz w:val="24"/>
          <w:szCs w:val="24"/>
        </w:rPr>
        <w:t xml:space="preserve"> </w:t>
      </w:r>
      <w:r w:rsidRPr="00C923CF">
        <w:rPr>
          <w:sz w:val="24"/>
          <w:szCs w:val="24"/>
        </w:rPr>
        <w:t>интересах</w:t>
      </w:r>
      <w:r w:rsidRPr="00C923CF">
        <w:rPr>
          <w:spacing w:val="1"/>
          <w:sz w:val="24"/>
          <w:szCs w:val="24"/>
        </w:rPr>
        <w:t xml:space="preserve"> </w:t>
      </w:r>
      <w:r w:rsidRPr="00C923CF">
        <w:rPr>
          <w:sz w:val="24"/>
          <w:szCs w:val="24"/>
        </w:rPr>
        <w:t>обучающихся</w:t>
      </w:r>
      <w:r w:rsidRPr="00C923CF">
        <w:rPr>
          <w:spacing w:val="1"/>
          <w:sz w:val="24"/>
          <w:szCs w:val="24"/>
        </w:rPr>
        <w:t xml:space="preserve"> </w:t>
      </w:r>
      <w:r w:rsidRPr="00C923CF">
        <w:rPr>
          <w:sz w:val="24"/>
          <w:szCs w:val="24"/>
        </w:rPr>
        <w:t>с</w:t>
      </w:r>
      <w:r w:rsidRPr="00C923CF">
        <w:rPr>
          <w:spacing w:val="1"/>
          <w:sz w:val="24"/>
          <w:szCs w:val="24"/>
        </w:rPr>
        <w:t xml:space="preserve"> </w:t>
      </w:r>
      <w:r w:rsidRPr="00C923CF">
        <w:rPr>
          <w:sz w:val="24"/>
          <w:szCs w:val="24"/>
        </w:rPr>
        <w:t>участием</w:t>
      </w:r>
      <w:r w:rsidRPr="00C923CF">
        <w:rPr>
          <w:spacing w:val="1"/>
          <w:sz w:val="24"/>
          <w:szCs w:val="24"/>
        </w:rPr>
        <w:t xml:space="preserve"> </w:t>
      </w:r>
      <w:r w:rsidRPr="00C923CF">
        <w:rPr>
          <w:sz w:val="24"/>
          <w:szCs w:val="24"/>
        </w:rPr>
        <w:t>обучающихся</w:t>
      </w:r>
      <w:r w:rsidRPr="00C923CF">
        <w:rPr>
          <w:spacing w:val="1"/>
          <w:sz w:val="24"/>
          <w:szCs w:val="24"/>
        </w:rPr>
        <w:t xml:space="preserve"> </w:t>
      </w:r>
      <w:r w:rsidRPr="00C923CF">
        <w:rPr>
          <w:sz w:val="24"/>
          <w:szCs w:val="24"/>
        </w:rPr>
        <w:t>и</w:t>
      </w:r>
      <w:r w:rsidRPr="00C923CF">
        <w:rPr>
          <w:spacing w:val="1"/>
          <w:sz w:val="24"/>
          <w:szCs w:val="24"/>
        </w:rPr>
        <w:t xml:space="preserve"> </w:t>
      </w:r>
      <w:r w:rsidRPr="00C923CF">
        <w:rPr>
          <w:sz w:val="24"/>
          <w:szCs w:val="24"/>
        </w:rPr>
        <w:t>их</w:t>
      </w:r>
      <w:r w:rsidRPr="00C923CF">
        <w:rPr>
          <w:spacing w:val="1"/>
          <w:sz w:val="24"/>
          <w:szCs w:val="24"/>
        </w:rPr>
        <w:t xml:space="preserve"> </w:t>
      </w:r>
      <w:r w:rsidRPr="00C923CF">
        <w:rPr>
          <w:sz w:val="24"/>
          <w:szCs w:val="24"/>
        </w:rPr>
        <w:t>семей</w:t>
      </w:r>
      <w:r w:rsidRPr="00C923CF">
        <w:rPr>
          <w:spacing w:val="1"/>
          <w:sz w:val="24"/>
          <w:szCs w:val="24"/>
        </w:rPr>
        <w:t xml:space="preserve"> </w:t>
      </w:r>
      <w:r w:rsidRPr="00C923CF">
        <w:rPr>
          <w:sz w:val="24"/>
          <w:szCs w:val="24"/>
        </w:rPr>
        <w:t>могут</w:t>
      </w:r>
      <w:r w:rsidRPr="00C923CF">
        <w:rPr>
          <w:spacing w:val="1"/>
          <w:sz w:val="24"/>
          <w:szCs w:val="24"/>
        </w:rPr>
        <w:t xml:space="preserve"> </w:t>
      </w:r>
      <w:r w:rsidRPr="00C923CF">
        <w:rPr>
          <w:sz w:val="24"/>
          <w:szCs w:val="24"/>
        </w:rPr>
        <w:t>разрабатываться</w:t>
      </w:r>
      <w:r w:rsidRPr="00C923CF">
        <w:rPr>
          <w:spacing w:val="1"/>
          <w:sz w:val="24"/>
          <w:szCs w:val="24"/>
        </w:rPr>
        <w:t xml:space="preserve"> </w:t>
      </w:r>
      <w:r w:rsidRPr="00C923CF">
        <w:rPr>
          <w:sz w:val="24"/>
          <w:szCs w:val="24"/>
        </w:rPr>
        <w:t>индивидуальные</w:t>
      </w:r>
      <w:r w:rsidRPr="00C923CF">
        <w:rPr>
          <w:spacing w:val="1"/>
          <w:sz w:val="24"/>
          <w:szCs w:val="24"/>
        </w:rPr>
        <w:t xml:space="preserve"> </w:t>
      </w:r>
      <w:r w:rsidRPr="00C923CF">
        <w:rPr>
          <w:sz w:val="24"/>
          <w:szCs w:val="24"/>
        </w:rPr>
        <w:t>учебные</w:t>
      </w:r>
      <w:r w:rsidRPr="00C923CF">
        <w:rPr>
          <w:spacing w:val="1"/>
          <w:sz w:val="24"/>
          <w:szCs w:val="24"/>
        </w:rPr>
        <w:t xml:space="preserve"> </w:t>
      </w:r>
      <w:r w:rsidRPr="00C923CF">
        <w:rPr>
          <w:sz w:val="24"/>
          <w:szCs w:val="24"/>
        </w:rPr>
        <w:t>планы,</w:t>
      </w:r>
      <w:r w:rsidRPr="00C923CF">
        <w:rPr>
          <w:spacing w:val="1"/>
          <w:sz w:val="24"/>
          <w:szCs w:val="24"/>
        </w:rPr>
        <w:t xml:space="preserve"> </w:t>
      </w:r>
      <w:r w:rsidRPr="00C923CF">
        <w:rPr>
          <w:sz w:val="24"/>
          <w:szCs w:val="24"/>
        </w:rPr>
        <w:t>в</w:t>
      </w:r>
      <w:r w:rsidRPr="00C923CF">
        <w:rPr>
          <w:spacing w:val="1"/>
          <w:sz w:val="24"/>
          <w:szCs w:val="24"/>
        </w:rPr>
        <w:t xml:space="preserve"> </w:t>
      </w:r>
      <w:r w:rsidRPr="00C923CF">
        <w:rPr>
          <w:sz w:val="24"/>
          <w:szCs w:val="24"/>
        </w:rPr>
        <w:t>рамках</w:t>
      </w:r>
      <w:r w:rsidRPr="00C923CF">
        <w:rPr>
          <w:spacing w:val="1"/>
          <w:sz w:val="24"/>
          <w:szCs w:val="24"/>
        </w:rPr>
        <w:t xml:space="preserve"> </w:t>
      </w:r>
      <w:r w:rsidRPr="00C923CF">
        <w:rPr>
          <w:sz w:val="24"/>
          <w:szCs w:val="24"/>
        </w:rPr>
        <w:t>которых</w:t>
      </w:r>
      <w:r w:rsidRPr="00C923CF">
        <w:rPr>
          <w:spacing w:val="1"/>
          <w:sz w:val="24"/>
          <w:szCs w:val="24"/>
        </w:rPr>
        <w:t xml:space="preserve"> </w:t>
      </w:r>
      <w:r w:rsidRPr="00C923CF">
        <w:rPr>
          <w:sz w:val="24"/>
          <w:szCs w:val="24"/>
        </w:rPr>
        <w:t>формируется</w:t>
      </w:r>
      <w:r w:rsidRPr="00C923CF">
        <w:rPr>
          <w:spacing w:val="1"/>
          <w:sz w:val="24"/>
          <w:szCs w:val="24"/>
        </w:rPr>
        <w:t xml:space="preserve"> </w:t>
      </w:r>
      <w:r w:rsidRPr="00C923CF">
        <w:rPr>
          <w:sz w:val="24"/>
          <w:szCs w:val="24"/>
        </w:rPr>
        <w:t>индивидуальная траектория развития обучающегося (содержание учебных предметов,</w:t>
      </w:r>
      <w:r w:rsidRPr="00C923CF">
        <w:rPr>
          <w:spacing w:val="1"/>
          <w:sz w:val="24"/>
          <w:szCs w:val="24"/>
        </w:rPr>
        <w:t xml:space="preserve"> </w:t>
      </w:r>
      <w:r w:rsidRPr="00C923CF">
        <w:rPr>
          <w:sz w:val="24"/>
          <w:szCs w:val="24"/>
        </w:rPr>
        <w:t>курсов,</w:t>
      </w:r>
      <w:r w:rsidRPr="00C923CF">
        <w:rPr>
          <w:spacing w:val="1"/>
          <w:sz w:val="24"/>
          <w:szCs w:val="24"/>
        </w:rPr>
        <w:t xml:space="preserve"> </w:t>
      </w:r>
      <w:r w:rsidRPr="00C923CF">
        <w:rPr>
          <w:sz w:val="24"/>
          <w:szCs w:val="24"/>
        </w:rPr>
        <w:t>модулей, темп и формы образования).</w:t>
      </w:r>
      <w:r w:rsidRPr="00C923CF">
        <w:rPr>
          <w:spacing w:val="1"/>
          <w:sz w:val="24"/>
          <w:szCs w:val="24"/>
        </w:rPr>
        <w:t xml:space="preserve"> </w:t>
      </w:r>
      <w:r w:rsidRPr="00C923CF">
        <w:rPr>
          <w:sz w:val="24"/>
          <w:szCs w:val="24"/>
        </w:rPr>
        <w:t>Реализация индивидуальных учебных</w:t>
      </w:r>
      <w:r w:rsidRPr="00C923CF">
        <w:rPr>
          <w:spacing w:val="1"/>
          <w:sz w:val="24"/>
          <w:szCs w:val="24"/>
        </w:rPr>
        <w:t xml:space="preserve"> </w:t>
      </w:r>
      <w:r w:rsidRPr="00C923CF">
        <w:rPr>
          <w:sz w:val="24"/>
          <w:szCs w:val="24"/>
        </w:rPr>
        <w:t>планов,</w:t>
      </w:r>
      <w:r w:rsidRPr="00C923CF">
        <w:rPr>
          <w:spacing w:val="1"/>
          <w:sz w:val="24"/>
          <w:szCs w:val="24"/>
        </w:rPr>
        <w:t xml:space="preserve"> </w:t>
      </w:r>
      <w:r w:rsidRPr="00C923CF">
        <w:rPr>
          <w:sz w:val="24"/>
          <w:szCs w:val="24"/>
        </w:rPr>
        <w:t>программ сопровождается тьюторской</w:t>
      </w:r>
      <w:r w:rsidRPr="00C923CF">
        <w:rPr>
          <w:spacing w:val="2"/>
          <w:sz w:val="24"/>
          <w:szCs w:val="24"/>
        </w:rPr>
        <w:t xml:space="preserve"> </w:t>
      </w:r>
      <w:r w:rsidRPr="00C923CF">
        <w:rPr>
          <w:sz w:val="24"/>
          <w:szCs w:val="24"/>
        </w:rPr>
        <w:t>поддержкой.</w:t>
      </w:r>
    </w:p>
    <w:p w:rsidR="002315DF" w:rsidRPr="00C923CF" w:rsidRDefault="00CB45E2" w:rsidP="00C923CF">
      <w:pPr>
        <w:tabs>
          <w:tab w:val="left" w:pos="0"/>
        </w:tabs>
        <w:spacing w:after="0" w:line="240" w:lineRule="auto"/>
        <w:jc w:val="both"/>
        <w:rPr>
          <w:rFonts w:ascii="Times New Roman" w:eastAsia="Times New Roman" w:hAnsi="Times New Roman" w:cs="Times New Roman"/>
          <w:bCs/>
          <w:sz w:val="24"/>
          <w:szCs w:val="24"/>
          <w:lang w:eastAsia="ru-RU"/>
        </w:rPr>
      </w:pPr>
      <w:r w:rsidRPr="00C923CF">
        <w:rPr>
          <w:rFonts w:ascii="Times New Roman" w:eastAsia="Times New Roman" w:hAnsi="Times New Roman" w:cs="Times New Roman"/>
          <w:bCs/>
          <w:sz w:val="24"/>
          <w:szCs w:val="24"/>
          <w:lang w:eastAsia="ru-RU"/>
        </w:rPr>
        <w:t xml:space="preserve">     </w:t>
      </w:r>
    </w:p>
    <w:p w:rsidR="002315DF" w:rsidRPr="00C923CF" w:rsidRDefault="002315DF" w:rsidP="00C923CF">
      <w:pPr>
        <w:spacing w:after="0" w:line="240" w:lineRule="auto"/>
        <w:ind w:firstLine="709"/>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xml:space="preserve">Учебный план </w:t>
      </w:r>
      <w:r w:rsidR="00E432BC" w:rsidRPr="00C923CF">
        <w:rPr>
          <w:rFonts w:ascii="Times New Roman" w:eastAsia="Times New Roman" w:hAnsi="Times New Roman" w:cs="Times New Roman"/>
          <w:sz w:val="24"/>
          <w:szCs w:val="24"/>
          <w:lang w:eastAsia="ru-RU"/>
        </w:rPr>
        <w:t>МБОУ г. Иркутска СОШ № 4</w:t>
      </w:r>
      <w:r w:rsidR="009335A7">
        <w:rPr>
          <w:rFonts w:ascii="Times New Roman" w:eastAsia="Times New Roman" w:hAnsi="Times New Roman" w:cs="Times New Roman"/>
          <w:sz w:val="24"/>
          <w:szCs w:val="24"/>
          <w:lang w:eastAsia="ru-RU"/>
        </w:rPr>
        <w:t>3</w:t>
      </w:r>
      <w:r w:rsidR="00E432BC" w:rsidRPr="00C923CF">
        <w:rPr>
          <w:rFonts w:ascii="Times New Roman" w:eastAsia="Times New Roman" w:hAnsi="Times New Roman" w:cs="Times New Roman"/>
          <w:sz w:val="24"/>
          <w:szCs w:val="24"/>
          <w:lang w:eastAsia="ru-RU"/>
        </w:rPr>
        <w:t xml:space="preserve"> на 2023/2024</w:t>
      </w:r>
      <w:r w:rsidRPr="00C923CF">
        <w:rPr>
          <w:rFonts w:ascii="Times New Roman" w:eastAsia="Times New Roman" w:hAnsi="Times New Roman" w:cs="Times New Roman"/>
          <w:sz w:val="24"/>
          <w:szCs w:val="24"/>
          <w:lang w:eastAsia="ru-RU"/>
        </w:rPr>
        <w:t xml:space="preserve"> учебный год обеспечивает выполнение гигиенических требований к режиму образовательного процесса, установленных СанПиН 1.2.3685-21, и предусматривает:</w:t>
      </w:r>
    </w:p>
    <w:p w:rsidR="002315DF" w:rsidRPr="00C923CF" w:rsidRDefault="002315DF" w:rsidP="00C923C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color w:val="000000"/>
          <w:sz w:val="24"/>
          <w:szCs w:val="24"/>
          <w:lang w:eastAsia="ru-RU"/>
        </w:rPr>
        <w:t xml:space="preserve">– </w:t>
      </w:r>
      <w:r w:rsidRPr="00C923CF">
        <w:rPr>
          <w:rFonts w:ascii="Times New Roman" w:eastAsia="Times New Roman" w:hAnsi="Times New Roman" w:cs="Times New Roman"/>
          <w:sz w:val="24"/>
          <w:szCs w:val="24"/>
          <w:lang w:eastAsia="ru-RU"/>
        </w:rPr>
        <w:t>4-летний нормативный срок освоения образовательных программ начального общего образования</w:t>
      </w:r>
      <w:r w:rsidRPr="00C923CF">
        <w:rPr>
          <w:rFonts w:ascii="Times New Roman" w:eastAsia="Times New Roman" w:hAnsi="Times New Roman" w:cs="Times New Roman"/>
          <w:color w:val="000000"/>
          <w:sz w:val="24"/>
          <w:szCs w:val="24"/>
          <w:lang w:eastAsia="ru-RU"/>
        </w:rPr>
        <w:t xml:space="preserve"> для </w:t>
      </w:r>
      <w:r w:rsidRPr="00C923CF">
        <w:rPr>
          <w:rFonts w:ascii="Times New Roman" w:eastAsia="Times New Roman" w:hAnsi="Times New Roman" w:cs="Times New Roman"/>
          <w:color w:val="000000"/>
          <w:sz w:val="24"/>
          <w:szCs w:val="24"/>
          <w:lang w:val="en-US" w:eastAsia="ru-RU"/>
        </w:rPr>
        <w:t>I</w:t>
      </w:r>
      <w:r w:rsidRPr="00C923CF">
        <w:rPr>
          <w:rFonts w:ascii="Times New Roman" w:eastAsia="Times New Roman" w:hAnsi="Times New Roman" w:cs="Times New Roman"/>
          <w:color w:val="000000"/>
          <w:sz w:val="24"/>
          <w:szCs w:val="24"/>
          <w:lang w:eastAsia="ru-RU"/>
        </w:rPr>
        <w:t>-</w:t>
      </w:r>
      <w:r w:rsidRPr="00C923CF">
        <w:rPr>
          <w:rFonts w:ascii="Times New Roman" w:eastAsia="Times New Roman" w:hAnsi="Times New Roman" w:cs="Times New Roman"/>
          <w:color w:val="000000"/>
          <w:sz w:val="24"/>
          <w:szCs w:val="24"/>
          <w:lang w:val="en-US" w:eastAsia="ru-RU"/>
        </w:rPr>
        <w:t>IV</w:t>
      </w:r>
      <w:r w:rsidRPr="00C923CF">
        <w:rPr>
          <w:rFonts w:ascii="Times New Roman" w:eastAsia="Times New Roman" w:hAnsi="Times New Roman" w:cs="Times New Roman"/>
          <w:color w:val="000000"/>
          <w:sz w:val="24"/>
          <w:szCs w:val="24"/>
          <w:lang w:eastAsia="ru-RU"/>
        </w:rPr>
        <w:t xml:space="preserve"> классов;</w:t>
      </w:r>
    </w:p>
    <w:p w:rsidR="002315DF" w:rsidRPr="00C923CF" w:rsidRDefault="002315DF" w:rsidP="00C923CF">
      <w:pPr>
        <w:spacing w:after="0" w:line="240" w:lineRule="auto"/>
        <w:ind w:firstLine="709"/>
        <w:jc w:val="both"/>
        <w:rPr>
          <w:rFonts w:ascii="Times New Roman" w:eastAsia="Times New Roman" w:hAnsi="Times New Roman" w:cs="Times New Roman"/>
          <w:color w:val="000000"/>
          <w:sz w:val="24"/>
          <w:szCs w:val="24"/>
          <w:lang w:eastAsia="ru-RU"/>
        </w:rPr>
      </w:pPr>
      <w:r w:rsidRPr="00C923CF">
        <w:rPr>
          <w:rFonts w:ascii="Times New Roman" w:eastAsia="Times New Roman" w:hAnsi="Times New Roman" w:cs="Times New Roman"/>
          <w:color w:val="000000"/>
          <w:sz w:val="24"/>
          <w:szCs w:val="24"/>
          <w:lang w:eastAsia="ru-RU"/>
        </w:rPr>
        <w:t xml:space="preserve">– 5-летний нормативный срок освоения образовательных программ основного общего образования для </w:t>
      </w:r>
      <w:r w:rsidRPr="00C923CF">
        <w:rPr>
          <w:rFonts w:ascii="Times New Roman" w:eastAsia="Times New Roman" w:hAnsi="Times New Roman" w:cs="Times New Roman"/>
          <w:color w:val="000000"/>
          <w:sz w:val="24"/>
          <w:szCs w:val="24"/>
          <w:lang w:val="en-US" w:eastAsia="ru-RU"/>
        </w:rPr>
        <w:t>V</w:t>
      </w:r>
      <w:r w:rsidRPr="00C923CF">
        <w:rPr>
          <w:rFonts w:ascii="Times New Roman" w:eastAsia="Times New Roman" w:hAnsi="Times New Roman" w:cs="Times New Roman"/>
          <w:color w:val="000000"/>
          <w:sz w:val="24"/>
          <w:szCs w:val="24"/>
          <w:lang w:eastAsia="ru-RU"/>
        </w:rPr>
        <w:t>-</w:t>
      </w:r>
      <w:r w:rsidRPr="00C923CF">
        <w:rPr>
          <w:rFonts w:ascii="Times New Roman" w:eastAsia="Times New Roman" w:hAnsi="Times New Roman" w:cs="Times New Roman"/>
          <w:color w:val="000000"/>
          <w:sz w:val="24"/>
          <w:szCs w:val="24"/>
          <w:lang w:val="en-US" w:eastAsia="ru-RU"/>
        </w:rPr>
        <w:t>IX</w:t>
      </w:r>
      <w:r w:rsidRPr="00C923CF">
        <w:rPr>
          <w:rFonts w:ascii="Times New Roman" w:eastAsia="Times New Roman" w:hAnsi="Times New Roman" w:cs="Times New Roman"/>
          <w:color w:val="000000"/>
          <w:sz w:val="24"/>
          <w:szCs w:val="24"/>
          <w:lang w:eastAsia="ru-RU"/>
        </w:rPr>
        <w:t xml:space="preserve"> классов;</w:t>
      </w:r>
    </w:p>
    <w:p w:rsidR="002315DF" w:rsidRDefault="002315DF" w:rsidP="00C923CF">
      <w:pPr>
        <w:spacing w:after="0" w:line="240" w:lineRule="auto"/>
        <w:ind w:firstLine="709"/>
        <w:jc w:val="both"/>
        <w:rPr>
          <w:rFonts w:ascii="Times New Roman" w:eastAsia="Times New Roman" w:hAnsi="Times New Roman" w:cs="Times New Roman"/>
          <w:color w:val="000000"/>
          <w:sz w:val="24"/>
          <w:szCs w:val="24"/>
          <w:lang w:eastAsia="ru-RU"/>
        </w:rPr>
      </w:pPr>
      <w:r w:rsidRPr="00C923CF">
        <w:rPr>
          <w:rFonts w:ascii="Times New Roman" w:eastAsia="Times New Roman" w:hAnsi="Times New Roman" w:cs="Times New Roman"/>
          <w:color w:val="000000"/>
          <w:sz w:val="24"/>
          <w:szCs w:val="24"/>
          <w:lang w:eastAsia="ru-RU"/>
        </w:rPr>
        <w:t xml:space="preserve">– 2-летний нормативный срок освоения образовательных программ среднего общего образования для </w:t>
      </w:r>
      <w:r w:rsidRPr="00C923CF">
        <w:rPr>
          <w:rFonts w:ascii="Times New Roman" w:eastAsia="Times New Roman" w:hAnsi="Times New Roman" w:cs="Times New Roman"/>
          <w:color w:val="000000"/>
          <w:sz w:val="24"/>
          <w:szCs w:val="24"/>
          <w:lang w:val="en-US" w:eastAsia="ru-RU"/>
        </w:rPr>
        <w:t>X</w:t>
      </w:r>
      <w:r w:rsidRPr="00C923CF">
        <w:rPr>
          <w:rFonts w:ascii="Times New Roman" w:eastAsia="Times New Roman" w:hAnsi="Times New Roman" w:cs="Times New Roman"/>
          <w:color w:val="000000"/>
          <w:sz w:val="24"/>
          <w:szCs w:val="24"/>
          <w:lang w:eastAsia="ru-RU"/>
        </w:rPr>
        <w:t>-</w:t>
      </w:r>
      <w:r w:rsidRPr="00C923CF">
        <w:rPr>
          <w:rFonts w:ascii="Times New Roman" w:eastAsia="Times New Roman" w:hAnsi="Times New Roman" w:cs="Times New Roman"/>
          <w:color w:val="000000"/>
          <w:sz w:val="24"/>
          <w:szCs w:val="24"/>
          <w:lang w:val="en-US" w:eastAsia="ru-RU"/>
        </w:rPr>
        <w:t>XI</w:t>
      </w:r>
      <w:r w:rsidRPr="00C923CF">
        <w:rPr>
          <w:rFonts w:ascii="Times New Roman" w:eastAsia="Times New Roman" w:hAnsi="Times New Roman" w:cs="Times New Roman"/>
          <w:color w:val="000000"/>
          <w:sz w:val="24"/>
          <w:szCs w:val="24"/>
          <w:lang w:eastAsia="ru-RU"/>
        </w:rPr>
        <w:t xml:space="preserve"> классов.</w:t>
      </w:r>
    </w:p>
    <w:p w:rsidR="009335A7" w:rsidRPr="00C923CF" w:rsidRDefault="009335A7" w:rsidP="00C923CF">
      <w:pPr>
        <w:spacing w:after="0" w:line="240" w:lineRule="auto"/>
        <w:ind w:firstLine="709"/>
        <w:jc w:val="both"/>
        <w:rPr>
          <w:rFonts w:ascii="Times New Roman" w:eastAsia="Times New Roman" w:hAnsi="Times New Roman" w:cs="Times New Roman"/>
          <w:color w:val="000000"/>
          <w:sz w:val="24"/>
          <w:szCs w:val="24"/>
          <w:lang w:eastAsia="ru-RU"/>
        </w:rPr>
      </w:pPr>
    </w:p>
    <w:p w:rsidR="007E5132" w:rsidRPr="007E5132" w:rsidRDefault="007E5132" w:rsidP="007E5132">
      <w:pPr>
        <w:autoSpaceDE w:val="0"/>
        <w:autoSpaceDN w:val="0"/>
        <w:adjustRightInd w:val="0"/>
        <w:spacing w:after="0" w:line="240" w:lineRule="auto"/>
        <w:jc w:val="center"/>
        <w:rPr>
          <w:rFonts w:ascii="Times New Roman" w:eastAsia="Times New Roman" w:hAnsi="Times New Roman" w:cs="Times New Roman"/>
          <w:b/>
          <w:bCs/>
          <w:spacing w:val="8"/>
          <w:kern w:val="144"/>
          <w:sz w:val="24"/>
          <w:szCs w:val="24"/>
          <w:lang w:eastAsia="ru-RU"/>
        </w:rPr>
      </w:pPr>
      <w:r w:rsidRPr="007E5132">
        <w:rPr>
          <w:rFonts w:ascii="Times New Roman" w:eastAsia="Times New Roman" w:hAnsi="Times New Roman" w:cs="Times New Roman"/>
          <w:b/>
          <w:bCs/>
          <w:spacing w:val="8"/>
          <w:kern w:val="144"/>
          <w:sz w:val="24"/>
          <w:szCs w:val="24"/>
          <w:lang w:eastAsia="ru-RU"/>
        </w:rPr>
        <w:t>Расписание звонков на 2023-2024 учебный год</w:t>
      </w:r>
    </w:p>
    <w:p w:rsidR="007E5132" w:rsidRPr="007E5132" w:rsidRDefault="007E5132" w:rsidP="007E5132">
      <w:pPr>
        <w:autoSpaceDE w:val="0"/>
        <w:autoSpaceDN w:val="0"/>
        <w:adjustRightInd w:val="0"/>
        <w:spacing w:after="0" w:line="240" w:lineRule="auto"/>
        <w:jc w:val="center"/>
        <w:rPr>
          <w:rFonts w:ascii="Times New Roman" w:eastAsia="Times New Roman" w:hAnsi="Times New Roman" w:cs="Times New Roman"/>
          <w:b/>
          <w:bCs/>
          <w:spacing w:val="8"/>
          <w:kern w:val="144"/>
          <w:sz w:val="24"/>
          <w:szCs w:val="24"/>
          <w:lang w:eastAsia="ru-RU"/>
        </w:rPr>
      </w:pPr>
      <w:r w:rsidRPr="007E5132">
        <w:rPr>
          <w:rFonts w:ascii="Times New Roman" w:eastAsia="Times New Roman" w:hAnsi="Times New Roman" w:cs="Times New Roman"/>
          <w:b/>
          <w:bCs/>
          <w:spacing w:val="8"/>
          <w:kern w:val="144"/>
          <w:sz w:val="24"/>
          <w:szCs w:val="24"/>
          <w:lang w:eastAsia="ru-RU"/>
        </w:rPr>
        <w:t>1 смена</w:t>
      </w:r>
    </w:p>
    <w:tbl>
      <w:tblPr>
        <w:tblW w:w="80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1"/>
        <w:gridCol w:w="2413"/>
        <w:gridCol w:w="3006"/>
      </w:tblGrid>
      <w:tr w:rsidR="007E5132" w:rsidRPr="007E5132" w:rsidTr="00401B16">
        <w:tc>
          <w:tcPr>
            <w:tcW w:w="2661"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
                <w:bCs/>
                <w:spacing w:val="8"/>
                <w:kern w:val="144"/>
                <w:sz w:val="24"/>
                <w:szCs w:val="24"/>
                <w:lang w:eastAsia="ru-RU"/>
              </w:rPr>
            </w:pPr>
            <w:r w:rsidRPr="007E5132">
              <w:rPr>
                <w:rFonts w:ascii="Times New Roman" w:eastAsia="Times New Roman" w:hAnsi="Times New Roman" w:cs="Times New Roman"/>
                <w:b/>
                <w:bCs/>
                <w:spacing w:val="8"/>
                <w:kern w:val="144"/>
                <w:sz w:val="24"/>
                <w:szCs w:val="24"/>
                <w:lang w:eastAsia="ru-RU"/>
              </w:rPr>
              <w:t>№ урока</w:t>
            </w:r>
          </w:p>
        </w:tc>
        <w:tc>
          <w:tcPr>
            <w:tcW w:w="2413"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
                <w:bCs/>
                <w:spacing w:val="8"/>
                <w:kern w:val="144"/>
                <w:sz w:val="24"/>
                <w:szCs w:val="24"/>
                <w:lang w:eastAsia="ru-RU"/>
              </w:rPr>
            </w:pPr>
            <w:r w:rsidRPr="007E5132">
              <w:rPr>
                <w:rFonts w:ascii="Times New Roman" w:eastAsia="Times New Roman" w:hAnsi="Times New Roman" w:cs="Times New Roman"/>
                <w:b/>
                <w:bCs/>
                <w:spacing w:val="8"/>
                <w:kern w:val="144"/>
                <w:sz w:val="24"/>
                <w:szCs w:val="24"/>
                <w:lang w:eastAsia="ru-RU"/>
              </w:rPr>
              <w:t xml:space="preserve">Время </w:t>
            </w:r>
          </w:p>
        </w:tc>
        <w:tc>
          <w:tcPr>
            <w:tcW w:w="3006"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
                <w:bCs/>
                <w:spacing w:val="8"/>
                <w:kern w:val="144"/>
                <w:sz w:val="24"/>
                <w:szCs w:val="24"/>
                <w:lang w:eastAsia="ru-RU"/>
              </w:rPr>
            </w:pPr>
            <w:r w:rsidRPr="007E5132">
              <w:rPr>
                <w:rFonts w:ascii="Times New Roman" w:eastAsia="Times New Roman" w:hAnsi="Times New Roman" w:cs="Times New Roman"/>
                <w:b/>
                <w:bCs/>
                <w:spacing w:val="8"/>
                <w:kern w:val="144"/>
                <w:sz w:val="24"/>
                <w:szCs w:val="24"/>
                <w:lang w:eastAsia="ru-RU"/>
              </w:rPr>
              <w:t>Перемена</w:t>
            </w:r>
          </w:p>
        </w:tc>
      </w:tr>
      <w:tr w:rsidR="007E5132" w:rsidRPr="007E5132" w:rsidTr="00401B16">
        <w:trPr>
          <w:trHeight w:val="301"/>
        </w:trPr>
        <w:tc>
          <w:tcPr>
            <w:tcW w:w="2661"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Cs/>
                <w:spacing w:val="8"/>
                <w:kern w:val="144"/>
                <w:sz w:val="24"/>
                <w:szCs w:val="24"/>
                <w:lang w:eastAsia="ru-RU"/>
              </w:rPr>
            </w:pPr>
            <w:r w:rsidRPr="007E5132">
              <w:rPr>
                <w:rFonts w:ascii="Times New Roman" w:eastAsia="Times New Roman" w:hAnsi="Times New Roman" w:cs="Times New Roman"/>
                <w:bCs/>
                <w:spacing w:val="8"/>
                <w:kern w:val="144"/>
                <w:sz w:val="24"/>
                <w:szCs w:val="24"/>
                <w:lang w:eastAsia="ru-RU"/>
              </w:rPr>
              <w:t>1 урок</w:t>
            </w:r>
          </w:p>
        </w:tc>
        <w:tc>
          <w:tcPr>
            <w:tcW w:w="2413"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Cs/>
                <w:spacing w:val="8"/>
                <w:kern w:val="144"/>
                <w:sz w:val="24"/>
                <w:szCs w:val="24"/>
                <w:lang w:eastAsia="ru-RU"/>
              </w:rPr>
            </w:pPr>
            <w:r w:rsidRPr="007E5132">
              <w:rPr>
                <w:rFonts w:ascii="Times New Roman" w:eastAsia="Times New Roman" w:hAnsi="Times New Roman" w:cs="Times New Roman"/>
                <w:bCs/>
                <w:spacing w:val="8"/>
                <w:kern w:val="144"/>
                <w:sz w:val="24"/>
                <w:szCs w:val="24"/>
                <w:lang w:eastAsia="ru-RU"/>
              </w:rPr>
              <w:t>08.00-08.40</w:t>
            </w:r>
          </w:p>
        </w:tc>
        <w:tc>
          <w:tcPr>
            <w:tcW w:w="3006"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Cs/>
                <w:spacing w:val="8"/>
                <w:kern w:val="144"/>
                <w:sz w:val="24"/>
                <w:szCs w:val="24"/>
                <w:lang w:eastAsia="ru-RU"/>
              </w:rPr>
            </w:pPr>
            <w:r w:rsidRPr="007E5132">
              <w:rPr>
                <w:rFonts w:ascii="Times New Roman" w:eastAsia="Times New Roman" w:hAnsi="Times New Roman" w:cs="Times New Roman"/>
                <w:bCs/>
                <w:spacing w:val="8"/>
                <w:kern w:val="144"/>
                <w:sz w:val="24"/>
                <w:szCs w:val="24"/>
                <w:lang w:eastAsia="ru-RU"/>
              </w:rPr>
              <w:t>5 минут</w:t>
            </w:r>
          </w:p>
        </w:tc>
      </w:tr>
      <w:tr w:rsidR="007E5132" w:rsidRPr="007E5132" w:rsidTr="00401B16">
        <w:tc>
          <w:tcPr>
            <w:tcW w:w="2661"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Cs/>
                <w:spacing w:val="8"/>
                <w:kern w:val="144"/>
                <w:sz w:val="24"/>
                <w:szCs w:val="24"/>
                <w:lang w:eastAsia="ru-RU"/>
              </w:rPr>
            </w:pPr>
            <w:r w:rsidRPr="007E5132">
              <w:rPr>
                <w:rFonts w:ascii="Times New Roman" w:eastAsia="Times New Roman" w:hAnsi="Times New Roman" w:cs="Times New Roman"/>
                <w:bCs/>
                <w:spacing w:val="8"/>
                <w:kern w:val="144"/>
                <w:sz w:val="24"/>
                <w:szCs w:val="24"/>
                <w:lang w:eastAsia="ru-RU"/>
              </w:rPr>
              <w:t>2 урок</w:t>
            </w:r>
          </w:p>
        </w:tc>
        <w:tc>
          <w:tcPr>
            <w:tcW w:w="2413"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Cs/>
                <w:spacing w:val="8"/>
                <w:kern w:val="144"/>
                <w:sz w:val="24"/>
                <w:szCs w:val="24"/>
                <w:lang w:eastAsia="ru-RU"/>
              </w:rPr>
            </w:pPr>
            <w:r w:rsidRPr="007E5132">
              <w:rPr>
                <w:rFonts w:ascii="Times New Roman" w:eastAsia="Times New Roman" w:hAnsi="Times New Roman" w:cs="Times New Roman"/>
                <w:bCs/>
                <w:spacing w:val="8"/>
                <w:kern w:val="144"/>
                <w:sz w:val="24"/>
                <w:szCs w:val="24"/>
                <w:lang w:eastAsia="ru-RU"/>
              </w:rPr>
              <w:t>08.45-09.25</w:t>
            </w:r>
          </w:p>
        </w:tc>
        <w:tc>
          <w:tcPr>
            <w:tcW w:w="3006"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Cs/>
                <w:spacing w:val="8"/>
                <w:kern w:val="144"/>
                <w:sz w:val="24"/>
                <w:szCs w:val="24"/>
                <w:lang w:eastAsia="ru-RU"/>
              </w:rPr>
            </w:pPr>
            <w:r w:rsidRPr="007E5132">
              <w:rPr>
                <w:rFonts w:ascii="Times New Roman" w:eastAsia="Times New Roman" w:hAnsi="Times New Roman" w:cs="Times New Roman"/>
                <w:bCs/>
                <w:spacing w:val="8"/>
                <w:kern w:val="144"/>
                <w:sz w:val="24"/>
                <w:szCs w:val="24"/>
                <w:lang w:eastAsia="ru-RU"/>
              </w:rPr>
              <w:t>5 минут</w:t>
            </w:r>
          </w:p>
        </w:tc>
      </w:tr>
      <w:tr w:rsidR="007E5132" w:rsidRPr="007E5132" w:rsidTr="00401B16">
        <w:tc>
          <w:tcPr>
            <w:tcW w:w="2661"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Cs/>
                <w:spacing w:val="8"/>
                <w:kern w:val="144"/>
                <w:sz w:val="24"/>
                <w:szCs w:val="24"/>
                <w:lang w:eastAsia="ru-RU"/>
              </w:rPr>
            </w:pPr>
            <w:r w:rsidRPr="007E5132">
              <w:rPr>
                <w:rFonts w:ascii="Times New Roman" w:eastAsia="Times New Roman" w:hAnsi="Times New Roman" w:cs="Times New Roman"/>
                <w:bCs/>
                <w:spacing w:val="8"/>
                <w:kern w:val="144"/>
                <w:sz w:val="24"/>
                <w:szCs w:val="24"/>
                <w:lang w:eastAsia="ru-RU"/>
              </w:rPr>
              <w:t>3 урок</w:t>
            </w:r>
          </w:p>
        </w:tc>
        <w:tc>
          <w:tcPr>
            <w:tcW w:w="2413"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Cs/>
                <w:spacing w:val="8"/>
                <w:kern w:val="144"/>
                <w:sz w:val="24"/>
                <w:szCs w:val="24"/>
                <w:lang w:eastAsia="ru-RU"/>
              </w:rPr>
            </w:pPr>
            <w:r w:rsidRPr="007E5132">
              <w:rPr>
                <w:rFonts w:ascii="Times New Roman" w:eastAsia="Times New Roman" w:hAnsi="Times New Roman" w:cs="Times New Roman"/>
                <w:bCs/>
                <w:spacing w:val="8"/>
                <w:kern w:val="144"/>
                <w:sz w:val="24"/>
                <w:szCs w:val="24"/>
                <w:lang w:eastAsia="ru-RU"/>
              </w:rPr>
              <w:t>09.30-10.10</w:t>
            </w:r>
          </w:p>
        </w:tc>
        <w:tc>
          <w:tcPr>
            <w:tcW w:w="3006"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Cs/>
                <w:spacing w:val="8"/>
                <w:kern w:val="144"/>
                <w:sz w:val="24"/>
                <w:szCs w:val="24"/>
                <w:lang w:eastAsia="ru-RU"/>
              </w:rPr>
            </w:pPr>
            <w:r w:rsidRPr="007E5132">
              <w:rPr>
                <w:rFonts w:ascii="Times New Roman" w:eastAsia="Times New Roman" w:hAnsi="Times New Roman" w:cs="Times New Roman"/>
                <w:bCs/>
                <w:spacing w:val="8"/>
                <w:kern w:val="144"/>
                <w:sz w:val="24"/>
                <w:szCs w:val="24"/>
                <w:lang w:eastAsia="ru-RU"/>
              </w:rPr>
              <w:t>20 минут</w:t>
            </w:r>
          </w:p>
        </w:tc>
      </w:tr>
      <w:tr w:rsidR="007E5132" w:rsidRPr="007E5132" w:rsidTr="00401B16">
        <w:trPr>
          <w:trHeight w:val="292"/>
        </w:trPr>
        <w:tc>
          <w:tcPr>
            <w:tcW w:w="2661"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Cs/>
                <w:spacing w:val="8"/>
                <w:kern w:val="144"/>
                <w:sz w:val="24"/>
                <w:szCs w:val="24"/>
                <w:lang w:eastAsia="ru-RU"/>
              </w:rPr>
            </w:pPr>
            <w:r w:rsidRPr="007E5132">
              <w:rPr>
                <w:rFonts w:ascii="Times New Roman" w:eastAsia="Times New Roman" w:hAnsi="Times New Roman" w:cs="Times New Roman"/>
                <w:bCs/>
                <w:spacing w:val="8"/>
                <w:kern w:val="144"/>
                <w:sz w:val="24"/>
                <w:szCs w:val="24"/>
                <w:lang w:eastAsia="ru-RU"/>
              </w:rPr>
              <w:t xml:space="preserve">4 урок </w:t>
            </w:r>
          </w:p>
        </w:tc>
        <w:tc>
          <w:tcPr>
            <w:tcW w:w="2413"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Cs/>
                <w:spacing w:val="8"/>
                <w:kern w:val="144"/>
                <w:sz w:val="24"/>
                <w:szCs w:val="24"/>
                <w:lang w:eastAsia="ru-RU"/>
              </w:rPr>
            </w:pPr>
            <w:r w:rsidRPr="007E5132">
              <w:rPr>
                <w:rFonts w:ascii="Times New Roman" w:eastAsia="Times New Roman" w:hAnsi="Times New Roman" w:cs="Times New Roman"/>
                <w:bCs/>
                <w:spacing w:val="8"/>
                <w:kern w:val="144"/>
                <w:sz w:val="24"/>
                <w:szCs w:val="24"/>
                <w:lang w:eastAsia="ru-RU"/>
              </w:rPr>
              <w:t>10.30-11.10</w:t>
            </w:r>
          </w:p>
        </w:tc>
        <w:tc>
          <w:tcPr>
            <w:tcW w:w="3006"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Cs/>
                <w:spacing w:val="8"/>
                <w:kern w:val="144"/>
                <w:sz w:val="24"/>
                <w:szCs w:val="24"/>
                <w:lang w:eastAsia="ru-RU"/>
              </w:rPr>
            </w:pPr>
            <w:r w:rsidRPr="007E5132">
              <w:rPr>
                <w:rFonts w:ascii="Times New Roman" w:eastAsia="Times New Roman" w:hAnsi="Times New Roman" w:cs="Times New Roman"/>
                <w:bCs/>
                <w:spacing w:val="8"/>
                <w:kern w:val="144"/>
                <w:sz w:val="24"/>
                <w:szCs w:val="24"/>
                <w:lang w:eastAsia="ru-RU"/>
              </w:rPr>
              <w:t>15 минут</w:t>
            </w:r>
          </w:p>
        </w:tc>
      </w:tr>
      <w:tr w:rsidR="007E5132" w:rsidRPr="007E5132" w:rsidTr="00401B16">
        <w:tc>
          <w:tcPr>
            <w:tcW w:w="2661"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Cs/>
                <w:spacing w:val="8"/>
                <w:kern w:val="144"/>
                <w:sz w:val="24"/>
                <w:szCs w:val="24"/>
                <w:lang w:eastAsia="ru-RU"/>
              </w:rPr>
            </w:pPr>
            <w:r w:rsidRPr="007E5132">
              <w:rPr>
                <w:rFonts w:ascii="Times New Roman" w:eastAsia="Times New Roman" w:hAnsi="Times New Roman" w:cs="Times New Roman"/>
                <w:bCs/>
                <w:spacing w:val="8"/>
                <w:kern w:val="144"/>
                <w:sz w:val="24"/>
                <w:szCs w:val="24"/>
                <w:lang w:eastAsia="ru-RU"/>
              </w:rPr>
              <w:t xml:space="preserve">5 урок </w:t>
            </w:r>
          </w:p>
        </w:tc>
        <w:tc>
          <w:tcPr>
            <w:tcW w:w="2413"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Cs/>
                <w:spacing w:val="8"/>
                <w:kern w:val="144"/>
                <w:sz w:val="24"/>
                <w:szCs w:val="24"/>
                <w:lang w:eastAsia="ru-RU"/>
              </w:rPr>
            </w:pPr>
            <w:r w:rsidRPr="007E5132">
              <w:rPr>
                <w:rFonts w:ascii="Times New Roman" w:eastAsia="Times New Roman" w:hAnsi="Times New Roman" w:cs="Times New Roman"/>
                <w:bCs/>
                <w:spacing w:val="8"/>
                <w:kern w:val="144"/>
                <w:sz w:val="24"/>
                <w:szCs w:val="24"/>
                <w:lang w:eastAsia="ru-RU"/>
              </w:rPr>
              <w:t>11.25-12.05</w:t>
            </w:r>
          </w:p>
        </w:tc>
        <w:tc>
          <w:tcPr>
            <w:tcW w:w="3006"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Cs/>
                <w:spacing w:val="8"/>
                <w:kern w:val="144"/>
                <w:sz w:val="24"/>
                <w:szCs w:val="24"/>
                <w:lang w:eastAsia="ru-RU"/>
              </w:rPr>
            </w:pPr>
            <w:r w:rsidRPr="007E5132">
              <w:rPr>
                <w:rFonts w:ascii="Times New Roman" w:eastAsia="Times New Roman" w:hAnsi="Times New Roman" w:cs="Times New Roman"/>
                <w:bCs/>
                <w:spacing w:val="8"/>
                <w:kern w:val="144"/>
                <w:sz w:val="24"/>
                <w:szCs w:val="24"/>
                <w:lang w:eastAsia="ru-RU"/>
              </w:rPr>
              <w:t>5 минут</w:t>
            </w:r>
          </w:p>
        </w:tc>
      </w:tr>
      <w:tr w:rsidR="007E5132" w:rsidRPr="007E5132" w:rsidTr="00401B16">
        <w:tc>
          <w:tcPr>
            <w:tcW w:w="2661"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Cs/>
                <w:spacing w:val="8"/>
                <w:kern w:val="144"/>
                <w:sz w:val="24"/>
                <w:szCs w:val="24"/>
                <w:lang w:eastAsia="ru-RU"/>
              </w:rPr>
            </w:pPr>
            <w:r w:rsidRPr="007E5132">
              <w:rPr>
                <w:rFonts w:ascii="Times New Roman" w:eastAsia="Times New Roman" w:hAnsi="Times New Roman" w:cs="Times New Roman"/>
                <w:bCs/>
                <w:spacing w:val="8"/>
                <w:kern w:val="144"/>
                <w:sz w:val="24"/>
                <w:szCs w:val="24"/>
                <w:lang w:eastAsia="ru-RU"/>
              </w:rPr>
              <w:t xml:space="preserve">6 урок  </w:t>
            </w:r>
          </w:p>
        </w:tc>
        <w:tc>
          <w:tcPr>
            <w:tcW w:w="2413"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Cs/>
                <w:spacing w:val="8"/>
                <w:kern w:val="144"/>
                <w:sz w:val="24"/>
                <w:szCs w:val="24"/>
                <w:lang w:eastAsia="ru-RU"/>
              </w:rPr>
            </w:pPr>
            <w:r w:rsidRPr="007E5132">
              <w:rPr>
                <w:rFonts w:ascii="Times New Roman" w:eastAsia="Times New Roman" w:hAnsi="Times New Roman" w:cs="Times New Roman"/>
                <w:bCs/>
                <w:spacing w:val="8"/>
                <w:kern w:val="144"/>
                <w:sz w:val="24"/>
                <w:szCs w:val="24"/>
                <w:lang w:eastAsia="ru-RU"/>
              </w:rPr>
              <w:t>12.10-12.50</w:t>
            </w:r>
          </w:p>
        </w:tc>
        <w:tc>
          <w:tcPr>
            <w:tcW w:w="3006"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Cs/>
                <w:spacing w:val="8"/>
                <w:kern w:val="144"/>
                <w:sz w:val="24"/>
                <w:szCs w:val="24"/>
                <w:lang w:eastAsia="ru-RU"/>
              </w:rPr>
            </w:pPr>
            <w:r w:rsidRPr="007E5132">
              <w:rPr>
                <w:rFonts w:ascii="Times New Roman" w:eastAsia="Times New Roman" w:hAnsi="Times New Roman" w:cs="Times New Roman"/>
                <w:bCs/>
                <w:spacing w:val="8"/>
                <w:kern w:val="144"/>
                <w:sz w:val="24"/>
                <w:szCs w:val="24"/>
                <w:lang w:eastAsia="ru-RU"/>
              </w:rPr>
              <w:t>5 минут</w:t>
            </w:r>
          </w:p>
        </w:tc>
      </w:tr>
      <w:tr w:rsidR="007E5132" w:rsidRPr="007E5132" w:rsidTr="00401B16">
        <w:tc>
          <w:tcPr>
            <w:tcW w:w="2661"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Cs/>
                <w:spacing w:val="8"/>
                <w:kern w:val="144"/>
                <w:sz w:val="24"/>
                <w:szCs w:val="24"/>
                <w:lang w:eastAsia="ru-RU"/>
              </w:rPr>
            </w:pPr>
            <w:r w:rsidRPr="007E5132">
              <w:rPr>
                <w:rFonts w:ascii="Times New Roman" w:eastAsia="Times New Roman" w:hAnsi="Times New Roman" w:cs="Times New Roman"/>
                <w:bCs/>
                <w:spacing w:val="8"/>
                <w:kern w:val="144"/>
                <w:sz w:val="24"/>
                <w:szCs w:val="24"/>
                <w:lang w:eastAsia="ru-RU"/>
              </w:rPr>
              <w:t xml:space="preserve">7 урок </w:t>
            </w:r>
          </w:p>
        </w:tc>
        <w:tc>
          <w:tcPr>
            <w:tcW w:w="2413"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Cs/>
                <w:spacing w:val="8"/>
                <w:kern w:val="144"/>
                <w:sz w:val="24"/>
                <w:szCs w:val="24"/>
                <w:lang w:eastAsia="ru-RU"/>
              </w:rPr>
            </w:pPr>
            <w:r w:rsidRPr="007E5132">
              <w:rPr>
                <w:rFonts w:ascii="Times New Roman" w:eastAsia="Times New Roman" w:hAnsi="Times New Roman" w:cs="Times New Roman"/>
                <w:bCs/>
                <w:spacing w:val="8"/>
                <w:kern w:val="144"/>
                <w:sz w:val="24"/>
                <w:szCs w:val="24"/>
                <w:lang w:eastAsia="ru-RU"/>
              </w:rPr>
              <w:t>12.55-13.35</w:t>
            </w:r>
          </w:p>
        </w:tc>
        <w:tc>
          <w:tcPr>
            <w:tcW w:w="3006"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Cs/>
                <w:spacing w:val="8"/>
                <w:kern w:val="144"/>
                <w:sz w:val="24"/>
                <w:szCs w:val="24"/>
                <w:lang w:eastAsia="ru-RU"/>
              </w:rPr>
            </w:pPr>
            <w:r w:rsidRPr="007E5132">
              <w:rPr>
                <w:rFonts w:ascii="Times New Roman" w:eastAsia="Times New Roman" w:hAnsi="Times New Roman" w:cs="Times New Roman"/>
                <w:bCs/>
                <w:spacing w:val="8"/>
                <w:kern w:val="144"/>
                <w:sz w:val="24"/>
                <w:szCs w:val="24"/>
                <w:lang w:eastAsia="ru-RU"/>
              </w:rPr>
              <w:t>5 минут</w:t>
            </w:r>
          </w:p>
        </w:tc>
      </w:tr>
    </w:tbl>
    <w:p w:rsidR="007E5132" w:rsidRPr="007E5132" w:rsidRDefault="007E5132" w:rsidP="007E5132">
      <w:pPr>
        <w:autoSpaceDE w:val="0"/>
        <w:autoSpaceDN w:val="0"/>
        <w:adjustRightInd w:val="0"/>
        <w:spacing w:after="0" w:line="240" w:lineRule="auto"/>
        <w:jc w:val="center"/>
        <w:rPr>
          <w:rFonts w:ascii="Times New Roman" w:eastAsia="Times New Roman" w:hAnsi="Times New Roman" w:cs="Times New Roman"/>
          <w:b/>
          <w:bCs/>
          <w:spacing w:val="8"/>
          <w:kern w:val="144"/>
          <w:sz w:val="24"/>
          <w:szCs w:val="24"/>
          <w:lang w:eastAsia="ru-RU"/>
        </w:rPr>
      </w:pPr>
      <w:r w:rsidRPr="007E5132">
        <w:rPr>
          <w:rFonts w:ascii="Times New Roman" w:eastAsia="Times New Roman" w:hAnsi="Times New Roman" w:cs="Times New Roman"/>
          <w:b/>
          <w:bCs/>
          <w:spacing w:val="8"/>
          <w:kern w:val="144"/>
          <w:sz w:val="24"/>
          <w:szCs w:val="24"/>
          <w:lang w:eastAsia="ru-RU"/>
        </w:rPr>
        <w:t>2 смена</w:t>
      </w:r>
    </w:p>
    <w:tbl>
      <w:tblPr>
        <w:tblW w:w="80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1"/>
        <w:gridCol w:w="2413"/>
        <w:gridCol w:w="3006"/>
      </w:tblGrid>
      <w:tr w:rsidR="007E5132" w:rsidRPr="007E5132" w:rsidTr="00401B16">
        <w:tc>
          <w:tcPr>
            <w:tcW w:w="2661"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
                <w:bCs/>
                <w:spacing w:val="8"/>
                <w:kern w:val="144"/>
                <w:sz w:val="24"/>
                <w:szCs w:val="24"/>
                <w:lang w:eastAsia="ru-RU"/>
              </w:rPr>
            </w:pPr>
            <w:r w:rsidRPr="007E5132">
              <w:rPr>
                <w:rFonts w:ascii="Times New Roman" w:eastAsia="Times New Roman" w:hAnsi="Times New Roman" w:cs="Times New Roman"/>
                <w:b/>
                <w:bCs/>
                <w:spacing w:val="8"/>
                <w:kern w:val="144"/>
                <w:sz w:val="24"/>
                <w:szCs w:val="24"/>
                <w:lang w:eastAsia="ru-RU"/>
              </w:rPr>
              <w:t>№ урока</w:t>
            </w:r>
          </w:p>
        </w:tc>
        <w:tc>
          <w:tcPr>
            <w:tcW w:w="2413"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
                <w:bCs/>
                <w:spacing w:val="8"/>
                <w:kern w:val="144"/>
                <w:sz w:val="24"/>
                <w:szCs w:val="24"/>
                <w:lang w:eastAsia="ru-RU"/>
              </w:rPr>
            </w:pPr>
            <w:r w:rsidRPr="007E5132">
              <w:rPr>
                <w:rFonts w:ascii="Times New Roman" w:eastAsia="Times New Roman" w:hAnsi="Times New Roman" w:cs="Times New Roman"/>
                <w:b/>
                <w:bCs/>
                <w:spacing w:val="8"/>
                <w:kern w:val="144"/>
                <w:sz w:val="24"/>
                <w:szCs w:val="24"/>
                <w:lang w:eastAsia="ru-RU"/>
              </w:rPr>
              <w:t xml:space="preserve">Время </w:t>
            </w:r>
          </w:p>
        </w:tc>
        <w:tc>
          <w:tcPr>
            <w:tcW w:w="3006"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
                <w:bCs/>
                <w:spacing w:val="8"/>
                <w:kern w:val="144"/>
                <w:sz w:val="24"/>
                <w:szCs w:val="24"/>
                <w:lang w:eastAsia="ru-RU"/>
              </w:rPr>
            </w:pPr>
            <w:r w:rsidRPr="007E5132">
              <w:rPr>
                <w:rFonts w:ascii="Times New Roman" w:eastAsia="Times New Roman" w:hAnsi="Times New Roman" w:cs="Times New Roman"/>
                <w:b/>
                <w:bCs/>
                <w:spacing w:val="8"/>
                <w:kern w:val="144"/>
                <w:sz w:val="24"/>
                <w:szCs w:val="24"/>
                <w:lang w:eastAsia="ru-RU"/>
              </w:rPr>
              <w:t xml:space="preserve">Перемена </w:t>
            </w:r>
          </w:p>
        </w:tc>
      </w:tr>
      <w:tr w:rsidR="007E5132" w:rsidRPr="007E5132" w:rsidTr="00401B16">
        <w:tc>
          <w:tcPr>
            <w:tcW w:w="2661"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Cs/>
                <w:spacing w:val="8"/>
                <w:kern w:val="144"/>
                <w:sz w:val="24"/>
                <w:szCs w:val="24"/>
                <w:lang w:eastAsia="ru-RU"/>
              </w:rPr>
            </w:pPr>
            <w:r w:rsidRPr="007E5132">
              <w:rPr>
                <w:rFonts w:ascii="Times New Roman" w:eastAsia="Times New Roman" w:hAnsi="Times New Roman" w:cs="Times New Roman"/>
                <w:bCs/>
                <w:spacing w:val="8"/>
                <w:kern w:val="144"/>
                <w:sz w:val="24"/>
                <w:szCs w:val="24"/>
                <w:lang w:eastAsia="ru-RU"/>
              </w:rPr>
              <w:t xml:space="preserve">1 урок </w:t>
            </w:r>
          </w:p>
        </w:tc>
        <w:tc>
          <w:tcPr>
            <w:tcW w:w="2413"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Cs/>
                <w:spacing w:val="8"/>
                <w:kern w:val="144"/>
                <w:sz w:val="24"/>
                <w:szCs w:val="24"/>
                <w:lang w:eastAsia="ru-RU"/>
              </w:rPr>
            </w:pPr>
            <w:r w:rsidRPr="007E5132">
              <w:rPr>
                <w:rFonts w:ascii="Times New Roman" w:eastAsia="Times New Roman" w:hAnsi="Times New Roman" w:cs="Times New Roman"/>
                <w:bCs/>
                <w:spacing w:val="8"/>
                <w:kern w:val="144"/>
                <w:sz w:val="24"/>
                <w:szCs w:val="24"/>
                <w:lang w:eastAsia="ru-RU"/>
              </w:rPr>
              <w:t>14.00-14.40</w:t>
            </w:r>
          </w:p>
        </w:tc>
        <w:tc>
          <w:tcPr>
            <w:tcW w:w="3006"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Cs/>
                <w:spacing w:val="8"/>
                <w:kern w:val="144"/>
                <w:sz w:val="24"/>
                <w:szCs w:val="24"/>
                <w:lang w:eastAsia="ru-RU"/>
              </w:rPr>
            </w:pPr>
            <w:r w:rsidRPr="007E5132">
              <w:rPr>
                <w:rFonts w:ascii="Times New Roman" w:eastAsia="Times New Roman" w:hAnsi="Times New Roman" w:cs="Times New Roman"/>
                <w:bCs/>
                <w:spacing w:val="8"/>
                <w:kern w:val="144"/>
                <w:sz w:val="24"/>
                <w:szCs w:val="24"/>
                <w:lang w:eastAsia="ru-RU"/>
              </w:rPr>
              <w:t>20 минут</w:t>
            </w:r>
          </w:p>
        </w:tc>
      </w:tr>
      <w:tr w:rsidR="007E5132" w:rsidRPr="007E5132" w:rsidTr="00401B16">
        <w:tc>
          <w:tcPr>
            <w:tcW w:w="2661"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Cs/>
                <w:spacing w:val="8"/>
                <w:kern w:val="144"/>
                <w:sz w:val="24"/>
                <w:szCs w:val="24"/>
                <w:lang w:eastAsia="ru-RU"/>
              </w:rPr>
            </w:pPr>
            <w:r w:rsidRPr="007E5132">
              <w:rPr>
                <w:rFonts w:ascii="Times New Roman" w:eastAsia="Times New Roman" w:hAnsi="Times New Roman" w:cs="Times New Roman"/>
                <w:bCs/>
                <w:spacing w:val="8"/>
                <w:kern w:val="144"/>
                <w:sz w:val="24"/>
                <w:szCs w:val="24"/>
                <w:lang w:eastAsia="ru-RU"/>
              </w:rPr>
              <w:t xml:space="preserve">2 урок </w:t>
            </w:r>
          </w:p>
        </w:tc>
        <w:tc>
          <w:tcPr>
            <w:tcW w:w="2413"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Cs/>
                <w:spacing w:val="8"/>
                <w:kern w:val="144"/>
                <w:sz w:val="24"/>
                <w:szCs w:val="24"/>
                <w:lang w:eastAsia="ru-RU"/>
              </w:rPr>
            </w:pPr>
            <w:r w:rsidRPr="007E5132">
              <w:rPr>
                <w:rFonts w:ascii="Times New Roman" w:eastAsia="Times New Roman" w:hAnsi="Times New Roman" w:cs="Times New Roman"/>
                <w:bCs/>
                <w:spacing w:val="8"/>
                <w:kern w:val="144"/>
                <w:sz w:val="24"/>
                <w:szCs w:val="24"/>
                <w:lang w:eastAsia="ru-RU"/>
              </w:rPr>
              <w:t>15.00-15.40</w:t>
            </w:r>
          </w:p>
        </w:tc>
        <w:tc>
          <w:tcPr>
            <w:tcW w:w="3006"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Cs/>
                <w:spacing w:val="8"/>
                <w:kern w:val="144"/>
                <w:sz w:val="24"/>
                <w:szCs w:val="24"/>
                <w:lang w:eastAsia="ru-RU"/>
              </w:rPr>
            </w:pPr>
            <w:r w:rsidRPr="007E5132">
              <w:rPr>
                <w:rFonts w:ascii="Times New Roman" w:eastAsia="Times New Roman" w:hAnsi="Times New Roman" w:cs="Times New Roman"/>
                <w:bCs/>
                <w:spacing w:val="8"/>
                <w:kern w:val="144"/>
                <w:sz w:val="24"/>
                <w:szCs w:val="24"/>
                <w:lang w:eastAsia="ru-RU"/>
              </w:rPr>
              <w:t>15 минут</w:t>
            </w:r>
          </w:p>
        </w:tc>
      </w:tr>
      <w:tr w:rsidR="007E5132" w:rsidRPr="007E5132" w:rsidTr="00401B16">
        <w:tc>
          <w:tcPr>
            <w:tcW w:w="2661"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Cs/>
                <w:spacing w:val="8"/>
                <w:kern w:val="144"/>
                <w:sz w:val="24"/>
                <w:szCs w:val="24"/>
                <w:lang w:eastAsia="ru-RU"/>
              </w:rPr>
            </w:pPr>
            <w:r w:rsidRPr="007E5132">
              <w:rPr>
                <w:rFonts w:ascii="Times New Roman" w:eastAsia="Times New Roman" w:hAnsi="Times New Roman" w:cs="Times New Roman"/>
                <w:bCs/>
                <w:spacing w:val="8"/>
                <w:kern w:val="144"/>
                <w:sz w:val="24"/>
                <w:szCs w:val="24"/>
                <w:lang w:eastAsia="ru-RU"/>
              </w:rPr>
              <w:t>3 урок</w:t>
            </w:r>
          </w:p>
        </w:tc>
        <w:tc>
          <w:tcPr>
            <w:tcW w:w="2413"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Cs/>
                <w:spacing w:val="8"/>
                <w:kern w:val="144"/>
                <w:sz w:val="24"/>
                <w:szCs w:val="24"/>
                <w:lang w:eastAsia="ru-RU"/>
              </w:rPr>
            </w:pPr>
            <w:r w:rsidRPr="007E5132">
              <w:rPr>
                <w:rFonts w:ascii="Times New Roman" w:eastAsia="Times New Roman" w:hAnsi="Times New Roman" w:cs="Times New Roman"/>
                <w:bCs/>
                <w:spacing w:val="8"/>
                <w:kern w:val="144"/>
                <w:sz w:val="24"/>
                <w:szCs w:val="24"/>
                <w:lang w:eastAsia="ru-RU"/>
              </w:rPr>
              <w:t>15.55-16.35</w:t>
            </w:r>
          </w:p>
        </w:tc>
        <w:tc>
          <w:tcPr>
            <w:tcW w:w="3006"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Cs/>
                <w:spacing w:val="8"/>
                <w:kern w:val="144"/>
                <w:sz w:val="24"/>
                <w:szCs w:val="24"/>
                <w:lang w:eastAsia="ru-RU"/>
              </w:rPr>
            </w:pPr>
            <w:r w:rsidRPr="007E5132">
              <w:rPr>
                <w:rFonts w:ascii="Times New Roman" w:eastAsia="Times New Roman" w:hAnsi="Times New Roman" w:cs="Times New Roman"/>
                <w:bCs/>
                <w:spacing w:val="8"/>
                <w:kern w:val="144"/>
                <w:sz w:val="24"/>
                <w:szCs w:val="24"/>
                <w:lang w:eastAsia="ru-RU"/>
              </w:rPr>
              <w:t>5 минут</w:t>
            </w:r>
          </w:p>
        </w:tc>
      </w:tr>
      <w:tr w:rsidR="007E5132" w:rsidRPr="007E5132" w:rsidTr="00401B16">
        <w:tc>
          <w:tcPr>
            <w:tcW w:w="2661"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Cs/>
                <w:spacing w:val="8"/>
                <w:kern w:val="144"/>
                <w:sz w:val="24"/>
                <w:szCs w:val="24"/>
                <w:lang w:eastAsia="ru-RU"/>
              </w:rPr>
            </w:pPr>
            <w:r w:rsidRPr="007E5132">
              <w:rPr>
                <w:rFonts w:ascii="Times New Roman" w:eastAsia="Times New Roman" w:hAnsi="Times New Roman" w:cs="Times New Roman"/>
                <w:bCs/>
                <w:spacing w:val="8"/>
                <w:kern w:val="144"/>
                <w:sz w:val="24"/>
                <w:szCs w:val="24"/>
                <w:lang w:eastAsia="ru-RU"/>
              </w:rPr>
              <w:t>4 урок</w:t>
            </w:r>
          </w:p>
        </w:tc>
        <w:tc>
          <w:tcPr>
            <w:tcW w:w="2413"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Cs/>
                <w:spacing w:val="8"/>
                <w:kern w:val="144"/>
                <w:sz w:val="24"/>
                <w:szCs w:val="24"/>
                <w:lang w:eastAsia="ru-RU"/>
              </w:rPr>
            </w:pPr>
            <w:r w:rsidRPr="007E5132">
              <w:rPr>
                <w:rFonts w:ascii="Times New Roman" w:eastAsia="Times New Roman" w:hAnsi="Times New Roman" w:cs="Times New Roman"/>
                <w:bCs/>
                <w:spacing w:val="8"/>
                <w:kern w:val="144"/>
                <w:sz w:val="24"/>
                <w:szCs w:val="24"/>
                <w:lang w:eastAsia="ru-RU"/>
              </w:rPr>
              <w:t>16.40-17.20</w:t>
            </w:r>
          </w:p>
        </w:tc>
        <w:tc>
          <w:tcPr>
            <w:tcW w:w="3006"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Cs/>
                <w:spacing w:val="8"/>
                <w:kern w:val="144"/>
                <w:sz w:val="24"/>
                <w:szCs w:val="24"/>
                <w:lang w:eastAsia="ru-RU"/>
              </w:rPr>
            </w:pPr>
            <w:r w:rsidRPr="007E5132">
              <w:rPr>
                <w:rFonts w:ascii="Times New Roman" w:eastAsia="Times New Roman" w:hAnsi="Times New Roman" w:cs="Times New Roman"/>
                <w:bCs/>
                <w:spacing w:val="8"/>
                <w:kern w:val="144"/>
                <w:sz w:val="24"/>
                <w:szCs w:val="24"/>
                <w:lang w:eastAsia="ru-RU"/>
              </w:rPr>
              <w:t>5 минут</w:t>
            </w:r>
          </w:p>
        </w:tc>
      </w:tr>
      <w:tr w:rsidR="007E5132" w:rsidRPr="007E5132" w:rsidTr="00401B16">
        <w:tc>
          <w:tcPr>
            <w:tcW w:w="2661"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Cs/>
                <w:spacing w:val="8"/>
                <w:kern w:val="144"/>
                <w:sz w:val="24"/>
                <w:szCs w:val="24"/>
                <w:lang w:eastAsia="ru-RU"/>
              </w:rPr>
            </w:pPr>
            <w:r w:rsidRPr="007E5132">
              <w:rPr>
                <w:rFonts w:ascii="Times New Roman" w:eastAsia="Times New Roman" w:hAnsi="Times New Roman" w:cs="Times New Roman"/>
                <w:bCs/>
                <w:spacing w:val="8"/>
                <w:kern w:val="144"/>
                <w:sz w:val="24"/>
                <w:szCs w:val="24"/>
                <w:lang w:eastAsia="ru-RU"/>
              </w:rPr>
              <w:t>5 урок</w:t>
            </w:r>
          </w:p>
        </w:tc>
        <w:tc>
          <w:tcPr>
            <w:tcW w:w="2413"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Cs/>
                <w:spacing w:val="8"/>
                <w:kern w:val="144"/>
                <w:sz w:val="24"/>
                <w:szCs w:val="24"/>
                <w:lang w:eastAsia="ru-RU"/>
              </w:rPr>
            </w:pPr>
            <w:r w:rsidRPr="007E5132">
              <w:rPr>
                <w:rFonts w:ascii="Times New Roman" w:eastAsia="Times New Roman" w:hAnsi="Times New Roman" w:cs="Times New Roman"/>
                <w:bCs/>
                <w:spacing w:val="8"/>
                <w:kern w:val="144"/>
                <w:sz w:val="24"/>
                <w:szCs w:val="24"/>
                <w:lang w:eastAsia="ru-RU"/>
              </w:rPr>
              <w:t>17.25-18.05</w:t>
            </w:r>
          </w:p>
        </w:tc>
        <w:tc>
          <w:tcPr>
            <w:tcW w:w="3006"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Cs/>
                <w:spacing w:val="8"/>
                <w:kern w:val="144"/>
                <w:sz w:val="24"/>
                <w:szCs w:val="24"/>
                <w:lang w:eastAsia="ru-RU"/>
              </w:rPr>
            </w:pPr>
            <w:r w:rsidRPr="007E5132">
              <w:rPr>
                <w:rFonts w:ascii="Times New Roman" w:eastAsia="Times New Roman" w:hAnsi="Times New Roman" w:cs="Times New Roman"/>
                <w:bCs/>
                <w:spacing w:val="8"/>
                <w:kern w:val="144"/>
                <w:sz w:val="24"/>
                <w:szCs w:val="24"/>
                <w:lang w:eastAsia="ru-RU"/>
              </w:rPr>
              <w:t>5 минут</w:t>
            </w:r>
          </w:p>
        </w:tc>
      </w:tr>
      <w:tr w:rsidR="007E5132" w:rsidRPr="007E5132" w:rsidTr="00401B16">
        <w:tc>
          <w:tcPr>
            <w:tcW w:w="2661"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Cs/>
                <w:spacing w:val="8"/>
                <w:kern w:val="144"/>
                <w:sz w:val="24"/>
                <w:szCs w:val="24"/>
                <w:lang w:eastAsia="ru-RU"/>
              </w:rPr>
            </w:pPr>
            <w:r w:rsidRPr="007E5132">
              <w:rPr>
                <w:rFonts w:ascii="Times New Roman" w:eastAsia="Times New Roman" w:hAnsi="Times New Roman" w:cs="Times New Roman"/>
                <w:bCs/>
                <w:spacing w:val="8"/>
                <w:kern w:val="144"/>
                <w:sz w:val="24"/>
                <w:szCs w:val="24"/>
                <w:lang w:eastAsia="ru-RU"/>
              </w:rPr>
              <w:t>6 урок</w:t>
            </w:r>
          </w:p>
        </w:tc>
        <w:tc>
          <w:tcPr>
            <w:tcW w:w="2413"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Cs/>
                <w:spacing w:val="8"/>
                <w:kern w:val="144"/>
                <w:sz w:val="24"/>
                <w:szCs w:val="24"/>
                <w:lang w:eastAsia="ru-RU"/>
              </w:rPr>
            </w:pPr>
            <w:r w:rsidRPr="007E5132">
              <w:rPr>
                <w:rFonts w:ascii="Times New Roman" w:eastAsia="Times New Roman" w:hAnsi="Times New Roman" w:cs="Times New Roman"/>
                <w:bCs/>
                <w:spacing w:val="8"/>
                <w:kern w:val="144"/>
                <w:sz w:val="24"/>
                <w:szCs w:val="24"/>
                <w:lang w:eastAsia="ru-RU"/>
              </w:rPr>
              <w:t>18.10-18.50</w:t>
            </w:r>
          </w:p>
        </w:tc>
        <w:tc>
          <w:tcPr>
            <w:tcW w:w="3006" w:type="dxa"/>
            <w:shd w:val="clear" w:color="auto" w:fill="auto"/>
          </w:tcPr>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Cs/>
                <w:spacing w:val="8"/>
                <w:kern w:val="144"/>
                <w:sz w:val="24"/>
                <w:szCs w:val="24"/>
                <w:lang w:eastAsia="ru-RU"/>
              </w:rPr>
            </w:pPr>
            <w:r w:rsidRPr="007E5132">
              <w:rPr>
                <w:rFonts w:ascii="Times New Roman" w:eastAsia="Times New Roman" w:hAnsi="Times New Roman" w:cs="Times New Roman"/>
                <w:bCs/>
                <w:spacing w:val="8"/>
                <w:kern w:val="144"/>
                <w:sz w:val="24"/>
                <w:szCs w:val="24"/>
                <w:lang w:eastAsia="ru-RU"/>
              </w:rPr>
              <w:t>5 минут</w:t>
            </w:r>
          </w:p>
        </w:tc>
      </w:tr>
    </w:tbl>
    <w:p w:rsidR="007E5132" w:rsidRPr="007E5132" w:rsidRDefault="007E5132" w:rsidP="007E5132">
      <w:pPr>
        <w:autoSpaceDE w:val="0"/>
        <w:autoSpaceDN w:val="0"/>
        <w:adjustRightInd w:val="0"/>
        <w:spacing w:after="0" w:line="240" w:lineRule="auto"/>
        <w:jc w:val="both"/>
        <w:rPr>
          <w:rFonts w:ascii="Times New Roman" w:eastAsia="Times New Roman" w:hAnsi="Times New Roman" w:cs="Times New Roman"/>
          <w:b/>
          <w:bCs/>
          <w:color w:val="FF0000"/>
          <w:spacing w:val="8"/>
          <w:kern w:val="144"/>
          <w:sz w:val="24"/>
          <w:szCs w:val="24"/>
          <w:lang w:eastAsia="ru-RU"/>
        </w:rPr>
      </w:pPr>
    </w:p>
    <w:p w:rsidR="002315DF" w:rsidRPr="00C923CF" w:rsidRDefault="002315DF" w:rsidP="00C923CF">
      <w:pPr>
        <w:autoSpaceDE w:val="0"/>
        <w:autoSpaceDN w:val="0"/>
        <w:adjustRightInd w:val="0"/>
        <w:spacing w:after="0" w:line="240" w:lineRule="auto"/>
        <w:jc w:val="both"/>
        <w:rPr>
          <w:rFonts w:ascii="Times New Roman" w:eastAsia="Calibri" w:hAnsi="Times New Roman" w:cs="Times New Roman"/>
          <w:color w:val="000000"/>
          <w:sz w:val="24"/>
          <w:szCs w:val="24"/>
        </w:rPr>
      </w:pPr>
    </w:p>
    <w:p w:rsidR="002315DF" w:rsidRPr="00C923CF" w:rsidRDefault="002315DF" w:rsidP="00C923CF">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C923CF">
        <w:rPr>
          <w:rFonts w:ascii="Times New Roman" w:eastAsia="Calibri" w:hAnsi="Times New Roman" w:cs="Times New Roman"/>
          <w:b/>
          <w:bCs/>
          <w:color w:val="000000"/>
          <w:sz w:val="24"/>
          <w:szCs w:val="24"/>
        </w:rPr>
        <w:t>Максимальная недельная учебная нагрузка в академических часах:</w:t>
      </w:r>
    </w:p>
    <w:p w:rsidR="002315DF" w:rsidRPr="00C923CF" w:rsidRDefault="002315DF" w:rsidP="00C923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для 5-11-х классов в соответствии с требованиями СанПиН 1.2.3685-21 не превышает предельно допустимую нагрузку при шестидневной учебной неделе и составляет:</w:t>
      </w:r>
    </w:p>
    <w:tbl>
      <w:tblPr>
        <w:tblW w:w="7219" w:type="dxa"/>
        <w:tblInd w:w="1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1099"/>
        <w:gridCol w:w="1100"/>
        <w:gridCol w:w="1100"/>
        <w:gridCol w:w="1099"/>
        <w:gridCol w:w="1100"/>
      </w:tblGrid>
      <w:tr w:rsidR="00E50887" w:rsidRPr="00C923CF" w:rsidTr="00E50887">
        <w:trPr>
          <w:trHeight w:val="486"/>
        </w:trPr>
        <w:tc>
          <w:tcPr>
            <w:tcW w:w="1721" w:type="dxa"/>
            <w:shd w:val="clear" w:color="auto" w:fill="auto"/>
          </w:tcPr>
          <w:p w:rsidR="00E50887" w:rsidRPr="00C923CF" w:rsidRDefault="00E50887" w:rsidP="00C923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Классы</w:t>
            </w:r>
          </w:p>
        </w:tc>
        <w:tc>
          <w:tcPr>
            <w:tcW w:w="1099" w:type="dxa"/>
            <w:shd w:val="clear" w:color="auto" w:fill="auto"/>
          </w:tcPr>
          <w:p w:rsidR="00E50887" w:rsidRPr="00C923CF" w:rsidRDefault="00E50887" w:rsidP="00C923CF">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C923CF">
              <w:rPr>
                <w:rFonts w:ascii="Times New Roman" w:eastAsia="Times New Roman" w:hAnsi="Times New Roman" w:cs="Times New Roman"/>
                <w:b/>
                <w:sz w:val="24"/>
                <w:szCs w:val="24"/>
                <w:lang w:eastAsia="ru-RU"/>
              </w:rPr>
              <w:t>5</w:t>
            </w:r>
          </w:p>
        </w:tc>
        <w:tc>
          <w:tcPr>
            <w:tcW w:w="1100" w:type="dxa"/>
            <w:shd w:val="clear" w:color="auto" w:fill="auto"/>
          </w:tcPr>
          <w:p w:rsidR="00E50887" w:rsidRPr="00C923CF" w:rsidRDefault="00E50887" w:rsidP="00C923CF">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C923CF">
              <w:rPr>
                <w:rFonts w:ascii="Times New Roman" w:eastAsia="Times New Roman" w:hAnsi="Times New Roman" w:cs="Times New Roman"/>
                <w:b/>
                <w:sz w:val="24"/>
                <w:szCs w:val="24"/>
                <w:lang w:eastAsia="ru-RU"/>
              </w:rPr>
              <w:t>6</w:t>
            </w:r>
          </w:p>
        </w:tc>
        <w:tc>
          <w:tcPr>
            <w:tcW w:w="1100" w:type="dxa"/>
            <w:shd w:val="clear" w:color="auto" w:fill="auto"/>
          </w:tcPr>
          <w:p w:rsidR="00E50887" w:rsidRPr="00C923CF" w:rsidRDefault="00E50887" w:rsidP="00C923CF">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C923CF">
              <w:rPr>
                <w:rFonts w:ascii="Times New Roman" w:eastAsia="Times New Roman" w:hAnsi="Times New Roman" w:cs="Times New Roman"/>
                <w:b/>
                <w:sz w:val="24"/>
                <w:szCs w:val="24"/>
                <w:lang w:eastAsia="ru-RU"/>
              </w:rPr>
              <w:t>7</w:t>
            </w:r>
          </w:p>
        </w:tc>
        <w:tc>
          <w:tcPr>
            <w:tcW w:w="1099" w:type="dxa"/>
            <w:shd w:val="clear" w:color="auto" w:fill="auto"/>
          </w:tcPr>
          <w:p w:rsidR="00E50887" w:rsidRPr="00C923CF" w:rsidRDefault="00E50887" w:rsidP="00C923CF">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C923CF">
              <w:rPr>
                <w:rFonts w:ascii="Times New Roman" w:eastAsia="Times New Roman" w:hAnsi="Times New Roman" w:cs="Times New Roman"/>
                <w:b/>
                <w:sz w:val="24"/>
                <w:szCs w:val="24"/>
                <w:lang w:eastAsia="ru-RU"/>
              </w:rPr>
              <w:t>8</w:t>
            </w:r>
          </w:p>
        </w:tc>
        <w:tc>
          <w:tcPr>
            <w:tcW w:w="1100" w:type="dxa"/>
            <w:shd w:val="clear" w:color="auto" w:fill="auto"/>
          </w:tcPr>
          <w:p w:rsidR="00E50887" w:rsidRPr="00C923CF" w:rsidRDefault="00E50887" w:rsidP="00C923CF">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C923CF">
              <w:rPr>
                <w:rFonts w:ascii="Times New Roman" w:eastAsia="Times New Roman" w:hAnsi="Times New Roman" w:cs="Times New Roman"/>
                <w:b/>
                <w:sz w:val="24"/>
                <w:szCs w:val="24"/>
                <w:lang w:eastAsia="ru-RU"/>
              </w:rPr>
              <w:t>9</w:t>
            </w:r>
          </w:p>
        </w:tc>
      </w:tr>
      <w:tr w:rsidR="00E50887" w:rsidRPr="00C923CF" w:rsidTr="00E50887">
        <w:trPr>
          <w:trHeight w:val="783"/>
        </w:trPr>
        <w:tc>
          <w:tcPr>
            <w:tcW w:w="1721" w:type="dxa"/>
            <w:shd w:val="clear" w:color="auto" w:fill="auto"/>
          </w:tcPr>
          <w:p w:rsidR="00E50887" w:rsidRPr="00C923CF" w:rsidRDefault="00E50887" w:rsidP="00C923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Максимальная нагрузка</w:t>
            </w:r>
          </w:p>
        </w:tc>
        <w:tc>
          <w:tcPr>
            <w:tcW w:w="1099" w:type="dxa"/>
            <w:shd w:val="clear" w:color="auto" w:fill="auto"/>
          </w:tcPr>
          <w:p w:rsidR="00E50887" w:rsidRPr="00C923CF" w:rsidRDefault="00E50887" w:rsidP="00C923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31 часа</w:t>
            </w:r>
          </w:p>
        </w:tc>
        <w:tc>
          <w:tcPr>
            <w:tcW w:w="1100" w:type="dxa"/>
            <w:shd w:val="clear" w:color="auto" w:fill="auto"/>
          </w:tcPr>
          <w:p w:rsidR="00E50887" w:rsidRPr="00C923CF" w:rsidRDefault="00E50887" w:rsidP="00C923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33 часа</w:t>
            </w:r>
          </w:p>
        </w:tc>
        <w:tc>
          <w:tcPr>
            <w:tcW w:w="1100" w:type="dxa"/>
            <w:shd w:val="clear" w:color="auto" w:fill="auto"/>
          </w:tcPr>
          <w:p w:rsidR="00E50887" w:rsidRPr="00C923CF" w:rsidRDefault="00E50887" w:rsidP="00C923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35 часов</w:t>
            </w:r>
          </w:p>
        </w:tc>
        <w:tc>
          <w:tcPr>
            <w:tcW w:w="1099" w:type="dxa"/>
            <w:shd w:val="clear" w:color="auto" w:fill="auto"/>
          </w:tcPr>
          <w:p w:rsidR="00E50887" w:rsidRPr="00C923CF" w:rsidRDefault="00E50887" w:rsidP="00C923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36 часов</w:t>
            </w:r>
          </w:p>
        </w:tc>
        <w:tc>
          <w:tcPr>
            <w:tcW w:w="1100" w:type="dxa"/>
            <w:shd w:val="clear" w:color="auto" w:fill="auto"/>
          </w:tcPr>
          <w:p w:rsidR="00E50887" w:rsidRPr="00C923CF" w:rsidRDefault="00E50887" w:rsidP="00C923C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36 часов</w:t>
            </w:r>
          </w:p>
        </w:tc>
      </w:tr>
    </w:tbl>
    <w:p w:rsidR="002315DF" w:rsidRPr="00C923CF" w:rsidRDefault="002315DF" w:rsidP="00C923CF">
      <w:pPr>
        <w:spacing w:after="0" w:line="240" w:lineRule="auto"/>
        <w:ind w:firstLine="720"/>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*Максимально допустимая аудиторная недельная нагрузка включает обязательную часть учебного плана и часть учебного плана, формируемую участниками образовательных отношений.</w:t>
      </w:r>
    </w:p>
    <w:p w:rsidR="002315DF" w:rsidRPr="00C923CF" w:rsidRDefault="002315DF" w:rsidP="00C923CF">
      <w:pPr>
        <w:spacing w:after="0" w:line="240" w:lineRule="auto"/>
        <w:ind w:firstLine="720"/>
        <w:jc w:val="both"/>
        <w:rPr>
          <w:rFonts w:ascii="Times New Roman" w:eastAsia="Times New Roman" w:hAnsi="Times New Roman" w:cs="Times New Roman"/>
          <w:b/>
          <w:sz w:val="24"/>
          <w:szCs w:val="24"/>
          <w:lang w:eastAsia="ru-RU"/>
        </w:rPr>
      </w:pPr>
      <w:r w:rsidRPr="00C923CF">
        <w:rPr>
          <w:rFonts w:ascii="Times New Roman" w:eastAsia="Times New Roman" w:hAnsi="Times New Roman" w:cs="Times New Roman"/>
          <w:b/>
          <w:sz w:val="24"/>
          <w:szCs w:val="24"/>
          <w:lang w:eastAsia="ru-RU"/>
        </w:rPr>
        <w:t>Максимально допустимый недельный объём нагрузки внеурочной деятельности</w:t>
      </w:r>
    </w:p>
    <w:p w:rsidR="002315DF" w:rsidRPr="00C923CF" w:rsidRDefault="002315DF" w:rsidP="00C923CF">
      <w:pPr>
        <w:spacing w:after="0" w:line="240" w:lineRule="auto"/>
        <w:ind w:firstLine="720"/>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Максимально допустимый недельный объём нагрузки внеурочной деятельности (в академических часах) независимо от продолжительности учебной недели, не более – 10 часов.</w:t>
      </w:r>
    </w:p>
    <w:p w:rsidR="002315DF" w:rsidRPr="00C923CF" w:rsidRDefault="002315DF" w:rsidP="00C923CF">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C923CF">
        <w:rPr>
          <w:rFonts w:ascii="Times New Roman" w:eastAsia="Calibri" w:hAnsi="Times New Roman" w:cs="Times New Roman"/>
          <w:b/>
          <w:bCs/>
          <w:color w:val="000000"/>
          <w:sz w:val="24"/>
          <w:szCs w:val="24"/>
        </w:rPr>
        <w:t>Максимальное количество уроков в течение дня:</w:t>
      </w:r>
    </w:p>
    <w:p w:rsidR="002315DF" w:rsidRPr="00C923CF" w:rsidRDefault="002315DF" w:rsidP="00C923CF">
      <w:pPr>
        <w:spacing w:after="0" w:line="240" w:lineRule="auto"/>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для обучающихся 1-х классов – не более 4 уроков и 1 день в неделю – не более 5 уроков, за счет урока физической культуры;</w:t>
      </w:r>
    </w:p>
    <w:p w:rsidR="002315DF" w:rsidRPr="00C923CF" w:rsidRDefault="002315DF" w:rsidP="00C923CF">
      <w:pPr>
        <w:spacing w:after="0" w:line="240" w:lineRule="auto"/>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для обучающихся  2-4-х классов – не более 5 уроков и 1 день в неделю – не более 6 уроков, за счет урока физической культуры;</w:t>
      </w:r>
    </w:p>
    <w:p w:rsidR="002315DF" w:rsidRPr="00C923CF" w:rsidRDefault="002315DF" w:rsidP="00C923CF">
      <w:pPr>
        <w:spacing w:after="0" w:line="240" w:lineRule="auto"/>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для обучающихся 5-6-х классов – не более 6 уроков;</w:t>
      </w:r>
    </w:p>
    <w:p w:rsidR="002315DF" w:rsidRPr="00C923CF" w:rsidRDefault="002315DF" w:rsidP="00C923CF">
      <w:pPr>
        <w:spacing w:after="0" w:line="240" w:lineRule="auto"/>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для обучающихся 7-11-х классов – не более 7 уроков.</w:t>
      </w:r>
    </w:p>
    <w:p w:rsidR="002315DF" w:rsidRPr="00C923CF" w:rsidRDefault="002315DF" w:rsidP="00C923CF">
      <w:pPr>
        <w:spacing w:after="0" w:line="240" w:lineRule="auto"/>
        <w:ind w:firstLine="708"/>
        <w:jc w:val="both"/>
        <w:rPr>
          <w:rFonts w:ascii="Times New Roman" w:eastAsia="Times New Roman" w:hAnsi="Times New Roman" w:cs="Times New Roman"/>
          <w:b/>
          <w:sz w:val="24"/>
          <w:szCs w:val="24"/>
          <w:lang w:eastAsia="ru-RU"/>
        </w:rPr>
      </w:pPr>
      <w:r w:rsidRPr="00C923CF">
        <w:rPr>
          <w:rFonts w:ascii="Times New Roman" w:eastAsia="Times New Roman" w:hAnsi="Times New Roman" w:cs="Times New Roman"/>
          <w:b/>
          <w:sz w:val="24"/>
          <w:szCs w:val="24"/>
          <w:lang w:eastAsia="ru-RU"/>
        </w:rPr>
        <w:t>Выбор учебников и учебных пособий, используемых для реализации учебного плана.</w:t>
      </w:r>
    </w:p>
    <w:p w:rsidR="002315DF" w:rsidRPr="00C923CF" w:rsidRDefault="002315DF" w:rsidP="00C923CF">
      <w:pPr>
        <w:spacing w:after="0" w:line="240" w:lineRule="auto"/>
        <w:ind w:firstLine="709"/>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xml:space="preserve">Изучение учебных предметов федерального и регионального компонента организуется с использованием учебников, включенных в Федеральный перечень (Приказ Минобрнауки от </w:t>
      </w:r>
      <w:r w:rsidR="00E432BC" w:rsidRPr="00C923CF">
        <w:rPr>
          <w:rFonts w:ascii="Times New Roman" w:eastAsia="Times New Roman" w:hAnsi="Times New Roman" w:cs="Times New Roman"/>
          <w:sz w:val="24"/>
          <w:szCs w:val="24"/>
          <w:lang w:eastAsia="ru-RU"/>
        </w:rPr>
        <w:t xml:space="preserve">21.09.2022г. № 858 </w:t>
      </w:r>
      <w:r w:rsidRPr="00C923CF">
        <w:rPr>
          <w:rFonts w:ascii="Times New Roman" w:eastAsia="Times New Roman" w:hAnsi="Times New Roman" w:cs="Times New Roman"/>
          <w:sz w:val="24"/>
          <w:szCs w:val="24"/>
          <w:lang w:eastAsia="ru-RU"/>
        </w:rPr>
        <w:t xml:space="preserve">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w:t>
      </w:r>
    </w:p>
    <w:p w:rsidR="002315DF" w:rsidRPr="00C923CF" w:rsidRDefault="002315DF" w:rsidP="00C923CF">
      <w:pPr>
        <w:spacing w:after="0" w:line="240" w:lineRule="auto"/>
        <w:ind w:firstLine="709"/>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Изучение элективных учебных предметов и других предметов, курсов, дисциплин (модулей) школьного компонента может быть организовано с использованием учебных пособий, выпущенных издательствами,  вошедшими в Приказ Минобрнауки от 09.06.2016 №729  «Об утверждении перечня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w:t>
      </w:r>
    </w:p>
    <w:p w:rsidR="002315DF" w:rsidRPr="00C923CF" w:rsidRDefault="002315DF" w:rsidP="00C923CF">
      <w:pPr>
        <w:spacing w:after="0" w:line="240" w:lineRule="auto"/>
        <w:ind w:firstLine="708"/>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xml:space="preserve">Учебный план в соответствии с требованиями федеральных государственных образовательных стандартов основного общего образования, среднего общего (ФГОС ООО, ФГОС СОО), утвержденных приказом Министерства образования и науки Российской Федерации от 17.12.2010 №1897, 17.05.2012 г. № 413 реализуется в </w:t>
      </w:r>
      <w:r w:rsidRPr="00C923CF">
        <w:rPr>
          <w:rFonts w:ascii="Times New Roman" w:eastAsia="Times New Roman" w:hAnsi="Times New Roman" w:cs="Times New Roman"/>
          <w:sz w:val="24"/>
          <w:szCs w:val="24"/>
          <w:lang w:val="en-US" w:eastAsia="ru-RU"/>
        </w:rPr>
        <w:t>VI</w:t>
      </w:r>
      <w:r w:rsidRPr="00C923CF">
        <w:rPr>
          <w:rFonts w:ascii="Times New Roman" w:eastAsia="Times New Roman" w:hAnsi="Times New Roman" w:cs="Times New Roman"/>
          <w:sz w:val="24"/>
          <w:szCs w:val="24"/>
          <w:lang w:eastAsia="ru-RU"/>
        </w:rPr>
        <w:t>-</w:t>
      </w:r>
      <w:r w:rsidRPr="00C923CF">
        <w:rPr>
          <w:rFonts w:ascii="Times New Roman" w:eastAsia="Times New Roman" w:hAnsi="Times New Roman" w:cs="Times New Roman"/>
          <w:sz w:val="24"/>
          <w:szCs w:val="24"/>
          <w:lang w:val="en-US" w:eastAsia="ru-RU"/>
        </w:rPr>
        <w:t>XI</w:t>
      </w:r>
      <w:r w:rsidRPr="00C923CF">
        <w:rPr>
          <w:rFonts w:ascii="Times New Roman" w:eastAsia="Times New Roman" w:hAnsi="Times New Roman" w:cs="Times New Roman"/>
          <w:sz w:val="24"/>
          <w:szCs w:val="24"/>
          <w:lang w:eastAsia="ru-RU"/>
        </w:rPr>
        <w:t xml:space="preserve"> кл. и от 31.05.2021 № 287 в </w:t>
      </w:r>
      <w:r w:rsidRPr="00C923CF">
        <w:rPr>
          <w:rFonts w:ascii="Times New Roman" w:eastAsia="Times New Roman" w:hAnsi="Times New Roman" w:cs="Times New Roman"/>
          <w:sz w:val="24"/>
          <w:szCs w:val="24"/>
          <w:lang w:val="en-US" w:eastAsia="ru-RU"/>
        </w:rPr>
        <w:t>V</w:t>
      </w:r>
      <w:r w:rsidRPr="00C923CF">
        <w:rPr>
          <w:rFonts w:ascii="Times New Roman" w:eastAsia="Times New Roman" w:hAnsi="Times New Roman" w:cs="Times New Roman"/>
          <w:sz w:val="24"/>
          <w:szCs w:val="24"/>
          <w:lang w:eastAsia="ru-RU"/>
        </w:rPr>
        <w:t xml:space="preserve"> кл. Учебный план состоит из двух частей — обязательной части и части, формируемой участниками образовательных отношений в соответствии с ООП ООО.</w:t>
      </w:r>
    </w:p>
    <w:p w:rsidR="002315DF" w:rsidRPr="00C923CF" w:rsidRDefault="002315DF" w:rsidP="00C923CF">
      <w:pPr>
        <w:spacing w:after="0" w:line="240" w:lineRule="auto"/>
        <w:ind w:firstLine="708"/>
        <w:jc w:val="both"/>
        <w:rPr>
          <w:rFonts w:ascii="Times New Roman" w:eastAsia="Times New Roman" w:hAnsi="Times New Roman" w:cs="Times New Roman"/>
          <w:b/>
          <w:sz w:val="24"/>
          <w:szCs w:val="24"/>
          <w:lang w:eastAsia="ru-RU"/>
        </w:rPr>
      </w:pPr>
      <w:r w:rsidRPr="00C923CF">
        <w:rPr>
          <w:rFonts w:ascii="Times New Roman" w:eastAsia="Times New Roman" w:hAnsi="Times New Roman" w:cs="Times New Roman"/>
          <w:b/>
          <w:sz w:val="24"/>
          <w:szCs w:val="24"/>
          <w:lang w:eastAsia="ru-RU"/>
        </w:rPr>
        <w:t>Обязательная часть учебного плана</w:t>
      </w:r>
    </w:p>
    <w:p w:rsidR="002315DF" w:rsidRPr="00C923CF" w:rsidRDefault="002315DF" w:rsidP="00C923CF">
      <w:pPr>
        <w:spacing w:after="0" w:line="240" w:lineRule="auto"/>
        <w:ind w:firstLine="708"/>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Обязательная часть учебного плана включает учебные предметы обязательных предметных областей для всех имеющих государственную аккредитацию образовательных организаций, реализующих образовательную программу основного общего образования: «Русский язык», «Литература», «Иностранный язык (английский)», «Математика», «Алгебра», «Геометрия», «Информатика», «История», «Обществознание», «География», «Физика», «Химия», «Биология», «Музыка», «Изобразительное искусство», «Физическая культура», «Основы безопасности жизнедеятельности», «Технология», «ОДКНР».</w:t>
      </w:r>
    </w:p>
    <w:p w:rsidR="002315DF" w:rsidRPr="00C923CF" w:rsidRDefault="002315DF" w:rsidP="00C923CF">
      <w:pPr>
        <w:spacing w:after="0" w:line="240" w:lineRule="auto"/>
        <w:ind w:firstLine="708"/>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Предметная область «Основы духовно-нравственной культуры народов России» (далее - предметная область ОДНКНР) в соответствии с ФГОС основного общего образования обеспечит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w:t>
      </w:r>
    </w:p>
    <w:p w:rsidR="002315DF" w:rsidRPr="00C923CF" w:rsidRDefault="002315DF" w:rsidP="00C923CF">
      <w:pPr>
        <w:spacing w:after="0" w:line="240" w:lineRule="auto"/>
        <w:ind w:firstLine="708"/>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Предметная область ОДНКНР является логическим продолжением предметной области (учебного предмета) ОРКСЭ. В рамках предметной области ОДНКНР учитываются региональные, национальные и этнокультурные особенности народов Российской Федерации, которые обеспечивают достижение следующих результатов:</w:t>
      </w:r>
    </w:p>
    <w:p w:rsidR="002315DF" w:rsidRPr="00C923CF" w:rsidRDefault="002315DF" w:rsidP="00C923CF">
      <w:pPr>
        <w:spacing w:after="0" w:line="240" w:lineRule="auto"/>
        <w:ind w:firstLine="708"/>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воспитание способности к духовному развитию, нравственному самосовершенствованию;</w:t>
      </w:r>
    </w:p>
    <w:p w:rsidR="002315DF" w:rsidRPr="00C923CF" w:rsidRDefault="002315DF" w:rsidP="00C923CF">
      <w:pPr>
        <w:spacing w:after="0" w:line="240" w:lineRule="auto"/>
        <w:ind w:firstLine="708"/>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воспитание веротерпимости, уважительного отношения к религиозным чувствам, взглядам людей или их отсутствию;</w:t>
      </w:r>
    </w:p>
    <w:p w:rsidR="002315DF" w:rsidRPr="00C923CF" w:rsidRDefault="002315DF" w:rsidP="00C923CF">
      <w:pPr>
        <w:spacing w:after="0" w:line="240" w:lineRule="auto"/>
        <w:ind w:firstLine="708"/>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2315DF" w:rsidRPr="00C923CF" w:rsidRDefault="002315DF" w:rsidP="00C923CF">
      <w:pPr>
        <w:spacing w:after="0" w:line="240" w:lineRule="auto"/>
        <w:ind w:firstLine="708"/>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2315DF" w:rsidRPr="00C923CF" w:rsidRDefault="002315DF" w:rsidP="00C923CF">
      <w:pPr>
        <w:spacing w:after="0" w:line="240" w:lineRule="auto"/>
        <w:ind w:firstLine="708"/>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понимание значения нравственности, веры и религии в жизни человека, семьи и общества;</w:t>
      </w:r>
    </w:p>
    <w:p w:rsidR="002315DF" w:rsidRPr="00C923CF" w:rsidRDefault="002315DF" w:rsidP="00C923CF">
      <w:pPr>
        <w:spacing w:after="0" w:line="240" w:lineRule="auto"/>
        <w:ind w:firstLine="708"/>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формирование представлений об исторической роли традиционных религий и гражданского общества в становлении российской государственности.</w:t>
      </w:r>
    </w:p>
    <w:p w:rsidR="002315DF" w:rsidRPr="00C923CF" w:rsidRDefault="002315DF" w:rsidP="00C923CF">
      <w:pPr>
        <w:spacing w:after="0" w:line="240" w:lineRule="auto"/>
        <w:ind w:firstLine="708"/>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Предметная область ОДНКНР в МБОУ г. Иркутска СОШ № 4 реализуется в V классе через предмет «Основы духовно-нравственной культуры народов России» (1 час в неделю).</w:t>
      </w:r>
    </w:p>
    <w:p w:rsidR="002315DF" w:rsidRPr="00C923CF" w:rsidRDefault="002315DF" w:rsidP="00C923CF">
      <w:pPr>
        <w:spacing w:after="0" w:line="240" w:lineRule="auto"/>
        <w:ind w:firstLine="708"/>
        <w:jc w:val="both"/>
        <w:rPr>
          <w:rFonts w:ascii="Times New Roman" w:eastAsia="Times New Roman" w:hAnsi="Times New Roman" w:cs="Times New Roman"/>
          <w:b/>
          <w:sz w:val="24"/>
          <w:szCs w:val="24"/>
          <w:lang w:eastAsia="ru-RU"/>
        </w:rPr>
      </w:pPr>
      <w:r w:rsidRPr="00C923CF">
        <w:rPr>
          <w:rFonts w:ascii="Times New Roman" w:eastAsia="Times New Roman" w:hAnsi="Times New Roman" w:cs="Times New Roman"/>
          <w:b/>
          <w:sz w:val="24"/>
          <w:szCs w:val="24"/>
          <w:lang w:eastAsia="ru-RU"/>
        </w:rPr>
        <w:t>Часть учебного плана, формируемая участниками образовательных отношений.</w:t>
      </w:r>
    </w:p>
    <w:p w:rsidR="002315DF" w:rsidRPr="00C923CF" w:rsidRDefault="002315DF" w:rsidP="00C923CF">
      <w:pPr>
        <w:spacing w:after="0" w:line="240" w:lineRule="auto"/>
        <w:ind w:firstLine="708"/>
        <w:jc w:val="both"/>
        <w:rPr>
          <w:rFonts w:ascii="Times New Roman" w:eastAsia="Calibri" w:hAnsi="Times New Roman" w:cs="Times New Roman"/>
          <w:sz w:val="24"/>
          <w:szCs w:val="24"/>
        </w:rPr>
      </w:pPr>
      <w:r w:rsidRPr="00C923CF">
        <w:rPr>
          <w:rFonts w:ascii="Times New Roman" w:eastAsia="Calibri" w:hAnsi="Times New Roman" w:cs="Times New Roman"/>
          <w:sz w:val="24"/>
          <w:szCs w:val="24"/>
        </w:rPr>
        <w:t xml:space="preserve">Часть учебного плана, формируемая участниками образовательных отношений (вариативная)  обеспечивает реализацию образовательных потребностей и запросов обучающихся. </w:t>
      </w:r>
    </w:p>
    <w:p w:rsidR="002315DF" w:rsidRPr="00C923CF" w:rsidRDefault="002315DF" w:rsidP="00C923CF">
      <w:pPr>
        <w:spacing w:after="0" w:line="240" w:lineRule="auto"/>
        <w:ind w:firstLine="708"/>
        <w:jc w:val="both"/>
        <w:rPr>
          <w:rFonts w:ascii="Times New Roman" w:eastAsia="Calibri" w:hAnsi="Times New Roman" w:cs="Times New Roman"/>
          <w:sz w:val="24"/>
          <w:szCs w:val="24"/>
        </w:rPr>
      </w:pPr>
      <w:r w:rsidRPr="00C923CF">
        <w:rPr>
          <w:rFonts w:ascii="Times New Roman" w:eastAsia="Calibri" w:hAnsi="Times New Roman" w:cs="Times New Roman"/>
          <w:sz w:val="24"/>
          <w:szCs w:val="24"/>
        </w:rPr>
        <w:t xml:space="preserve">Время, отводимое на данную часть, использовано: </w:t>
      </w:r>
    </w:p>
    <w:p w:rsidR="002315DF" w:rsidRPr="00C923CF" w:rsidRDefault="002315DF" w:rsidP="00C923CF">
      <w:pPr>
        <w:spacing w:after="0" w:line="240" w:lineRule="auto"/>
        <w:jc w:val="both"/>
        <w:rPr>
          <w:rFonts w:ascii="Times New Roman" w:eastAsia="Calibri" w:hAnsi="Times New Roman" w:cs="Times New Roman"/>
          <w:sz w:val="24"/>
          <w:szCs w:val="24"/>
        </w:rPr>
      </w:pPr>
      <w:r w:rsidRPr="00C923CF">
        <w:rPr>
          <w:rFonts w:ascii="Times New Roman" w:eastAsia="Calibri" w:hAnsi="Times New Roman" w:cs="Times New Roman"/>
          <w:sz w:val="24"/>
          <w:szCs w:val="24"/>
        </w:rPr>
        <w:t xml:space="preserve">- на увеличение учебных часов, отводимых на изучение обязательных предметных областей; </w:t>
      </w:r>
    </w:p>
    <w:p w:rsidR="002315DF" w:rsidRPr="00C923CF" w:rsidRDefault="002315DF" w:rsidP="00C923CF">
      <w:pPr>
        <w:spacing w:after="0" w:line="240" w:lineRule="auto"/>
        <w:jc w:val="both"/>
        <w:rPr>
          <w:rFonts w:ascii="Times New Roman" w:eastAsia="Calibri" w:hAnsi="Times New Roman" w:cs="Times New Roman"/>
          <w:sz w:val="24"/>
          <w:szCs w:val="24"/>
        </w:rPr>
      </w:pPr>
      <w:r w:rsidRPr="00C923CF">
        <w:rPr>
          <w:rFonts w:ascii="Times New Roman" w:eastAsia="Calibri" w:hAnsi="Times New Roman" w:cs="Times New Roman"/>
          <w:sz w:val="24"/>
          <w:szCs w:val="24"/>
        </w:rPr>
        <w:t>- на введение учебных курсов, обеспечивающих различные интересы обучающихся, в том числе этнокультурные.</w:t>
      </w:r>
    </w:p>
    <w:p w:rsidR="002315DF" w:rsidRPr="00C923CF" w:rsidRDefault="002315DF" w:rsidP="00C923CF">
      <w:pPr>
        <w:spacing w:after="0" w:line="240" w:lineRule="auto"/>
        <w:jc w:val="both"/>
        <w:rPr>
          <w:rFonts w:ascii="Times New Roman" w:eastAsia="Calibri" w:hAnsi="Times New Roman" w:cs="Times New Roman"/>
          <w:sz w:val="24"/>
          <w:szCs w:val="24"/>
        </w:rPr>
      </w:pPr>
      <w:r w:rsidRPr="00C923CF">
        <w:rPr>
          <w:rFonts w:ascii="Times New Roman" w:eastAsia="Calibri" w:hAnsi="Times New Roman" w:cs="Times New Roman"/>
          <w:sz w:val="24"/>
          <w:szCs w:val="24"/>
        </w:rPr>
        <w:tab/>
        <w:t>Часть учебного плана, формируемая участниками образовательных отношений, используется следующим образом:</w:t>
      </w:r>
    </w:p>
    <w:p w:rsidR="002315DF" w:rsidRPr="00C923CF" w:rsidRDefault="002315DF" w:rsidP="00C923CF">
      <w:pPr>
        <w:spacing w:after="0" w:line="240" w:lineRule="auto"/>
        <w:ind w:firstLine="708"/>
        <w:jc w:val="both"/>
        <w:rPr>
          <w:rFonts w:ascii="Times New Roman" w:eastAsia="Calibri" w:hAnsi="Times New Roman" w:cs="Times New Roman"/>
          <w:sz w:val="24"/>
          <w:szCs w:val="24"/>
        </w:rPr>
      </w:pPr>
      <w:r w:rsidRPr="00C923CF">
        <w:rPr>
          <w:rFonts w:ascii="Times New Roman" w:eastAsia="Calibri" w:hAnsi="Times New Roman" w:cs="Times New Roman"/>
          <w:sz w:val="24"/>
          <w:szCs w:val="24"/>
        </w:rPr>
        <w:t xml:space="preserve">Так, в данной части учебного плана предусмотрено </w:t>
      </w:r>
      <w:r w:rsidR="009335A7">
        <w:rPr>
          <w:rFonts w:ascii="Times New Roman" w:eastAsia="Calibri" w:hAnsi="Times New Roman" w:cs="Times New Roman"/>
          <w:sz w:val="24"/>
          <w:szCs w:val="24"/>
        </w:rPr>
        <w:t>по 1 час на изучение предметов</w:t>
      </w:r>
      <w:r w:rsidRPr="00C923CF">
        <w:rPr>
          <w:rFonts w:ascii="Times New Roman" w:eastAsia="Calibri" w:hAnsi="Times New Roman" w:cs="Times New Roman"/>
          <w:sz w:val="24"/>
          <w:szCs w:val="24"/>
        </w:rPr>
        <w:t xml:space="preserve"> «ОБЖ» в 5-х классах. </w:t>
      </w:r>
      <w:r w:rsidR="007053D3" w:rsidRPr="00C923CF">
        <w:rPr>
          <w:rFonts w:ascii="Times New Roman" w:eastAsia="Calibri" w:hAnsi="Times New Roman" w:cs="Times New Roman"/>
          <w:sz w:val="24"/>
          <w:szCs w:val="24"/>
        </w:rPr>
        <w:t xml:space="preserve">Предмет ОДНКР в 6-х классах по 1 часу. </w:t>
      </w:r>
      <w:r w:rsidRPr="00C923CF">
        <w:rPr>
          <w:rFonts w:ascii="Times New Roman" w:eastAsia="Calibri" w:hAnsi="Times New Roman" w:cs="Times New Roman"/>
          <w:sz w:val="24"/>
          <w:szCs w:val="24"/>
        </w:rPr>
        <w:t xml:space="preserve">Предмет «ОБЖ» перенесен в часть, формируемую участниками образовательных отношений и в 6 и 7-х классах. </w:t>
      </w:r>
      <w:r w:rsidR="007053D3" w:rsidRPr="00C923CF">
        <w:rPr>
          <w:rFonts w:ascii="Times New Roman" w:eastAsia="Calibri" w:hAnsi="Times New Roman" w:cs="Times New Roman"/>
          <w:sz w:val="24"/>
          <w:szCs w:val="24"/>
        </w:rPr>
        <w:t xml:space="preserve"> </w:t>
      </w:r>
    </w:p>
    <w:p w:rsidR="002315DF" w:rsidRPr="00C923CF" w:rsidRDefault="002315DF" w:rsidP="00C923CF">
      <w:pPr>
        <w:spacing w:after="0" w:line="240" w:lineRule="auto"/>
        <w:jc w:val="both"/>
        <w:rPr>
          <w:rFonts w:ascii="Times New Roman" w:eastAsia="Calibri" w:hAnsi="Times New Roman" w:cs="Times New Roman"/>
          <w:sz w:val="24"/>
          <w:szCs w:val="24"/>
        </w:rPr>
      </w:pPr>
      <w:r w:rsidRPr="00C923CF">
        <w:rPr>
          <w:rFonts w:ascii="Times New Roman" w:eastAsia="Calibri" w:hAnsi="Times New Roman" w:cs="Times New Roman"/>
          <w:sz w:val="24"/>
          <w:szCs w:val="24"/>
        </w:rPr>
        <w:tab/>
        <w:t xml:space="preserve">В предметную область «Русский язык и литература» вошли такие курсы как «Секреты орфографии русского языка», «Слово и текст», «Искусство письменной речи», «Смысловое чтение и работа с текстом», «Комплексный анализ текста», «Русский язык для старшеклассников». Эти курсы дадут возможность продолжать работу по освоению смыслового чтения, совершенствовать навыки грамотного письма. </w:t>
      </w:r>
    </w:p>
    <w:p w:rsidR="002315DF" w:rsidRPr="00C923CF" w:rsidRDefault="002315DF" w:rsidP="009335A7">
      <w:pPr>
        <w:spacing w:after="0" w:line="240" w:lineRule="auto"/>
        <w:ind w:firstLine="567"/>
        <w:jc w:val="both"/>
        <w:rPr>
          <w:rFonts w:ascii="Times New Roman" w:eastAsia="Calibri" w:hAnsi="Times New Roman" w:cs="Times New Roman"/>
          <w:sz w:val="24"/>
          <w:szCs w:val="24"/>
        </w:rPr>
      </w:pPr>
      <w:r w:rsidRPr="00C923CF">
        <w:rPr>
          <w:rFonts w:ascii="Times New Roman" w:eastAsia="Calibri" w:hAnsi="Times New Roman" w:cs="Times New Roman"/>
          <w:sz w:val="24"/>
          <w:szCs w:val="24"/>
        </w:rPr>
        <w:t>В предметную область «Иностранные языки» вошли курсы «Занимательный английский», «Английский с удовольствием», «В мире английской грамматики», «Грамматика английского языка», «Коммуникативная грамматика», «Лексико-грамматический практикум. Данные курсы позволят привить интерес к предмету, отработать навыки произношения.</w:t>
      </w:r>
    </w:p>
    <w:p w:rsidR="002315DF" w:rsidRPr="00C923CF" w:rsidRDefault="002315DF" w:rsidP="009335A7">
      <w:pPr>
        <w:spacing w:after="0" w:line="240" w:lineRule="auto"/>
        <w:ind w:firstLine="567"/>
        <w:jc w:val="both"/>
        <w:rPr>
          <w:rFonts w:ascii="Times New Roman" w:eastAsia="Calibri" w:hAnsi="Times New Roman" w:cs="Times New Roman"/>
          <w:color w:val="000000"/>
          <w:sz w:val="24"/>
          <w:szCs w:val="24"/>
        </w:rPr>
      </w:pPr>
      <w:r w:rsidRPr="00C923CF">
        <w:rPr>
          <w:rFonts w:ascii="Times New Roman" w:eastAsia="Calibri" w:hAnsi="Times New Roman" w:cs="Times New Roman"/>
          <w:color w:val="000000"/>
          <w:sz w:val="24"/>
          <w:szCs w:val="24"/>
        </w:rPr>
        <w:t xml:space="preserve"> </w:t>
      </w:r>
      <w:r w:rsidRPr="00C923CF">
        <w:rPr>
          <w:rFonts w:ascii="Times New Roman" w:eastAsia="Calibri" w:hAnsi="Times New Roman" w:cs="Times New Roman"/>
          <w:color w:val="000000"/>
          <w:sz w:val="24"/>
          <w:szCs w:val="24"/>
          <w:shd w:val="clear" w:color="auto" w:fill="FFFFFF"/>
        </w:rPr>
        <w:t>Федеральный государственный образовательный стандарт второго поколения определяет личностное развитие и формирование универсальных учебных действий у школьников наряду с предметными результатами обучения.</w:t>
      </w:r>
      <w:r w:rsidRPr="00C923CF">
        <w:rPr>
          <w:rFonts w:ascii="Times New Roman" w:eastAsia="Calibri" w:hAnsi="Times New Roman" w:cs="Times New Roman"/>
          <w:color w:val="000000"/>
          <w:sz w:val="24"/>
          <w:szCs w:val="24"/>
        </w:rPr>
        <w:t xml:space="preserve">  Наряду с формированием универсальных учебных действий важной задачей становится необходимость формирования у школьников ценностных, нравственных установок и ориентиров, введение в мир большой духовной культуры.  Деятельность, общение и бытие ребенка являются теми сферами и теми основными средствами, через  которые учитель осуществляет физическое, нравственное воспитание, гарантирует успешность социализации и индивидуализации современных школьников, содействует развитию их способностей. </w:t>
      </w:r>
    </w:p>
    <w:p w:rsidR="002315DF" w:rsidRPr="00C923CF" w:rsidRDefault="002315DF" w:rsidP="00C923CF">
      <w:pPr>
        <w:spacing w:after="0" w:line="240" w:lineRule="auto"/>
        <w:jc w:val="both"/>
        <w:rPr>
          <w:rFonts w:ascii="Times New Roman" w:eastAsia="Calibri" w:hAnsi="Times New Roman" w:cs="Times New Roman"/>
          <w:color w:val="000000"/>
          <w:sz w:val="24"/>
          <w:szCs w:val="24"/>
        </w:rPr>
      </w:pPr>
      <w:r w:rsidRPr="00C923CF">
        <w:rPr>
          <w:rFonts w:ascii="Times New Roman" w:eastAsia="Calibri" w:hAnsi="Times New Roman" w:cs="Times New Roman"/>
          <w:color w:val="000000"/>
          <w:sz w:val="24"/>
          <w:szCs w:val="24"/>
        </w:rPr>
        <w:tab/>
        <w:t>Работа по ФГОС в параллелях 8-х и 9-х  классов в</w:t>
      </w:r>
      <w:r w:rsidR="007053D3" w:rsidRPr="00C923CF">
        <w:rPr>
          <w:rFonts w:ascii="Times New Roman" w:eastAsia="Calibri" w:hAnsi="Times New Roman" w:cs="Times New Roman"/>
          <w:color w:val="000000"/>
          <w:sz w:val="24"/>
          <w:szCs w:val="24"/>
        </w:rPr>
        <w:t xml:space="preserve"> 2023-2024</w:t>
      </w:r>
      <w:r w:rsidRPr="00C923CF">
        <w:rPr>
          <w:rFonts w:ascii="Times New Roman" w:eastAsia="Calibri" w:hAnsi="Times New Roman" w:cs="Times New Roman"/>
          <w:color w:val="000000"/>
          <w:sz w:val="24"/>
          <w:szCs w:val="24"/>
        </w:rPr>
        <w:t xml:space="preserve"> учебном году будет сопровождаться различными курсами, способствующими выбору предметов для итоговой аттестации и выбора профиля на уровне среднего образования. </w:t>
      </w:r>
    </w:p>
    <w:p w:rsidR="002315DF" w:rsidRPr="00C923CF" w:rsidRDefault="002315DF" w:rsidP="00C923CF">
      <w:pPr>
        <w:spacing w:after="0" w:line="240" w:lineRule="auto"/>
        <w:ind w:firstLine="708"/>
        <w:jc w:val="both"/>
        <w:rPr>
          <w:rFonts w:ascii="Times New Roman" w:eastAsia="Times New Roman" w:hAnsi="Times New Roman" w:cs="Times New Roman"/>
          <w:b/>
          <w:sz w:val="24"/>
          <w:szCs w:val="24"/>
          <w:lang w:eastAsia="ru-RU"/>
        </w:rPr>
      </w:pPr>
      <w:r w:rsidRPr="00C923CF">
        <w:rPr>
          <w:rFonts w:ascii="Times New Roman" w:eastAsia="Times New Roman" w:hAnsi="Times New Roman" w:cs="Times New Roman"/>
          <w:b/>
          <w:sz w:val="24"/>
          <w:szCs w:val="24"/>
          <w:lang w:eastAsia="ru-RU"/>
        </w:rPr>
        <w:t>Компонент общеобразовательного учреждения.</w:t>
      </w:r>
    </w:p>
    <w:p w:rsidR="002315DF" w:rsidRPr="00C923CF" w:rsidRDefault="002315DF" w:rsidP="00C923CF">
      <w:pPr>
        <w:spacing w:after="0" w:line="240" w:lineRule="auto"/>
        <w:ind w:firstLine="708"/>
        <w:jc w:val="both"/>
        <w:rPr>
          <w:rFonts w:ascii="Times New Roman" w:eastAsia="Times New Roman" w:hAnsi="Times New Roman" w:cs="Times New Roman"/>
          <w:color w:val="000000"/>
          <w:sz w:val="24"/>
          <w:szCs w:val="24"/>
          <w:lang w:eastAsia="ru-RU"/>
        </w:rPr>
      </w:pPr>
      <w:r w:rsidRPr="00C923CF">
        <w:rPr>
          <w:rFonts w:ascii="Times New Roman" w:eastAsia="Times New Roman" w:hAnsi="Times New Roman" w:cs="Times New Roman"/>
          <w:sz w:val="24"/>
          <w:szCs w:val="24"/>
          <w:lang w:eastAsia="ru-RU"/>
        </w:rPr>
        <w:t>Компонент образовательного учреждения раскрывается в соответствии с особенностями обучения по программам основного общего образования.</w:t>
      </w:r>
      <w:r w:rsidRPr="00C923CF">
        <w:rPr>
          <w:rFonts w:ascii="Times New Roman" w:eastAsia="Times New Roman" w:hAnsi="Times New Roman" w:cs="Times New Roman"/>
          <w:b/>
          <w:sz w:val="24"/>
          <w:szCs w:val="24"/>
          <w:lang w:eastAsia="ru-RU"/>
        </w:rPr>
        <w:t xml:space="preserve">   </w:t>
      </w:r>
      <w:r w:rsidRPr="00C923CF">
        <w:rPr>
          <w:rFonts w:ascii="Times New Roman" w:eastAsia="Times New Roman" w:hAnsi="Times New Roman" w:cs="Times New Roman"/>
          <w:color w:val="000000"/>
          <w:sz w:val="24"/>
          <w:szCs w:val="24"/>
          <w:lang w:eastAsia="ru-RU"/>
        </w:rPr>
        <w:t xml:space="preserve">Учитывая образовательный спрос родителей и обучающихся, в компоненте образовательного учреждения, представлены факультативные курсы. </w:t>
      </w:r>
    </w:p>
    <w:p w:rsidR="002315DF" w:rsidRPr="00C923CF" w:rsidRDefault="002315DF" w:rsidP="00C923CF">
      <w:pPr>
        <w:spacing w:after="0" w:line="240" w:lineRule="auto"/>
        <w:ind w:firstLine="708"/>
        <w:jc w:val="both"/>
        <w:rPr>
          <w:rFonts w:ascii="Times New Roman" w:eastAsia="Times New Roman" w:hAnsi="Times New Roman" w:cs="Times New Roman"/>
          <w:color w:val="000000"/>
          <w:sz w:val="24"/>
          <w:szCs w:val="24"/>
          <w:lang w:eastAsia="ru-RU"/>
        </w:rPr>
      </w:pPr>
      <w:r w:rsidRPr="00C923CF">
        <w:rPr>
          <w:rFonts w:ascii="Times New Roman" w:eastAsia="Times New Roman" w:hAnsi="Times New Roman" w:cs="Times New Roman"/>
          <w:color w:val="000000"/>
          <w:sz w:val="24"/>
          <w:szCs w:val="24"/>
          <w:lang w:eastAsia="ru-RU"/>
        </w:rPr>
        <w:t>В образовательной области «Общественно-научные предметы» представлены факультативные курсы «Актуальные вопросы истории», «Трудные вопросы обществознания», «Основные вопросы правоведения», «Занимательная история», «В мире обществознания».</w:t>
      </w:r>
    </w:p>
    <w:p w:rsidR="002315DF" w:rsidRPr="00C923CF" w:rsidRDefault="002315DF" w:rsidP="00C923CF">
      <w:pPr>
        <w:spacing w:after="0" w:line="240" w:lineRule="auto"/>
        <w:ind w:firstLine="708"/>
        <w:jc w:val="both"/>
        <w:rPr>
          <w:rFonts w:ascii="Times New Roman" w:eastAsia="Times New Roman" w:hAnsi="Times New Roman" w:cs="Times New Roman"/>
          <w:b/>
          <w:sz w:val="24"/>
          <w:szCs w:val="24"/>
          <w:lang w:eastAsia="ru-RU"/>
        </w:rPr>
      </w:pPr>
      <w:r w:rsidRPr="00C923CF">
        <w:rPr>
          <w:rFonts w:ascii="Times New Roman" w:eastAsia="Times New Roman" w:hAnsi="Times New Roman" w:cs="Times New Roman"/>
          <w:color w:val="000000"/>
          <w:sz w:val="24"/>
          <w:szCs w:val="24"/>
          <w:lang w:eastAsia="ru-RU"/>
        </w:rPr>
        <w:t>Образовательная область «Естественно-научные предметы» представлена факультативными курсами «Значимые вопросы биологии», «Основы общей химии», «Основы биологических знаний», «Биология – ты и твое здоровье», «Химическая мозаика», «Органическая химия в упражнениях и задачах», «Сложные вопросы химии», «Решение расчетных задач по химии"</w:t>
      </w:r>
    </w:p>
    <w:p w:rsidR="002315DF" w:rsidRPr="00C923CF" w:rsidRDefault="002315DF" w:rsidP="00C923CF">
      <w:pPr>
        <w:spacing w:after="0" w:line="240" w:lineRule="auto"/>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color w:val="000000"/>
          <w:sz w:val="24"/>
          <w:szCs w:val="24"/>
          <w:lang w:eastAsia="ru-RU"/>
        </w:rPr>
        <w:t xml:space="preserve">        </w:t>
      </w:r>
      <w:r w:rsidRPr="00C923CF">
        <w:rPr>
          <w:rFonts w:ascii="Times New Roman" w:eastAsia="Times New Roman" w:hAnsi="Times New Roman" w:cs="Times New Roman"/>
          <w:sz w:val="24"/>
          <w:szCs w:val="24"/>
          <w:lang w:eastAsia="ru-RU"/>
        </w:rPr>
        <w:t xml:space="preserve">     В образовательной  области « Математика»  введены  факультативные курсы:</w:t>
      </w:r>
    </w:p>
    <w:p w:rsidR="002315DF" w:rsidRPr="00C923CF" w:rsidRDefault="002315DF" w:rsidP="00C923CF">
      <w:pPr>
        <w:spacing w:after="0" w:line="240" w:lineRule="auto"/>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xml:space="preserve">«Наглядная геометрия», «Математическая лестница», «Интересная математика», «Математика для каждого», Избранные вопросы математики», «Практикум по математике». Данные курсы соответствует познавательным возможностям обучающихся и предоставляют им возможность опыта работы на уровне повышенных требований, развивают повышенную мотивацию обучающихся, готовят для успешной сдачи ГИА. </w:t>
      </w:r>
    </w:p>
    <w:p w:rsidR="002315DF" w:rsidRPr="00C923CF" w:rsidRDefault="002315DF" w:rsidP="00C923CF">
      <w:pPr>
        <w:spacing w:after="0" w:line="240" w:lineRule="auto"/>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xml:space="preserve">           </w:t>
      </w:r>
      <w:r w:rsidRPr="00C923CF">
        <w:rPr>
          <w:rFonts w:ascii="Times New Roman" w:eastAsia="Times New Roman" w:hAnsi="Times New Roman" w:cs="Times New Roman"/>
          <w:b/>
          <w:sz w:val="24"/>
          <w:szCs w:val="24"/>
          <w:lang w:eastAsia="ru-RU"/>
        </w:rPr>
        <w:t xml:space="preserve">  Деление классов на группы </w:t>
      </w:r>
      <w:r w:rsidRPr="00C923CF">
        <w:rPr>
          <w:rFonts w:ascii="Times New Roman" w:eastAsia="Times New Roman" w:hAnsi="Times New Roman" w:cs="Times New Roman"/>
          <w:sz w:val="24"/>
          <w:szCs w:val="24"/>
          <w:lang w:eastAsia="ru-RU"/>
        </w:rPr>
        <w:t>предусмотрено при изучении иностранного языка, информатики, технологии.</w:t>
      </w:r>
    </w:p>
    <w:p w:rsidR="002315DF" w:rsidRPr="00C923CF" w:rsidRDefault="002315DF" w:rsidP="00C923CF">
      <w:pPr>
        <w:spacing w:after="0" w:line="240" w:lineRule="auto"/>
        <w:ind w:firstLine="708"/>
        <w:jc w:val="both"/>
        <w:rPr>
          <w:rFonts w:ascii="Times New Roman" w:eastAsia="Times New Roman" w:hAnsi="Times New Roman" w:cs="Times New Roman"/>
          <w:b/>
          <w:sz w:val="24"/>
          <w:szCs w:val="24"/>
          <w:lang w:eastAsia="ru-RU"/>
        </w:rPr>
      </w:pPr>
      <w:r w:rsidRPr="00C923CF">
        <w:rPr>
          <w:rFonts w:ascii="Times New Roman" w:eastAsia="Times New Roman" w:hAnsi="Times New Roman" w:cs="Times New Roman"/>
          <w:b/>
          <w:sz w:val="24"/>
          <w:szCs w:val="24"/>
          <w:lang w:eastAsia="ru-RU"/>
        </w:rPr>
        <w:t>Внеурочная деятельность</w:t>
      </w:r>
    </w:p>
    <w:p w:rsidR="002315DF" w:rsidRPr="00C923CF" w:rsidRDefault="002315DF" w:rsidP="00C923CF">
      <w:pPr>
        <w:spacing w:after="0" w:line="240" w:lineRule="auto"/>
        <w:ind w:firstLine="708"/>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Внеурочная деятельность в МБОУ г. Иркутска СОШ № 4</w:t>
      </w:r>
      <w:r w:rsidR="009335A7">
        <w:rPr>
          <w:rFonts w:ascii="Times New Roman" w:eastAsia="Times New Roman" w:hAnsi="Times New Roman" w:cs="Times New Roman"/>
          <w:sz w:val="24"/>
          <w:szCs w:val="24"/>
          <w:lang w:eastAsia="ru-RU"/>
        </w:rPr>
        <w:t>3</w:t>
      </w:r>
      <w:r w:rsidRPr="00C923CF">
        <w:rPr>
          <w:rFonts w:ascii="Times New Roman" w:eastAsia="Times New Roman" w:hAnsi="Times New Roman" w:cs="Times New Roman"/>
          <w:sz w:val="24"/>
          <w:szCs w:val="24"/>
          <w:lang w:eastAsia="ru-RU"/>
        </w:rPr>
        <w:t xml:space="preserve"> организуется с учетом рекомендаций следующих документов:</w:t>
      </w:r>
    </w:p>
    <w:p w:rsidR="002315DF" w:rsidRPr="00C923CF" w:rsidRDefault="002315DF" w:rsidP="0042080A">
      <w:pPr>
        <w:numPr>
          <w:ilvl w:val="0"/>
          <w:numId w:val="64"/>
        </w:numPr>
        <w:spacing w:after="0" w:line="240" w:lineRule="auto"/>
        <w:ind w:left="0" w:firstLine="360"/>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№373 (в ред. от 29.12.2014 № 1643)</w:t>
      </w:r>
    </w:p>
    <w:p w:rsidR="002315DF" w:rsidRPr="00C923CF" w:rsidRDefault="002315DF" w:rsidP="0042080A">
      <w:pPr>
        <w:numPr>
          <w:ilvl w:val="0"/>
          <w:numId w:val="64"/>
        </w:numPr>
        <w:spacing w:after="0" w:line="240" w:lineRule="auto"/>
        <w:ind w:left="0" w:firstLine="360"/>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31.05.2021 № 286 (далее – ФГОС НОО);</w:t>
      </w:r>
    </w:p>
    <w:p w:rsidR="002315DF" w:rsidRPr="00C923CF" w:rsidRDefault="002315DF" w:rsidP="0042080A">
      <w:pPr>
        <w:numPr>
          <w:ilvl w:val="0"/>
          <w:numId w:val="64"/>
        </w:numPr>
        <w:spacing w:after="0" w:line="240" w:lineRule="auto"/>
        <w:ind w:left="0" w:firstLine="360"/>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Федеральный государственный образовательный стандарт основного общего образования  от 17.12.2010 г. (в изменениями от 31.12.2015 г. № 1577)</w:t>
      </w:r>
    </w:p>
    <w:p w:rsidR="002315DF" w:rsidRPr="00C923CF" w:rsidRDefault="002315DF" w:rsidP="0042080A">
      <w:pPr>
        <w:numPr>
          <w:ilvl w:val="0"/>
          <w:numId w:val="64"/>
        </w:numPr>
        <w:spacing w:after="0" w:line="240" w:lineRule="auto"/>
        <w:ind w:left="0" w:firstLine="360"/>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31.05.2021 № 287 (далее – ФГОС НОО);</w:t>
      </w:r>
    </w:p>
    <w:p w:rsidR="002315DF" w:rsidRPr="00C923CF" w:rsidRDefault="002315DF" w:rsidP="0042080A">
      <w:pPr>
        <w:numPr>
          <w:ilvl w:val="0"/>
          <w:numId w:val="64"/>
        </w:numPr>
        <w:spacing w:after="0" w:line="240" w:lineRule="auto"/>
        <w:ind w:left="0" w:firstLine="360"/>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Федеральный государственный образовательный стандартом среднего общего образования, утверждённым приказом Минобрнауки России от 17.05.2012 № 413 (ред. от 31.12.2015) «Об утверждении федерального государственного образовательного стандарта среднего общего образования»</w:t>
      </w:r>
    </w:p>
    <w:p w:rsidR="002315DF" w:rsidRPr="00C923CF" w:rsidRDefault="002315DF" w:rsidP="0042080A">
      <w:pPr>
        <w:numPr>
          <w:ilvl w:val="0"/>
          <w:numId w:val="64"/>
        </w:numPr>
        <w:autoSpaceDE w:val="0"/>
        <w:autoSpaceDN w:val="0"/>
        <w:adjustRightInd w:val="0"/>
        <w:spacing w:after="0" w:line="240" w:lineRule="auto"/>
        <w:ind w:left="0" w:firstLine="360"/>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Письмо Минобрнауки РФ от 12.05.2011 № 03-296 «Об организации внеурочной деятельности при введении федерального государственного образовательного стандарта общего образования». План внеурочной деятельности является приложением к учебному плану.</w:t>
      </w:r>
    </w:p>
    <w:p w:rsidR="002315DF" w:rsidRPr="00C923CF" w:rsidRDefault="002315DF" w:rsidP="00C923CF">
      <w:pPr>
        <w:autoSpaceDE w:val="0"/>
        <w:autoSpaceDN w:val="0"/>
        <w:adjustRightInd w:val="0"/>
        <w:spacing w:after="0" w:line="240" w:lineRule="auto"/>
        <w:ind w:firstLine="360"/>
        <w:jc w:val="both"/>
        <w:rPr>
          <w:rFonts w:ascii="Times New Roman" w:eastAsia="Calibri" w:hAnsi="Times New Roman" w:cs="Times New Roman"/>
          <w:color w:val="000000"/>
          <w:sz w:val="24"/>
          <w:szCs w:val="24"/>
        </w:rPr>
      </w:pPr>
      <w:r w:rsidRPr="00C923CF">
        <w:rPr>
          <w:rFonts w:ascii="Times New Roman" w:eastAsia="Calibri" w:hAnsi="Times New Roman" w:cs="Times New Roman"/>
          <w:b/>
          <w:bCs/>
          <w:color w:val="000000"/>
          <w:sz w:val="24"/>
          <w:szCs w:val="24"/>
        </w:rPr>
        <w:t>Проведение текущей и промежуточной аттестации в переводных классах</w:t>
      </w:r>
    </w:p>
    <w:p w:rsidR="002315DF" w:rsidRPr="00C923CF" w:rsidRDefault="002315DF" w:rsidP="00C923C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Освоение общеобразовательной программы, в том числе отдельной части или всего объема учебного предмета, курса, дисциплины (модуля) общеобразовательной программы, сопровождается текущим контролем успеваемости и промежуточной аттестацией обучающихся. Формы, периодичность и порядок проведения текущего контроля успеваемости и промежуточной аттестацией обучающихся регламентируются Положением о текущей и промежуточной аттестации обучающихся, утверждённым решением Педагогического совета МБОУ г. Иркутска СОШ № 4</w:t>
      </w:r>
      <w:r w:rsidR="009335A7">
        <w:rPr>
          <w:rFonts w:ascii="Times New Roman" w:eastAsia="Times New Roman" w:hAnsi="Times New Roman" w:cs="Times New Roman"/>
          <w:sz w:val="24"/>
          <w:szCs w:val="24"/>
          <w:lang w:eastAsia="ru-RU"/>
        </w:rPr>
        <w:t>3</w:t>
      </w:r>
      <w:r w:rsidRPr="00C923CF">
        <w:rPr>
          <w:rFonts w:ascii="Times New Roman" w:eastAsia="Times New Roman" w:hAnsi="Times New Roman" w:cs="Times New Roman"/>
          <w:sz w:val="24"/>
          <w:szCs w:val="24"/>
          <w:lang w:eastAsia="ru-RU"/>
        </w:rPr>
        <w:t>.</w:t>
      </w:r>
    </w:p>
    <w:p w:rsidR="002315DF" w:rsidRPr="00C923CF" w:rsidRDefault="002315DF" w:rsidP="00C923C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 xml:space="preserve">Промежуточная аттестация по итогам учебного года в </w:t>
      </w:r>
      <w:r w:rsidR="00833791" w:rsidRPr="00C923CF">
        <w:rPr>
          <w:rFonts w:ascii="Times New Roman" w:eastAsia="Times New Roman" w:hAnsi="Times New Roman" w:cs="Times New Roman"/>
          <w:sz w:val="24"/>
          <w:szCs w:val="24"/>
          <w:lang w:eastAsia="ru-RU"/>
        </w:rPr>
        <w:t>следующих классах:</w:t>
      </w:r>
    </w:p>
    <w:p w:rsidR="00833791" w:rsidRPr="00C923CF" w:rsidRDefault="00833791" w:rsidP="00C923C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tbl>
      <w:tblPr>
        <w:tblW w:w="5092"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05"/>
        <w:gridCol w:w="8842"/>
      </w:tblGrid>
      <w:tr w:rsidR="002315DF" w:rsidRPr="00C923CF" w:rsidTr="00E01836">
        <w:trPr>
          <w:trHeight w:val="20"/>
          <w:jc w:val="center"/>
        </w:trPr>
        <w:tc>
          <w:tcPr>
            <w:tcW w:w="464" w:type="pct"/>
            <w:tcBorders>
              <w:top w:val="single" w:sz="4" w:space="0" w:color="auto"/>
              <w:left w:val="single" w:sz="4" w:space="0" w:color="auto"/>
              <w:bottom w:val="single" w:sz="4" w:space="0" w:color="auto"/>
              <w:right w:val="single" w:sz="4" w:space="0" w:color="auto"/>
            </w:tcBorders>
          </w:tcPr>
          <w:p w:rsidR="002315DF" w:rsidRPr="00C923CF" w:rsidRDefault="002315DF" w:rsidP="00C923CF">
            <w:pPr>
              <w:spacing w:after="0" w:line="240" w:lineRule="auto"/>
              <w:jc w:val="both"/>
              <w:outlineLvl w:val="5"/>
              <w:rPr>
                <w:rFonts w:ascii="Times New Roman" w:eastAsia="Times New Roman" w:hAnsi="Times New Roman" w:cs="Times New Roman"/>
                <w:b/>
                <w:bCs/>
                <w:sz w:val="24"/>
                <w:szCs w:val="24"/>
                <w:lang w:eastAsia="ru-RU"/>
              </w:rPr>
            </w:pPr>
            <w:r w:rsidRPr="00C923CF">
              <w:rPr>
                <w:rFonts w:ascii="Times New Roman" w:eastAsia="Times New Roman" w:hAnsi="Times New Roman" w:cs="Times New Roman"/>
                <w:b/>
                <w:bCs/>
                <w:sz w:val="24"/>
                <w:szCs w:val="24"/>
                <w:lang w:eastAsia="ru-RU"/>
              </w:rPr>
              <w:t>Класс</w:t>
            </w:r>
          </w:p>
        </w:tc>
        <w:tc>
          <w:tcPr>
            <w:tcW w:w="4536" w:type="pct"/>
            <w:tcBorders>
              <w:top w:val="single" w:sz="4" w:space="0" w:color="auto"/>
              <w:left w:val="single" w:sz="4" w:space="0" w:color="auto"/>
              <w:bottom w:val="single" w:sz="4" w:space="0" w:color="auto"/>
              <w:right w:val="single" w:sz="4" w:space="0" w:color="auto"/>
            </w:tcBorders>
          </w:tcPr>
          <w:p w:rsidR="002315DF" w:rsidRPr="00C923CF" w:rsidRDefault="002315DF" w:rsidP="00C923CF">
            <w:pPr>
              <w:spacing w:after="0" w:line="240" w:lineRule="auto"/>
              <w:jc w:val="both"/>
              <w:outlineLvl w:val="5"/>
              <w:rPr>
                <w:rFonts w:ascii="Times New Roman" w:eastAsia="Times New Roman" w:hAnsi="Times New Roman" w:cs="Times New Roman"/>
                <w:b/>
                <w:bCs/>
                <w:sz w:val="24"/>
                <w:szCs w:val="24"/>
                <w:lang w:eastAsia="ru-RU"/>
              </w:rPr>
            </w:pPr>
            <w:r w:rsidRPr="00C923CF">
              <w:rPr>
                <w:rFonts w:ascii="Times New Roman" w:eastAsia="Times New Roman" w:hAnsi="Times New Roman" w:cs="Times New Roman"/>
                <w:b/>
                <w:bCs/>
                <w:sz w:val="24"/>
                <w:szCs w:val="24"/>
                <w:lang w:eastAsia="ru-RU"/>
              </w:rPr>
              <w:t>Предметы, по которым осуществляется контроль</w:t>
            </w:r>
          </w:p>
        </w:tc>
      </w:tr>
      <w:tr w:rsidR="002315DF" w:rsidRPr="00C923CF" w:rsidTr="00E01836">
        <w:trPr>
          <w:trHeight w:val="20"/>
          <w:jc w:val="center"/>
        </w:trPr>
        <w:tc>
          <w:tcPr>
            <w:tcW w:w="464" w:type="pct"/>
            <w:tcBorders>
              <w:top w:val="single" w:sz="4" w:space="0" w:color="auto"/>
              <w:left w:val="single" w:sz="4" w:space="0" w:color="auto"/>
              <w:bottom w:val="single" w:sz="4" w:space="0" w:color="auto"/>
              <w:right w:val="single" w:sz="4" w:space="0" w:color="auto"/>
            </w:tcBorders>
          </w:tcPr>
          <w:p w:rsidR="002315DF" w:rsidRPr="00C923CF" w:rsidRDefault="002315DF" w:rsidP="00C923CF">
            <w:pPr>
              <w:spacing w:after="0" w:line="240" w:lineRule="auto"/>
              <w:jc w:val="both"/>
              <w:outlineLvl w:val="5"/>
              <w:rPr>
                <w:rFonts w:ascii="Times New Roman" w:eastAsia="Times New Roman" w:hAnsi="Times New Roman" w:cs="Times New Roman"/>
                <w:bCs/>
                <w:sz w:val="24"/>
                <w:szCs w:val="24"/>
                <w:lang w:eastAsia="ru-RU"/>
              </w:rPr>
            </w:pPr>
            <w:r w:rsidRPr="00C923CF">
              <w:rPr>
                <w:rFonts w:ascii="Times New Roman" w:eastAsia="Times New Roman" w:hAnsi="Times New Roman" w:cs="Times New Roman"/>
                <w:bCs/>
                <w:sz w:val="24"/>
                <w:szCs w:val="24"/>
                <w:lang w:eastAsia="ru-RU"/>
              </w:rPr>
              <w:t>5</w:t>
            </w:r>
          </w:p>
        </w:tc>
        <w:tc>
          <w:tcPr>
            <w:tcW w:w="4536" w:type="pct"/>
            <w:tcBorders>
              <w:top w:val="single" w:sz="4" w:space="0" w:color="auto"/>
              <w:left w:val="single" w:sz="4" w:space="0" w:color="auto"/>
              <w:bottom w:val="single" w:sz="4" w:space="0" w:color="auto"/>
              <w:right w:val="single" w:sz="4" w:space="0" w:color="auto"/>
            </w:tcBorders>
          </w:tcPr>
          <w:p w:rsidR="002315DF" w:rsidRPr="00C923CF" w:rsidRDefault="002315DF" w:rsidP="00C923CF">
            <w:pPr>
              <w:spacing w:after="0" w:line="240" w:lineRule="auto"/>
              <w:jc w:val="both"/>
              <w:outlineLvl w:val="5"/>
              <w:rPr>
                <w:rFonts w:ascii="Times New Roman" w:eastAsia="Times New Roman" w:hAnsi="Times New Roman" w:cs="Times New Roman"/>
                <w:bCs/>
                <w:sz w:val="24"/>
                <w:szCs w:val="24"/>
                <w:lang w:eastAsia="ru-RU"/>
              </w:rPr>
            </w:pPr>
            <w:r w:rsidRPr="00C923CF">
              <w:rPr>
                <w:rFonts w:ascii="Times New Roman" w:eastAsia="Times New Roman" w:hAnsi="Times New Roman" w:cs="Times New Roman"/>
                <w:bCs/>
                <w:sz w:val="24"/>
                <w:szCs w:val="24"/>
                <w:lang w:eastAsia="ru-RU"/>
              </w:rPr>
              <w:t xml:space="preserve">Все предметы учебного плана </w:t>
            </w:r>
          </w:p>
        </w:tc>
      </w:tr>
      <w:tr w:rsidR="002315DF" w:rsidRPr="00C923CF" w:rsidTr="00E01836">
        <w:trPr>
          <w:trHeight w:val="20"/>
          <w:jc w:val="center"/>
        </w:trPr>
        <w:tc>
          <w:tcPr>
            <w:tcW w:w="464" w:type="pct"/>
            <w:tcBorders>
              <w:top w:val="single" w:sz="4" w:space="0" w:color="auto"/>
              <w:left w:val="single" w:sz="4" w:space="0" w:color="auto"/>
              <w:bottom w:val="single" w:sz="4" w:space="0" w:color="auto"/>
              <w:right w:val="single" w:sz="4" w:space="0" w:color="auto"/>
            </w:tcBorders>
          </w:tcPr>
          <w:p w:rsidR="002315DF" w:rsidRPr="00C923CF" w:rsidRDefault="002315DF" w:rsidP="00C923CF">
            <w:pPr>
              <w:spacing w:after="0" w:line="240" w:lineRule="auto"/>
              <w:jc w:val="both"/>
              <w:outlineLvl w:val="5"/>
              <w:rPr>
                <w:rFonts w:ascii="Times New Roman" w:eastAsia="Times New Roman" w:hAnsi="Times New Roman" w:cs="Times New Roman"/>
                <w:bCs/>
                <w:sz w:val="24"/>
                <w:szCs w:val="24"/>
                <w:lang w:eastAsia="ru-RU"/>
              </w:rPr>
            </w:pPr>
            <w:r w:rsidRPr="00C923CF">
              <w:rPr>
                <w:rFonts w:ascii="Times New Roman" w:eastAsia="Times New Roman" w:hAnsi="Times New Roman" w:cs="Times New Roman"/>
                <w:bCs/>
                <w:sz w:val="24"/>
                <w:szCs w:val="24"/>
                <w:lang w:eastAsia="ru-RU"/>
              </w:rPr>
              <w:t>6</w:t>
            </w:r>
          </w:p>
        </w:tc>
        <w:tc>
          <w:tcPr>
            <w:tcW w:w="4536" w:type="pct"/>
            <w:tcBorders>
              <w:top w:val="single" w:sz="4" w:space="0" w:color="auto"/>
              <w:left w:val="single" w:sz="4" w:space="0" w:color="auto"/>
              <w:bottom w:val="single" w:sz="4" w:space="0" w:color="auto"/>
              <w:right w:val="single" w:sz="4" w:space="0" w:color="auto"/>
            </w:tcBorders>
          </w:tcPr>
          <w:p w:rsidR="002315DF" w:rsidRPr="00C923CF" w:rsidRDefault="002315DF" w:rsidP="00C923CF">
            <w:pPr>
              <w:spacing w:after="0" w:line="240" w:lineRule="auto"/>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bCs/>
                <w:sz w:val="24"/>
                <w:szCs w:val="24"/>
                <w:lang w:eastAsia="ru-RU"/>
              </w:rPr>
              <w:t xml:space="preserve">Все предметы учебного плана </w:t>
            </w:r>
          </w:p>
        </w:tc>
      </w:tr>
      <w:tr w:rsidR="002315DF" w:rsidRPr="00C923CF" w:rsidTr="00E01836">
        <w:trPr>
          <w:trHeight w:val="20"/>
          <w:jc w:val="center"/>
        </w:trPr>
        <w:tc>
          <w:tcPr>
            <w:tcW w:w="464" w:type="pct"/>
            <w:tcBorders>
              <w:top w:val="single" w:sz="4" w:space="0" w:color="auto"/>
              <w:left w:val="single" w:sz="4" w:space="0" w:color="auto"/>
              <w:bottom w:val="single" w:sz="4" w:space="0" w:color="auto"/>
              <w:right w:val="single" w:sz="4" w:space="0" w:color="auto"/>
            </w:tcBorders>
          </w:tcPr>
          <w:p w:rsidR="002315DF" w:rsidRPr="00C923CF" w:rsidRDefault="002315DF" w:rsidP="00C923CF">
            <w:pPr>
              <w:spacing w:after="0" w:line="240" w:lineRule="auto"/>
              <w:jc w:val="both"/>
              <w:outlineLvl w:val="5"/>
              <w:rPr>
                <w:rFonts w:ascii="Times New Roman" w:eastAsia="Times New Roman" w:hAnsi="Times New Roman" w:cs="Times New Roman"/>
                <w:bCs/>
                <w:sz w:val="24"/>
                <w:szCs w:val="24"/>
                <w:lang w:eastAsia="ru-RU"/>
              </w:rPr>
            </w:pPr>
            <w:r w:rsidRPr="00C923CF">
              <w:rPr>
                <w:rFonts w:ascii="Times New Roman" w:eastAsia="Times New Roman" w:hAnsi="Times New Roman" w:cs="Times New Roman"/>
                <w:bCs/>
                <w:sz w:val="24"/>
                <w:szCs w:val="24"/>
                <w:lang w:eastAsia="ru-RU"/>
              </w:rPr>
              <w:t>7</w:t>
            </w:r>
          </w:p>
        </w:tc>
        <w:tc>
          <w:tcPr>
            <w:tcW w:w="4536" w:type="pct"/>
            <w:tcBorders>
              <w:top w:val="single" w:sz="4" w:space="0" w:color="auto"/>
              <w:left w:val="single" w:sz="4" w:space="0" w:color="auto"/>
              <w:bottom w:val="single" w:sz="4" w:space="0" w:color="auto"/>
              <w:right w:val="single" w:sz="4" w:space="0" w:color="auto"/>
            </w:tcBorders>
          </w:tcPr>
          <w:p w:rsidR="002315DF" w:rsidRPr="00C923CF" w:rsidRDefault="002315DF" w:rsidP="00C923CF">
            <w:pPr>
              <w:spacing w:after="0" w:line="240" w:lineRule="auto"/>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bCs/>
                <w:sz w:val="24"/>
                <w:szCs w:val="24"/>
                <w:lang w:eastAsia="ru-RU"/>
              </w:rPr>
              <w:t xml:space="preserve">Все предметы учебного плана </w:t>
            </w:r>
          </w:p>
        </w:tc>
      </w:tr>
      <w:tr w:rsidR="002315DF" w:rsidRPr="00C923CF" w:rsidTr="00E01836">
        <w:trPr>
          <w:trHeight w:val="20"/>
          <w:jc w:val="center"/>
        </w:trPr>
        <w:tc>
          <w:tcPr>
            <w:tcW w:w="464" w:type="pct"/>
            <w:tcBorders>
              <w:top w:val="single" w:sz="4" w:space="0" w:color="auto"/>
              <w:left w:val="single" w:sz="4" w:space="0" w:color="auto"/>
              <w:bottom w:val="single" w:sz="4" w:space="0" w:color="auto"/>
              <w:right w:val="single" w:sz="4" w:space="0" w:color="auto"/>
            </w:tcBorders>
          </w:tcPr>
          <w:p w:rsidR="002315DF" w:rsidRPr="00C923CF" w:rsidRDefault="002315DF" w:rsidP="00C923CF">
            <w:pPr>
              <w:spacing w:after="0" w:line="240" w:lineRule="auto"/>
              <w:jc w:val="both"/>
              <w:outlineLvl w:val="5"/>
              <w:rPr>
                <w:rFonts w:ascii="Times New Roman" w:eastAsia="Times New Roman" w:hAnsi="Times New Roman" w:cs="Times New Roman"/>
                <w:bCs/>
                <w:sz w:val="24"/>
                <w:szCs w:val="24"/>
                <w:lang w:eastAsia="ru-RU"/>
              </w:rPr>
            </w:pPr>
            <w:r w:rsidRPr="00C923CF">
              <w:rPr>
                <w:rFonts w:ascii="Times New Roman" w:eastAsia="Times New Roman" w:hAnsi="Times New Roman" w:cs="Times New Roman"/>
                <w:bCs/>
                <w:sz w:val="24"/>
                <w:szCs w:val="24"/>
                <w:lang w:eastAsia="ru-RU"/>
              </w:rPr>
              <w:t>8</w:t>
            </w:r>
          </w:p>
        </w:tc>
        <w:tc>
          <w:tcPr>
            <w:tcW w:w="4536" w:type="pct"/>
            <w:tcBorders>
              <w:top w:val="single" w:sz="4" w:space="0" w:color="auto"/>
              <w:left w:val="single" w:sz="4" w:space="0" w:color="auto"/>
              <w:bottom w:val="single" w:sz="4" w:space="0" w:color="auto"/>
              <w:right w:val="single" w:sz="4" w:space="0" w:color="auto"/>
            </w:tcBorders>
          </w:tcPr>
          <w:p w:rsidR="002315DF" w:rsidRPr="00C923CF" w:rsidRDefault="002315DF" w:rsidP="00C923CF">
            <w:pPr>
              <w:spacing w:after="0" w:line="240" w:lineRule="auto"/>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bCs/>
                <w:sz w:val="24"/>
                <w:szCs w:val="24"/>
                <w:lang w:eastAsia="ru-RU"/>
              </w:rPr>
              <w:t xml:space="preserve">Все предметы учебного плана </w:t>
            </w:r>
          </w:p>
        </w:tc>
      </w:tr>
    </w:tbl>
    <w:p w:rsidR="002315DF" w:rsidRPr="00C923CF" w:rsidRDefault="002315DF" w:rsidP="00C923C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2315DF" w:rsidRPr="00C923CF" w:rsidRDefault="002315DF" w:rsidP="00C923C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Обучающиеся, освоившие в полном объеме соответствующую образовательную программу учебного года, переводятся в следующий класс.</w:t>
      </w:r>
    </w:p>
    <w:p w:rsidR="002315DF" w:rsidRPr="00C923CF" w:rsidRDefault="002315DF" w:rsidP="00C923C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2315DF" w:rsidRPr="00C923CF" w:rsidRDefault="002315DF" w:rsidP="00C923CF">
      <w:pPr>
        <w:spacing w:after="0" w:line="240" w:lineRule="auto"/>
        <w:ind w:firstLine="708"/>
        <w:jc w:val="both"/>
        <w:rPr>
          <w:rFonts w:ascii="Times New Roman" w:eastAsia="Times New Roman" w:hAnsi="Times New Roman" w:cs="Times New Roman"/>
          <w:bCs/>
          <w:sz w:val="24"/>
          <w:szCs w:val="24"/>
          <w:lang w:eastAsia="ru-RU"/>
        </w:rPr>
      </w:pPr>
      <w:r w:rsidRPr="00C923CF">
        <w:rPr>
          <w:rFonts w:ascii="Times New Roman" w:eastAsia="Times New Roman" w:hAnsi="Times New Roman" w:cs="Times New Roman"/>
          <w:bCs/>
          <w:sz w:val="24"/>
          <w:szCs w:val="24"/>
          <w:lang w:eastAsia="ru-RU"/>
        </w:rPr>
        <w:t>В Компонент образовательного учреждения включены спецкурсы и факультативы различной направленности, которые удовлетворяют познавательные интересы обучающихся в различных сферах человеческой деятельности:</w:t>
      </w:r>
    </w:p>
    <w:p w:rsidR="002315DF" w:rsidRPr="00C923CF" w:rsidRDefault="002315DF" w:rsidP="00C923CF">
      <w:pPr>
        <w:spacing w:after="0" w:line="240" w:lineRule="auto"/>
        <w:ind w:firstLine="708"/>
        <w:jc w:val="both"/>
        <w:rPr>
          <w:rFonts w:ascii="Times New Roman" w:eastAsia="Times New Roman" w:hAnsi="Times New Roman" w:cs="Times New Roman"/>
          <w:bCs/>
          <w:sz w:val="24"/>
          <w:szCs w:val="24"/>
          <w:lang w:eastAsia="ru-RU"/>
        </w:rPr>
      </w:pPr>
      <w:r w:rsidRPr="00C923CF">
        <w:rPr>
          <w:rFonts w:ascii="Times New Roman" w:eastAsia="Times New Roman" w:hAnsi="Times New Roman" w:cs="Times New Roman"/>
          <w:bCs/>
          <w:sz w:val="24"/>
          <w:szCs w:val="24"/>
          <w:lang w:eastAsia="ru-RU"/>
        </w:rPr>
        <w:t xml:space="preserve">Для организации проектной деятельности предусмотрен курс «Основы проектной деятельности». </w:t>
      </w:r>
      <w:r w:rsidRPr="00C923CF">
        <w:rPr>
          <w:rFonts w:ascii="Times New Roman" w:eastAsia="Times New Roman" w:hAnsi="Times New Roman" w:cs="Times New Roman"/>
          <w:b/>
          <w:bCs/>
          <w:sz w:val="24"/>
          <w:szCs w:val="24"/>
          <w:lang w:eastAsia="ru-RU"/>
        </w:rPr>
        <w:t xml:space="preserve"> </w:t>
      </w:r>
    </w:p>
    <w:p w:rsidR="002315DF" w:rsidRPr="00C923CF" w:rsidRDefault="002315DF" w:rsidP="00C923CF">
      <w:pPr>
        <w:spacing w:after="0" w:line="240" w:lineRule="auto"/>
        <w:jc w:val="both"/>
        <w:rPr>
          <w:rFonts w:ascii="Times New Roman" w:eastAsia="Times New Roman" w:hAnsi="Times New Roman" w:cs="Times New Roman"/>
          <w:b/>
          <w:sz w:val="24"/>
          <w:szCs w:val="24"/>
          <w:lang w:eastAsia="ru-RU"/>
        </w:rPr>
      </w:pPr>
    </w:p>
    <w:p w:rsidR="002315DF" w:rsidRPr="00C923CF" w:rsidRDefault="002315DF" w:rsidP="00C923CF">
      <w:pPr>
        <w:spacing w:after="0" w:line="240" w:lineRule="auto"/>
        <w:jc w:val="both"/>
        <w:rPr>
          <w:rFonts w:ascii="Times New Roman" w:eastAsia="Times New Roman" w:hAnsi="Times New Roman" w:cs="Times New Roman"/>
          <w:b/>
          <w:sz w:val="24"/>
          <w:szCs w:val="24"/>
          <w:lang w:eastAsia="ru-RU"/>
        </w:rPr>
      </w:pPr>
      <w:r w:rsidRPr="00C923CF">
        <w:rPr>
          <w:rFonts w:ascii="Times New Roman" w:eastAsia="Times New Roman" w:hAnsi="Times New Roman" w:cs="Times New Roman"/>
          <w:b/>
          <w:sz w:val="24"/>
          <w:szCs w:val="24"/>
          <w:lang w:eastAsia="ru-RU"/>
        </w:rPr>
        <w:t>Проведение государственной итоговой аттестации в выпускных 9</w:t>
      </w:r>
      <w:r w:rsidR="00E50887" w:rsidRPr="00C923CF">
        <w:rPr>
          <w:rFonts w:ascii="Times New Roman" w:eastAsia="Times New Roman" w:hAnsi="Times New Roman" w:cs="Times New Roman"/>
          <w:b/>
          <w:sz w:val="24"/>
          <w:szCs w:val="24"/>
          <w:lang w:eastAsia="ru-RU"/>
        </w:rPr>
        <w:t xml:space="preserve"> кл.</w:t>
      </w:r>
    </w:p>
    <w:p w:rsidR="002315DF" w:rsidRPr="00C923CF" w:rsidRDefault="002315DF" w:rsidP="00C923CF">
      <w:pPr>
        <w:spacing w:after="0" w:line="240" w:lineRule="auto"/>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ab/>
        <w:t>Сроки проведения государственной ит</w:t>
      </w:r>
      <w:r w:rsidR="00E50887" w:rsidRPr="00C923CF">
        <w:rPr>
          <w:rFonts w:ascii="Times New Roman" w:eastAsia="Times New Roman" w:hAnsi="Times New Roman" w:cs="Times New Roman"/>
          <w:sz w:val="24"/>
          <w:szCs w:val="24"/>
          <w:lang w:eastAsia="ru-RU"/>
        </w:rPr>
        <w:t>оговой аттестации выпускников 9</w:t>
      </w:r>
      <w:r w:rsidRPr="00C923CF">
        <w:rPr>
          <w:rFonts w:ascii="Times New Roman" w:eastAsia="Times New Roman" w:hAnsi="Times New Roman" w:cs="Times New Roman"/>
          <w:sz w:val="24"/>
          <w:szCs w:val="24"/>
          <w:lang w:eastAsia="ru-RU"/>
        </w:rPr>
        <w:t xml:space="preserve"> классов устанавливаются ежегодно Федеральной службой по надзору в сфере образования и науки (Рособрнадзор).</w:t>
      </w:r>
    </w:p>
    <w:p w:rsidR="002315DF" w:rsidRPr="00C923CF" w:rsidRDefault="002315DF" w:rsidP="00C923CF">
      <w:pPr>
        <w:spacing w:after="0" w:line="240" w:lineRule="auto"/>
        <w:jc w:val="both"/>
        <w:rPr>
          <w:rFonts w:ascii="Times New Roman" w:eastAsia="Times New Roman" w:hAnsi="Times New Roman" w:cs="Times New Roman"/>
          <w:sz w:val="24"/>
          <w:szCs w:val="24"/>
          <w:lang w:eastAsia="ru-RU"/>
        </w:rPr>
      </w:pPr>
      <w:r w:rsidRPr="00C923CF">
        <w:rPr>
          <w:rFonts w:ascii="Times New Roman" w:eastAsia="Times New Roman" w:hAnsi="Times New Roman" w:cs="Times New Roman"/>
          <w:sz w:val="24"/>
          <w:szCs w:val="24"/>
          <w:lang w:eastAsia="ru-RU"/>
        </w:rPr>
        <w:tab/>
        <w:t>Введение данного учебного плана предполагает удовлетворение образовательных запросов обучающихся и их родителей; возможность изучения иностранного языка, овладение знаниями информационных технологий, что способствует формированию информационной компетентности, повышение качества знаний; обеспечение максимального учета интеллектуальных и творческих возможностей обучающихся; создание каждому ученику условий для самоопределения, развития и саморазвития.</w:t>
      </w:r>
    </w:p>
    <w:p w:rsidR="002315DF" w:rsidRPr="00C923CF" w:rsidRDefault="002315DF" w:rsidP="00C923CF">
      <w:pPr>
        <w:spacing w:after="0" w:line="240" w:lineRule="auto"/>
        <w:ind w:firstLine="540"/>
        <w:jc w:val="both"/>
        <w:rPr>
          <w:rFonts w:ascii="Times New Roman" w:eastAsia="Times New Roman" w:hAnsi="Times New Roman" w:cs="Times New Roman"/>
          <w:bCs/>
          <w:sz w:val="24"/>
          <w:szCs w:val="24"/>
          <w:lang w:eastAsia="ru-RU"/>
        </w:rPr>
      </w:pPr>
      <w:r w:rsidRPr="00C923CF">
        <w:rPr>
          <w:rFonts w:ascii="Times New Roman" w:eastAsia="Times New Roman" w:hAnsi="Times New Roman" w:cs="Times New Roman"/>
          <w:sz w:val="24"/>
          <w:szCs w:val="24"/>
          <w:lang w:eastAsia="ru-RU"/>
        </w:rPr>
        <w:t xml:space="preserve">     </w:t>
      </w:r>
      <w:r w:rsidRPr="00C923CF">
        <w:rPr>
          <w:rFonts w:ascii="Times New Roman" w:eastAsia="Times New Roman" w:hAnsi="Times New Roman" w:cs="Times New Roman"/>
          <w:bCs/>
          <w:sz w:val="24"/>
          <w:szCs w:val="24"/>
          <w:lang w:eastAsia="ru-RU"/>
        </w:rPr>
        <w:t>Основной процедурой итоговой оценки достижения метапредметных результатов для учащихся 5-9 классов является защита итогового индивидуального проекта. Для выпускников 9-х классов защита индивидуального проекта является допуском к государственной итоговой аттестации наравне с прохождением собеседования по русскому языку.</w:t>
      </w:r>
    </w:p>
    <w:p w:rsidR="002315DF" w:rsidRPr="00C923CF" w:rsidRDefault="002315DF" w:rsidP="00C923CF">
      <w:pPr>
        <w:spacing w:after="0" w:line="240" w:lineRule="auto"/>
        <w:ind w:firstLine="540"/>
        <w:jc w:val="both"/>
        <w:rPr>
          <w:rFonts w:ascii="Times New Roman" w:eastAsia="Times New Roman" w:hAnsi="Times New Roman" w:cs="Times New Roman"/>
          <w:bCs/>
          <w:sz w:val="24"/>
          <w:szCs w:val="24"/>
          <w:lang w:eastAsia="ru-RU"/>
        </w:rPr>
      </w:pPr>
      <w:r w:rsidRPr="00C923CF">
        <w:rPr>
          <w:rFonts w:ascii="Times New Roman" w:eastAsia="Times New Roman" w:hAnsi="Times New Roman" w:cs="Times New Roman"/>
          <w:bCs/>
          <w:sz w:val="24"/>
          <w:szCs w:val="24"/>
          <w:lang w:eastAsia="ru-RU"/>
        </w:rPr>
        <w:t xml:space="preserve">Итоговый проект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 Критерии оценки проектной работы отражены в Положении об индивидуальном проекте. </w:t>
      </w:r>
    </w:p>
    <w:p w:rsidR="002A51E5" w:rsidRPr="00C923CF" w:rsidRDefault="002A51E5" w:rsidP="00C923CF">
      <w:pPr>
        <w:spacing w:after="0" w:line="240" w:lineRule="auto"/>
        <w:ind w:firstLine="567"/>
        <w:jc w:val="both"/>
        <w:rPr>
          <w:rFonts w:ascii="Times New Roman" w:eastAsiaTheme="minorEastAsia" w:hAnsi="Times New Roman" w:cs="Times New Roman"/>
          <w:color w:val="000000"/>
          <w:sz w:val="24"/>
          <w:szCs w:val="24"/>
          <w:lang w:eastAsia="ru-RU"/>
        </w:rPr>
      </w:pPr>
    </w:p>
    <w:p w:rsidR="00E01836" w:rsidRPr="00C923CF" w:rsidRDefault="00E01836" w:rsidP="00C923CF">
      <w:pPr>
        <w:jc w:val="both"/>
        <w:rPr>
          <w:rFonts w:ascii="Times New Roman" w:eastAsiaTheme="minorEastAsia" w:hAnsi="Times New Roman" w:cs="Times New Roman"/>
          <w:color w:val="000000"/>
          <w:sz w:val="24"/>
          <w:szCs w:val="24"/>
          <w:lang w:eastAsia="ru-RU"/>
        </w:rPr>
      </w:pPr>
      <w:r w:rsidRPr="00C923CF">
        <w:rPr>
          <w:rFonts w:ascii="Times New Roman" w:eastAsiaTheme="minorEastAsia" w:hAnsi="Times New Roman" w:cs="Times New Roman"/>
          <w:color w:val="000000"/>
          <w:sz w:val="24"/>
          <w:szCs w:val="24"/>
          <w:lang w:eastAsia="ru-RU"/>
        </w:rPr>
        <w:br w:type="page"/>
      </w:r>
    </w:p>
    <w:p w:rsidR="004B77B4" w:rsidRPr="00C923CF" w:rsidRDefault="00704700" w:rsidP="00C923CF">
      <w:pPr>
        <w:pStyle w:val="24"/>
        <w:spacing w:after="0"/>
        <w:ind w:firstLine="567"/>
        <w:jc w:val="both"/>
        <w:rPr>
          <w:rFonts w:ascii="Times New Roman" w:hAnsi="Times New Roman" w:cs="Times New Roman"/>
          <w:sz w:val="24"/>
          <w:szCs w:val="24"/>
        </w:rPr>
      </w:pPr>
      <w:bookmarkStart w:id="198" w:name="bookmark1978"/>
      <w:bookmarkStart w:id="199" w:name="_Toc105502822"/>
      <w:bookmarkStart w:id="200" w:name="_Toc105502823"/>
      <w:r>
        <w:rPr>
          <w:rFonts w:ascii="Times New Roman" w:hAnsi="Times New Roman" w:cs="Times New Roman"/>
          <w:sz w:val="24"/>
          <w:szCs w:val="24"/>
        </w:rPr>
        <w:t>3.2</w:t>
      </w:r>
      <w:r w:rsidR="004B77B4" w:rsidRPr="00C923CF">
        <w:rPr>
          <w:rFonts w:ascii="Times New Roman" w:hAnsi="Times New Roman" w:cs="Times New Roman"/>
          <w:sz w:val="24"/>
          <w:szCs w:val="24"/>
        </w:rPr>
        <w:t>. ХАРАКТЕРИСТИКА УСЛОВИЙ РЕАЛИЗАЦИИ ПРОГРАММЫ ОСНОВНОГО ОБЩЕГО  ОБРАЗОВАНИЯ В СООТВЕТСТВИИ С ТРЕБОВАНИЯМИ ФГОС ООО</w:t>
      </w:r>
      <w:bookmarkEnd w:id="198"/>
      <w:bookmarkEnd w:id="199"/>
    </w:p>
    <w:p w:rsidR="000C5D21" w:rsidRPr="00C923CF" w:rsidRDefault="00704700" w:rsidP="00C923CF">
      <w:pPr>
        <w:pStyle w:val="32"/>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3.2</w:t>
      </w:r>
      <w:r w:rsidR="004B77B4" w:rsidRPr="00C923CF">
        <w:rPr>
          <w:rFonts w:ascii="Times New Roman" w:hAnsi="Times New Roman" w:cs="Times New Roman"/>
          <w:sz w:val="24"/>
          <w:szCs w:val="24"/>
        </w:rPr>
        <w:t xml:space="preserve">.1. </w:t>
      </w:r>
      <w:r w:rsidR="000C5D21" w:rsidRPr="00C923CF">
        <w:rPr>
          <w:rFonts w:ascii="Times New Roman" w:hAnsi="Times New Roman" w:cs="Times New Roman"/>
          <w:sz w:val="24"/>
          <w:szCs w:val="24"/>
        </w:rPr>
        <w:t>Описание кадровых условий реализации основной образовательной программы основного общего образования</w:t>
      </w:r>
      <w:bookmarkEnd w:id="200"/>
    </w:p>
    <w:p w:rsidR="000C5D21" w:rsidRPr="00C923CF" w:rsidRDefault="000C5D21" w:rsidP="00C923CF">
      <w:pPr>
        <w:pStyle w:val="1a"/>
        <w:spacing w:line="240" w:lineRule="auto"/>
        <w:ind w:firstLine="567"/>
        <w:jc w:val="both"/>
        <w:rPr>
          <w:color w:val="auto"/>
          <w:sz w:val="24"/>
          <w:szCs w:val="24"/>
        </w:rPr>
      </w:pPr>
      <w:r w:rsidRPr="00C923CF">
        <w:rPr>
          <w:color w:val="auto"/>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0C5D21" w:rsidRPr="00C923CF" w:rsidRDefault="000C5D21" w:rsidP="00C923CF">
      <w:pPr>
        <w:pStyle w:val="1a"/>
        <w:spacing w:line="240" w:lineRule="auto"/>
        <w:ind w:firstLine="567"/>
        <w:jc w:val="both"/>
        <w:rPr>
          <w:color w:val="auto"/>
          <w:sz w:val="24"/>
          <w:szCs w:val="24"/>
        </w:rPr>
      </w:pPr>
      <w:r w:rsidRPr="00C923CF">
        <w:rPr>
          <w:color w:val="auto"/>
          <w:sz w:val="24"/>
          <w:szCs w:val="24"/>
        </w:rPr>
        <w:t>Обеспеченность кадровыми условиями включает в себя:</w:t>
      </w:r>
    </w:p>
    <w:p w:rsidR="000C5D21" w:rsidRPr="00C923CF" w:rsidRDefault="000C5D21" w:rsidP="0042080A">
      <w:pPr>
        <w:pStyle w:val="1a"/>
        <w:numPr>
          <w:ilvl w:val="0"/>
          <w:numId w:val="65"/>
        </w:numPr>
        <w:spacing w:line="240" w:lineRule="auto"/>
        <w:ind w:left="0" w:firstLine="567"/>
        <w:jc w:val="both"/>
        <w:rPr>
          <w:color w:val="auto"/>
          <w:sz w:val="24"/>
          <w:szCs w:val="24"/>
        </w:rPr>
      </w:pPr>
      <w:r w:rsidRPr="00C923CF">
        <w:rPr>
          <w:color w:val="auto"/>
          <w:sz w:val="24"/>
          <w:szCs w:val="24"/>
        </w:rPr>
        <w:t>укомплектованность образовательной организации педагогическими, руководящими и иными работниками;</w:t>
      </w:r>
    </w:p>
    <w:p w:rsidR="000C5D21" w:rsidRPr="00C923CF" w:rsidRDefault="000C5D21" w:rsidP="0042080A">
      <w:pPr>
        <w:pStyle w:val="1a"/>
        <w:numPr>
          <w:ilvl w:val="0"/>
          <w:numId w:val="65"/>
        </w:numPr>
        <w:spacing w:line="240" w:lineRule="auto"/>
        <w:ind w:left="0" w:firstLine="567"/>
        <w:jc w:val="both"/>
        <w:rPr>
          <w:color w:val="auto"/>
          <w:sz w:val="24"/>
          <w:szCs w:val="24"/>
        </w:rPr>
      </w:pPr>
      <w:r w:rsidRPr="00C923CF">
        <w:rPr>
          <w:color w:val="auto"/>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0C5D21" w:rsidRPr="00C923CF" w:rsidRDefault="000C5D21" w:rsidP="0042080A">
      <w:pPr>
        <w:pStyle w:val="1a"/>
        <w:numPr>
          <w:ilvl w:val="0"/>
          <w:numId w:val="65"/>
        </w:numPr>
        <w:spacing w:line="240" w:lineRule="auto"/>
        <w:ind w:left="0" w:firstLine="567"/>
        <w:jc w:val="both"/>
        <w:rPr>
          <w:color w:val="auto"/>
          <w:sz w:val="24"/>
          <w:szCs w:val="24"/>
        </w:rPr>
      </w:pPr>
      <w:r w:rsidRPr="00C923CF">
        <w:rPr>
          <w:color w:val="auto"/>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0C5D21" w:rsidRPr="00C923CF" w:rsidRDefault="000C5D21" w:rsidP="00C923CF">
      <w:pPr>
        <w:pStyle w:val="1a"/>
        <w:spacing w:line="240" w:lineRule="auto"/>
        <w:ind w:firstLine="567"/>
        <w:jc w:val="both"/>
        <w:rPr>
          <w:color w:val="auto"/>
          <w:sz w:val="24"/>
          <w:szCs w:val="24"/>
        </w:rPr>
      </w:pPr>
      <w:r w:rsidRPr="00C923CF">
        <w:rPr>
          <w:color w:val="auto"/>
          <w:sz w:val="24"/>
          <w:szCs w:val="24"/>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0C5D21" w:rsidRPr="00C923CF" w:rsidRDefault="000C5D21" w:rsidP="00C923CF">
      <w:pPr>
        <w:pStyle w:val="1a"/>
        <w:spacing w:line="240" w:lineRule="auto"/>
        <w:ind w:firstLine="567"/>
        <w:jc w:val="both"/>
        <w:rPr>
          <w:color w:val="auto"/>
          <w:sz w:val="24"/>
          <w:szCs w:val="24"/>
        </w:rPr>
      </w:pPr>
      <w:r w:rsidRPr="00C923CF">
        <w:rPr>
          <w:color w:val="auto"/>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0C5D21" w:rsidRPr="00C923CF" w:rsidRDefault="000C5D21" w:rsidP="00C923CF">
      <w:pPr>
        <w:pStyle w:val="1a"/>
        <w:spacing w:line="240" w:lineRule="auto"/>
        <w:ind w:firstLine="567"/>
        <w:jc w:val="both"/>
        <w:rPr>
          <w:color w:val="auto"/>
          <w:sz w:val="24"/>
          <w:szCs w:val="24"/>
        </w:rPr>
      </w:pPr>
      <w:r w:rsidRPr="00C923CF">
        <w:rPr>
          <w:color w:val="auto"/>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общего, основного общего образования) (воспитатель, учитель)» обобщенные трудовые функции, которые поручены работнику, занимающему данную должность.</w:t>
      </w:r>
    </w:p>
    <w:p w:rsidR="000C5D21" w:rsidRPr="00C923CF" w:rsidRDefault="000C5D21" w:rsidP="00C923CF">
      <w:pPr>
        <w:pStyle w:val="1a"/>
        <w:spacing w:line="240" w:lineRule="auto"/>
        <w:ind w:firstLine="567"/>
        <w:jc w:val="both"/>
        <w:rPr>
          <w:color w:val="auto"/>
          <w:sz w:val="24"/>
          <w:szCs w:val="24"/>
        </w:rPr>
      </w:pPr>
      <w:r w:rsidRPr="00C923CF">
        <w:rPr>
          <w:color w:val="auto"/>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0C5D21" w:rsidRPr="00C923CF" w:rsidRDefault="000C5D21" w:rsidP="00C923CF">
      <w:pPr>
        <w:pStyle w:val="1a"/>
        <w:spacing w:line="240" w:lineRule="auto"/>
        <w:ind w:firstLine="567"/>
        <w:jc w:val="both"/>
        <w:rPr>
          <w:color w:val="auto"/>
          <w:sz w:val="24"/>
          <w:szCs w:val="24"/>
        </w:rPr>
      </w:pPr>
      <w:r w:rsidRPr="00C923CF">
        <w:rPr>
          <w:color w:val="auto"/>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0C5D21" w:rsidRDefault="000C5D21" w:rsidP="00C923CF">
      <w:pPr>
        <w:pStyle w:val="1a"/>
        <w:spacing w:line="240" w:lineRule="auto"/>
        <w:ind w:firstLine="567"/>
        <w:jc w:val="both"/>
        <w:rPr>
          <w:color w:val="auto"/>
          <w:sz w:val="24"/>
          <w:szCs w:val="24"/>
        </w:rPr>
      </w:pPr>
      <w:r w:rsidRPr="00C923CF">
        <w:rPr>
          <w:color w:val="auto"/>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C923CF" w:rsidRPr="00C923CF" w:rsidRDefault="00C923CF" w:rsidP="009E45E7">
      <w:pPr>
        <w:pStyle w:val="1a"/>
        <w:jc w:val="both"/>
        <w:rPr>
          <w:sz w:val="24"/>
          <w:szCs w:val="24"/>
          <w:lang w:bidi="ru-RU"/>
        </w:rPr>
      </w:pPr>
      <w:r w:rsidRPr="00C923CF">
        <w:rPr>
          <w:sz w:val="24"/>
          <w:szCs w:val="24"/>
          <w:lang w:bidi="ru-RU"/>
        </w:rPr>
        <w:t>Аттестация педагогических работников школы в 2022-2023 учебном году проводилась в соответствии с Положением о порядке аттестации педагогических и руководящих работников государственных и муниципальных учреждений и на основании личных заявлений.</w:t>
      </w:r>
    </w:p>
    <w:p w:rsidR="00E672CF" w:rsidRPr="00C923CF" w:rsidRDefault="00C923CF" w:rsidP="009E45E7">
      <w:pPr>
        <w:pStyle w:val="1a"/>
        <w:jc w:val="both"/>
        <w:rPr>
          <w:sz w:val="24"/>
          <w:szCs w:val="24"/>
          <w:lang w:bidi="ru-RU"/>
        </w:rPr>
      </w:pPr>
      <w:r w:rsidRPr="00C923CF">
        <w:rPr>
          <w:sz w:val="24"/>
          <w:szCs w:val="24"/>
          <w:lang w:bidi="ru-RU"/>
        </w:rPr>
        <w:t>В школе были созданы необходимые условия для проведения аттестации: своевременно изданы распорядительные документы, определены сроки прохождения аттестации для каждого аттестуемого, проведены консультации. Важным направлением работы школы является постоянное совершенствование педагогического мастерства учителя через курсовую систему повышения квалификации и стимулирование педагогов школы к аттестации на более высокие квалиф</w:t>
      </w:r>
      <w:r w:rsidR="009E45E7">
        <w:rPr>
          <w:sz w:val="24"/>
          <w:szCs w:val="24"/>
          <w:lang w:bidi="ru-RU"/>
        </w:rPr>
        <w:t>икационные категории.</w:t>
      </w:r>
    </w:p>
    <w:p w:rsidR="000C5D21" w:rsidRPr="00C923CF" w:rsidRDefault="000C5D21" w:rsidP="00C923CF">
      <w:pPr>
        <w:pStyle w:val="1a"/>
        <w:spacing w:line="240" w:lineRule="auto"/>
        <w:ind w:firstLine="567"/>
        <w:jc w:val="both"/>
        <w:rPr>
          <w:color w:val="auto"/>
          <w:sz w:val="24"/>
          <w:szCs w:val="24"/>
        </w:rPr>
      </w:pPr>
      <w:r w:rsidRPr="00C923CF">
        <w:rPr>
          <w:color w:val="auto"/>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0C5D21" w:rsidRPr="00C923CF" w:rsidRDefault="000C5D21" w:rsidP="00C923CF">
      <w:pPr>
        <w:pStyle w:val="1a"/>
        <w:spacing w:line="240" w:lineRule="auto"/>
        <w:ind w:firstLine="567"/>
        <w:jc w:val="both"/>
        <w:rPr>
          <w:color w:val="auto"/>
          <w:sz w:val="24"/>
          <w:szCs w:val="24"/>
        </w:rPr>
      </w:pPr>
      <w:r w:rsidRPr="00C923CF">
        <w:rPr>
          <w:color w:val="auto"/>
          <w:sz w:val="24"/>
          <w:szCs w:val="24"/>
        </w:rPr>
        <w:t>Ожидаемый результат повышения квалификации — профессиональная готовность работников образования к реализации ФГОС ООО:</w:t>
      </w:r>
    </w:p>
    <w:p w:rsidR="000C5D21" w:rsidRPr="00C923CF" w:rsidRDefault="000C5D21" w:rsidP="00C923CF">
      <w:pPr>
        <w:pStyle w:val="1a"/>
        <w:spacing w:line="240" w:lineRule="auto"/>
        <w:ind w:firstLine="567"/>
        <w:jc w:val="both"/>
        <w:rPr>
          <w:color w:val="auto"/>
          <w:sz w:val="24"/>
          <w:szCs w:val="24"/>
        </w:rPr>
      </w:pPr>
      <w:r w:rsidRPr="00C923CF">
        <w:rPr>
          <w:color w:val="auto"/>
          <w:sz w:val="24"/>
          <w:szCs w:val="24"/>
        </w:rPr>
        <w:t>—обеспечение оптимального вхождения работников образования в систему ценностей современного образования;</w:t>
      </w:r>
    </w:p>
    <w:p w:rsidR="000C5D21" w:rsidRPr="00C923CF" w:rsidRDefault="000C5D21" w:rsidP="00C923CF">
      <w:pPr>
        <w:pStyle w:val="1a"/>
        <w:spacing w:line="240" w:lineRule="auto"/>
        <w:ind w:firstLine="567"/>
        <w:jc w:val="both"/>
        <w:rPr>
          <w:color w:val="auto"/>
          <w:sz w:val="24"/>
          <w:szCs w:val="24"/>
        </w:rPr>
      </w:pPr>
      <w:r w:rsidRPr="00C923CF">
        <w:rPr>
          <w:color w:val="auto"/>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0C5D21" w:rsidRPr="00C923CF" w:rsidRDefault="000C5D21" w:rsidP="00C923CF">
      <w:pPr>
        <w:pStyle w:val="1a"/>
        <w:spacing w:line="240" w:lineRule="auto"/>
        <w:ind w:firstLine="567"/>
        <w:jc w:val="both"/>
        <w:rPr>
          <w:color w:val="auto"/>
          <w:sz w:val="24"/>
          <w:szCs w:val="24"/>
        </w:rPr>
      </w:pPr>
      <w:r w:rsidRPr="00C923CF">
        <w:rPr>
          <w:color w:val="auto"/>
          <w:sz w:val="24"/>
          <w:szCs w:val="24"/>
        </w:rPr>
        <w:t>—овладение учебно-методическими и информационно-методическими ресурсами, необходимыми для успешного решения задач ФГОС ООО.</w:t>
      </w:r>
    </w:p>
    <w:p w:rsidR="000C5D21" w:rsidRPr="00C923CF" w:rsidRDefault="000C5D21" w:rsidP="00C923CF">
      <w:pPr>
        <w:pStyle w:val="1a"/>
        <w:spacing w:line="240" w:lineRule="auto"/>
        <w:ind w:firstLine="567"/>
        <w:jc w:val="both"/>
        <w:rPr>
          <w:color w:val="auto"/>
          <w:sz w:val="24"/>
          <w:szCs w:val="24"/>
        </w:rPr>
      </w:pPr>
      <w:r w:rsidRPr="00C923CF">
        <w:rPr>
          <w:color w:val="auto"/>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C95298" w:rsidRPr="00C923CF" w:rsidRDefault="00C95298" w:rsidP="00C923CF">
      <w:pPr>
        <w:pStyle w:val="aff3"/>
        <w:spacing w:before="0" w:beforeAutospacing="0" w:after="0" w:afterAutospacing="0"/>
        <w:ind w:firstLine="567"/>
        <w:jc w:val="both"/>
        <w:rPr>
          <w:color w:val="000000"/>
        </w:rPr>
      </w:pPr>
      <w:r w:rsidRPr="00C923CF">
        <w:rPr>
          <w:color w:val="000000"/>
        </w:rPr>
        <w:t>Научно-методическая работа является одним из важных компонентов целостного образовательного процесса школы, которая представляет совокупность мероприятий, направленных на совершенствование методики преподавания, разработку и внедрение инновационных методов и технологий обучения, методического обеспечения реализации ФГОС, вовлечение учителей и обучающихся в исследовательскую и экспериментальную работу.</w:t>
      </w:r>
    </w:p>
    <w:p w:rsidR="00C95298" w:rsidRPr="00C923CF" w:rsidRDefault="00C95298" w:rsidP="007E5132">
      <w:pPr>
        <w:widowControl w:val="0"/>
        <w:spacing w:after="0" w:line="240" w:lineRule="auto"/>
        <w:ind w:firstLine="567"/>
        <w:jc w:val="both"/>
        <w:rPr>
          <w:color w:val="000000"/>
        </w:rPr>
      </w:pPr>
      <w:r w:rsidRPr="00C923CF">
        <w:rPr>
          <w:rFonts w:ascii="Times New Roman" w:eastAsia="Times New Roman" w:hAnsi="Times New Roman" w:cs="Times New Roman"/>
          <w:b/>
          <w:sz w:val="24"/>
          <w:szCs w:val="24"/>
        </w:rPr>
        <w:t xml:space="preserve">  </w:t>
      </w:r>
    </w:p>
    <w:p w:rsidR="004B77B4" w:rsidRPr="00C923CF" w:rsidRDefault="004B77B4" w:rsidP="00C923CF">
      <w:pPr>
        <w:pStyle w:val="32"/>
        <w:spacing w:after="0" w:line="240" w:lineRule="auto"/>
        <w:ind w:firstLine="567"/>
        <w:jc w:val="both"/>
        <w:rPr>
          <w:rFonts w:ascii="Times New Roman" w:hAnsi="Times New Roman" w:cs="Times New Roman"/>
          <w:sz w:val="24"/>
          <w:szCs w:val="24"/>
        </w:rPr>
      </w:pPr>
      <w:bookmarkStart w:id="201" w:name="_Toc105502824"/>
    </w:p>
    <w:p w:rsidR="004B77B4" w:rsidRPr="00C923CF" w:rsidRDefault="00704700" w:rsidP="00C923CF">
      <w:pPr>
        <w:pStyle w:val="32"/>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3.2</w:t>
      </w:r>
      <w:r w:rsidR="004B77B4" w:rsidRPr="00C923CF">
        <w:rPr>
          <w:rFonts w:ascii="Times New Roman" w:hAnsi="Times New Roman" w:cs="Times New Roman"/>
          <w:sz w:val="24"/>
          <w:szCs w:val="24"/>
        </w:rPr>
        <w:t>.2. Описание психолого-педагогических условий реализации основной образовательной программы основного общего образования</w:t>
      </w:r>
      <w:bookmarkEnd w:id="201"/>
    </w:p>
    <w:p w:rsidR="004B77B4" w:rsidRPr="00C923CF" w:rsidRDefault="004B77B4" w:rsidP="00C923CF">
      <w:pPr>
        <w:pStyle w:val="-"/>
        <w:spacing w:line="240" w:lineRule="auto"/>
        <w:ind w:firstLine="567"/>
        <w:rPr>
          <w:sz w:val="24"/>
          <w:szCs w:val="24"/>
        </w:rPr>
      </w:pPr>
      <w:r w:rsidRPr="00C923CF">
        <w:rPr>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4B77B4" w:rsidRPr="00C923CF" w:rsidRDefault="004B77B4" w:rsidP="00C923CF">
      <w:pPr>
        <w:pStyle w:val="-"/>
        <w:spacing w:line="240" w:lineRule="auto"/>
        <w:ind w:firstLine="567"/>
        <w:rPr>
          <w:sz w:val="24"/>
          <w:szCs w:val="24"/>
        </w:rPr>
      </w:pPr>
      <w:r w:rsidRPr="00C923CF">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4B77B4" w:rsidRPr="00C923CF" w:rsidRDefault="004B77B4" w:rsidP="00C923CF">
      <w:pPr>
        <w:pStyle w:val="-"/>
        <w:spacing w:line="240" w:lineRule="auto"/>
        <w:ind w:firstLine="567"/>
        <w:rPr>
          <w:sz w:val="24"/>
          <w:szCs w:val="24"/>
        </w:rPr>
      </w:pPr>
      <w:r w:rsidRPr="00C923CF">
        <w:rPr>
          <w:sz w:val="24"/>
          <w:szCs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4B77B4" w:rsidRPr="00C923CF" w:rsidRDefault="004B77B4" w:rsidP="00C923CF">
      <w:pPr>
        <w:pStyle w:val="-"/>
        <w:spacing w:line="240" w:lineRule="auto"/>
        <w:ind w:firstLine="567"/>
        <w:rPr>
          <w:sz w:val="24"/>
          <w:szCs w:val="24"/>
        </w:rPr>
      </w:pPr>
      <w:r w:rsidRPr="00C923CF">
        <w:rPr>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4B77B4" w:rsidRPr="00C923CF" w:rsidRDefault="004B77B4" w:rsidP="00C923CF">
      <w:pPr>
        <w:pStyle w:val="-"/>
        <w:spacing w:line="240" w:lineRule="auto"/>
        <w:ind w:firstLine="567"/>
        <w:rPr>
          <w:sz w:val="24"/>
          <w:szCs w:val="24"/>
        </w:rPr>
      </w:pPr>
      <w:r w:rsidRPr="00C923CF">
        <w:rPr>
          <w:sz w:val="24"/>
          <w:szCs w:val="24"/>
        </w:rPr>
        <w:t>профилактику формирования у обучающихся девиантных форм поведения, агрессии и повышенной тревожности.</w:t>
      </w:r>
    </w:p>
    <w:p w:rsidR="00C86166" w:rsidRPr="00C923CF" w:rsidRDefault="004B77B4" w:rsidP="00C923CF">
      <w:pPr>
        <w:pStyle w:val="-"/>
        <w:spacing w:line="240" w:lineRule="auto"/>
        <w:ind w:firstLine="567"/>
        <w:rPr>
          <w:sz w:val="24"/>
          <w:szCs w:val="24"/>
        </w:rPr>
      </w:pPr>
      <w:r w:rsidRPr="00C923CF">
        <w:rPr>
          <w:sz w:val="24"/>
          <w:szCs w:val="24"/>
        </w:rPr>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4B77B4" w:rsidRPr="00C923CF" w:rsidRDefault="004B77B4" w:rsidP="00C923CF">
      <w:pPr>
        <w:pStyle w:val="-"/>
        <w:spacing w:line="240" w:lineRule="auto"/>
        <w:ind w:firstLine="567"/>
        <w:rPr>
          <w:sz w:val="24"/>
          <w:szCs w:val="24"/>
        </w:rPr>
      </w:pPr>
      <w:r w:rsidRPr="00C923CF">
        <w:rPr>
          <w:sz w:val="24"/>
          <w:szCs w:val="24"/>
        </w:rPr>
        <w:t>—педагогом-психологом (</w:t>
      </w:r>
      <w:r w:rsidR="007E5132">
        <w:rPr>
          <w:sz w:val="24"/>
          <w:szCs w:val="24"/>
        </w:rPr>
        <w:t>1 человек</w:t>
      </w:r>
      <w:r w:rsidR="00C86166" w:rsidRPr="00C923CF">
        <w:rPr>
          <w:sz w:val="24"/>
          <w:szCs w:val="24"/>
        </w:rPr>
        <w:t>)</w:t>
      </w:r>
    </w:p>
    <w:p w:rsidR="004B77B4" w:rsidRPr="00C923CF" w:rsidRDefault="004B77B4" w:rsidP="00C923CF">
      <w:pPr>
        <w:pStyle w:val="-"/>
        <w:spacing w:line="240" w:lineRule="auto"/>
        <w:ind w:firstLine="567"/>
        <w:rPr>
          <w:sz w:val="24"/>
          <w:szCs w:val="24"/>
        </w:rPr>
      </w:pPr>
      <w:r w:rsidRPr="00C923CF">
        <w:rPr>
          <w:sz w:val="24"/>
          <w:szCs w:val="24"/>
        </w:rPr>
        <w:t>—социальным педагогом (</w:t>
      </w:r>
      <w:r w:rsidR="00C86166" w:rsidRPr="00C923CF">
        <w:rPr>
          <w:sz w:val="24"/>
          <w:szCs w:val="24"/>
        </w:rPr>
        <w:t>2 человека</w:t>
      </w:r>
      <w:r w:rsidRPr="00C923CF">
        <w:rPr>
          <w:sz w:val="24"/>
          <w:szCs w:val="24"/>
        </w:rPr>
        <w:t>).</w:t>
      </w:r>
    </w:p>
    <w:p w:rsidR="004B77B4" w:rsidRPr="00C923CF" w:rsidRDefault="004B77B4" w:rsidP="00C923CF">
      <w:pPr>
        <w:pStyle w:val="1a"/>
        <w:spacing w:line="240" w:lineRule="auto"/>
        <w:ind w:firstLine="567"/>
        <w:jc w:val="both"/>
        <w:rPr>
          <w:color w:val="auto"/>
          <w:sz w:val="24"/>
          <w:szCs w:val="24"/>
        </w:rPr>
      </w:pPr>
      <w:r w:rsidRPr="00C923CF">
        <w:rPr>
          <w:color w:val="auto"/>
          <w:sz w:val="24"/>
          <w:szCs w:val="24"/>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rsidR="004B77B4" w:rsidRPr="00C923CF" w:rsidRDefault="004B77B4" w:rsidP="00C923CF">
      <w:pPr>
        <w:pStyle w:val="1a"/>
        <w:spacing w:line="240" w:lineRule="auto"/>
        <w:ind w:firstLine="567"/>
        <w:jc w:val="both"/>
        <w:rPr>
          <w:color w:val="auto"/>
          <w:sz w:val="24"/>
          <w:szCs w:val="24"/>
        </w:rPr>
      </w:pPr>
      <w:r w:rsidRPr="00C923CF">
        <w:rPr>
          <w:color w:val="auto"/>
          <w:sz w:val="24"/>
          <w:szCs w:val="24"/>
        </w:rPr>
        <w:t>—сохранение и укрепление психологического благополучия и психического здоровья обучающихся;</w:t>
      </w:r>
    </w:p>
    <w:p w:rsidR="004B77B4" w:rsidRPr="00C923CF" w:rsidRDefault="004B77B4" w:rsidP="00C923CF">
      <w:pPr>
        <w:pStyle w:val="1a"/>
        <w:spacing w:line="240" w:lineRule="auto"/>
        <w:ind w:firstLine="567"/>
        <w:jc w:val="both"/>
        <w:rPr>
          <w:color w:val="auto"/>
          <w:sz w:val="24"/>
          <w:szCs w:val="24"/>
        </w:rPr>
      </w:pPr>
      <w:r w:rsidRPr="00C923CF">
        <w:rPr>
          <w:color w:val="auto"/>
          <w:sz w:val="24"/>
          <w:szCs w:val="24"/>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4B77B4" w:rsidRPr="00C923CF" w:rsidRDefault="004B77B4" w:rsidP="00C923CF">
      <w:pPr>
        <w:pStyle w:val="1a"/>
        <w:spacing w:line="240" w:lineRule="auto"/>
        <w:ind w:firstLine="567"/>
        <w:jc w:val="both"/>
        <w:rPr>
          <w:color w:val="auto"/>
          <w:sz w:val="24"/>
          <w:szCs w:val="24"/>
        </w:rPr>
      </w:pPr>
      <w:r w:rsidRPr="00C923CF">
        <w:rPr>
          <w:color w:val="auto"/>
          <w:sz w:val="24"/>
          <w:szCs w:val="24"/>
        </w:rPr>
        <w:t>—мониторинг возможностей и способностей обучающихся, выявление, поддержка и сопровождение одаренных детей, обучающихся с ОВЗ;</w:t>
      </w:r>
    </w:p>
    <w:p w:rsidR="004B77B4" w:rsidRPr="00C923CF" w:rsidRDefault="004B77B4" w:rsidP="00C923CF">
      <w:pPr>
        <w:pStyle w:val="1a"/>
        <w:spacing w:line="240" w:lineRule="auto"/>
        <w:ind w:firstLine="567"/>
        <w:jc w:val="both"/>
        <w:rPr>
          <w:color w:val="auto"/>
          <w:sz w:val="24"/>
          <w:szCs w:val="24"/>
        </w:rPr>
      </w:pPr>
      <w:r w:rsidRPr="00C923CF">
        <w:rPr>
          <w:color w:val="auto"/>
          <w:sz w:val="24"/>
          <w:szCs w:val="24"/>
        </w:rPr>
        <w:t>—создание условий для последующего профессионального самоопределения;</w:t>
      </w:r>
    </w:p>
    <w:p w:rsidR="004B77B4" w:rsidRPr="00C923CF" w:rsidRDefault="004B77B4" w:rsidP="00C923CF">
      <w:pPr>
        <w:pStyle w:val="1a"/>
        <w:spacing w:line="240" w:lineRule="auto"/>
        <w:ind w:firstLine="567"/>
        <w:jc w:val="both"/>
        <w:rPr>
          <w:color w:val="auto"/>
          <w:sz w:val="24"/>
          <w:szCs w:val="24"/>
        </w:rPr>
      </w:pPr>
      <w:r w:rsidRPr="00C923CF">
        <w:rPr>
          <w:color w:val="auto"/>
          <w:sz w:val="24"/>
          <w:szCs w:val="24"/>
        </w:rPr>
        <w:t>—формирование коммуникативных навыков в разновозрастной среде и среде сверстников;</w:t>
      </w:r>
    </w:p>
    <w:p w:rsidR="004B77B4" w:rsidRPr="00C923CF" w:rsidRDefault="004B77B4" w:rsidP="00C923CF">
      <w:pPr>
        <w:pStyle w:val="1a"/>
        <w:spacing w:line="240" w:lineRule="auto"/>
        <w:ind w:firstLine="567"/>
        <w:jc w:val="both"/>
        <w:rPr>
          <w:color w:val="auto"/>
          <w:sz w:val="24"/>
          <w:szCs w:val="24"/>
        </w:rPr>
      </w:pPr>
      <w:r w:rsidRPr="00C923CF">
        <w:rPr>
          <w:color w:val="auto"/>
          <w:sz w:val="24"/>
          <w:szCs w:val="24"/>
        </w:rPr>
        <w:t>—поддержка детских объединений, ученического самоуправления;</w:t>
      </w:r>
    </w:p>
    <w:p w:rsidR="004B77B4" w:rsidRPr="00C923CF" w:rsidRDefault="004B77B4" w:rsidP="00C923CF">
      <w:pPr>
        <w:pStyle w:val="1a"/>
        <w:spacing w:line="240" w:lineRule="auto"/>
        <w:ind w:firstLine="567"/>
        <w:jc w:val="both"/>
        <w:rPr>
          <w:color w:val="auto"/>
          <w:sz w:val="24"/>
          <w:szCs w:val="24"/>
        </w:rPr>
      </w:pPr>
      <w:r w:rsidRPr="00C923CF">
        <w:rPr>
          <w:color w:val="auto"/>
          <w:sz w:val="24"/>
          <w:szCs w:val="24"/>
        </w:rPr>
        <w:t>—формирование психологической культуры поведения в информационной среде;</w:t>
      </w:r>
    </w:p>
    <w:p w:rsidR="004B77B4" w:rsidRPr="00C923CF" w:rsidRDefault="004B77B4" w:rsidP="00C923CF">
      <w:pPr>
        <w:pStyle w:val="1a"/>
        <w:spacing w:line="240" w:lineRule="auto"/>
        <w:ind w:firstLine="567"/>
        <w:jc w:val="both"/>
        <w:rPr>
          <w:color w:val="auto"/>
          <w:sz w:val="24"/>
          <w:szCs w:val="24"/>
        </w:rPr>
      </w:pPr>
      <w:r w:rsidRPr="00C923CF">
        <w:rPr>
          <w:color w:val="auto"/>
          <w:sz w:val="24"/>
          <w:szCs w:val="24"/>
        </w:rPr>
        <w:t>—развитие психологической культуры в области использования ИКТ;</w:t>
      </w:r>
    </w:p>
    <w:p w:rsidR="004B77B4" w:rsidRPr="00C923CF" w:rsidRDefault="004B77B4" w:rsidP="00C923CF">
      <w:pPr>
        <w:pStyle w:val="1a"/>
        <w:spacing w:line="240" w:lineRule="auto"/>
        <w:ind w:firstLine="567"/>
        <w:jc w:val="both"/>
        <w:rPr>
          <w:color w:val="auto"/>
          <w:sz w:val="24"/>
          <w:szCs w:val="24"/>
        </w:rPr>
      </w:pPr>
      <w:r w:rsidRPr="00C923CF">
        <w:rPr>
          <w:color w:val="auto"/>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4B77B4" w:rsidRPr="00C923CF" w:rsidRDefault="004B77B4" w:rsidP="00C923CF">
      <w:pPr>
        <w:pStyle w:val="1a"/>
        <w:spacing w:line="240" w:lineRule="auto"/>
        <w:ind w:firstLine="567"/>
        <w:jc w:val="both"/>
        <w:rPr>
          <w:color w:val="auto"/>
          <w:sz w:val="24"/>
          <w:szCs w:val="24"/>
        </w:rPr>
      </w:pPr>
      <w:r w:rsidRPr="00C923CF">
        <w:rPr>
          <w:color w:val="auto"/>
          <w:sz w:val="24"/>
          <w:szCs w:val="24"/>
        </w:rPr>
        <w:t>—обучающихся, испытывающих трудности в освоении программы основного общего образования, развитии и социальной адаптации;</w:t>
      </w:r>
    </w:p>
    <w:p w:rsidR="004B77B4" w:rsidRPr="00C923CF" w:rsidRDefault="004B77B4" w:rsidP="00C923CF">
      <w:pPr>
        <w:pStyle w:val="1a"/>
        <w:spacing w:line="240" w:lineRule="auto"/>
        <w:ind w:firstLine="567"/>
        <w:jc w:val="both"/>
        <w:rPr>
          <w:color w:val="auto"/>
          <w:sz w:val="24"/>
          <w:szCs w:val="24"/>
        </w:rPr>
      </w:pPr>
      <w:r w:rsidRPr="00C923CF">
        <w:rPr>
          <w:color w:val="auto"/>
          <w:sz w:val="24"/>
          <w:szCs w:val="24"/>
        </w:rPr>
        <w:t>—обучающихся, проявляющих индивидуальные способности, и одаренных;</w:t>
      </w:r>
    </w:p>
    <w:p w:rsidR="004B77B4" w:rsidRPr="00C923CF" w:rsidRDefault="004B77B4" w:rsidP="00C923CF">
      <w:pPr>
        <w:pStyle w:val="1a"/>
        <w:spacing w:line="240" w:lineRule="auto"/>
        <w:ind w:firstLine="567"/>
        <w:jc w:val="both"/>
        <w:rPr>
          <w:color w:val="auto"/>
          <w:sz w:val="24"/>
          <w:szCs w:val="24"/>
        </w:rPr>
      </w:pPr>
      <w:r w:rsidRPr="00C923CF">
        <w:rPr>
          <w:color w:val="auto"/>
          <w:sz w:val="24"/>
          <w:szCs w:val="24"/>
        </w:rPr>
        <w:t>—обучающихся с ОВЗ;</w:t>
      </w:r>
    </w:p>
    <w:p w:rsidR="004B77B4" w:rsidRPr="00C923CF" w:rsidRDefault="004B77B4" w:rsidP="00C923CF">
      <w:pPr>
        <w:pStyle w:val="1a"/>
        <w:spacing w:line="240" w:lineRule="auto"/>
        <w:ind w:firstLine="567"/>
        <w:jc w:val="both"/>
        <w:rPr>
          <w:color w:val="auto"/>
          <w:sz w:val="24"/>
          <w:szCs w:val="24"/>
        </w:rPr>
      </w:pPr>
      <w:r w:rsidRPr="00C923CF">
        <w:rPr>
          <w:color w:val="auto"/>
          <w:sz w:val="24"/>
          <w:szCs w:val="24"/>
        </w:rPr>
        <w:t>—педагогических, учебно-вспомогательных и иных работников образовательной организации, обеспечивающих реализацию программы</w:t>
      </w:r>
      <w:r w:rsidR="00C86166" w:rsidRPr="00C923CF">
        <w:rPr>
          <w:color w:val="auto"/>
          <w:sz w:val="24"/>
          <w:szCs w:val="24"/>
        </w:rPr>
        <w:t xml:space="preserve"> основного общего образования</w:t>
      </w:r>
      <w:r w:rsidRPr="00C923CF">
        <w:rPr>
          <w:color w:val="auto"/>
          <w:sz w:val="24"/>
          <w:szCs w:val="24"/>
        </w:rPr>
        <w:t>;</w:t>
      </w:r>
    </w:p>
    <w:p w:rsidR="004B77B4" w:rsidRPr="00C923CF" w:rsidRDefault="004B77B4" w:rsidP="00C923CF">
      <w:pPr>
        <w:pStyle w:val="1a"/>
        <w:spacing w:line="240" w:lineRule="auto"/>
        <w:ind w:firstLine="567"/>
        <w:jc w:val="both"/>
        <w:rPr>
          <w:color w:val="auto"/>
          <w:sz w:val="24"/>
          <w:szCs w:val="24"/>
        </w:rPr>
      </w:pPr>
      <w:r w:rsidRPr="00C923CF">
        <w:rPr>
          <w:color w:val="auto"/>
          <w:sz w:val="24"/>
          <w:szCs w:val="24"/>
        </w:rPr>
        <w:t>—родителей (законных представителей) несовершеннолетних обучающихся.</w:t>
      </w:r>
    </w:p>
    <w:p w:rsidR="004B77B4" w:rsidRPr="00C923CF" w:rsidRDefault="004B77B4" w:rsidP="00C923CF">
      <w:pPr>
        <w:pStyle w:val="1a"/>
        <w:spacing w:line="240" w:lineRule="auto"/>
        <w:ind w:firstLine="567"/>
        <w:jc w:val="both"/>
        <w:rPr>
          <w:color w:val="auto"/>
          <w:sz w:val="24"/>
          <w:szCs w:val="24"/>
        </w:rPr>
      </w:pPr>
      <w:r w:rsidRPr="00C923CF">
        <w:rPr>
          <w:color w:val="auto"/>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4B77B4" w:rsidRPr="00C923CF" w:rsidRDefault="004B77B4" w:rsidP="00C923CF">
      <w:pPr>
        <w:pStyle w:val="1a"/>
        <w:spacing w:line="240" w:lineRule="auto"/>
        <w:ind w:firstLine="567"/>
        <w:jc w:val="both"/>
        <w:rPr>
          <w:color w:val="auto"/>
          <w:sz w:val="24"/>
          <w:szCs w:val="24"/>
        </w:rPr>
      </w:pPr>
      <w:r w:rsidRPr="00C923CF">
        <w:rPr>
          <w:color w:val="auto"/>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4B77B4" w:rsidRPr="00C923CF" w:rsidRDefault="004B77B4" w:rsidP="0042080A">
      <w:pPr>
        <w:pStyle w:val="1a"/>
        <w:numPr>
          <w:ilvl w:val="0"/>
          <w:numId w:val="66"/>
        </w:numPr>
        <w:spacing w:line="240" w:lineRule="auto"/>
        <w:ind w:left="0" w:firstLine="567"/>
        <w:jc w:val="both"/>
        <w:rPr>
          <w:color w:val="auto"/>
          <w:sz w:val="24"/>
          <w:szCs w:val="24"/>
        </w:rPr>
      </w:pPr>
      <w:r w:rsidRPr="00C923CF">
        <w:rPr>
          <w:color w:val="auto"/>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4B77B4" w:rsidRPr="00C923CF" w:rsidRDefault="004B77B4" w:rsidP="0042080A">
      <w:pPr>
        <w:pStyle w:val="1a"/>
        <w:numPr>
          <w:ilvl w:val="0"/>
          <w:numId w:val="66"/>
        </w:numPr>
        <w:spacing w:line="240" w:lineRule="auto"/>
        <w:ind w:left="0" w:firstLine="567"/>
        <w:jc w:val="both"/>
        <w:rPr>
          <w:color w:val="auto"/>
          <w:sz w:val="24"/>
          <w:szCs w:val="24"/>
        </w:rPr>
      </w:pPr>
      <w:r w:rsidRPr="00C923CF">
        <w:rPr>
          <w:color w:val="auto"/>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4B77B4" w:rsidRPr="00C923CF" w:rsidRDefault="004B77B4" w:rsidP="0042080A">
      <w:pPr>
        <w:pStyle w:val="1a"/>
        <w:numPr>
          <w:ilvl w:val="0"/>
          <w:numId w:val="66"/>
        </w:numPr>
        <w:spacing w:line="240" w:lineRule="auto"/>
        <w:ind w:left="0" w:firstLine="567"/>
        <w:jc w:val="both"/>
        <w:rPr>
          <w:color w:val="auto"/>
          <w:sz w:val="24"/>
          <w:szCs w:val="24"/>
        </w:rPr>
      </w:pPr>
      <w:r w:rsidRPr="00C923CF">
        <w:rPr>
          <w:color w:val="auto"/>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EE6DD0" w:rsidRPr="00C923CF" w:rsidRDefault="00EE6DD0" w:rsidP="00C923CF">
      <w:pPr>
        <w:pStyle w:val="32"/>
        <w:spacing w:after="0" w:line="240" w:lineRule="auto"/>
        <w:ind w:firstLine="567"/>
        <w:jc w:val="both"/>
        <w:rPr>
          <w:rFonts w:ascii="Times New Roman" w:hAnsi="Times New Roman" w:cs="Times New Roman"/>
          <w:sz w:val="24"/>
          <w:szCs w:val="24"/>
        </w:rPr>
      </w:pPr>
      <w:bookmarkStart w:id="202" w:name="_Toc105502825"/>
    </w:p>
    <w:p w:rsidR="00EE6DD0" w:rsidRPr="00C923CF" w:rsidRDefault="00EE6DD0" w:rsidP="00C923CF">
      <w:pPr>
        <w:pStyle w:val="32"/>
        <w:spacing w:after="0" w:line="240" w:lineRule="auto"/>
        <w:ind w:firstLine="567"/>
        <w:jc w:val="both"/>
        <w:rPr>
          <w:rFonts w:ascii="Times New Roman" w:hAnsi="Times New Roman" w:cs="Times New Roman"/>
          <w:sz w:val="24"/>
          <w:szCs w:val="24"/>
        </w:rPr>
      </w:pPr>
      <w:r w:rsidRPr="00C923CF">
        <w:rPr>
          <w:rFonts w:ascii="Times New Roman" w:hAnsi="Times New Roman" w:cs="Times New Roman"/>
          <w:sz w:val="24"/>
          <w:szCs w:val="24"/>
        </w:rPr>
        <w:t>3.4.3. Финансово-экономические условия реализации образовательной программы основного общего образования</w:t>
      </w:r>
      <w:bookmarkEnd w:id="202"/>
    </w:p>
    <w:p w:rsidR="00EE6DD0" w:rsidRPr="00C923CF" w:rsidRDefault="00EE6DD0" w:rsidP="00C923CF">
      <w:pPr>
        <w:pStyle w:val="1a"/>
        <w:spacing w:line="240" w:lineRule="auto"/>
        <w:ind w:firstLine="567"/>
        <w:jc w:val="both"/>
        <w:rPr>
          <w:color w:val="auto"/>
          <w:sz w:val="24"/>
          <w:szCs w:val="24"/>
        </w:rPr>
      </w:pPr>
      <w:r w:rsidRPr="00C923CF">
        <w:rPr>
          <w:color w:val="auto"/>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EE6DD0" w:rsidRPr="00C923CF" w:rsidRDefault="00EE6DD0" w:rsidP="00C923CF">
      <w:pPr>
        <w:pStyle w:val="1a"/>
        <w:spacing w:line="240" w:lineRule="auto"/>
        <w:ind w:firstLine="567"/>
        <w:jc w:val="both"/>
        <w:rPr>
          <w:color w:val="auto"/>
          <w:sz w:val="24"/>
          <w:szCs w:val="24"/>
        </w:rPr>
      </w:pPr>
      <w:r w:rsidRPr="00C923CF">
        <w:rPr>
          <w:color w:val="auto"/>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EE6DD0" w:rsidRPr="00C923CF" w:rsidRDefault="00EE6DD0" w:rsidP="00C923CF">
      <w:pPr>
        <w:pStyle w:val="1a"/>
        <w:spacing w:line="240" w:lineRule="auto"/>
        <w:ind w:firstLine="567"/>
        <w:jc w:val="both"/>
        <w:rPr>
          <w:color w:val="auto"/>
          <w:sz w:val="24"/>
          <w:szCs w:val="24"/>
        </w:rPr>
      </w:pPr>
      <w:r w:rsidRPr="00C923CF">
        <w:rPr>
          <w:color w:val="auto"/>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EE6DD0" w:rsidRPr="00C923CF" w:rsidRDefault="00EE6DD0" w:rsidP="00C923CF">
      <w:pPr>
        <w:pStyle w:val="1a"/>
        <w:spacing w:line="240" w:lineRule="auto"/>
        <w:ind w:firstLine="567"/>
        <w:jc w:val="both"/>
        <w:rPr>
          <w:color w:val="auto"/>
          <w:sz w:val="24"/>
          <w:szCs w:val="24"/>
        </w:rPr>
      </w:pPr>
      <w:r w:rsidRPr="00C923CF">
        <w:rPr>
          <w:color w:val="auto"/>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EE6DD0" w:rsidRPr="00C923CF" w:rsidRDefault="00EE6DD0" w:rsidP="00C923CF">
      <w:pPr>
        <w:pStyle w:val="1a"/>
        <w:spacing w:line="240" w:lineRule="auto"/>
        <w:ind w:firstLine="567"/>
        <w:jc w:val="both"/>
        <w:rPr>
          <w:color w:val="auto"/>
          <w:sz w:val="24"/>
          <w:szCs w:val="24"/>
        </w:rPr>
      </w:pPr>
      <w:r w:rsidRPr="00C923CF">
        <w:rPr>
          <w:color w:val="auto"/>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EE6DD0" w:rsidRPr="00C923CF" w:rsidRDefault="00EE6DD0" w:rsidP="00C923CF">
      <w:pPr>
        <w:pStyle w:val="1a"/>
        <w:spacing w:line="240" w:lineRule="auto"/>
        <w:ind w:firstLine="567"/>
        <w:jc w:val="both"/>
        <w:rPr>
          <w:color w:val="auto"/>
          <w:sz w:val="24"/>
          <w:szCs w:val="24"/>
        </w:rPr>
      </w:pPr>
      <w:r w:rsidRPr="00C923CF">
        <w:rPr>
          <w:color w:val="auto"/>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EE6DD0" w:rsidRPr="00C923CF" w:rsidRDefault="00EE6DD0" w:rsidP="0042080A">
      <w:pPr>
        <w:pStyle w:val="1a"/>
        <w:numPr>
          <w:ilvl w:val="0"/>
          <w:numId w:val="66"/>
        </w:numPr>
        <w:spacing w:line="240" w:lineRule="auto"/>
        <w:ind w:left="0" w:firstLine="567"/>
        <w:jc w:val="both"/>
        <w:rPr>
          <w:color w:val="auto"/>
          <w:sz w:val="24"/>
          <w:szCs w:val="24"/>
        </w:rPr>
      </w:pPr>
      <w:r w:rsidRPr="00C923CF">
        <w:rPr>
          <w:color w:val="auto"/>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EE6DD0" w:rsidRPr="00C923CF" w:rsidRDefault="00EE6DD0" w:rsidP="0042080A">
      <w:pPr>
        <w:pStyle w:val="1a"/>
        <w:numPr>
          <w:ilvl w:val="0"/>
          <w:numId w:val="67"/>
        </w:numPr>
        <w:spacing w:line="240" w:lineRule="auto"/>
        <w:ind w:left="0" w:firstLine="567"/>
        <w:jc w:val="both"/>
        <w:rPr>
          <w:color w:val="auto"/>
          <w:sz w:val="24"/>
          <w:szCs w:val="24"/>
        </w:rPr>
      </w:pPr>
      <w:r w:rsidRPr="00C923CF">
        <w:rPr>
          <w:color w:val="auto"/>
          <w:sz w:val="24"/>
          <w:szCs w:val="24"/>
        </w:rPr>
        <w:t>расходы на приобретение учебников и учебных пособий, средств обучения;</w:t>
      </w:r>
    </w:p>
    <w:p w:rsidR="00EE6DD0" w:rsidRPr="00C923CF" w:rsidRDefault="00EE6DD0" w:rsidP="0042080A">
      <w:pPr>
        <w:pStyle w:val="1a"/>
        <w:numPr>
          <w:ilvl w:val="0"/>
          <w:numId w:val="67"/>
        </w:numPr>
        <w:spacing w:line="240" w:lineRule="auto"/>
        <w:ind w:left="0" w:firstLine="567"/>
        <w:jc w:val="both"/>
        <w:rPr>
          <w:color w:val="auto"/>
          <w:sz w:val="24"/>
          <w:szCs w:val="24"/>
        </w:rPr>
      </w:pPr>
      <w:r w:rsidRPr="00C923CF">
        <w:rPr>
          <w:color w:val="auto"/>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EE6DD0" w:rsidRPr="00C923CF" w:rsidRDefault="00EE6DD0" w:rsidP="00C923CF">
      <w:pPr>
        <w:pStyle w:val="1a"/>
        <w:spacing w:line="240" w:lineRule="auto"/>
        <w:ind w:firstLine="567"/>
        <w:jc w:val="both"/>
        <w:rPr>
          <w:color w:val="auto"/>
          <w:sz w:val="24"/>
          <w:szCs w:val="24"/>
        </w:rPr>
      </w:pPr>
      <w:r w:rsidRPr="00C923CF">
        <w:rPr>
          <w:color w:val="auto"/>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E6DD0" w:rsidRPr="00C923CF" w:rsidRDefault="00EE6DD0" w:rsidP="00C923CF">
      <w:pPr>
        <w:pStyle w:val="1a"/>
        <w:spacing w:line="240" w:lineRule="auto"/>
        <w:ind w:firstLine="567"/>
        <w:jc w:val="both"/>
        <w:rPr>
          <w:color w:val="auto"/>
          <w:sz w:val="24"/>
          <w:szCs w:val="24"/>
        </w:rPr>
      </w:pPr>
      <w:r w:rsidRPr="00C923CF">
        <w:rPr>
          <w:color w:val="auto"/>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EE6DD0" w:rsidRPr="00C923CF" w:rsidRDefault="00EE6DD0" w:rsidP="00C923CF">
      <w:pPr>
        <w:pStyle w:val="1a"/>
        <w:spacing w:line="240" w:lineRule="auto"/>
        <w:ind w:firstLine="567"/>
        <w:jc w:val="both"/>
        <w:rPr>
          <w:color w:val="auto"/>
          <w:sz w:val="24"/>
          <w:szCs w:val="24"/>
        </w:rPr>
      </w:pPr>
      <w:r w:rsidRPr="00C923CF">
        <w:rPr>
          <w:color w:val="auto"/>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EE6DD0" w:rsidRPr="00C923CF" w:rsidRDefault="00EE6DD0" w:rsidP="00C923CF">
      <w:pPr>
        <w:pStyle w:val="1a"/>
        <w:spacing w:line="240" w:lineRule="auto"/>
        <w:ind w:firstLine="567"/>
        <w:jc w:val="both"/>
        <w:rPr>
          <w:color w:val="auto"/>
          <w:sz w:val="24"/>
          <w:szCs w:val="24"/>
        </w:rPr>
      </w:pPr>
      <w:r w:rsidRPr="00C923CF">
        <w:rPr>
          <w:color w:val="auto"/>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EE6DD0" w:rsidRPr="00C923CF" w:rsidRDefault="00EE6DD0" w:rsidP="00C923CF">
      <w:pPr>
        <w:pStyle w:val="1a"/>
        <w:spacing w:line="240" w:lineRule="auto"/>
        <w:ind w:firstLine="567"/>
        <w:jc w:val="both"/>
        <w:rPr>
          <w:color w:val="auto"/>
          <w:sz w:val="24"/>
          <w:szCs w:val="24"/>
        </w:rPr>
      </w:pPr>
      <w:r w:rsidRPr="00C923CF">
        <w:rPr>
          <w:color w:val="auto"/>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EE6DD0" w:rsidRPr="00C923CF" w:rsidRDefault="00EE6DD0" w:rsidP="00C923CF">
      <w:pPr>
        <w:pStyle w:val="1a"/>
        <w:spacing w:line="240" w:lineRule="auto"/>
        <w:ind w:firstLine="567"/>
        <w:jc w:val="both"/>
        <w:rPr>
          <w:color w:val="auto"/>
          <w:sz w:val="24"/>
          <w:szCs w:val="24"/>
        </w:rPr>
      </w:pPr>
      <w:r w:rsidRPr="00C923CF">
        <w:rPr>
          <w:color w:val="auto"/>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EE6DD0" w:rsidRPr="00C923CF" w:rsidRDefault="00EE6DD0" w:rsidP="00C923CF">
      <w:pPr>
        <w:pStyle w:val="1a"/>
        <w:spacing w:line="240" w:lineRule="auto"/>
        <w:ind w:firstLine="567"/>
        <w:jc w:val="both"/>
        <w:rPr>
          <w:color w:val="auto"/>
          <w:sz w:val="24"/>
          <w:szCs w:val="24"/>
        </w:rPr>
      </w:pPr>
      <w:r w:rsidRPr="00C923CF">
        <w:rPr>
          <w:color w:val="auto"/>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EE6DD0" w:rsidRPr="00C923CF" w:rsidRDefault="00EE6DD0" w:rsidP="00C923CF">
      <w:pPr>
        <w:pStyle w:val="1a"/>
        <w:spacing w:line="240" w:lineRule="auto"/>
        <w:ind w:firstLine="567"/>
        <w:jc w:val="both"/>
        <w:rPr>
          <w:color w:val="auto"/>
          <w:sz w:val="24"/>
          <w:szCs w:val="24"/>
        </w:rPr>
      </w:pPr>
      <w:r w:rsidRPr="00C923CF">
        <w:rPr>
          <w:color w:val="auto"/>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EE6DD0" w:rsidRPr="00C923CF" w:rsidRDefault="00EE6DD0" w:rsidP="00C923CF">
      <w:pPr>
        <w:pStyle w:val="1a"/>
        <w:spacing w:line="240" w:lineRule="auto"/>
        <w:ind w:firstLine="567"/>
        <w:jc w:val="both"/>
        <w:rPr>
          <w:color w:val="auto"/>
          <w:sz w:val="24"/>
          <w:szCs w:val="24"/>
        </w:rPr>
      </w:pPr>
      <w:r w:rsidRPr="00C923CF">
        <w:rPr>
          <w:color w:val="auto"/>
          <w:sz w:val="24"/>
          <w:szCs w:val="24"/>
        </w:rPr>
        <w:t>Образовательная организация самостоятельно определяет:</w:t>
      </w:r>
    </w:p>
    <w:p w:rsidR="00EE6DD0" w:rsidRPr="00C923CF" w:rsidRDefault="00EE6DD0" w:rsidP="0042080A">
      <w:pPr>
        <w:pStyle w:val="1a"/>
        <w:numPr>
          <w:ilvl w:val="0"/>
          <w:numId w:val="68"/>
        </w:numPr>
        <w:spacing w:line="240" w:lineRule="auto"/>
        <w:ind w:left="0" w:firstLine="567"/>
        <w:jc w:val="both"/>
        <w:rPr>
          <w:color w:val="auto"/>
          <w:sz w:val="24"/>
          <w:szCs w:val="24"/>
        </w:rPr>
      </w:pPr>
      <w:r w:rsidRPr="00C923CF">
        <w:rPr>
          <w:color w:val="auto"/>
          <w:sz w:val="24"/>
          <w:szCs w:val="24"/>
        </w:rPr>
        <w:t>соотношение базовой и стимулирующей части фонда оплаты труда;</w:t>
      </w:r>
    </w:p>
    <w:p w:rsidR="00EE6DD0" w:rsidRPr="00C923CF" w:rsidRDefault="00EE6DD0" w:rsidP="0042080A">
      <w:pPr>
        <w:pStyle w:val="1a"/>
        <w:numPr>
          <w:ilvl w:val="0"/>
          <w:numId w:val="68"/>
        </w:numPr>
        <w:spacing w:line="240" w:lineRule="auto"/>
        <w:ind w:left="0" w:firstLine="567"/>
        <w:jc w:val="both"/>
        <w:rPr>
          <w:color w:val="auto"/>
          <w:sz w:val="24"/>
          <w:szCs w:val="24"/>
        </w:rPr>
      </w:pPr>
      <w:r w:rsidRPr="00C923CF">
        <w:rPr>
          <w:color w:val="auto"/>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EE6DD0" w:rsidRPr="00C923CF" w:rsidRDefault="00EE6DD0" w:rsidP="0042080A">
      <w:pPr>
        <w:pStyle w:val="1a"/>
        <w:numPr>
          <w:ilvl w:val="0"/>
          <w:numId w:val="68"/>
        </w:numPr>
        <w:spacing w:line="240" w:lineRule="auto"/>
        <w:ind w:left="0" w:firstLine="567"/>
        <w:jc w:val="both"/>
        <w:rPr>
          <w:color w:val="auto"/>
          <w:sz w:val="24"/>
          <w:szCs w:val="24"/>
        </w:rPr>
      </w:pPr>
      <w:r w:rsidRPr="00C923CF">
        <w:rPr>
          <w:color w:val="auto"/>
          <w:sz w:val="24"/>
          <w:szCs w:val="24"/>
        </w:rPr>
        <w:t>соотношение общей и специальной частей внутри базовой части фонда оплаты труда;</w:t>
      </w:r>
    </w:p>
    <w:p w:rsidR="00EE6DD0" w:rsidRPr="00C923CF" w:rsidRDefault="00EE6DD0" w:rsidP="0042080A">
      <w:pPr>
        <w:pStyle w:val="1a"/>
        <w:numPr>
          <w:ilvl w:val="0"/>
          <w:numId w:val="68"/>
        </w:numPr>
        <w:spacing w:line="240" w:lineRule="auto"/>
        <w:ind w:left="0" w:firstLine="567"/>
        <w:jc w:val="both"/>
        <w:rPr>
          <w:color w:val="auto"/>
          <w:sz w:val="24"/>
          <w:szCs w:val="24"/>
        </w:rPr>
      </w:pPr>
      <w:r w:rsidRPr="00C923CF">
        <w:rPr>
          <w:color w:val="auto"/>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E6DD0" w:rsidRPr="00C923CF" w:rsidRDefault="00EE6DD0" w:rsidP="00C923CF">
      <w:pPr>
        <w:pStyle w:val="1a"/>
        <w:spacing w:line="240" w:lineRule="auto"/>
        <w:ind w:firstLine="567"/>
        <w:jc w:val="both"/>
        <w:rPr>
          <w:color w:val="auto"/>
          <w:sz w:val="24"/>
          <w:szCs w:val="24"/>
        </w:rPr>
      </w:pPr>
      <w:r w:rsidRPr="00C923CF">
        <w:rPr>
          <w:color w:val="auto"/>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EE6DD0" w:rsidRPr="00C923CF" w:rsidRDefault="00EE6DD0" w:rsidP="00C923CF">
      <w:pPr>
        <w:pStyle w:val="1a"/>
        <w:spacing w:line="240" w:lineRule="auto"/>
        <w:ind w:firstLine="567"/>
        <w:jc w:val="both"/>
        <w:rPr>
          <w:color w:val="auto"/>
          <w:sz w:val="24"/>
          <w:szCs w:val="24"/>
        </w:rPr>
      </w:pPr>
      <w:r w:rsidRPr="00C923CF">
        <w:rPr>
          <w:color w:val="auto"/>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EE6DD0" w:rsidRPr="00C923CF" w:rsidRDefault="00EE6DD0" w:rsidP="00C923CF">
      <w:pPr>
        <w:pStyle w:val="1a"/>
        <w:spacing w:line="240" w:lineRule="auto"/>
        <w:ind w:firstLine="567"/>
        <w:jc w:val="both"/>
        <w:rPr>
          <w:color w:val="auto"/>
          <w:sz w:val="24"/>
          <w:szCs w:val="24"/>
        </w:rPr>
      </w:pPr>
      <w:r w:rsidRPr="00C923CF">
        <w:rPr>
          <w:color w:val="auto"/>
          <w:sz w:val="24"/>
          <w:szCs w:val="24"/>
        </w:rPr>
        <w:t>Взаимодействие осуществляется:</w:t>
      </w:r>
    </w:p>
    <w:p w:rsidR="00EE6DD0" w:rsidRPr="00C923CF" w:rsidRDefault="00EE6DD0" w:rsidP="0042080A">
      <w:pPr>
        <w:pStyle w:val="1a"/>
        <w:numPr>
          <w:ilvl w:val="0"/>
          <w:numId w:val="69"/>
        </w:numPr>
        <w:spacing w:line="240" w:lineRule="auto"/>
        <w:ind w:left="0" w:firstLine="567"/>
        <w:jc w:val="both"/>
        <w:rPr>
          <w:color w:val="auto"/>
          <w:sz w:val="24"/>
          <w:szCs w:val="24"/>
        </w:rPr>
      </w:pPr>
      <w:r w:rsidRPr="00C923CF">
        <w:rPr>
          <w:color w:val="auto"/>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EE6DD0" w:rsidRPr="00C923CF" w:rsidRDefault="00EE6DD0" w:rsidP="0042080A">
      <w:pPr>
        <w:pStyle w:val="1a"/>
        <w:numPr>
          <w:ilvl w:val="0"/>
          <w:numId w:val="69"/>
        </w:numPr>
        <w:spacing w:line="240" w:lineRule="auto"/>
        <w:ind w:left="0" w:firstLine="567"/>
        <w:jc w:val="both"/>
        <w:rPr>
          <w:color w:val="auto"/>
          <w:sz w:val="24"/>
          <w:szCs w:val="24"/>
        </w:rPr>
      </w:pPr>
      <w:r w:rsidRPr="00C923CF">
        <w:rPr>
          <w:color w:val="auto"/>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EE6DD0" w:rsidRPr="00C923CF" w:rsidRDefault="00EE6DD0" w:rsidP="00C923CF">
      <w:pPr>
        <w:pStyle w:val="1a"/>
        <w:spacing w:line="240" w:lineRule="auto"/>
        <w:ind w:firstLine="567"/>
        <w:jc w:val="both"/>
        <w:rPr>
          <w:color w:val="auto"/>
          <w:sz w:val="24"/>
          <w:szCs w:val="24"/>
        </w:rPr>
      </w:pPr>
      <w:r w:rsidRPr="00C923CF">
        <w:rPr>
          <w:color w:val="auto"/>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EE6DD0" w:rsidRPr="00C923CF" w:rsidRDefault="00EE6DD0" w:rsidP="00C923CF">
      <w:pPr>
        <w:pStyle w:val="1a"/>
        <w:spacing w:line="240" w:lineRule="auto"/>
        <w:ind w:firstLine="567"/>
        <w:jc w:val="both"/>
        <w:rPr>
          <w:color w:val="auto"/>
          <w:sz w:val="24"/>
          <w:szCs w:val="24"/>
        </w:rPr>
      </w:pPr>
      <w:r w:rsidRPr="00C923CF">
        <w:rPr>
          <w:color w:val="auto"/>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EE6DD0" w:rsidRPr="00C923CF" w:rsidRDefault="00EE6DD0" w:rsidP="00C923CF">
      <w:pPr>
        <w:pStyle w:val="1a"/>
        <w:spacing w:line="240" w:lineRule="auto"/>
        <w:ind w:firstLine="567"/>
        <w:jc w:val="both"/>
        <w:rPr>
          <w:color w:val="auto"/>
          <w:sz w:val="24"/>
          <w:szCs w:val="24"/>
        </w:rPr>
      </w:pPr>
      <w:r w:rsidRPr="00C923CF">
        <w:rPr>
          <w:color w:val="auto"/>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EE6DD0" w:rsidRPr="00C923CF" w:rsidRDefault="00EE6DD0" w:rsidP="00C923CF">
      <w:pPr>
        <w:pStyle w:val="1a"/>
        <w:spacing w:line="240" w:lineRule="auto"/>
        <w:ind w:firstLine="567"/>
        <w:jc w:val="both"/>
        <w:rPr>
          <w:color w:val="auto"/>
          <w:sz w:val="24"/>
          <w:szCs w:val="24"/>
        </w:rPr>
      </w:pPr>
      <w:r w:rsidRPr="00C923CF">
        <w:rPr>
          <w:color w:val="auto"/>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EE6DD0" w:rsidRPr="00C923CF" w:rsidRDefault="00EE6DD0" w:rsidP="00C923CF">
      <w:pPr>
        <w:pStyle w:val="aff6"/>
        <w:ind w:firstLine="567"/>
        <w:jc w:val="both"/>
        <w:rPr>
          <w:rFonts w:ascii="Times New Roman" w:hAnsi="Times New Roman" w:cs="Times New Roman"/>
          <w:sz w:val="24"/>
          <w:szCs w:val="24"/>
        </w:rPr>
      </w:pPr>
      <w:bookmarkStart w:id="203" w:name="bookmark1986"/>
    </w:p>
    <w:bookmarkEnd w:id="203"/>
    <w:p w:rsidR="00B92067" w:rsidRDefault="00B92067" w:rsidP="00C923CF">
      <w:pPr>
        <w:ind w:firstLine="708"/>
        <w:jc w:val="both"/>
        <w:rPr>
          <w:rFonts w:ascii="Times New Roman" w:hAnsi="Times New Roman" w:cs="Times New Roman"/>
          <w:sz w:val="24"/>
          <w:szCs w:val="24"/>
        </w:rPr>
      </w:pPr>
    </w:p>
    <w:p w:rsidR="00B92067" w:rsidRPr="00B92067" w:rsidRDefault="00B92067" w:rsidP="00B92067">
      <w:pPr>
        <w:rPr>
          <w:rFonts w:ascii="Times New Roman" w:hAnsi="Times New Roman" w:cs="Times New Roman"/>
          <w:sz w:val="24"/>
          <w:szCs w:val="24"/>
        </w:rPr>
      </w:pPr>
    </w:p>
    <w:p w:rsidR="00B92067" w:rsidRPr="00B92067" w:rsidRDefault="00B92067" w:rsidP="00B92067">
      <w:pPr>
        <w:rPr>
          <w:rFonts w:ascii="Times New Roman" w:hAnsi="Times New Roman" w:cs="Times New Roman"/>
          <w:sz w:val="24"/>
          <w:szCs w:val="24"/>
        </w:rPr>
      </w:pPr>
    </w:p>
    <w:p w:rsidR="00B92067" w:rsidRDefault="00B92067" w:rsidP="00B92067">
      <w:pPr>
        <w:rPr>
          <w:rFonts w:ascii="Times New Roman" w:hAnsi="Times New Roman" w:cs="Times New Roman"/>
          <w:sz w:val="24"/>
          <w:szCs w:val="24"/>
        </w:rPr>
      </w:pPr>
    </w:p>
    <w:p w:rsidR="00B92067" w:rsidRDefault="00B92067" w:rsidP="00B92067">
      <w:pPr>
        <w:rPr>
          <w:rFonts w:ascii="Times New Roman" w:hAnsi="Times New Roman" w:cs="Times New Roman"/>
          <w:sz w:val="24"/>
          <w:szCs w:val="24"/>
        </w:rPr>
      </w:pPr>
    </w:p>
    <w:p w:rsidR="00B234F0" w:rsidRPr="00B92067" w:rsidRDefault="00B92067" w:rsidP="00B92067">
      <w:pPr>
        <w:tabs>
          <w:tab w:val="left" w:pos="8040"/>
        </w:tabs>
        <w:rPr>
          <w:rFonts w:ascii="Times New Roman" w:hAnsi="Times New Roman" w:cs="Times New Roman"/>
          <w:sz w:val="24"/>
          <w:szCs w:val="24"/>
        </w:rPr>
      </w:pPr>
      <w:r>
        <w:rPr>
          <w:rFonts w:ascii="Times New Roman" w:hAnsi="Times New Roman" w:cs="Times New Roman"/>
          <w:sz w:val="24"/>
          <w:szCs w:val="24"/>
        </w:rPr>
        <w:tab/>
      </w:r>
    </w:p>
    <w:sectPr w:rsidR="00B234F0" w:rsidRPr="00B92067" w:rsidSect="00F52403">
      <w:headerReference w:type="default" r:id="rId13"/>
      <w:pgSz w:w="11906" w:h="16838"/>
      <w:pgMar w:top="1134" w:right="850" w:bottom="1134" w:left="1701" w:header="708" w:footer="708"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700" w:rsidRDefault="00704700" w:rsidP="005273D7">
      <w:pPr>
        <w:spacing w:after="0" w:line="240" w:lineRule="auto"/>
      </w:pPr>
      <w:r>
        <w:separator/>
      </w:r>
    </w:p>
  </w:endnote>
  <w:endnote w:type="continuationSeparator" w:id="0">
    <w:p w:rsidR="00704700" w:rsidRDefault="00704700" w:rsidP="005273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XO Thames">
    <w:altName w:val="Times New Roman"/>
    <w:panose1 w:val="00000000000000000000"/>
    <w:charset w:val="00"/>
    <w:family w:val="roman"/>
    <w:notTrueType/>
    <w:pitch w:val="default"/>
  </w:font>
  <w:font w:name="Minion Pro">
    <w:altName w:val="Times New Roman"/>
    <w:panose1 w:val="00000000000000000000"/>
    <w:charset w:val="00"/>
    <w:family w:val="roman"/>
    <w:notTrueType/>
    <w:pitch w:val="variable"/>
    <w:sig w:usb0="60000287" w:usb1="00000001" w:usb2="00000000" w:usb3="00000000" w:csb0="0000019F" w:csb1="00000000"/>
  </w:font>
  <w:font w:name="SchoolBookSanPin">
    <w:altName w:val="Cambria Math"/>
    <w:panose1 w:val="00000000000000000000"/>
    <w:charset w:val="00"/>
    <w:family w:val="roman"/>
    <w:notTrueType/>
    <w:pitch w:val="default"/>
    <w:sig w:usb0="00000001" w:usb1="08070000" w:usb2="00000010" w:usb3="00000000" w:csb0="00020000"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Franklin Gothic Medium Cond"/>
    <w:panose1 w:val="00000000000000000000"/>
    <w:charset w:val="00"/>
    <w:family w:val="swiss"/>
    <w:notTrueType/>
    <w:pitch w:val="variable"/>
    <w:sig w:usb0="800002FF" w:usb1="500020CA" w:usb2="00000000" w:usb3="00000000" w:csb0="000000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Times New Roman"/>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panose1 w:val="00000000000000000000"/>
    <w:charset w:val="00"/>
    <w:family w:val="auto"/>
    <w:notTrueType/>
    <w:pitch w:val="default"/>
    <w:sig w:usb0="00000003" w:usb1="00000000" w:usb2="00000000" w:usb3="00000000" w:csb0="00000001" w:csb1="00000000"/>
  </w:font>
  <w:font w:name="KaiTi">
    <w:panose1 w:val="02010609060101010101"/>
    <w:charset w:val="86"/>
    <w:family w:val="modern"/>
    <w:pitch w:val="fixed"/>
    <w:sig w:usb0="800002BF" w:usb1="38CF7CFA" w:usb2="00000016" w:usb3="00000000" w:csb0="00040001" w:csb1="00000000"/>
  </w:font>
  <w:font w:name="SchoolBookSanPin-Bold">
    <w:altName w:val="Times New Roman"/>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Liberation Serif">
    <w:altName w:val="Cambria"/>
    <w:charset w:val="CC"/>
    <w:family w:val="roman"/>
    <w:pitch w:val="variable"/>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3535241"/>
      <w:docPartObj>
        <w:docPartGallery w:val="Page Numbers (Bottom of Page)"/>
        <w:docPartUnique/>
      </w:docPartObj>
    </w:sdtPr>
    <w:sdtEndPr/>
    <w:sdtContent>
      <w:p w:rsidR="00704700" w:rsidRDefault="00704700">
        <w:pPr>
          <w:pStyle w:val="afc"/>
          <w:jc w:val="right"/>
        </w:pPr>
        <w:r>
          <w:fldChar w:fldCharType="begin"/>
        </w:r>
        <w:r>
          <w:instrText>PAGE   \* MERGEFORMAT</w:instrText>
        </w:r>
        <w:r>
          <w:fldChar w:fldCharType="separate"/>
        </w:r>
        <w:r w:rsidR="00222398">
          <w:rPr>
            <w:noProof/>
          </w:rPr>
          <w:t>2</w:t>
        </w:r>
        <w:r>
          <w:fldChar w:fldCharType="end"/>
        </w:r>
      </w:p>
    </w:sdtContent>
  </w:sdt>
  <w:p w:rsidR="00704700" w:rsidRDefault="00704700">
    <w:pPr>
      <w:pStyle w:val="a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700" w:rsidRDefault="00704700">
    <w:pPr>
      <w:pStyle w:val="afc"/>
      <w:jc w:val="right"/>
    </w:pPr>
  </w:p>
  <w:p w:rsidR="00704700" w:rsidRDefault="00704700">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700" w:rsidRDefault="00704700" w:rsidP="005273D7">
      <w:pPr>
        <w:spacing w:after="0" w:line="240" w:lineRule="auto"/>
      </w:pPr>
      <w:r>
        <w:separator/>
      </w:r>
    </w:p>
  </w:footnote>
  <w:footnote w:type="continuationSeparator" w:id="0">
    <w:p w:rsidR="00704700" w:rsidRDefault="00704700" w:rsidP="005273D7">
      <w:pPr>
        <w:spacing w:after="0" w:line="240" w:lineRule="auto"/>
      </w:pPr>
      <w:r>
        <w:continuationSeparator/>
      </w:r>
    </w:p>
  </w:footnote>
  <w:footnote w:id="1">
    <w:p w:rsidR="00704700" w:rsidRDefault="00704700" w:rsidP="005273D7">
      <w:pPr>
        <w:pStyle w:val="footnote"/>
      </w:pPr>
      <w:r>
        <w:rPr>
          <w:vertAlign w:val="superscript"/>
        </w:rPr>
        <w:footnoteRef/>
      </w:r>
      <w:r>
        <w:tab/>
        <w:t>Осуществляется в соответствии со статьей 92 Федерального закона «Об образовании в Российской Федерации»</w:t>
      </w:r>
    </w:p>
  </w:footnote>
  <w:footnote w:id="2">
    <w:p w:rsidR="00704700" w:rsidRDefault="00704700" w:rsidP="005273D7">
      <w:pPr>
        <w:pStyle w:val="footnote"/>
      </w:pPr>
      <w:r>
        <w:rPr>
          <w:vertAlign w:val="superscript"/>
        </w:rPr>
        <w:footnoteRef/>
      </w:r>
      <w:r>
        <w:tab/>
        <w:t>Осуществляется в соответствии со статьей 95 Федерального закона «Об образовании в Российской Федерации»</w:t>
      </w:r>
    </w:p>
  </w:footnote>
  <w:footnote w:id="3">
    <w:p w:rsidR="00704700" w:rsidRDefault="00704700" w:rsidP="005273D7">
      <w:pPr>
        <w:pStyle w:val="footnote"/>
      </w:pPr>
      <w:r>
        <w:rPr>
          <w:vertAlign w:val="superscript"/>
        </w:rPr>
        <w:footnoteRef/>
      </w:r>
      <w:r>
        <w:tab/>
        <w:t>Осуществляется в соответствии со статьей 97 Федерального закона «Об образовании в Российской Федерации»</w:t>
      </w:r>
    </w:p>
  </w:footnote>
  <w:footnote w:id="4">
    <w:p w:rsidR="00704700" w:rsidRDefault="00704700" w:rsidP="005273D7">
      <w:pPr>
        <w:pStyle w:val="footnote"/>
      </w:pPr>
      <w:r>
        <w:rPr>
          <w:vertAlign w:val="superscript"/>
        </w:rPr>
        <w:footnoteRef/>
      </w:r>
      <w:r>
        <w:tab/>
      </w:r>
      <w:r>
        <w:rPr>
          <w:rStyle w:val="Bold"/>
        </w:rPr>
        <w:t>Критерий</w:t>
      </w:r>
      <w:r>
        <w:t> —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704700" w:rsidRDefault="00704700" w:rsidP="005273D7">
      <w:pPr>
        <w:pStyle w:val="footnote"/>
      </w:pPr>
      <w:r>
        <w:rPr>
          <w:vertAlign w:val="superscript"/>
        </w:rPr>
        <w:footnoteRef/>
      </w:r>
      <w:r>
        <w:rPr>
          <w:spacing w:val="-1"/>
        </w:rPr>
        <w:tab/>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w:t>
      </w:r>
    </w:p>
  </w:footnote>
  <w:footnote w:id="6">
    <w:p w:rsidR="00704700" w:rsidRDefault="00704700" w:rsidP="003C3FDE">
      <w:pPr>
        <w:pStyle w:val="footnote"/>
      </w:pPr>
      <w:r w:rsidRPr="00DD5238">
        <w:rPr>
          <w:vertAlign w:val="superscript"/>
        </w:rPr>
        <w:footnoteRef/>
      </w:r>
      <w:r>
        <w:tab/>
        <w:t>Курсивом обозначен учебный материал, который изучается, но не выносится на промежуточную и итоговую аттестацию.</w:t>
      </w:r>
    </w:p>
  </w:footnote>
  <w:footnote w:id="7">
    <w:p w:rsidR="00704700" w:rsidRDefault="00704700" w:rsidP="00C46282">
      <w:pPr>
        <w:pStyle w:val="footnote"/>
      </w:pPr>
      <w:r>
        <w:rPr>
          <w:rStyle w:val="aff0"/>
        </w:rPr>
        <w:footnoteRef/>
      </w:r>
      <w:r>
        <w:t xml:space="preserve"> 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footnote>
  <w:footnote w:id="8">
    <w:p w:rsidR="00704700" w:rsidRDefault="00704700" w:rsidP="00C46282">
      <w:pPr>
        <w:pStyle w:val="footnote"/>
      </w:pPr>
      <w:r>
        <w:rPr>
          <w:rStyle w:val="aff0"/>
        </w:rPr>
        <w:footnoteRef/>
      </w:r>
      <w: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9">
    <w:p w:rsidR="00704700" w:rsidRDefault="00704700" w:rsidP="00C46282">
      <w:pPr>
        <w:pStyle w:val="footnote"/>
      </w:pPr>
      <w:r>
        <w:rPr>
          <w:rStyle w:val="aff0"/>
        </w:rPr>
        <w:footnoteRef/>
      </w:r>
      <w: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10">
    <w:p w:rsidR="00704700" w:rsidRDefault="00704700" w:rsidP="00C46282">
      <w:pPr>
        <w:pStyle w:val="footnote"/>
      </w:pPr>
      <w:r>
        <w:rPr>
          <w:rStyle w:val="aff0"/>
        </w:rPr>
        <w:footnoteRef/>
      </w:r>
      <w:r>
        <w:t xml:space="preserve"> При изучении данного тематического материала рекомендуется выбрать не менее трёх региональных традиций. Одна из которых </w:t>
      </w:r>
      <w:r>
        <w:rPr>
          <w:rFonts w:ascii="SchoolBookSanPin" w:hAnsi="SchoolBookSanPin"/>
        </w:rPr>
        <w:t xml:space="preserve">— </w:t>
      </w:r>
      <w:r>
        <w:t xml:space="preserve">музыка ближайших соседей (например, для обучающихся Нижегородской области </w:t>
      </w:r>
      <w:r>
        <w:rPr>
          <w:rFonts w:ascii="SchoolBookSanPin" w:hAnsi="SchoolBookSanPin"/>
        </w:rPr>
        <w:t xml:space="preserve">— </w:t>
      </w:r>
      <w:r>
        <w:t xml:space="preserve">чувашский или марийский фольклор, для обучающихся Краснодарского края </w:t>
      </w:r>
      <w:r>
        <w:rPr>
          <w:rFonts w:ascii="SchoolBookSanPin" w:hAnsi="SchoolBookSanPin"/>
        </w:rPr>
        <w:t xml:space="preserve">— </w:t>
      </w:r>
      <w:r>
        <w:t>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11">
    <w:p w:rsidR="00704700" w:rsidRDefault="00704700" w:rsidP="00C46282">
      <w:pPr>
        <w:pStyle w:val="footnote"/>
      </w:pPr>
      <w:r>
        <w:rPr>
          <w:rStyle w:val="aff0"/>
        </w:rPr>
        <w:footnoteRef/>
      </w:r>
      <w:r>
        <w:t xml:space="preserve"> Например, казачья лезгинка, калмыцкая гармошка и т. п.</w:t>
      </w:r>
    </w:p>
  </w:footnote>
  <w:footnote w:id="12">
    <w:p w:rsidR="00704700" w:rsidRDefault="00704700" w:rsidP="00C46282">
      <w:pPr>
        <w:pStyle w:val="footnote"/>
      </w:pPr>
      <w:r>
        <w:rPr>
          <w:rStyle w:val="aff0"/>
        </w:rPr>
        <w:footnoteRef/>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13">
    <w:p w:rsidR="00704700" w:rsidRDefault="00704700" w:rsidP="00C46282">
      <w:pPr>
        <w:pStyle w:val="footnote"/>
      </w:pPr>
      <w:r>
        <w:rPr>
          <w:rStyle w:val="aff0"/>
        </w:rPr>
        <w:footnoteRef/>
      </w:r>
      <w: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14">
    <w:p w:rsidR="00704700" w:rsidRDefault="00704700" w:rsidP="00C46282">
      <w:pPr>
        <w:pStyle w:val="footnote"/>
      </w:pPr>
      <w:r>
        <w:rPr>
          <w:rStyle w:val="aff0"/>
        </w:rPr>
        <w:footnoteRef/>
      </w:r>
      <w:r>
        <w:t xml:space="preserve"> Для изучения данного тематического блока рекомендуется выбрать 1</w:t>
      </w:r>
      <w:r>
        <w:rPr>
          <w:rFonts w:ascii="SchoolBookSanPin" w:hAnsi="SchoolBookSanPin"/>
        </w:rPr>
        <w:t>—</w:t>
      </w:r>
      <w:r>
        <w:t>2 национальные традиции из следующего списка: Китай, Индия, Япония, Вьетнам, Индонезия, Иран, Турция.</w:t>
      </w:r>
    </w:p>
  </w:footnote>
  <w:footnote w:id="15">
    <w:p w:rsidR="00704700" w:rsidRDefault="00704700" w:rsidP="00C46282">
      <w:pPr>
        <w:pStyle w:val="footnote"/>
      </w:pPr>
      <w:r>
        <w:rPr>
          <w:rStyle w:val="aff0"/>
        </w:rPr>
        <w:footnoteRef/>
      </w:r>
      <w: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704700" w:rsidRDefault="00704700" w:rsidP="00C46282">
      <w:pPr>
        <w:pStyle w:val="footnote"/>
      </w:pPr>
      <w: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p>
  </w:footnote>
  <w:footnote w:id="16">
    <w:p w:rsidR="00704700" w:rsidRDefault="00704700" w:rsidP="00C46282">
      <w:pPr>
        <w:pStyle w:val="footnote"/>
      </w:pPr>
      <w:r>
        <w:rPr>
          <w:rStyle w:val="aff0"/>
        </w:rPr>
        <w:footnoteRef/>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17">
    <w:p w:rsidR="00704700" w:rsidRDefault="00704700" w:rsidP="00C46282">
      <w:pPr>
        <w:pStyle w:val="footnote"/>
      </w:pPr>
      <w:r>
        <w:rPr>
          <w:rStyle w:val="aff0"/>
        </w:rPr>
        <w:footnoteRef/>
      </w:r>
      <w: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footnote>
  <w:footnote w:id="18">
    <w:p w:rsidR="00704700" w:rsidRDefault="00704700" w:rsidP="00C46282">
      <w:pPr>
        <w:pStyle w:val="footnote"/>
      </w:pPr>
      <w:r>
        <w:rPr>
          <w:rStyle w:val="aff0"/>
        </w:rPr>
        <w:footnoteRef/>
      </w:r>
      <w: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19">
    <w:p w:rsidR="00704700" w:rsidRDefault="00704700" w:rsidP="00C46282">
      <w:pPr>
        <w:pStyle w:val="footnote"/>
      </w:pPr>
      <w:r>
        <w:rPr>
          <w:rStyle w:val="aff0"/>
        </w:rPr>
        <w:footnoteRef/>
      </w:r>
      <w: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20">
    <w:p w:rsidR="00704700" w:rsidRDefault="00704700" w:rsidP="006B2240">
      <w:pPr>
        <w:pStyle w:val="footnote"/>
      </w:pPr>
      <w:r>
        <w:rPr>
          <w:vertAlign w:val="superscript"/>
        </w:rPr>
        <w:footnoteRef/>
      </w:r>
      <w:r>
        <w:tab/>
        <w:t>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Министерством просвещением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700" w:rsidRDefault="00704700">
    <w:pPr>
      <w:pStyle w:val="afa"/>
      <w:jc w:val="center"/>
    </w:pPr>
  </w:p>
  <w:p w:rsidR="00704700" w:rsidRDefault="00704700">
    <w:pPr>
      <w:pStyle w:val="af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04A5"/>
    <w:multiLevelType w:val="multilevel"/>
    <w:tmpl w:val="DCE27F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9B5C69"/>
    <w:multiLevelType w:val="multilevel"/>
    <w:tmpl w:val="F1E202E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9B3A6B"/>
    <w:multiLevelType w:val="hybridMultilevel"/>
    <w:tmpl w:val="D6EA4FF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1A6634F"/>
    <w:multiLevelType w:val="hybridMultilevel"/>
    <w:tmpl w:val="4E94F9D4"/>
    <w:lvl w:ilvl="0" w:tplc="9FE6ABEE">
      <w:start w:val="1"/>
      <w:numFmt w:val="decimal"/>
      <w:lvlText w:val="%1."/>
      <w:lvlJc w:val="left"/>
      <w:pPr>
        <w:ind w:left="1759" w:hanging="99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4">
    <w:nsid w:val="028B45C1"/>
    <w:multiLevelType w:val="hybridMultilevel"/>
    <w:tmpl w:val="89D8BE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6">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
    <w:nsid w:val="03EA66DE"/>
    <w:multiLevelType w:val="multilevel"/>
    <w:tmpl w:val="3A761F4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47E06D0"/>
    <w:multiLevelType w:val="hybridMultilevel"/>
    <w:tmpl w:val="7DDE1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374A41"/>
    <w:multiLevelType w:val="multilevel"/>
    <w:tmpl w:val="AE765B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11">
    <w:nsid w:val="065C331C"/>
    <w:multiLevelType w:val="multilevel"/>
    <w:tmpl w:val="EB4EBB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70A40B6"/>
    <w:multiLevelType w:val="multilevel"/>
    <w:tmpl w:val="9342E1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73F32D7"/>
    <w:multiLevelType w:val="multilevel"/>
    <w:tmpl w:val="400C5F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78A738F"/>
    <w:multiLevelType w:val="multilevel"/>
    <w:tmpl w:val="F3C4689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7D8269A"/>
    <w:multiLevelType w:val="multilevel"/>
    <w:tmpl w:val="59268C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85E37CC"/>
    <w:multiLevelType w:val="multilevel"/>
    <w:tmpl w:val="8C5E64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8D20C80"/>
    <w:multiLevelType w:val="multilevel"/>
    <w:tmpl w:val="72328C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9483944"/>
    <w:multiLevelType w:val="multilevel"/>
    <w:tmpl w:val="3066301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949634B"/>
    <w:multiLevelType w:val="hybridMultilevel"/>
    <w:tmpl w:val="FBE62E9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09843554"/>
    <w:multiLevelType w:val="multilevel"/>
    <w:tmpl w:val="50F08F3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A145DA1"/>
    <w:multiLevelType w:val="hybridMultilevel"/>
    <w:tmpl w:val="5FB049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0B5025EF"/>
    <w:multiLevelType w:val="multilevel"/>
    <w:tmpl w:val="1090C9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CF259DF"/>
    <w:multiLevelType w:val="multilevel"/>
    <w:tmpl w:val="1E22739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D005CCE"/>
    <w:multiLevelType w:val="multilevel"/>
    <w:tmpl w:val="2A58BD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D645725"/>
    <w:multiLevelType w:val="hybridMultilevel"/>
    <w:tmpl w:val="F17CA144"/>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E162736"/>
    <w:multiLevelType w:val="multilevel"/>
    <w:tmpl w:val="046E374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E3132BC"/>
    <w:multiLevelType w:val="hybridMultilevel"/>
    <w:tmpl w:val="24261A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100426FA"/>
    <w:multiLevelType w:val="multilevel"/>
    <w:tmpl w:val="F3D8511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087432B"/>
    <w:multiLevelType w:val="hybridMultilevel"/>
    <w:tmpl w:val="F9C6EBDC"/>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0">
    <w:nsid w:val="109E2945"/>
    <w:multiLevelType w:val="multilevel"/>
    <w:tmpl w:val="0020027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0DD224D"/>
    <w:multiLevelType w:val="hybridMultilevel"/>
    <w:tmpl w:val="1AEC0F98"/>
    <w:lvl w:ilvl="0" w:tplc="7FE86592">
      <w:start w:val="1"/>
      <w:numFmt w:val="bullet"/>
      <w:pStyle w:val="BodyBulletnew"/>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2">
    <w:nsid w:val="112324E6"/>
    <w:multiLevelType w:val="multilevel"/>
    <w:tmpl w:val="7D0218B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17F75B7"/>
    <w:multiLevelType w:val="multilevel"/>
    <w:tmpl w:val="70BAFB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2237220"/>
    <w:multiLevelType w:val="multilevel"/>
    <w:tmpl w:val="0BD07A4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6">
    <w:nsid w:val="13886A7A"/>
    <w:multiLevelType w:val="multilevel"/>
    <w:tmpl w:val="0B0E523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4262FB9"/>
    <w:multiLevelType w:val="hybridMultilevel"/>
    <w:tmpl w:val="F7702372"/>
    <w:lvl w:ilvl="0" w:tplc="3D565F52">
      <w:start w:val="1"/>
      <w:numFmt w:val="bullet"/>
      <w:pStyle w:val="a1"/>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9">
    <w:nsid w:val="15FF1A1A"/>
    <w:multiLevelType w:val="multilevel"/>
    <w:tmpl w:val="1C5EC1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6945193"/>
    <w:multiLevelType w:val="multilevel"/>
    <w:tmpl w:val="67DE38A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7CD3FFB"/>
    <w:multiLevelType w:val="multilevel"/>
    <w:tmpl w:val="A01829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7CF08A5"/>
    <w:multiLevelType w:val="multilevel"/>
    <w:tmpl w:val="A2AC10D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850660C"/>
    <w:multiLevelType w:val="multilevel"/>
    <w:tmpl w:val="70C8490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85D5164"/>
    <w:multiLevelType w:val="multilevel"/>
    <w:tmpl w:val="6CEE3D3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8E53FE1"/>
    <w:multiLevelType w:val="multilevel"/>
    <w:tmpl w:val="CE74B8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90C27BC"/>
    <w:multiLevelType w:val="multilevel"/>
    <w:tmpl w:val="2D58EC4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9B0221E"/>
    <w:multiLevelType w:val="multilevel"/>
    <w:tmpl w:val="07A24F4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9D534CD"/>
    <w:multiLevelType w:val="hybridMultilevel"/>
    <w:tmpl w:val="D3CA7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B9273D4"/>
    <w:multiLevelType w:val="multilevel"/>
    <w:tmpl w:val="C21A19C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D27202D"/>
    <w:multiLevelType w:val="multilevel"/>
    <w:tmpl w:val="0C625E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D364DA1"/>
    <w:multiLevelType w:val="multilevel"/>
    <w:tmpl w:val="C4240D8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DA153BD"/>
    <w:multiLevelType w:val="multilevel"/>
    <w:tmpl w:val="8BAE0F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E054E07"/>
    <w:multiLevelType w:val="hybridMultilevel"/>
    <w:tmpl w:val="4E3A964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4">
    <w:nsid w:val="1E0F5121"/>
    <w:multiLevelType w:val="multilevel"/>
    <w:tmpl w:val="6D5031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0162F74"/>
    <w:multiLevelType w:val="multilevel"/>
    <w:tmpl w:val="4A38993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0DE1C94"/>
    <w:multiLevelType w:val="hybridMultilevel"/>
    <w:tmpl w:val="36026C7E"/>
    <w:lvl w:ilvl="0" w:tplc="1542D0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16024E9"/>
    <w:multiLevelType w:val="multilevel"/>
    <w:tmpl w:val="555E51C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1A1534B"/>
    <w:multiLevelType w:val="multilevel"/>
    <w:tmpl w:val="65B446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2107778"/>
    <w:multiLevelType w:val="multilevel"/>
    <w:tmpl w:val="09FC88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1">
    <w:nsid w:val="22CC26A3"/>
    <w:multiLevelType w:val="multilevel"/>
    <w:tmpl w:val="EDF0BE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2F41579"/>
    <w:multiLevelType w:val="multilevel"/>
    <w:tmpl w:val="D592BC8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36E62AF"/>
    <w:multiLevelType w:val="multilevel"/>
    <w:tmpl w:val="2564D51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40B658C"/>
    <w:multiLevelType w:val="multilevel"/>
    <w:tmpl w:val="0D92EDA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47969AD"/>
    <w:multiLevelType w:val="multilevel"/>
    <w:tmpl w:val="DB2CC034"/>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5EE4791"/>
    <w:multiLevelType w:val="multilevel"/>
    <w:tmpl w:val="9236B5B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6536F23"/>
    <w:multiLevelType w:val="multilevel"/>
    <w:tmpl w:val="C9EA98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6A42D07"/>
    <w:multiLevelType w:val="multilevel"/>
    <w:tmpl w:val="520890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6E01659"/>
    <w:multiLevelType w:val="hybridMultilevel"/>
    <w:tmpl w:val="0CEE6A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773105B"/>
    <w:multiLevelType w:val="hybridMultilevel"/>
    <w:tmpl w:val="70EC68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27ED6132"/>
    <w:multiLevelType w:val="hybridMultilevel"/>
    <w:tmpl w:val="EF32030C"/>
    <w:lvl w:ilvl="0" w:tplc="0AEC5E34">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2">
    <w:nsid w:val="28057216"/>
    <w:multiLevelType w:val="multilevel"/>
    <w:tmpl w:val="EB3CF1F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4">
    <w:nsid w:val="280F04C6"/>
    <w:multiLevelType w:val="multilevel"/>
    <w:tmpl w:val="9C96950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83C38A0"/>
    <w:multiLevelType w:val="multilevel"/>
    <w:tmpl w:val="3DBA6E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89D4FBB"/>
    <w:multiLevelType w:val="hybridMultilevel"/>
    <w:tmpl w:val="EA1E30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A995D26"/>
    <w:multiLevelType w:val="hybridMultilevel"/>
    <w:tmpl w:val="7CFAF796"/>
    <w:lvl w:ilvl="0" w:tplc="4EB017AA">
      <w:start w:val="1"/>
      <w:numFmt w:val="bullet"/>
      <w:pStyle w:val="a2"/>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8">
    <w:nsid w:val="2ACC1319"/>
    <w:multiLevelType w:val="multilevel"/>
    <w:tmpl w:val="B658E69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AD31B2A"/>
    <w:multiLevelType w:val="multilevel"/>
    <w:tmpl w:val="7B4EE7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B3A01F0"/>
    <w:multiLevelType w:val="multilevel"/>
    <w:tmpl w:val="E584AE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B966778"/>
    <w:multiLevelType w:val="multilevel"/>
    <w:tmpl w:val="718C6A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BC603D7"/>
    <w:multiLevelType w:val="multilevel"/>
    <w:tmpl w:val="F942F0C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CA15BDB"/>
    <w:multiLevelType w:val="multilevel"/>
    <w:tmpl w:val="4F5626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DA70C58"/>
    <w:multiLevelType w:val="multilevel"/>
    <w:tmpl w:val="5A8AD0F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6">
    <w:nsid w:val="2E6E7F25"/>
    <w:multiLevelType w:val="multilevel"/>
    <w:tmpl w:val="20C481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EB51662"/>
    <w:multiLevelType w:val="multilevel"/>
    <w:tmpl w:val="DCB6D8B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00B65BB"/>
    <w:multiLevelType w:val="hybridMultilevel"/>
    <w:tmpl w:val="4232F0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3172162C"/>
    <w:multiLevelType w:val="multilevel"/>
    <w:tmpl w:val="8624832C"/>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1DF655E"/>
    <w:multiLevelType w:val="hybridMultilevel"/>
    <w:tmpl w:val="0CEAED52"/>
    <w:lvl w:ilvl="0" w:tplc="6AEC76F0">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91">
    <w:nsid w:val="32A10263"/>
    <w:multiLevelType w:val="multilevel"/>
    <w:tmpl w:val="9E50F9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53900B8"/>
    <w:multiLevelType w:val="hybridMultilevel"/>
    <w:tmpl w:val="84F08280"/>
    <w:lvl w:ilvl="0" w:tplc="1542D0B4">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94">
    <w:nsid w:val="35EE2C0D"/>
    <w:multiLevelType w:val="multilevel"/>
    <w:tmpl w:val="3296FE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5">
    <w:nsid w:val="36713E1C"/>
    <w:multiLevelType w:val="multilevel"/>
    <w:tmpl w:val="F87A00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6DC4D6E"/>
    <w:multiLevelType w:val="multilevel"/>
    <w:tmpl w:val="931C275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6F04973"/>
    <w:multiLevelType w:val="multilevel"/>
    <w:tmpl w:val="28D6F5A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7161284"/>
    <w:multiLevelType w:val="hybridMultilevel"/>
    <w:tmpl w:val="074C5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78F35EE"/>
    <w:multiLevelType w:val="hybridMultilevel"/>
    <w:tmpl w:val="758285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37B5672D"/>
    <w:multiLevelType w:val="multilevel"/>
    <w:tmpl w:val="EF1451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82930E5"/>
    <w:multiLevelType w:val="multilevel"/>
    <w:tmpl w:val="ED8C9F4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38D468D6"/>
    <w:multiLevelType w:val="multilevel"/>
    <w:tmpl w:val="2B40B5E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38FA07DB"/>
    <w:multiLevelType w:val="hybridMultilevel"/>
    <w:tmpl w:val="02F02E92"/>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4">
    <w:nsid w:val="392335E3"/>
    <w:multiLevelType w:val="multilevel"/>
    <w:tmpl w:val="F44C89C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A341EA1"/>
    <w:multiLevelType w:val="multilevel"/>
    <w:tmpl w:val="575E35C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A7561FB"/>
    <w:multiLevelType w:val="multilevel"/>
    <w:tmpl w:val="4A38A9A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7">
    <w:nsid w:val="3B167336"/>
    <w:multiLevelType w:val="hybridMultilevel"/>
    <w:tmpl w:val="7D9E85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nsid w:val="3BF439D1"/>
    <w:multiLevelType w:val="multilevel"/>
    <w:tmpl w:val="7486AB5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3D3557EE"/>
    <w:multiLevelType w:val="multilevel"/>
    <w:tmpl w:val="078A902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D3D07B8"/>
    <w:multiLevelType w:val="multilevel"/>
    <w:tmpl w:val="80188B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3D9241E5"/>
    <w:multiLevelType w:val="multilevel"/>
    <w:tmpl w:val="7D8CD0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3E6729B2"/>
    <w:multiLevelType w:val="multilevel"/>
    <w:tmpl w:val="80C8F1D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3E760142"/>
    <w:multiLevelType w:val="multilevel"/>
    <w:tmpl w:val="C9C29D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E964F95"/>
    <w:multiLevelType w:val="hybridMultilevel"/>
    <w:tmpl w:val="A5066B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6">
    <w:nsid w:val="3EA87E4A"/>
    <w:multiLevelType w:val="multilevel"/>
    <w:tmpl w:val="723841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3F4279B3"/>
    <w:multiLevelType w:val="multilevel"/>
    <w:tmpl w:val="3C4A3D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F887BB2"/>
    <w:multiLevelType w:val="multilevel"/>
    <w:tmpl w:val="63A87F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40DD28AD"/>
    <w:multiLevelType w:val="multilevel"/>
    <w:tmpl w:val="7E6C8CE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419E06FD"/>
    <w:multiLevelType w:val="multilevel"/>
    <w:tmpl w:val="95C061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41B74BEC"/>
    <w:multiLevelType w:val="multilevel"/>
    <w:tmpl w:val="C5340EA2"/>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426443B0"/>
    <w:multiLevelType w:val="multilevel"/>
    <w:tmpl w:val="008EC5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42DB107B"/>
    <w:multiLevelType w:val="multilevel"/>
    <w:tmpl w:val="E3D868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43F13261"/>
    <w:multiLevelType w:val="multilevel"/>
    <w:tmpl w:val="E67246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44A81FA6"/>
    <w:multiLevelType w:val="multilevel"/>
    <w:tmpl w:val="B406E47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4531337C"/>
    <w:multiLevelType w:val="hybridMultilevel"/>
    <w:tmpl w:val="C0BCA6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56A47F4"/>
    <w:multiLevelType w:val="multilevel"/>
    <w:tmpl w:val="3A042B9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7096EC5"/>
    <w:multiLevelType w:val="multilevel"/>
    <w:tmpl w:val="9DAC68C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47D3333C"/>
    <w:multiLevelType w:val="multilevel"/>
    <w:tmpl w:val="63564A40"/>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49255D71"/>
    <w:multiLevelType w:val="multilevel"/>
    <w:tmpl w:val="2A9ADF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492F55CB"/>
    <w:multiLevelType w:val="multilevel"/>
    <w:tmpl w:val="0B5AC2C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49340512"/>
    <w:multiLevelType w:val="multilevel"/>
    <w:tmpl w:val="67802DD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9684DB5"/>
    <w:multiLevelType w:val="multilevel"/>
    <w:tmpl w:val="BFDC14EA"/>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49A327E8"/>
    <w:multiLevelType w:val="hybridMultilevel"/>
    <w:tmpl w:val="40F41F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nsid w:val="4ABD741C"/>
    <w:multiLevelType w:val="multilevel"/>
    <w:tmpl w:val="2B329C3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BC7637D"/>
    <w:multiLevelType w:val="multilevel"/>
    <w:tmpl w:val="E222E5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D6448AB"/>
    <w:multiLevelType w:val="multilevel"/>
    <w:tmpl w:val="3A58AA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4DCF4A87"/>
    <w:multiLevelType w:val="multilevel"/>
    <w:tmpl w:val="9DE8657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4F4A1194"/>
    <w:multiLevelType w:val="hybridMultilevel"/>
    <w:tmpl w:val="1AF457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00B7BD0"/>
    <w:multiLevelType w:val="multilevel"/>
    <w:tmpl w:val="603400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502905F2"/>
    <w:multiLevelType w:val="multilevel"/>
    <w:tmpl w:val="99DE84C0"/>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51AA29B5"/>
    <w:multiLevelType w:val="multilevel"/>
    <w:tmpl w:val="963CFC8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51C11C37"/>
    <w:multiLevelType w:val="hybridMultilevel"/>
    <w:tmpl w:val="5A141BC0"/>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5">
    <w:nsid w:val="5219471C"/>
    <w:multiLevelType w:val="multilevel"/>
    <w:tmpl w:val="8FFEA4E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524730FE"/>
    <w:multiLevelType w:val="multilevel"/>
    <w:tmpl w:val="6C9655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52FF3AF7"/>
    <w:multiLevelType w:val="multilevel"/>
    <w:tmpl w:val="B49E86C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53CC78F8"/>
    <w:multiLevelType w:val="multilevel"/>
    <w:tmpl w:val="1990F5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54214D8A"/>
    <w:multiLevelType w:val="multilevel"/>
    <w:tmpl w:val="D4CAC9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55270274"/>
    <w:multiLevelType w:val="multilevel"/>
    <w:tmpl w:val="88EA22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556A07F3"/>
    <w:multiLevelType w:val="multilevel"/>
    <w:tmpl w:val="646E6B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55B84511"/>
    <w:multiLevelType w:val="multilevel"/>
    <w:tmpl w:val="DD84BE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55F32374"/>
    <w:multiLevelType w:val="multilevel"/>
    <w:tmpl w:val="80C6AA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563D354E"/>
    <w:multiLevelType w:val="hybridMultilevel"/>
    <w:tmpl w:val="50BE1A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579B2C5A"/>
    <w:multiLevelType w:val="multilevel"/>
    <w:tmpl w:val="6A5A79A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57BA311D"/>
    <w:multiLevelType w:val="multilevel"/>
    <w:tmpl w:val="CC6620A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57DF492A"/>
    <w:multiLevelType w:val="hybridMultilevel"/>
    <w:tmpl w:val="339EA06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8">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85C0DA8"/>
    <w:multiLevelType w:val="multilevel"/>
    <w:tmpl w:val="19AAFE2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58A167ED"/>
    <w:multiLevelType w:val="multilevel"/>
    <w:tmpl w:val="77CEA09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58AE50B5"/>
    <w:multiLevelType w:val="multilevel"/>
    <w:tmpl w:val="DFB021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594B5B41"/>
    <w:multiLevelType w:val="multilevel"/>
    <w:tmpl w:val="186407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5A541193"/>
    <w:multiLevelType w:val="multilevel"/>
    <w:tmpl w:val="C60EAD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5B8F504B"/>
    <w:multiLevelType w:val="multilevel"/>
    <w:tmpl w:val="38D6CBE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5C23777A"/>
    <w:multiLevelType w:val="multilevel"/>
    <w:tmpl w:val="B29A4F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7">
    <w:nsid w:val="5E054037"/>
    <w:multiLevelType w:val="multilevel"/>
    <w:tmpl w:val="8CDEA1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5E4E182E"/>
    <w:multiLevelType w:val="hybridMultilevel"/>
    <w:tmpl w:val="991EAF1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9">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170">
    <w:nsid w:val="5EF944AE"/>
    <w:multiLevelType w:val="hybridMultilevel"/>
    <w:tmpl w:val="F0A47C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1">
    <w:nsid w:val="5F0874F1"/>
    <w:multiLevelType w:val="multilevel"/>
    <w:tmpl w:val="1884BDB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5F495005"/>
    <w:multiLevelType w:val="multilevel"/>
    <w:tmpl w:val="495C9E3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5FF32F2E"/>
    <w:multiLevelType w:val="multilevel"/>
    <w:tmpl w:val="43BC010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614F5F1D"/>
    <w:multiLevelType w:val="multilevel"/>
    <w:tmpl w:val="5A9EC3B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61FF3866"/>
    <w:multiLevelType w:val="multilevel"/>
    <w:tmpl w:val="B3A67B3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61FF3AC2"/>
    <w:multiLevelType w:val="hybridMultilevel"/>
    <w:tmpl w:val="EDAEC79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7">
    <w:nsid w:val="620A5C6B"/>
    <w:multiLevelType w:val="multilevel"/>
    <w:tmpl w:val="8A64B59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622025B6"/>
    <w:multiLevelType w:val="multilevel"/>
    <w:tmpl w:val="D084F44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62547D5C"/>
    <w:multiLevelType w:val="multilevel"/>
    <w:tmpl w:val="E95608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625D499B"/>
    <w:multiLevelType w:val="multilevel"/>
    <w:tmpl w:val="1A5EF4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62825FD4"/>
    <w:multiLevelType w:val="multilevel"/>
    <w:tmpl w:val="212E66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63144FDB"/>
    <w:multiLevelType w:val="hybridMultilevel"/>
    <w:tmpl w:val="80F81F64"/>
    <w:lvl w:ilvl="0" w:tplc="1542D0B4">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83">
    <w:nsid w:val="633C318E"/>
    <w:multiLevelType w:val="hybridMultilevel"/>
    <w:tmpl w:val="AB16F12A"/>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84">
    <w:nsid w:val="63505280"/>
    <w:multiLevelType w:val="multilevel"/>
    <w:tmpl w:val="94D2BF0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639214DD"/>
    <w:multiLevelType w:val="hybridMultilevel"/>
    <w:tmpl w:val="F654B1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3A467B2"/>
    <w:multiLevelType w:val="multilevel"/>
    <w:tmpl w:val="EA4627E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64A02134"/>
    <w:multiLevelType w:val="multilevel"/>
    <w:tmpl w:val="F564874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65203A49"/>
    <w:multiLevelType w:val="multilevel"/>
    <w:tmpl w:val="73E69C5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655672A5"/>
    <w:multiLevelType w:val="multilevel"/>
    <w:tmpl w:val="F6606D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6659435D"/>
    <w:multiLevelType w:val="multilevel"/>
    <w:tmpl w:val="2FEE14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674B6F00"/>
    <w:multiLevelType w:val="multilevel"/>
    <w:tmpl w:val="6ACEFD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67C6763E"/>
    <w:multiLevelType w:val="multilevel"/>
    <w:tmpl w:val="DFA2DE3E"/>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67FD11D2"/>
    <w:multiLevelType w:val="multilevel"/>
    <w:tmpl w:val="ABF6AC3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680B2CC9"/>
    <w:multiLevelType w:val="multilevel"/>
    <w:tmpl w:val="C7DE3C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8234B8A"/>
    <w:multiLevelType w:val="multilevel"/>
    <w:tmpl w:val="75CA38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8387E59"/>
    <w:multiLevelType w:val="hybridMultilevel"/>
    <w:tmpl w:val="D63690B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7">
    <w:nsid w:val="688171E2"/>
    <w:multiLevelType w:val="multilevel"/>
    <w:tmpl w:val="8388878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692F6C23"/>
    <w:multiLevelType w:val="multilevel"/>
    <w:tmpl w:val="A2FAC37A"/>
    <w:lvl w:ilvl="0">
      <w:start w:val="1"/>
      <w:numFmt w:val="bullet"/>
      <w:lvlText w:val=""/>
      <w:lvlJc w:val="left"/>
      <w:pPr>
        <w:ind w:left="787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99">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0">
    <w:nsid w:val="699E10BD"/>
    <w:multiLevelType w:val="multilevel"/>
    <w:tmpl w:val="BF7C764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69C86BF3"/>
    <w:multiLevelType w:val="multilevel"/>
    <w:tmpl w:val="345273F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69EC420D"/>
    <w:multiLevelType w:val="multilevel"/>
    <w:tmpl w:val="493CEC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6A35411D"/>
    <w:multiLevelType w:val="multilevel"/>
    <w:tmpl w:val="6450B3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6AA32A54"/>
    <w:multiLevelType w:val="multilevel"/>
    <w:tmpl w:val="3DE628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6AB60B8C"/>
    <w:multiLevelType w:val="multilevel"/>
    <w:tmpl w:val="40624B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6AFA4C9B"/>
    <w:multiLevelType w:val="multilevel"/>
    <w:tmpl w:val="4CFCCE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B2F4000"/>
    <w:multiLevelType w:val="multilevel"/>
    <w:tmpl w:val="FFFAD6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BD5103D"/>
    <w:multiLevelType w:val="multilevel"/>
    <w:tmpl w:val="72D24AC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6C066A83"/>
    <w:multiLevelType w:val="multilevel"/>
    <w:tmpl w:val="D0922D8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6CA676E2"/>
    <w:multiLevelType w:val="multilevel"/>
    <w:tmpl w:val="26468F2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6CB53C60"/>
    <w:multiLevelType w:val="multilevel"/>
    <w:tmpl w:val="D6AABB3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6D9655D0"/>
    <w:multiLevelType w:val="multilevel"/>
    <w:tmpl w:val="BF3856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6DB75180"/>
    <w:multiLevelType w:val="multilevel"/>
    <w:tmpl w:val="C032F4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6DCB633D"/>
    <w:multiLevelType w:val="hybridMultilevel"/>
    <w:tmpl w:val="CB168802"/>
    <w:lvl w:ilvl="0" w:tplc="1542D0B4">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15">
    <w:nsid w:val="6E9C35B4"/>
    <w:multiLevelType w:val="multilevel"/>
    <w:tmpl w:val="169A6A1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6EFF6BE9"/>
    <w:multiLevelType w:val="multilevel"/>
    <w:tmpl w:val="1B865B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6F084951"/>
    <w:multiLevelType w:val="multilevel"/>
    <w:tmpl w:val="FE92AE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6F944F72"/>
    <w:multiLevelType w:val="multilevel"/>
    <w:tmpl w:val="37F2BF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6FB94920"/>
    <w:multiLevelType w:val="multilevel"/>
    <w:tmpl w:val="3D22C97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6FCB10E2"/>
    <w:multiLevelType w:val="multilevel"/>
    <w:tmpl w:val="D8B0714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703F741A"/>
    <w:multiLevelType w:val="multilevel"/>
    <w:tmpl w:val="AB349F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70A23CC9"/>
    <w:multiLevelType w:val="hybridMultilevel"/>
    <w:tmpl w:val="78B679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3">
    <w:nsid w:val="710761A5"/>
    <w:multiLevelType w:val="multilevel"/>
    <w:tmpl w:val="A1048EA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5">
    <w:nsid w:val="71C97FAB"/>
    <w:multiLevelType w:val="multilevel"/>
    <w:tmpl w:val="307EB26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7">
    <w:nsid w:val="722C4C30"/>
    <w:multiLevelType w:val="multilevel"/>
    <w:tmpl w:val="21C006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737929F7"/>
    <w:multiLevelType w:val="hybridMultilevel"/>
    <w:tmpl w:val="549C4B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9">
    <w:nsid w:val="73C053ED"/>
    <w:multiLevelType w:val="multilevel"/>
    <w:tmpl w:val="C65E7A90"/>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75DF32FD"/>
    <w:multiLevelType w:val="multilevel"/>
    <w:tmpl w:val="AF502CE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76C37719"/>
    <w:multiLevelType w:val="hybridMultilevel"/>
    <w:tmpl w:val="8E6C53A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2">
    <w:nsid w:val="76CC3531"/>
    <w:multiLevelType w:val="multilevel"/>
    <w:tmpl w:val="B4D4DF1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76CC3EC5"/>
    <w:multiLevelType w:val="multilevel"/>
    <w:tmpl w:val="AD68F93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77246D5B"/>
    <w:multiLevelType w:val="multilevel"/>
    <w:tmpl w:val="F254286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774860E5"/>
    <w:multiLevelType w:val="multilevel"/>
    <w:tmpl w:val="F788C50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7772233B"/>
    <w:multiLevelType w:val="multilevel"/>
    <w:tmpl w:val="B096F2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777466AB"/>
    <w:multiLevelType w:val="multilevel"/>
    <w:tmpl w:val="EC5631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7863524A"/>
    <w:multiLevelType w:val="multilevel"/>
    <w:tmpl w:val="75165F4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791E524B"/>
    <w:multiLevelType w:val="multilevel"/>
    <w:tmpl w:val="B4360D3C"/>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79227012"/>
    <w:multiLevelType w:val="hybridMultilevel"/>
    <w:tmpl w:val="4254DC98"/>
    <w:lvl w:ilvl="0" w:tplc="D13201B0">
      <w:start w:val="1"/>
      <w:numFmt w:val="bullet"/>
      <w:pStyle w:val="list-dash"/>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41">
    <w:nsid w:val="79B03443"/>
    <w:multiLevelType w:val="multilevel"/>
    <w:tmpl w:val="5FC0D9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79DB0EA6"/>
    <w:multiLevelType w:val="hybridMultilevel"/>
    <w:tmpl w:val="3A02CD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3">
    <w:nsid w:val="7AA15188"/>
    <w:multiLevelType w:val="multilevel"/>
    <w:tmpl w:val="0EFC29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7AAD0AF2"/>
    <w:multiLevelType w:val="multilevel"/>
    <w:tmpl w:val="4D2039F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AF7244B"/>
    <w:multiLevelType w:val="multilevel"/>
    <w:tmpl w:val="1F5EE1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B890977"/>
    <w:multiLevelType w:val="multilevel"/>
    <w:tmpl w:val="8A86DD3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7B8A426E"/>
    <w:multiLevelType w:val="multilevel"/>
    <w:tmpl w:val="503C5D4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7B9142C5"/>
    <w:multiLevelType w:val="multilevel"/>
    <w:tmpl w:val="684EDC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7BE72779"/>
    <w:multiLevelType w:val="multilevel"/>
    <w:tmpl w:val="2FECC956"/>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7BED0273"/>
    <w:multiLevelType w:val="multilevel"/>
    <w:tmpl w:val="432C4C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7C3C6382"/>
    <w:multiLevelType w:val="hybridMultilevel"/>
    <w:tmpl w:val="A1BADFD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54">
    <w:nsid w:val="7CA52131"/>
    <w:multiLevelType w:val="multilevel"/>
    <w:tmpl w:val="19D0C8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7CED5E6A"/>
    <w:multiLevelType w:val="multilevel"/>
    <w:tmpl w:val="847ACA4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7D8C39AA"/>
    <w:multiLevelType w:val="hybridMultilevel"/>
    <w:tmpl w:val="DF3EC79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7">
    <w:nsid w:val="7DB25EC8"/>
    <w:multiLevelType w:val="multilevel"/>
    <w:tmpl w:val="B73879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7E3F0E3D"/>
    <w:multiLevelType w:val="multilevel"/>
    <w:tmpl w:val="BB4262D4"/>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7EDE515B"/>
    <w:multiLevelType w:val="multilevel"/>
    <w:tmpl w:val="A0C642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7F3B3D43"/>
    <w:multiLevelType w:val="hybridMultilevel"/>
    <w:tmpl w:val="F26242E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6"/>
  </w:num>
  <w:num w:numId="2">
    <w:abstractNumId w:val="240"/>
  </w:num>
  <w:num w:numId="3">
    <w:abstractNumId w:val="5"/>
  </w:num>
  <w:num w:numId="4">
    <w:abstractNumId w:val="37"/>
  </w:num>
  <w:num w:numId="5">
    <w:abstractNumId w:val="77"/>
  </w:num>
  <w:num w:numId="6">
    <w:abstractNumId w:val="71"/>
  </w:num>
  <w:num w:numId="7">
    <w:abstractNumId w:val="31"/>
  </w:num>
  <w:num w:numId="8">
    <w:abstractNumId w:val="25"/>
  </w:num>
  <w:num w:numId="9">
    <w:abstractNumId w:val="90"/>
  </w:num>
  <w:num w:numId="10">
    <w:abstractNumId w:val="169"/>
  </w:num>
  <w:num w:numId="11">
    <w:abstractNumId w:val="10"/>
  </w:num>
  <w:num w:numId="12">
    <w:abstractNumId w:val="154"/>
  </w:num>
  <w:num w:numId="13">
    <w:abstractNumId w:val="103"/>
  </w:num>
  <w:num w:numId="14">
    <w:abstractNumId w:val="48"/>
  </w:num>
  <w:num w:numId="15">
    <w:abstractNumId w:val="183"/>
  </w:num>
  <w:num w:numId="16">
    <w:abstractNumId w:val="3"/>
  </w:num>
  <w:num w:numId="17">
    <w:abstractNumId w:val="222"/>
  </w:num>
  <w:num w:numId="18">
    <w:abstractNumId w:val="53"/>
  </w:num>
  <w:num w:numId="19">
    <w:abstractNumId w:val="135"/>
  </w:num>
  <w:num w:numId="20">
    <w:abstractNumId w:val="126"/>
  </w:num>
  <w:num w:numId="21">
    <w:abstractNumId w:val="196"/>
  </w:num>
  <w:num w:numId="22">
    <w:abstractNumId w:val="231"/>
  </w:num>
  <w:num w:numId="23">
    <w:abstractNumId w:val="168"/>
  </w:num>
  <w:num w:numId="24">
    <w:abstractNumId w:val="260"/>
  </w:num>
  <w:num w:numId="25">
    <w:abstractNumId w:val="19"/>
  </w:num>
  <w:num w:numId="26">
    <w:abstractNumId w:val="176"/>
  </w:num>
  <w:num w:numId="27">
    <w:abstractNumId w:val="256"/>
  </w:num>
  <w:num w:numId="28">
    <w:abstractNumId w:val="2"/>
  </w:num>
  <w:num w:numId="29">
    <w:abstractNumId w:val="157"/>
  </w:num>
  <w:num w:numId="30">
    <w:abstractNumId w:val="70"/>
  </w:num>
  <w:num w:numId="31">
    <w:abstractNumId w:val="107"/>
  </w:num>
  <w:num w:numId="32">
    <w:abstractNumId w:val="242"/>
  </w:num>
  <w:num w:numId="33">
    <w:abstractNumId w:val="170"/>
  </w:num>
  <w:num w:numId="34">
    <w:abstractNumId w:val="21"/>
  </w:num>
  <w:num w:numId="35">
    <w:abstractNumId w:val="114"/>
  </w:num>
  <w:num w:numId="36">
    <w:abstractNumId w:val="99"/>
  </w:num>
  <w:num w:numId="37">
    <w:abstractNumId w:val="27"/>
  </w:num>
  <w:num w:numId="38">
    <w:abstractNumId w:val="98"/>
  </w:num>
  <w:num w:numId="39">
    <w:abstractNumId w:val="56"/>
  </w:num>
  <w:num w:numId="40">
    <w:abstractNumId w:val="182"/>
  </w:num>
  <w:num w:numId="41">
    <w:abstractNumId w:val="29"/>
  </w:num>
  <w:num w:numId="42">
    <w:abstractNumId w:val="76"/>
  </w:num>
  <w:num w:numId="43">
    <w:abstractNumId w:val="93"/>
  </w:num>
  <w:num w:numId="44">
    <w:abstractNumId w:val="4"/>
  </w:num>
  <w:num w:numId="45">
    <w:abstractNumId w:val="88"/>
  </w:num>
  <w:num w:numId="46">
    <w:abstractNumId w:val="214"/>
  </w:num>
  <w:num w:numId="47">
    <w:abstractNumId w:val="144"/>
  </w:num>
  <w:num w:numId="48">
    <w:abstractNumId w:val="253"/>
  </w:num>
  <w:num w:numId="49">
    <w:abstractNumId w:val="228"/>
  </w:num>
  <w:num w:numId="50">
    <w:abstractNumId w:val="140"/>
  </w:num>
  <w:num w:numId="51">
    <w:abstractNumId w:val="199"/>
  </w:num>
  <w:num w:numId="52">
    <w:abstractNumId w:val="73"/>
  </w:num>
  <w:num w:numId="53">
    <w:abstractNumId w:val="106"/>
  </w:num>
  <w:num w:numId="54">
    <w:abstractNumId w:val="94"/>
  </w:num>
  <w:num w:numId="55">
    <w:abstractNumId w:val="115"/>
  </w:num>
  <w:num w:numId="56">
    <w:abstractNumId w:val="38"/>
  </w:num>
  <w:num w:numId="57">
    <w:abstractNumId w:val="198"/>
  </w:num>
  <w:num w:numId="58">
    <w:abstractNumId w:val="35"/>
  </w:num>
  <w:num w:numId="59">
    <w:abstractNumId w:val="166"/>
  </w:num>
  <w:num w:numId="60">
    <w:abstractNumId w:val="60"/>
  </w:num>
  <w:num w:numId="61">
    <w:abstractNumId w:val="226"/>
  </w:num>
  <w:num w:numId="62">
    <w:abstractNumId w:val="85"/>
  </w:num>
  <w:num w:numId="63">
    <w:abstractNumId w:val="224"/>
  </w:num>
  <w:num w:numId="64">
    <w:abstractNumId w:val="185"/>
  </w:num>
  <w:num w:numId="65">
    <w:abstractNumId w:val="247"/>
  </w:num>
  <w:num w:numId="66">
    <w:abstractNumId w:val="92"/>
  </w:num>
  <w:num w:numId="67">
    <w:abstractNumId w:val="245"/>
  </w:num>
  <w:num w:numId="68">
    <w:abstractNumId w:val="127"/>
  </w:num>
  <w:num w:numId="69">
    <w:abstractNumId w:val="158"/>
  </w:num>
  <w:num w:numId="70">
    <w:abstractNumId w:val="87"/>
  </w:num>
  <w:num w:numId="71">
    <w:abstractNumId w:val="147"/>
  </w:num>
  <w:num w:numId="72">
    <w:abstractNumId w:val="63"/>
  </w:num>
  <w:num w:numId="73">
    <w:abstractNumId w:val="119"/>
  </w:num>
  <w:num w:numId="74">
    <w:abstractNumId w:val="57"/>
  </w:num>
  <w:num w:numId="75">
    <w:abstractNumId w:val="175"/>
  </w:num>
  <w:num w:numId="76">
    <w:abstractNumId w:val="23"/>
  </w:num>
  <w:num w:numId="77">
    <w:abstractNumId w:val="66"/>
  </w:num>
  <w:num w:numId="78">
    <w:abstractNumId w:val="109"/>
  </w:num>
  <w:num w:numId="79">
    <w:abstractNumId w:val="105"/>
  </w:num>
  <w:num w:numId="80">
    <w:abstractNumId w:val="223"/>
  </w:num>
  <w:num w:numId="81">
    <w:abstractNumId w:val="74"/>
  </w:num>
  <w:num w:numId="82">
    <w:abstractNumId w:val="172"/>
  </w:num>
  <w:num w:numId="83">
    <w:abstractNumId w:val="34"/>
  </w:num>
  <w:num w:numId="84">
    <w:abstractNumId w:val="43"/>
  </w:num>
  <w:num w:numId="85">
    <w:abstractNumId w:val="249"/>
  </w:num>
  <w:num w:numId="86">
    <w:abstractNumId w:val="46"/>
  </w:num>
  <w:num w:numId="87">
    <w:abstractNumId w:val="97"/>
  </w:num>
  <w:num w:numId="88">
    <w:abstractNumId w:val="244"/>
  </w:num>
  <w:num w:numId="89">
    <w:abstractNumId w:val="51"/>
  </w:num>
  <w:num w:numId="90">
    <w:abstractNumId w:val="178"/>
  </w:num>
  <w:num w:numId="91">
    <w:abstractNumId w:val="65"/>
  </w:num>
  <w:num w:numId="92">
    <w:abstractNumId w:val="258"/>
  </w:num>
  <w:num w:numId="93">
    <w:abstractNumId w:val="229"/>
  </w:num>
  <w:num w:numId="94">
    <w:abstractNumId w:val="121"/>
  </w:num>
  <w:num w:numId="95">
    <w:abstractNumId w:val="142"/>
  </w:num>
  <w:num w:numId="96">
    <w:abstractNumId w:val="89"/>
  </w:num>
  <w:num w:numId="97">
    <w:abstractNumId w:val="192"/>
  </w:num>
  <w:num w:numId="98">
    <w:abstractNumId w:val="130"/>
  </w:num>
  <w:num w:numId="99">
    <w:abstractNumId w:val="251"/>
  </w:num>
  <w:num w:numId="100">
    <w:abstractNumId w:val="134"/>
  </w:num>
  <w:num w:numId="101">
    <w:abstractNumId w:val="84"/>
  </w:num>
  <w:num w:numId="102">
    <w:abstractNumId w:val="123"/>
  </w:num>
  <w:num w:numId="103">
    <w:abstractNumId w:val="250"/>
  </w:num>
  <w:num w:numId="104">
    <w:abstractNumId w:val="165"/>
  </w:num>
  <w:num w:numId="105">
    <w:abstractNumId w:val="24"/>
  </w:num>
  <w:num w:numId="106">
    <w:abstractNumId w:val="241"/>
  </w:num>
  <w:num w:numId="107">
    <w:abstractNumId w:val="213"/>
  </w:num>
  <w:num w:numId="108">
    <w:abstractNumId w:val="120"/>
  </w:num>
  <w:num w:numId="109">
    <w:abstractNumId w:val="195"/>
  </w:num>
  <w:num w:numId="110">
    <w:abstractNumId w:val="190"/>
  </w:num>
  <w:num w:numId="111">
    <w:abstractNumId w:val="189"/>
  </w:num>
  <w:num w:numId="112">
    <w:abstractNumId w:val="59"/>
  </w:num>
  <w:num w:numId="113">
    <w:abstractNumId w:val="161"/>
  </w:num>
  <w:num w:numId="114">
    <w:abstractNumId w:val="191"/>
  </w:num>
  <w:num w:numId="115">
    <w:abstractNumId w:val="113"/>
  </w:num>
  <w:num w:numId="116">
    <w:abstractNumId w:val="80"/>
  </w:num>
  <w:num w:numId="117">
    <w:abstractNumId w:val="22"/>
  </w:num>
  <w:num w:numId="118">
    <w:abstractNumId w:val="151"/>
  </w:num>
  <w:num w:numId="119">
    <w:abstractNumId w:val="110"/>
  </w:num>
  <w:num w:numId="120">
    <w:abstractNumId w:val="167"/>
  </w:num>
  <w:num w:numId="121">
    <w:abstractNumId w:val="218"/>
  </w:num>
  <w:num w:numId="122">
    <w:abstractNumId w:val="148"/>
  </w:num>
  <w:num w:numId="123">
    <w:abstractNumId w:val="252"/>
  </w:num>
  <w:num w:numId="124">
    <w:abstractNumId w:val="205"/>
  </w:num>
  <w:num w:numId="125">
    <w:abstractNumId w:val="212"/>
  </w:num>
  <w:num w:numId="126">
    <w:abstractNumId w:val="179"/>
  </w:num>
  <w:num w:numId="127">
    <w:abstractNumId w:val="13"/>
  </w:num>
  <w:num w:numId="128">
    <w:abstractNumId w:val="221"/>
  </w:num>
  <w:num w:numId="129">
    <w:abstractNumId w:val="246"/>
  </w:num>
  <w:num w:numId="130">
    <w:abstractNumId w:val="68"/>
  </w:num>
  <w:num w:numId="131">
    <w:abstractNumId w:val="207"/>
  </w:num>
  <w:num w:numId="132">
    <w:abstractNumId w:val="61"/>
  </w:num>
  <w:num w:numId="133">
    <w:abstractNumId w:val="0"/>
  </w:num>
  <w:num w:numId="134">
    <w:abstractNumId w:val="39"/>
  </w:num>
  <w:num w:numId="135">
    <w:abstractNumId w:val="149"/>
  </w:num>
  <w:num w:numId="136">
    <w:abstractNumId w:val="236"/>
  </w:num>
  <w:num w:numId="137">
    <w:abstractNumId w:val="81"/>
  </w:num>
  <w:num w:numId="138">
    <w:abstractNumId w:val="83"/>
  </w:num>
  <w:num w:numId="139">
    <w:abstractNumId w:val="259"/>
  </w:num>
  <w:num w:numId="140">
    <w:abstractNumId w:val="95"/>
  </w:num>
  <w:num w:numId="141">
    <w:abstractNumId w:val="180"/>
  </w:num>
  <w:num w:numId="142">
    <w:abstractNumId w:val="202"/>
  </w:num>
  <w:num w:numId="143">
    <w:abstractNumId w:val="17"/>
  </w:num>
  <w:num w:numId="144">
    <w:abstractNumId w:val="122"/>
  </w:num>
  <w:num w:numId="145">
    <w:abstractNumId w:val="111"/>
  </w:num>
  <w:num w:numId="146">
    <w:abstractNumId w:val="237"/>
  </w:num>
  <w:num w:numId="147">
    <w:abstractNumId w:val="11"/>
  </w:num>
  <w:num w:numId="148">
    <w:abstractNumId w:val="12"/>
  </w:num>
  <w:num w:numId="149">
    <w:abstractNumId w:val="54"/>
  </w:num>
  <w:num w:numId="150">
    <w:abstractNumId w:val="254"/>
  </w:num>
  <w:num w:numId="151">
    <w:abstractNumId w:val="91"/>
  </w:num>
  <w:num w:numId="152">
    <w:abstractNumId w:val="138"/>
  </w:num>
  <w:num w:numId="153">
    <w:abstractNumId w:val="131"/>
  </w:num>
  <w:num w:numId="154">
    <w:abstractNumId w:val="137"/>
  </w:num>
  <w:num w:numId="155">
    <w:abstractNumId w:val="216"/>
  </w:num>
  <w:num w:numId="156">
    <w:abstractNumId w:val="41"/>
  </w:num>
  <w:num w:numId="157">
    <w:abstractNumId w:val="203"/>
  </w:num>
  <w:num w:numId="158">
    <w:abstractNumId w:val="181"/>
  </w:num>
  <w:num w:numId="159">
    <w:abstractNumId w:val="152"/>
  </w:num>
  <w:num w:numId="160">
    <w:abstractNumId w:val="150"/>
  </w:num>
  <w:num w:numId="161">
    <w:abstractNumId w:val="79"/>
  </w:num>
  <w:num w:numId="162">
    <w:abstractNumId w:val="163"/>
  </w:num>
  <w:num w:numId="163">
    <w:abstractNumId w:val="124"/>
  </w:num>
  <w:num w:numId="164">
    <w:abstractNumId w:val="227"/>
  </w:num>
  <w:num w:numId="165">
    <w:abstractNumId w:val="204"/>
  </w:num>
  <w:num w:numId="166">
    <w:abstractNumId w:val="206"/>
  </w:num>
  <w:num w:numId="167">
    <w:abstractNumId w:val="52"/>
  </w:num>
  <w:num w:numId="168">
    <w:abstractNumId w:val="33"/>
  </w:num>
  <w:num w:numId="169">
    <w:abstractNumId w:val="86"/>
  </w:num>
  <w:num w:numId="170">
    <w:abstractNumId w:val="45"/>
  </w:num>
  <w:num w:numId="171">
    <w:abstractNumId w:val="100"/>
  </w:num>
  <w:num w:numId="172">
    <w:abstractNumId w:val="75"/>
  </w:num>
  <w:num w:numId="173">
    <w:abstractNumId w:val="257"/>
  </w:num>
  <w:num w:numId="174">
    <w:abstractNumId w:val="67"/>
  </w:num>
  <w:num w:numId="175">
    <w:abstractNumId w:val="118"/>
  </w:num>
  <w:num w:numId="176">
    <w:abstractNumId w:val="9"/>
  </w:num>
  <w:num w:numId="177">
    <w:abstractNumId w:val="162"/>
  </w:num>
  <w:num w:numId="178">
    <w:abstractNumId w:val="16"/>
  </w:num>
  <w:num w:numId="179">
    <w:abstractNumId w:val="146"/>
  </w:num>
  <w:num w:numId="180">
    <w:abstractNumId w:val="153"/>
  </w:num>
  <w:num w:numId="181">
    <w:abstractNumId w:val="243"/>
  </w:num>
  <w:num w:numId="182">
    <w:abstractNumId w:val="177"/>
  </w:num>
  <w:num w:numId="183">
    <w:abstractNumId w:val="32"/>
  </w:num>
  <w:num w:numId="184">
    <w:abstractNumId w:val="102"/>
  </w:num>
  <w:num w:numId="185">
    <w:abstractNumId w:val="230"/>
  </w:num>
  <w:num w:numId="186">
    <w:abstractNumId w:val="255"/>
  </w:num>
  <w:num w:numId="187">
    <w:abstractNumId w:val="156"/>
  </w:num>
  <w:num w:numId="188">
    <w:abstractNumId w:val="15"/>
  </w:num>
  <w:num w:numId="189">
    <w:abstractNumId w:val="26"/>
  </w:num>
  <w:num w:numId="190">
    <w:abstractNumId w:val="40"/>
  </w:num>
  <w:num w:numId="191">
    <w:abstractNumId w:val="18"/>
  </w:num>
  <w:num w:numId="192">
    <w:abstractNumId w:val="36"/>
  </w:num>
  <w:num w:numId="193">
    <w:abstractNumId w:val="108"/>
  </w:num>
  <w:num w:numId="194">
    <w:abstractNumId w:val="232"/>
  </w:num>
  <w:num w:numId="195">
    <w:abstractNumId w:val="234"/>
  </w:num>
  <w:num w:numId="196">
    <w:abstractNumId w:val="47"/>
  </w:num>
  <w:num w:numId="197">
    <w:abstractNumId w:val="129"/>
  </w:num>
  <w:num w:numId="198">
    <w:abstractNumId w:val="174"/>
  </w:num>
  <w:num w:numId="199">
    <w:abstractNumId w:val="171"/>
  </w:num>
  <w:num w:numId="200">
    <w:abstractNumId w:val="133"/>
  </w:num>
  <w:num w:numId="201">
    <w:abstractNumId w:val="20"/>
  </w:num>
  <w:num w:numId="202">
    <w:abstractNumId w:val="209"/>
  </w:num>
  <w:num w:numId="203">
    <w:abstractNumId w:val="238"/>
  </w:num>
  <w:num w:numId="204">
    <w:abstractNumId w:val="211"/>
  </w:num>
  <w:num w:numId="205">
    <w:abstractNumId w:val="128"/>
  </w:num>
  <w:num w:numId="206">
    <w:abstractNumId w:val="155"/>
  </w:num>
  <w:num w:numId="207">
    <w:abstractNumId w:val="217"/>
  </w:num>
  <w:num w:numId="208">
    <w:abstractNumId w:val="194"/>
  </w:num>
  <w:num w:numId="209">
    <w:abstractNumId w:val="116"/>
  </w:num>
  <w:num w:numId="210">
    <w:abstractNumId w:val="96"/>
  </w:num>
  <w:num w:numId="211">
    <w:abstractNumId w:val="49"/>
  </w:num>
  <w:num w:numId="212">
    <w:abstractNumId w:val="233"/>
  </w:num>
  <w:num w:numId="213">
    <w:abstractNumId w:val="220"/>
  </w:num>
  <w:num w:numId="214">
    <w:abstractNumId w:val="208"/>
  </w:num>
  <w:num w:numId="215">
    <w:abstractNumId w:val="30"/>
  </w:num>
  <w:num w:numId="216">
    <w:abstractNumId w:val="136"/>
  </w:num>
  <w:num w:numId="217">
    <w:abstractNumId w:val="219"/>
  </w:num>
  <w:num w:numId="218">
    <w:abstractNumId w:val="58"/>
  </w:num>
  <w:num w:numId="219">
    <w:abstractNumId w:val="62"/>
  </w:num>
  <w:num w:numId="220">
    <w:abstractNumId w:val="44"/>
  </w:num>
  <w:num w:numId="221">
    <w:abstractNumId w:val="112"/>
  </w:num>
  <w:num w:numId="222">
    <w:abstractNumId w:val="78"/>
  </w:num>
  <w:num w:numId="223">
    <w:abstractNumId w:val="1"/>
  </w:num>
  <w:num w:numId="224">
    <w:abstractNumId w:val="159"/>
  </w:num>
  <w:num w:numId="225">
    <w:abstractNumId w:val="200"/>
  </w:num>
  <w:num w:numId="226">
    <w:abstractNumId w:val="82"/>
  </w:num>
  <w:num w:numId="227">
    <w:abstractNumId w:val="72"/>
  </w:num>
  <w:num w:numId="228">
    <w:abstractNumId w:val="235"/>
  </w:num>
  <w:num w:numId="229">
    <w:abstractNumId w:val="55"/>
  </w:num>
  <w:num w:numId="230">
    <w:abstractNumId w:val="143"/>
  </w:num>
  <w:num w:numId="231">
    <w:abstractNumId w:val="160"/>
  </w:num>
  <w:num w:numId="232">
    <w:abstractNumId w:val="145"/>
  </w:num>
  <w:num w:numId="233">
    <w:abstractNumId w:val="184"/>
  </w:num>
  <w:num w:numId="234">
    <w:abstractNumId w:val="42"/>
  </w:num>
  <w:num w:numId="235">
    <w:abstractNumId w:val="28"/>
  </w:num>
  <w:num w:numId="236">
    <w:abstractNumId w:val="193"/>
  </w:num>
  <w:num w:numId="237">
    <w:abstractNumId w:val="104"/>
  </w:num>
  <w:num w:numId="238">
    <w:abstractNumId w:val="186"/>
  </w:num>
  <w:num w:numId="239">
    <w:abstractNumId w:val="125"/>
  </w:num>
  <w:num w:numId="240">
    <w:abstractNumId w:val="188"/>
  </w:num>
  <w:num w:numId="241">
    <w:abstractNumId w:val="197"/>
  </w:num>
  <w:num w:numId="242">
    <w:abstractNumId w:val="64"/>
  </w:num>
  <w:num w:numId="243">
    <w:abstractNumId w:val="225"/>
  </w:num>
  <w:num w:numId="244">
    <w:abstractNumId w:val="239"/>
  </w:num>
  <w:num w:numId="245">
    <w:abstractNumId w:val="50"/>
  </w:num>
  <w:num w:numId="246">
    <w:abstractNumId w:val="164"/>
  </w:num>
  <w:num w:numId="247">
    <w:abstractNumId w:val="210"/>
  </w:num>
  <w:num w:numId="248">
    <w:abstractNumId w:val="7"/>
  </w:num>
  <w:num w:numId="249">
    <w:abstractNumId w:val="215"/>
  </w:num>
  <w:num w:numId="250">
    <w:abstractNumId w:val="101"/>
  </w:num>
  <w:num w:numId="251">
    <w:abstractNumId w:val="139"/>
  </w:num>
  <w:num w:numId="252">
    <w:abstractNumId w:val="141"/>
  </w:num>
  <w:num w:numId="253">
    <w:abstractNumId w:val="117"/>
  </w:num>
  <w:num w:numId="254">
    <w:abstractNumId w:val="187"/>
  </w:num>
  <w:num w:numId="255">
    <w:abstractNumId w:val="248"/>
  </w:num>
  <w:num w:numId="256">
    <w:abstractNumId w:val="173"/>
  </w:num>
  <w:num w:numId="257">
    <w:abstractNumId w:val="14"/>
  </w:num>
  <w:num w:numId="258">
    <w:abstractNumId w:val="201"/>
  </w:num>
  <w:num w:numId="259">
    <w:abstractNumId w:val="132"/>
  </w:num>
  <w:num w:numId="260">
    <w:abstractNumId w:val="69"/>
  </w:num>
  <w:num w:numId="261">
    <w:abstractNumId w:val="8"/>
  </w:num>
  <w:numIdMacAtCleanup w:val="2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FA3"/>
    <w:rsid w:val="0000221C"/>
    <w:rsid w:val="00021822"/>
    <w:rsid w:val="00025930"/>
    <w:rsid w:val="00035279"/>
    <w:rsid w:val="00036197"/>
    <w:rsid w:val="00037C53"/>
    <w:rsid w:val="00045CBB"/>
    <w:rsid w:val="000615EF"/>
    <w:rsid w:val="00076650"/>
    <w:rsid w:val="00077567"/>
    <w:rsid w:val="000B305D"/>
    <w:rsid w:val="000C5D21"/>
    <w:rsid w:val="00104DCA"/>
    <w:rsid w:val="00113081"/>
    <w:rsid w:val="0013371A"/>
    <w:rsid w:val="001338F8"/>
    <w:rsid w:val="0016200C"/>
    <w:rsid w:val="00163CB9"/>
    <w:rsid w:val="0018684C"/>
    <w:rsid w:val="001B1516"/>
    <w:rsid w:val="001E1700"/>
    <w:rsid w:val="001E3A90"/>
    <w:rsid w:val="002104C6"/>
    <w:rsid w:val="00214298"/>
    <w:rsid w:val="00222398"/>
    <w:rsid w:val="002315DF"/>
    <w:rsid w:val="00267AF8"/>
    <w:rsid w:val="00270E15"/>
    <w:rsid w:val="00285AE3"/>
    <w:rsid w:val="00291656"/>
    <w:rsid w:val="00292777"/>
    <w:rsid w:val="00297FD3"/>
    <w:rsid w:val="002A51E5"/>
    <w:rsid w:val="002A7432"/>
    <w:rsid w:val="002C31D6"/>
    <w:rsid w:val="002D6830"/>
    <w:rsid w:val="002F4D1B"/>
    <w:rsid w:val="002F6CA9"/>
    <w:rsid w:val="00301BDD"/>
    <w:rsid w:val="003149F6"/>
    <w:rsid w:val="0032563D"/>
    <w:rsid w:val="00343B67"/>
    <w:rsid w:val="00354B78"/>
    <w:rsid w:val="00363897"/>
    <w:rsid w:val="003652A9"/>
    <w:rsid w:val="00380DC6"/>
    <w:rsid w:val="003C3FDE"/>
    <w:rsid w:val="003D09EC"/>
    <w:rsid w:val="003E3207"/>
    <w:rsid w:val="003F1C4F"/>
    <w:rsid w:val="00401B16"/>
    <w:rsid w:val="0042080A"/>
    <w:rsid w:val="00420D07"/>
    <w:rsid w:val="00425C15"/>
    <w:rsid w:val="004312B4"/>
    <w:rsid w:val="00432FBE"/>
    <w:rsid w:val="0046377C"/>
    <w:rsid w:val="004852B7"/>
    <w:rsid w:val="00491779"/>
    <w:rsid w:val="004A257F"/>
    <w:rsid w:val="004A7F21"/>
    <w:rsid w:val="004B77B4"/>
    <w:rsid w:val="004C0FD8"/>
    <w:rsid w:val="004C12C9"/>
    <w:rsid w:val="004C2C1B"/>
    <w:rsid w:val="004E142E"/>
    <w:rsid w:val="004E1A73"/>
    <w:rsid w:val="005273D7"/>
    <w:rsid w:val="00535DF8"/>
    <w:rsid w:val="0054464D"/>
    <w:rsid w:val="005630AB"/>
    <w:rsid w:val="005640ED"/>
    <w:rsid w:val="00580FBC"/>
    <w:rsid w:val="00597CFD"/>
    <w:rsid w:val="005A13D9"/>
    <w:rsid w:val="005C630A"/>
    <w:rsid w:val="00640532"/>
    <w:rsid w:val="00643BEE"/>
    <w:rsid w:val="006566A2"/>
    <w:rsid w:val="00657837"/>
    <w:rsid w:val="00657B32"/>
    <w:rsid w:val="00657D16"/>
    <w:rsid w:val="00665962"/>
    <w:rsid w:val="0068776E"/>
    <w:rsid w:val="006A78C8"/>
    <w:rsid w:val="006B2240"/>
    <w:rsid w:val="006B2CEE"/>
    <w:rsid w:val="006C2226"/>
    <w:rsid w:val="006F0543"/>
    <w:rsid w:val="00704700"/>
    <w:rsid w:val="007053D3"/>
    <w:rsid w:val="00712711"/>
    <w:rsid w:val="00712BB7"/>
    <w:rsid w:val="00726504"/>
    <w:rsid w:val="00727452"/>
    <w:rsid w:val="007579D7"/>
    <w:rsid w:val="00771369"/>
    <w:rsid w:val="00774BFE"/>
    <w:rsid w:val="00785E12"/>
    <w:rsid w:val="00793ACD"/>
    <w:rsid w:val="007A5D55"/>
    <w:rsid w:val="007C26CF"/>
    <w:rsid w:val="007E5132"/>
    <w:rsid w:val="008039C6"/>
    <w:rsid w:val="00806CE1"/>
    <w:rsid w:val="00825B90"/>
    <w:rsid w:val="00833791"/>
    <w:rsid w:val="00833C49"/>
    <w:rsid w:val="008565B9"/>
    <w:rsid w:val="00880605"/>
    <w:rsid w:val="008919D8"/>
    <w:rsid w:val="008A2CED"/>
    <w:rsid w:val="008B532B"/>
    <w:rsid w:val="008D0F6E"/>
    <w:rsid w:val="008D1B95"/>
    <w:rsid w:val="008E0522"/>
    <w:rsid w:val="009335A7"/>
    <w:rsid w:val="00950EC4"/>
    <w:rsid w:val="00964667"/>
    <w:rsid w:val="00967FEE"/>
    <w:rsid w:val="00975CC0"/>
    <w:rsid w:val="009903CA"/>
    <w:rsid w:val="009C3791"/>
    <w:rsid w:val="009D006F"/>
    <w:rsid w:val="009E3E9A"/>
    <w:rsid w:val="009E45E7"/>
    <w:rsid w:val="00A14F56"/>
    <w:rsid w:val="00A15AD5"/>
    <w:rsid w:val="00A16C65"/>
    <w:rsid w:val="00A306DF"/>
    <w:rsid w:val="00A34D31"/>
    <w:rsid w:val="00A46EEA"/>
    <w:rsid w:val="00AF2929"/>
    <w:rsid w:val="00AF4214"/>
    <w:rsid w:val="00B1726C"/>
    <w:rsid w:val="00B2116C"/>
    <w:rsid w:val="00B234F0"/>
    <w:rsid w:val="00B26C34"/>
    <w:rsid w:val="00B27761"/>
    <w:rsid w:val="00B54946"/>
    <w:rsid w:val="00B56060"/>
    <w:rsid w:val="00B74FA3"/>
    <w:rsid w:val="00B75E4C"/>
    <w:rsid w:val="00B92067"/>
    <w:rsid w:val="00BA1163"/>
    <w:rsid w:val="00BA2A1D"/>
    <w:rsid w:val="00BB3915"/>
    <w:rsid w:val="00BC70EA"/>
    <w:rsid w:val="00BF0DA7"/>
    <w:rsid w:val="00C12AA0"/>
    <w:rsid w:val="00C33809"/>
    <w:rsid w:val="00C46282"/>
    <w:rsid w:val="00C57AEB"/>
    <w:rsid w:val="00C86166"/>
    <w:rsid w:val="00C923CF"/>
    <w:rsid w:val="00C95298"/>
    <w:rsid w:val="00CA49CF"/>
    <w:rsid w:val="00CB45E2"/>
    <w:rsid w:val="00CE7651"/>
    <w:rsid w:val="00CF68DD"/>
    <w:rsid w:val="00D06F61"/>
    <w:rsid w:val="00D32963"/>
    <w:rsid w:val="00D51F90"/>
    <w:rsid w:val="00D641BD"/>
    <w:rsid w:val="00D81E04"/>
    <w:rsid w:val="00D8474F"/>
    <w:rsid w:val="00DA25D0"/>
    <w:rsid w:val="00DB3B62"/>
    <w:rsid w:val="00DB74CE"/>
    <w:rsid w:val="00DC1EA1"/>
    <w:rsid w:val="00DC5712"/>
    <w:rsid w:val="00DE09C8"/>
    <w:rsid w:val="00E01836"/>
    <w:rsid w:val="00E06FF3"/>
    <w:rsid w:val="00E12203"/>
    <w:rsid w:val="00E135DB"/>
    <w:rsid w:val="00E376D7"/>
    <w:rsid w:val="00E40B49"/>
    <w:rsid w:val="00E432BC"/>
    <w:rsid w:val="00E50887"/>
    <w:rsid w:val="00E672CF"/>
    <w:rsid w:val="00E72745"/>
    <w:rsid w:val="00E84DEE"/>
    <w:rsid w:val="00E853C5"/>
    <w:rsid w:val="00E91D6B"/>
    <w:rsid w:val="00EE4F8C"/>
    <w:rsid w:val="00EE4FEE"/>
    <w:rsid w:val="00EE6DD0"/>
    <w:rsid w:val="00EF3277"/>
    <w:rsid w:val="00F10307"/>
    <w:rsid w:val="00F10C08"/>
    <w:rsid w:val="00F3051B"/>
    <w:rsid w:val="00F52403"/>
    <w:rsid w:val="00F61D77"/>
    <w:rsid w:val="00FA2F0A"/>
    <w:rsid w:val="00FC03FC"/>
    <w:rsid w:val="00FD74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3">
    <w:name w:val="Normal"/>
    <w:qFormat/>
    <w:rsid w:val="00833C49"/>
  </w:style>
  <w:style w:type="paragraph" w:styleId="10">
    <w:name w:val="heading 1"/>
    <w:basedOn w:val="a3"/>
    <w:next w:val="a3"/>
    <w:link w:val="11"/>
    <w:uiPriority w:val="9"/>
    <w:qFormat/>
    <w:rsid w:val="00AF42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3"/>
    <w:link w:val="21"/>
    <w:uiPriority w:val="9"/>
    <w:qFormat/>
    <w:rsid w:val="00E01836"/>
    <w:pPr>
      <w:widowControl w:val="0"/>
      <w:autoSpaceDE w:val="0"/>
      <w:autoSpaceDN w:val="0"/>
      <w:spacing w:after="0" w:line="296" w:lineRule="exact"/>
      <w:ind w:left="1413"/>
      <w:jc w:val="both"/>
      <w:outlineLvl w:val="1"/>
    </w:pPr>
    <w:rPr>
      <w:rFonts w:ascii="Times New Roman" w:eastAsia="Times New Roman" w:hAnsi="Times New Roman" w:cs="Times New Roman"/>
      <w:b/>
      <w:bCs/>
      <w:i/>
      <w:sz w:val="26"/>
      <w:szCs w:val="26"/>
    </w:rPr>
  </w:style>
  <w:style w:type="paragraph" w:styleId="3">
    <w:name w:val="heading 3"/>
    <w:basedOn w:val="a3"/>
    <w:next w:val="a3"/>
    <w:link w:val="30"/>
    <w:uiPriority w:val="9"/>
    <w:unhideWhenUsed/>
    <w:qFormat/>
    <w:rsid w:val="00214298"/>
    <w:pPr>
      <w:keepNext/>
      <w:keepLines/>
      <w:spacing w:before="200" w:after="200" w:line="276" w:lineRule="auto"/>
      <w:outlineLvl w:val="2"/>
    </w:pPr>
    <w:rPr>
      <w:rFonts w:asciiTheme="majorHAnsi" w:eastAsiaTheme="majorEastAsia" w:hAnsiTheme="majorHAnsi" w:cstheme="majorBidi"/>
      <w:b/>
      <w:bCs/>
      <w:color w:val="5B9BD5" w:themeColor="accent1"/>
      <w:lang w:val="en-US"/>
    </w:rPr>
  </w:style>
  <w:style w:type="paragraph" w:styleId="4">
    <w:name w:val="heading 4"/>
    <w:basedOn w:val="a3"/>
    <w:next w:val="a3"/>
    <w:link w:val="40"/>
    <w:uiPriority w:val="9"/>
    <w:unhideWhenUsed/>
    <w:qFormat/>
    <w:rsid w:val="00214298"/>
    <w:pPr>
      <w:keepNext/>
      <w:keepLines/>
      <w:spacing w:before="200" w:after="200" w:line="276" w:lineRule="auto"/>
      <w:outlineLvl w:val="3"/>
    </w:pPr>
    <w:rPr>
      <w:rFonts w:asciiTheme="majorHAnsi" w:eastAsiaTheme="majorEastAsia" w:hAnsiTheme="majorHAnsi" w:cstheme="majorBidi"/>
      <w:b/>
      <w:bCs/>
      <w:i/>
      <w:iCs/>
      <w:color w:val="5B9BD5" w:themeColor="accent1"/>
      <w:lang w:val="en-US"/>
    </w:rPr>
  </w:style>
  <w:style w:type="paragraph" w:styleId="5">
    <w:name w:val="heading 5"/>
    <w:next w:val="a3"/>
    <w:link w:val="50"/>
    <w:uiPriority w:val="9"/>
    <w:qFormat/>
    <w:rsid w:val="00D51F90"/>
    <w:pPr>
      <w:spacing w:before="120" w:after="120" w:line="240" w:lineRule="auto"/>
      <w:jc w:val="both"/>
      <w:outlineLvl w:val="4"/>
    </w:pPr>
    <w:rPr>
      <w:rFonts w:ascii="XO Thames" w:eastAsia="Times New Roman" w:hAnsi="XO Thames" w:cs="Times New Roman"/>
      <w:b/>
      <w:color w:val="000000"/>
      <w:szCs w:val="20"/>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numbering" w:customStyle="1" w:styleId="12">
    <w:name w:val="Нет списка1"/>
    <w:next w:val="a6"/>
    <w:uiPriority w:val="99"/>
    <w:semiHidden/>
    <w:unhideWhenUsed/>
    <w:rsid w:val="005273D7"/>
  </w:style>
  <w:style w:type="paragraph" w:customStyle="1" w:styleId="NoParagraphStyle">
    <w:name w:val="[No Paragraph Style]"/>
    <w:rsid w:val="005273D7"/>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body">
    <w:name w:val="body"/>
    <w:basedOn w:val="NoParagraphStyle"/>
    <w:uiPriority w:val="99"/>
    <w:rsid w:val="005273D7"/>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5273D7"/>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5273D7"/>
    <w:pPr>
      <w:tabs>
        <w:tab w:val="right" w:leader="dot" w:pos="5670"/>
        <w:tab w:val="right" w:pos="6350"/>
      </w:tabs>
      <w:suppressAutoHyphens/>
      <w:spacing w:before="120"/>
      <w:ind w:firstLine="0"/>
      <w:jc w:val="left"/>
    </w:pPr>
  </w:style>
  <w:style w:type="paragraph" w:customStyle="1" w:styleId="TOC-2">
    <w:name w:val="TOC-2"/>
    <w:basedOn w:val="TOC-1"/>
    <w:uiPriority w:val="99"/>
    <w:rsid w:val="005273D7"/>
    <w:pPr>
      <w:spacing w:before="0"/>
      <w:ind w:left="227"/>
    </w:pPr>
  </w:style>
  <w:style w:type="paragraph" w:customStyle="1" w:styleId="TOC-3">
    <w:name w:val="TOC-3"/>
    <w:basedOn w:val="TOC-1"/>
    <w:uiPriority w:val="99"/>
    <w:rsid w:val="005273D7"/>
    <w:pPr>
      <w:spacing w:before="0"/>
      <w:ind w:left="454"/>
    </w:pPr>
  </w:style>
  <w:style w:type="paragraph" w:customStyle="1" w:styleId="h2">
    <w:name w:val="h2"/>
    <w:basedOn w:val="h1"/>
    <w:uiPriority w:val="99"/>
    <w:rsid w:val="005273D7"/>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5273D7"/>
    <w:pPr>
      <w:spacing w:before="113"/>
    </w:pPr>
  </w:style>
  <w:style w:type="paragraph" w:customStyle="1" w:styleId="h3">
    <w:name w:val="h3"/>
    <w:basedOn w:val="h2"/>
    <w:uiPriority w:val="99"/>
    <w:rsid w:val="005273D7"/>
    <w:rPr>
      <w:rFonts w:cs="OfficinaSansExtraBoldITC-Reg"/>
      <w:caps w:val="0"/>
    </w:rPr>
  </w:style>
  <w:style w:type="paragraph" w:customStyle="1" w:styleId="h3-first">
    <w:name w:val="h3-first"/>
    <w:basedOn w:val="h3"/>
    <w:uiPriority w:val="99"/>
    <w:rsid w:val="005273D7"/>
    <w:pPr>
      <w:spacing w:before="120"/>
    </w:pPr>
  </w:style>
  <w:style w:type="paragraph" w:customStyle="1" w:styleId="list-bullet">
    <w:name w:val="list-bullet"/>
    <w:basedOn w:val="body"/>
    <w:uiPriority w:val="99"/>
    <w:rsid w:val="005273D7"/>
    <w:pPr>
      <w:numPr>
        <w:numId w:val="1"/>
      </w:numPr>
      <w:ind w:left="567" w:hanging="340"/>
    </w:pPr>
  </w:style>
  <w:style w:type="paragraph" w:customStyle="1" w:styleId="list-dash">
    <w:name w:val="list-dash"/>
    <w:basedOn w:val="list-bullet"/>
    <w:uiPriority w:val="99"/>
    <w:rsid w:val="005273D7"/>
    <w:pPr>
      <w:numPr>
        <w:numId w:val="2"/>
      </w:numPr>
      <w:ind w:left="567" w:hanging="340"/>
    </w:pPr>
  </w:style>
  <w:style w:type="paragraph" w:customStyle="1" w:styleId="footnote">
    <w:name w:val="footnote"/>
    <w:basedOn w:val="body"/>
    <w:uiPriority w:val="99"/>
    <w:rsid w:val="005273D7"/>
    <w:pPr>
      <w:tabs>
        <w:tab w:val="left" w:pos="454"/>
      </w:tabs>
      <w:spacing w:line="200" w:lineRule="atLeast"/>
    </w:pPr>
    <w:rPr>
      <w:sz w:val="18"/>
      <w:szCs w:val="18"/>
    </w:rPr>
  </w:style>
  <w:style w:type="character" w:customStyle="1" w:styleId="Italic">
    <w:name w:val="Italic"/>
    <w:uiPriority w:val="99"/>
    <w:rsid w:val="005273D7"/>
    <w:rPr>
      <w:i/>
      <w:iCs/>
    </w:rPr>
  </w:style>
  <w:style w:type="character" w:customStyle="1" w:styleId="Bold">
    <w:name w:val="Bold"/>
    <w:uiPriority w:val="99"/>
    <w:rsid w:val="005273D7"/>
    <w:rPr>
      <w:rFonts w:ascii="Times New Roman" w:hAnsi="Times New Roman"/>
      <w:b/>
      <w:bCs/>
    </w:rPr>
  </w:style>
  <w:style w:type="character" w:customStyle="1" w:styleId="BoldItalic">
    <w:name w:val="Bold_Italic"/>
    <w:uiPriority w:val="99"/>
    <w:rsid w:val="005273D7"/>
    <w:rPr>
      <w:rFonts w:ascii="Times New Roman" w:hAnsi="Times New Roman"/>
      <w:b/>
      <w:bCs/>
      <w:i/>
      <w:iCs/>
    </w:rPr>
  </w:style>
  <w:style w:type="character" w:customStyle="1" w:styleId="footnote-num">
    <w:name w:val="footnote-num"/>
    <w:uiPriority w:val="99"/>
    <w:rsid w:val="005273D7"/>
    <w:rPr>
      <w:position w:val="4"/>
      <w:sz w:val="12"/>
      <w:szCs w:val="12"/>
      <w:vertAlign w:val="baseline"/>
    </w:rPr>
  </w:style>
  <w:style w:type="character" w:customStyle="1" w:styleId="list-bullet1">
    <w:name w:val="list-bullet1"/>
    <w:uiPriority w:val="99"/>
    <w:rsid w:val="005273D7"/>
    <w:rPr>
      <w:rFonts w:ascii="PiGraphA Regular" w:hAnsi="PiGraphA Regular" w:cs="PiGraphA Regular"/>
      <w:position w:val="1"/>
      <w:sz w:val="14"/>
      <w:szCs w:val="14"/>
    </w:rPr>
  </w:style>
  <w:style w:type="paragraph" w:customStyle="1" w:styleId="h4">
    <w:name w:val="h4"/>
    <w:basedOn w:val="body"/>
    <w:uiPriority w:val="99"/>
    <w:rsid w:val="005273D7"/>
    <w:pPr>
      <w:keepNext/>
      <w:keepLines/>
      <w:spacing w:before="181" w:after="57" w:line="242" w:lineRule="atLeast"/>
      <w:ind w:firstLine="0"/>
    </w:pPr>
    <w:rPr>
      <w:rFonts w:cs="OfficinaSansMediumITC"/>
      <w:b/>
      <w:sz w:val="22"/>
      <w:szCs w:val="22"/>
    </w:rPr>
  </w:style>
  <w:style w:type="character" w:customStyle="1" w:styleId="a7">
    <w:name w:val="Полужирный курсив"/>
    <w:uiPriority w:val="99"/>
    <w:rsid w:val="005273D7"/>
    <w:rPr>
      <w:rFonts w:ascii="Times New Roman" w:hAnsi="Times New Roman"/>
      <w:b/>
      <w:bCs/>
      <w:i/>
      <w:iCs/>
    </w:rPr>
  </w:style>
  <w:style w:type="paragraph" w:customStyle="1" w:styleId="body20">
    <w:name w:val="body_2/0"/>
    <w:basedOn w:val="NoParagraphStyle"/>
    <w:next w:val="NoParagraphStyle"/>
    <w:uiPriority w:val="99"/>
    <w:rsid w:val="005273D7"/>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5273D7"/>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273D7"/>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5273D7"/>
    <w:pPr>
      <w:suppressAutoHyphens/>
      <w:spacing w:before="120" w:after="0" w:line="240" w:lineRule="atLeast"/>
      <w:jc w:val="left"/>
    </w:pPr>
    <w:rPr>
      <w:position w:val="6"/>
      <w:sz w:val="20"/>
      <w:szCs w:val="20"/>
    </w:rPr>
  </w:style>
  <w:style w:type="paragraph" w:customStyle="1" w:styleId="Noparagraphstyle0">
    <w:name w:val="[No paragraph style]"/>
    <w:rsid w:val="005273D7"/>
    <w:pPr>
      <w:widowControl w:val="0"/>
      <w:autoSpaceDE w:val="0"/>
      <w:autoSpaceDN w:val="0"/>
      <w:adjustRightInd w:val="0"/>
      <w:spacing w:after="0" w:line="288" w:lineRule="auto"/>
      <w:textAlignment w:val="center"/>
    </w:pPr>
    <w:rPr>
      <w:rFonts w:ascii="Times New Roman" w:eastAsiaTheme="minorEastAsia" w:hAnsi="Times New Roman" w:cs="Times New Roman"/>
      <w:color w:val="000000"/>
      <w:sz w:val="24"/>
      <w:szCs w:val="24"/>
      <w:lang w:val="en-GB" w:eastAsia="ru-RU"/>
    </w:rPr>
  </w:style>
  <w:style w:type="paragraph" w:customStyle="1" w:styleId="h1Header">
    <w:name w:val="h1 (Header)"/>
    <w:basedOn w:val="body"/>
    <w:uiPriority w:val="99"/>
    <w:rsid w:val="005273D7"/>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5273D7"/>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5273D7"/>
    <w:pPr>
      <w:tabs>
        <w:tab w:val="clear" w:pos="567"/>
        <w:tab w:val="left" w:pos="227"/>
      </w:tabs>
    </w:pPr>
    <w:rPr>
      <w:rFonts w:cs="OfficinaSansExtraBoldITC-Reg"/>
      <w:caps w:val="0"/>
    </w:rPr>
  </w:style>
  <w:style w:type="paragraph" w:customStyle="1" w:styleId="h3-firstHeader">
    <w:name w:val="h3-first (Header)"/>
    <w:basedOn w:val="h3Header"/>
    <w:uiPriority w:val="99"/>
    <w:rsid w:val="005273D7"/>
    <w:pPr>
      <w:spacing w:before="120"/>
    </w:pPr>
  </w:style>
  <w:style w:type="paragraph" w:customStyle="1" w:styleId="h4Header">
    <w:name w:val="h4 (Header)"/>
    <w:basedOn w:val="body"/>
    <w:uiPriority w:val="99"/>
    <w:rsid w:val="005273D7"/>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5273D7"/>
    <w:pPr>
      <w:spacing w:before="120"/>
    </w:pPr>
  </w:style>
  <w:style w:type="character" w:customStyle="1" w:styleId="BoldItalic0">
    <w:name w:val="Bold+Italic"/>
    <w:uiPriority w:val="99"/>
    <w:rsid w:val="005273D7"/>
    <w:rPr>
      <w:rFonts w:ascii="Times New Roman" w:hAnsi="Times New Roman"/>
      <w:b/>
      <w:bCs/>
      <w:i/>
      <w:iCs/>
    </w:rPr>
  </w:style>
  <w:style w:type="character" w:customStyle="1" w:styleId="Bul">
    <w:name w:val="Bul"/>
    <w:uiPriority w:val="99"/>
    <w:rsid w:val="005273D7"/>
    <w:rPr>
      <w:rFonts w:ascii="SchoolBookSanPin" w:hAnsi="SchoolBookSanPin" w:cs="SchoolBookSanPin"/>
      <w:w w:val="80"/>
      <w:sz w:val="20"/>
      <w:szCs w:val="20"/>
    </w:rPr>
  </w:style>
  <w:style w:type="paragraph" w:customStyle="1" w:styleId="a8">
    <w:name w:val="Основной (Основной Текст)"/>
    <w:basedOn w:val="NoParagraphStyle"/>
    <w:uiPriority w:val="99"/>
    <w:rsid w:val="005273D7"/>
    <w:pPr>
      <w:widowControl/>
      <w:spacing w:line="240" w:lineRule="atLeast"/>
      <w:ind w:firstLine="227"/>
      <w:jc w:val="both"/>
    </w:pPr>
    <w:rPr>
      <w:rFonts w:ascii="Times New Roman" w:hAnsi="Times New Roman" w:cs="SchoolBookSanPin"/>
      <w:sz w:val="20"/>
      <w:szCs w:val="20"/>
      <w:lang w:val="ru-RU"/>
    </w:rPr>
  </w:style>
  <w:style w:type="paragraph" w:customStyle="1" w:styleId="13">
    <w:name w:val="Заг 1 (Заголовки)"/>
    <w:basedOn w:val="a8"/>
    <w:uiPriority w:val="99"/>
    <w:rsid w:val="005273D7"/>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2">
    <w:name w:val="Заг 2 (Заголовки)"/>
    <w:basedOn w:val="13"/>
    <w:uiPriority w:val="99"/>
    <w:rsid w:val="005273D7"/>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2"/>
    <w:uiPriority w:val="99"/>
    <w:rsid w:val="005273D7"/>
    <w:pPr>
      <w:spacing w:before="227" w:after="113"/>
    </w:pPr>
    <w:rPr>
      <w:rFonts w:cs="OfficinaSansExtraBoldITC"/>
      <w:caps w:val="0"/>
    </w:rPr>
  </w:style>
  <w:style w:type="paragraph" w:customStyle="1" w:styleId="14">
    <w:name w:val="Заг1а (Заголовки)"/>
    <w:basedOn w:val="13"/>
    <w:uiPriority w:val="99"/>
    <w:rsid w:val="005273D7"/>
    <w:pPr>
      <w:pBdr>
        <w:top w:val="none" w:sz="0" w:space="0" w:color="auto"/>
      </w:pBdr>
      <w:spacing w:after="0"/>
      <w:jc w:val="left"/>
    </w:pPr>
  </w:style>
  <w:style w:type="paragraph" w:customStyle="1" w:styleId="51">
    <w:name w:val="Заг 5 (Заголовки)"/>
    <w:basedOn w:val="a8"/>
    <w:uiPriority w:val="99"/>
    <w:rsid w:val="005273D7"/>
    <w:pPr>
      <w:spacing w:before="113"/>
    </w:pPr>
    <w:rPr>
      <w:rFonts w:cs="SchoolBookSanPin-BoldItalic"/>
      <w:b/>
      <w:bCs/>
      <w:iCs/>
    </w:rPr>
  </w:style>
  <w:style w:type="paragraph" w:customStyle="1" w:styleId="footnote0">
    <w:name w:val="footnote (Доп. текст)"/>
    <w:basedOn w:val="a8"/>
    <w:uiPriority w:val="99"/>
    <w:rsid w:val="005273D7"/>
    <w:pPr>
      <w:tabs>
        <w:tab w:val="left" w:pos="454"/>
      </w:tabs>
      <w:spacing w:line="200" w:lineRule="atLeast"/>
    </w:pPr>
    <w:rPr>
      <w:sz w:val="18"/>
      <w:szCs w:val="18"/>
    </w:rPr>
  </w:style>
  <w:style w:type="character" w:customStyle="1" w:styleId="a9">
    <w:name w:val="Полужирный (Выделения)"/>
    <w:uiPriority w:val="99"/>
    <w:rsid w:val="005273D7"/>
    <w:rPr>
      <w:rFonts w:ascii="Times New Roman" w:hAnsi="Times New Roman"/>
      <w:b/>
      <w:bCs/>
    </w:rPr>
  </w:style>
  <w:style w:type="character" w:customStyle="1" w:styleId="aa">
    <w:name w:val="Курсив (Выделения)"/>
    <w:uiPriority w:val="99"/>
    <w:rsid w:val="005273D7"/>
    <w:rPr>
      <w:rFonts w:ascii="Times New Roman" w:hAnsi="Times New Roman"/>
      <w:i/>
      <w:iCs/>
    </w:rPr>
  </w:style>
  <w:style w:type="character" w:customStyle="1" w:styleId="ab">
    <w:name w:val="Полужирный Курсив (Выделения)"/>
    <w:uiPriority w:val="99"/>
    <w:rsid w:val="005273D7"/>
    <w:rPr>
      <w:rFonts w:ascii="Times New Roman" w:hAnsi="Times New Roman"/>
      <w:b/>
      <w:bCs/>
      <w:i/>
      <w:iCs/>
    </w:rPr>
  </w:style>
  <w:style w:type="paragraph" w:customStyle="1" w:styleId="41">
    <w:name w:val="Заг 4 (Заголовки)"/>
    <w:basedOn w:val="NoParagraphStyle"/>
    <w:uiPriority w:val="99"/>
    <w:rsid w:val="005273D7"/>
    <w:pPr>
      <w:spacing w:before="283" w:after="113" w:line="237" w:lineRule="atLeast"/>
    </w:pPr>
    <w:rPr>
      <w:rFonts w:ascii="Times New Roman" w:hAnsi="Times New Roman" w:cs="OfficinaSansMediumITC-Reg"/>
      <w:b/>
      <w:sz w:val="20"/>
      <w:szCs w:val="20"/>
      <w:lang w:val="ru-RU"/>
    </w:rPr>
  </w:style>
  <w:style w:type="paragraph" w:customStyle="1" w:styleId="15">
    <w:name w:val="Заг 1 а (Заголовки)"/>
    <w:basedOn w:val="NoParagraphStyle"/>
    <w:uiPriority w:val="99"/>
    <w:rsid w:val="005273D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c">
    <w:name w:val="Основной БА (Основной Текст)"/>
    <w:basedOn w:val="a8"/>
    <w:uiPriority w:val="99"/>
    <w:rsid w:val="005273D7"/>
    <w:pPr>
      <w:ind w:firstLine="0"/>
    </w:pPr>
  </w:style>
  <w:style w:type="paragraph" w:customStyle="1" w:styleId="ad">
    <w:name w:val="Осн тире (Основной Текст)"/>
    <w:basedOn w:val="ac"/>
    <w:uiPriority w:val="99"/>
    <w:rsid w:val="005273D7"/>
    <w:pPr>
      <w:ind w:left="283" w:hanging="283"/>
    </w:pPr>
  </w:style>
  <w:style w:type="paragraph" w:customStyle="1" w:styleId="a">
    <w:name w:val="Осн булит (Основной Текст)"/>
    <w:basedOn w:val="a8"/>
    <w:uiPriority w:val="99"/>
    <w:rsid w:val="005273D7"/>
    <w:pPr>
      <w:numPr>
        <w:numId w:val="3"/>
      </w:numPr>
      <w:tabs>
        <w:tab w:val="left" w:pos="227"/>
      </w:tabs>
      <w:ind w:left="567" w:hanging="340"/>
    </w:pPr>
  </w:style>
  <w:style w:type="paragraph" w:customStyle="1" w:styleId="ae">
    <w:name w:val="Осн  тире набором (Основной Текст)"/>
    <w:basedOn w:val="ac"/>
    <w:uiPriority w:val="99"/>
    <w:rsid w:val="005273D7"/>
    <w:pPr>
      <w:tabs>
        <w:tab w:val="left" w:pos="283"/>
      </w:tabs>
      <w:ind w:left="567" w:hanging="340"/>
    </w:pPr>
  </w:style>
  <w:style w:type="character" w:customStyle="1" w:styleId="af">
    <w:name w:val="Булит КВ"/>
    <w:uiPriority w:val="99"/>
    <w:rsid w:val="005273D7"/>
    <w:rPr>
      <w:rFonts w:ascii="PiGraphA" w:hAnsi="PiGraphA" w:cs="PiGraphA"/>
      <w:sz w:val="14"/>
      <w:szCs w:val="14"/>
      <w:lang w:val="ru-RU"/>
    </w:rPr>
  </w:style>
  <w:style w:type="paragraph" w:customStyle="1" w:styleId="a1">
    <w:name w:val="Тире (Доп. текст)"/>
    <w:basedOn w:val="a8"/>
    <w:uiPriority w:val="99"/>
    <w:rsid w:val="005273D7"/>
    <w:pPr>
      <w:numPr>
        <w:numId w:val="4"/>
      </w:numPr>
      <w:ind w:left="567" w:hanging="340"/>
    </w:pPr>
    <w:rPr>
      <w:rFonts w:eastAsia="KaiTi Regular" w:cs="SchoolBookSanPin-Regular"/>
    </w:rPr>
  </w:style>
  <w:style w:type="paragraph" w:customStyle="1" w:styleId="52">
    <w:name w:val="Заг 5_2 (Заголовки)"/>
    <w:basedOn w:val="51"/>
    <w:uiPriority w:val="99"/>
    <w:rsid w:val="005273D7"/>
    <w:pPr>
      <w:ind w:left="227" w:firstLine="0"/>
      <w:jc w:val="left"/>
    </w:pPr>
    <w:rPr>
      <w:rFonts w:eastAsia="KaiTi Regular"/>
      <w:i/>
    </w:rPr>
  </w:style>
  <w:style w:type="paragraph" w:customStyle="1" w:styleId="a2">
    <w:name w:val="Буллит (Доп. текст)"/>
    <w:basedOn w:val="a8"/>
    <w:uiPriority w:val="99"/>
    <w:rsid w:val="005273D7"/>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5273D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5273D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5273D7"/>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0">
    <w:name w:val="Сноска (Основной Текст)"/>
    <w:basedOn w:val="a8"/>
    <w:uiPriority w:val="99"/>
    <w:rsid w:val="005273D7"/>
    <w:pPr>
      <w:spacing w:line="180" w:lineRule="atLeast"/>
    </w:pPr>
    <w:rPr>
      <w:rFonts w:eastAsia="KaiTi Regular" w:cs="SchoolBookSanPin-Regular"/>
      <w:sz w:val="16"/>
      <w:szCs w:val="16"/>
    </w:rPr>
  </w:style>
  <w:style w:type="character" w:customStyle="1" w:styleId="af1">
    <w:name w:val="КИТАЙ"/>
    <w:uiPriority w:val="99"/>
    <w:rsid w:val="005273D7"/>
    <w:rPr>
      <w:rFonts w:ascii="KaiTi" w:eastAsia="KaiTi" w:cs="KaiTi"/>
      <w:sz w:val="20"/>
      <w:szCs w:val="20"/>
    </w:rPr>
  </w:style>
  <w:style w:type="character" w:customStyle="1" w:styleId="af2">
    <w:name w:val="Буллит"/>
    <w:uiPriority w:val="99"/>
    <w:rsid w:val="005273D7"/>
    <w:rPr>
      <w:rFonts w:ascii="PiGraphA" w:hAnsi="PiGraphA" w:cs="PiGraphA"/>
      <w:position w:val="1"/>
      <w:sz w:val="14"/>
      <w:szCs w:val="14"/>
    </w:rPr>
  </w:style>
  <w:style w:type="paragraph" w:customStyle="1" w:styleId="BasicParagraph">
    <w:name w:val="[Basic Paragraph]"/>
    <w:basedOn w:val="NoParagraphStyle"/>
    <w:uiPriority w:val="99"/>
    <w:rsid w:val="005273D7"/>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5273D7"/>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5273D7"/>
    <w:pPr>
      <w:jc w:val="center"/>
    </w:pPr>
    <w:rPr>
      <w:rFonts w:cs="SchoolBookSanPin-Bold"/>
      <w:b/>
      <w:bCs/>
    </w:rPr>
  </w:style>
  <w:style w:type="paragraph" w:customStyle="1" w:styleId="table-bodycentre">
    <w:name w:val="table-body_centre"/>
    <w:basedOn w:val="NoParagraphStyle"/>
    <w:uiPriority w:val="99"/>
    <w:rsid w:val="005273D7"/>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5273D7"/>
    <w:pPr>
      <w:spacing w:line="200" w:lineRule="atLeast"/>
      <w:ind w:firstLine="0"/>
      <w:jc w:val="left"/>
    </w:pPr>
    <w:rPr>
      <w:rFonts w:eastAsia="Times New Roman"/>
      <w:sz w:val="18"/>
      <w:szCs w:val="18"/>
    </w:rPr>
  </w:style>
  <w:style w:type="character" w:customStyle="1" w:styleId="Book">
    <w:name w:val="Book"/>
    <w:uiPriority w:val="99"/>
    <w:rsid w:val="005273D7"/>
  </w:style>
  <w:style w:type="character" w:customStyle="1" w:styleId="h3tracking">
    <w:name w:val="h3_tracking"/>
    <w:uiPriority w:val="99"/>
    <w:rsid w:val="005273D7"/>
    <w:rPr>
      <w:rFonts w:ascii="Times New Roman" w:hAnsi="Times New Roman" w:cs="OfficinaSansExtraBoldITC-Reg"/>
      <w:b/>
      <w:bCs/>
    </w:rPr>
  </w:style>
  <w:style w:type="paragraph" w:customStyle="1" w:styleId="af3">
    <w:name w:val="Сноска (Доп. текст)"/>
    <w:basedOn w:val="NoParagraphStyle"/>
    <w:uiPriority w:val="99"/>
    <w:rsid w:val="005273D7"/>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4">
    <w:name w:val="Ц сноски"/>
    <w:uiPriority w:val="99"/>
    <w:rsid w:val="005273D7"/>
    <w:rPr>
      <w:rFonts w:ascii="SchoolBookSanPin-Regular" w:hAnsi="SchoolBookSanPin-Regular" w:cs="SchoolBookSanPin-Regular"/>
      <w:sz w:val="18"/>
      <w:szCs w:val="18"/>
      <w:vertAlign w:val="superscript"/>
    </w:rPr>
  </w:style>
  <w:style w:type="character" w:customStyle="1" w:styleId="af5">
    <w:name w:val="Автоинтерлиньяж (Прочее)"/>
    <w:uiPriority w:val="99"/>
    <w:rsid w:val="005273D7"/>
  </w:style>
  <w:style w:type="paragraph" w:customStyle="1" w:styleId="list-numnew">
    <w:name w:val="list-num_new"/>
    <w:basedOn w:val="NoParagraphStyle"/>
    <w:next w:val="NoParagraphStyle"/>
    <w:uiPriority w:val="99"/>
    <w:rsid w:val="005273D7"/>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5273D7"/>
    <w:rPr>
      <w:vertAlign w:val="superscript"/>
    </w:rPr>
  </w:style>
  <w:style w:type="paragraph" w:customStyle="1" w:styleId="16">
    <w:name w:val="основной_1 (Основной Текст)"/>
    <w:basedOn w:val="NoParagraphStyle"/>
    <w:uiPriority w:val="99"/>
    <w:rsid w:val="005273D7"/>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6"/>
    <w:uiPriority w:val="99"/>
    <w:rsid w:val="005273D7"/>
    <w:pPr>
      <w:widowControl/>
      <w:numPr>
        <w:numId w:val="8"/>
      </w:numPr>
      <w:ind w:left="567" w:hanging="340"/>
    </w:pPr>
    <w:rPr>
      <w:rFonts w:ascii="Times New Roman" w:hAnsi="Times New Roman"/>
    </w:rPr>
  </w:style>
  <w:style w:type="paragraph" w:customStyle="1" w:styleId="Bull">
    <w:name w:val="Bull (Основной Текст)"/>
    <w:basedOn w:val="a0"/>
    <w:uiPriority w:val="99"/>
    <w:rsid w:val="005273D7"/>
  </w:style>
  <w:style w:type="paragraph" w:customStyle="1" w:styleId="42">
    <w:name w:val="4 (Заголовки)"/>
    <w:basedOn w:val="31"/>
    <w:uiPriority w:val="99"/>
    <w:rsid w:val="005273D7"/>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5273D7"/>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Верх. Индекс (Индексы)"/>
    <w:uiPriority w:val="99"/>
    <w:rsid w:val="005273D7"/>
    <w:rPr>
      <w:position w:val="4"/>
      <w:sz w:val="13"/>
      <w:szCs w:val="13"/>
    </w:rPr>
  </w:style>
  <w:style w:type="paragraph" w:customStyle="1" w:styleId="Header1">
    <w:name w:val="Header_1"/>
    <w:basedOn w:val="NoParagraphStyle"/>
    <w:next w:val="NoParagraphStyle"/>
    <w:uiPriority w:val="99"/>
    <w:rsid w:val="005273D7"/>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5273D7"/>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5273D7"/>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5273D7"/>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5273D7"/>
    <w:pPr>
      <w:spacing w:before="0"/>
    </w:pPr>
  </w:style>
  <w:style w:type="paragraph" w:customStyle="1" w:styleId="Header4">
    <w:name w:val="Header_4"/>
    <w:basedOn w:val="NoParagraphStyle"/>
    <w:next w:val="NoParagraphStyle"/>
    <w:uiPriority w:val="99"/>
    <w:rsid w:val="005273D7"/>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5273D7"/>
    <w:pPr>
      <w:spacing w:before="120"/>
    </w:pPr>
  </w:style>
  <w:style w:type="paragraph" w:customStyle="1" w:styleId="Header3">
    <w:name w:val="Header_3"/>
    <w:basedOn w:val="NoParagraphStyle"/>
    <w:uiPriority w:val="99"/>
    <w:rsid w:val="005273D7"/>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2"/>
    <w:uiPriority w:val="99"/>
    <w:rsid w:val="005273D7"/>
    <w:pPr>
      <w:tabs>
        <w:tab w:val="left" w:pos="510"/>
      </w:tabs>
      <w:suppressAutoHyphens w:val="0"/>
      <w:spacing w:after="113"/>
    </w:pPr>
    <w:rPr>
      <w:rFonts w:eastAsia="Times New Roman" w:cs="OfficinaSansExtraBoldITC-Reg"/>
    </w:rPr>
  </w:style>
  <w:style w:type="paragraph" w:customStyle="1" w:styleId="af7">
    <w:name w:val="Таблица Влево (Таблицы)"/>
    <w:basedOn w:val="a8"/>
    <w:uiPriority w:val="99"/>
    <w:rsid w:val="005273D7"/>
    <w:pPr>
      <w:tabs>
        <w:tab w:val="left" w:pos="510"/>
      </w:tabs>
      <w:spacing w:line="220" w:lineRule="atLeast"/>
      <w:ind w:firstLine="0"/>
      <w:jc w:val="left"/>
    </w:pPr>
    <w:rPr>
      <w:rFonts w:eastAsia="Times New Roman"/>
      <w:sz w:val="18"/>
      <w:szCs w:val="18"/>
    </w:rPr>
  </w:style>
  <w:style w:type="paragraph" w:customStyle="1" w:styleId="af8">
    <w:name w:val="Таблица Головка (Таблицы)"/>
    <w:basedOn w:val="af7"/>
    <w:uiPriority w:val="99"/>
    <w:rsid w:val="005273D7"/>
    <w:pPr>
      <w:jc w:val="center"/>
    </w:pPr>
    <w:rPr>
      <w:rFonts w:ascii="SchoolBookSanPin-Bold" w:hAnsi="SchoolBookSanPin-Bold" w:cs="SchoolBookSanPin-Bold"/>
      <w:b/>
      <w:bCs/>
    </w:rPr>
  </w:style>
  <w:style w:type="paragraph" w:customStyle="1" w:styleId="af9">
    <w:name w:val="Таблица по Центру (Таблицы)"/>
    <w:basedOn w:val="af7"/>
    <w:uiPriority w:val="99"/>
    <w:rsid w:val="005273D7"/>
    <w:pPr>
      <w:jc w:val="center"/>
    </w:pPr>
  </w:style>
  <w:style w:type="paragraph" w:customStyle="1" w:styleId="bodycentre">
    <w:name w:val="body_centre"/>
    <w:basedOn w:val="NoParagraphStyle"/>
    <w:uiPriority w:val="99"/>
    <w:rsid w:val="005273D7"/>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5273D7"/>
    <w:rPr>
      <w:b/>
      <w:bCs/>
      <w:i/>
      <w:iCs/>
      <w:u w:val="thick"/>
    </w:rPr>
  </w:style>
  <w:style w:type="character" w:customStyle="1" w:styleId="Symbol">
    <w:name w:val="Symbol"/>
    <w:uiPriority w:val="99"/>
    <w:rsid w:val="005273D7"/>
    <w:rPr>
      <w:rFonts w:ascii="Symbol" w:hAnsi="Symbol" w:cs="Symbol"/>
    </w:rPr>
  </w:style>
  <w:style w:type="character" w:customStyle="1" w:styleId="Underline">
    <w:name w:val="Underline"/>
    <w:uiPriority w:val="99"/>
    <w:rsid w:val="005273D7"/>
    <w:rPr>
      <w:u w:val="thick"/>
    </w:rPr>
  </w:style>
  <w:style w:type="paragraph" w:customStyle="1" w:styleId="table-list-bullet">
    <w:name w:val="table-list-bullet"/>
    <w:basedOn w:val="table-body1mm"/>
    <w:uiPriority w:val="99"/>
    <w:rsid w:val="005273D7"/>
    <w:pPr>
      <w:spacing w:after="0"/>
      <w:ind w:left="142" w:hanging="142"/>
    </w:pPr>
  </w:style>
  <w:style w:type="paragraph" w:styleId="afa">
    <w:name w:val="header"/>
    <w:basedOn w:val="a3"/>
    <w:link w:val="afb"/>
    <w:unhideWhenUsed/>
    <w:rsid w:val="005273D7"/>
    <w:pPr>
      <w:tabs>
        <w:tab w:val="center" w:pos="4677"/>
        <w:tab w:val="right" w:pos="9355"/>
      </w:tabs>
      <w:spacing w:after="0" w:line="240" w:lineRule="auto"/>
      <w:ind w:firstLine="227"/>
      <w:jc w:val="both"/>
    </w:pPr>
    <w:rPr>
      <w:rFonts w:ascii="Times New Roman" w:eastAsiaTheme="minorEastAsia" w:hAnsi="Times New Roman"/>
      <w:sz w:val="20"/>
      <w:lang w:eastAsia="ru-RU"/>
    </w:rPr>
  </w:style>
  <w:style w:type="character" w:customStyle="1" w:styleId="afb">
    <w:name w:val="Верхний колонтитул Знак"/>
    <w:basedOn w:val="a4"/>
    <w:link w:val="afa"/>
    <w:rsid w:val="005273D7"/>
    <w:rPr>
      <w:rFonts w:ascii="Times New Roman" w:eastAsiaTheme="minorEastAsia" w:hAnsi="Times New Roman"/>
      <w:sz w:val="20"/>
      <w:lang w:eastAsia="ru-RU"/>
    </w:rPr>
  </w:style>
  <w:style w:type="paragraph" w:styleId="afc">
    <w:name w:val="footer"/>
    <w:basedOn w:val="a3"/>
    <w:link w:val="afd"/>
    <w:uiPriority w:val="99"/>
    <w:unhideWhenUsed/>
    <w:rsid w:val="005273D7"/>
    <w:pPr>
      <w:tabs>
        <w:tab w:val="center" w:pos="4677"/>
        <w:tab w:val="right" w:pos="9355"/>
      </w:tabs>
      <w:spacing w:after="0" w:line="240" w:lineRule="auto"/>
      <w:ind w:firstLine="227"/>
      <w:jc w:val="both"/>
    </w:pPr>
    <w:rPr>
      <w:rFonts w:ascii="Times New Roman" w:eastAsiaTheme="minorEastAsia" w:hAnsi="Times New Roman"/>
      <w:sz w:val="20"/>
      <w:lang w:eastAsia="ru-RU"/>
    </w:rPr>
  </w:style>
  <w:style w:type="character" w:customStyle="1" w:styleId="afd">
    <w:name w:val="Нижний колонтитул Знак"/>
    <w:basedOn w:val="a4"/>
    <w:link w:val="afc"/>
    <w:uiPriority w:val="99"/>
    <w:rsid w:val="005273D7"/>
    <w:rPr>
      <w:rFonts w:ascii="Times New Roman" w:eastAsiaTheme="minorEastAsia" w:hAnsi="Times New Roman"/>
      <w:sz w:val="20"/>
      <w:lang w:eastAsia="ru-RU"/>
    </w:rPr>
  </w:style>
  <w:style w:type="paragraph" w:styleId="afe">
    <w:name w:val="footnote text"/>
    <w:basedOn w:val="a3"/>
    <w:link w:val="aff"/>
    <w:uiPriority w:val="99"/>
    <w:semiHidden/>
    <w:unhideWhenUsed/>
    <w:rsid w:val="005273D7"/>
    <w:pPr>
      <w:spacing w:after="0" w:line="240" w:lineRule="auto"/>
      <w:ind w:firstLine="227"/>
      <w:jc w:val="both"/>
    </w:pPr>
    <w:rPr>
      <w:rFonts w:ascii="Times New Roman" w:eastAsiaTheme="minorEastAsia" w:hAnsi="Times New Roman"/>
      <w:sz w:val="20"/>
      <w:szCs w:val="20"/>
      <w:lang w:eastAsia="ru-RU"/>
    </w:rPr>
  </w:style>
  <w:style w:type="character" w:customStyle="1" w:styleId="aff">
    <w:name w:val="Текст сноски Знак"/>
    <w:basedOn w:val="a4"/>
    <w:link w:val="afe"/>
    <w:uiPriority w:val="99"/>
    <w:semiHidden/>
    <w:rsid w:val="005273D7"/>
    <w:rPr>
      <w:rFonts w:ascii="Times New Roman" w:eastAsiaTheme="minorEastAsia" w:hAnsi="Times New Roman"/>
      <w:sz w:val="20"/>
      <w:szCs w:val="20"/>
      <w:lang w:eastAsia="ru-RU"/>
    </w:rPr>
  </w:style>
  <w:style w:type="character" w:styleId="aff0">
    <w:name w:val="footnote reference"/>
    <w:basedOn w:val="a4"/>
    <w:link w:val="17"/>
    <w:unhideWhenUsed/>
    <w:rsid w:val="005273D7"/>
    <w:rPr>
      <w:vertAlign w:val="superscript"/>
    </w:rPr>
  </w:style>
  <w:style w:type="numbering" w:customStyle="1" w:styleId="1">
    <w:name w:val="Текущий список1"/>
    <w:uiPriority w:val="99"/>
    <w:rsid w:val="005273D7"/>
    <w:pPr>
      <w:numPr>
        <w:numId w:val="10"/>
      </w:numPr>
    </w:pPr>
  </w:style>
  <w:style w:type="numbering" w:customStyle="1" w:styleId="2">
    <w:name w:val="Текущий список2"/>
    <w:uiPriority w:val="99"/>
    <w:rsid w:val="005273D7"/>
    <w:pPr>
      <w:numPr>
        <w:numId w:val="11"/>
      </w:numPr>
    </w:pPr>
  </w:style>
  <w:style w:type="paragraph" w:styleId="aff1">
    <w:name w:val="List Paragraph"/>
    <w:basedOn w:val="a3"/>
    <w:link w:val="aff2"/>
    <w:uiPriority w:val="99"/>
    <w:qFormat/>
    <w:rsid w:val="005273D7"/>
    <w:pPr>
      <w:spacing w:after="200" w:line="276" w:lineRule="auto"/>
      <w:ind w:left="720"/>
      <w:contextualSpacing/>
    </w:pPr>
  </w:style>
  <w:style w:type="character" w:customStyle="1" w:styleId="aff2">
    <w:name w:val="Абзац списка Знак"/>
    <w:link w:val="aff1"/>
    <w:uiPriority w:val="99"/>
    <w:qFormat/>
    <w:locked/>
    <w:rsid w:val="005273D7"/>
  </w:style>
  <w:style w:type="paragraph" w:styleId="aff3">
    <w:name w:val="Normal (Web)"/>
    <w:aliases w:val="Обычный (Web)"/>
    <w:basedOn w:val="a3"/>
    <w:link w:val="aff4"/>
    <w:uiPriority w:val="99"/>
    <w:unhideWhenUsed/>
    <w:rsid w:val="005273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8">
    <w:name w:val="Заголовок №1_"/>
    <w:basedOn w:val="a4"/>
    <w:link w:val="19"/>
    <w:rsid w:val="00DB74CE"/>
    <w:rPr>
      <w:rFonts w:ascii="Arial" w:eastAsia="Arial" w:hAnsi="Arial" w:cs="Arial"/>
      <w:b/>
      <w:bCs/>
      <w:color w:val="231E20"/>
      <w:sz w:val="20"/>
      <w:szCs w:val="20"/>
    </w:rPr>
  </w:style>
  <w:style w:type="paragraph" w:customStyle="1" w:styleId="19">
    <w:name w:val="Заголовок №1"/>
    <w:basedOn w:val="a3"/>
    <w:link w:val="18"/>
    <w:rsid w:val="00DB74CE"/>
    <w:pPr>
      <w:widowControl w:val="0"/>
      <w:spacing w:after="290" w:line="252" w:lineRule="auto"/>
      <w:outlineLvl w:val="0"/>
    </w:pPr>
    <w:rPr>
      <w:rFonts w:ascii="Arial" w:eastAsia="Arial" w:hAnsi="Arial" w:cs="Arial"/>
      <w:b/>
      <w:bCs/>
      <w:color w:val="231E20"/>
      <w:sz w:val="20"/>
      <w:szCs w:val="20"/>
    </w:rPr>
  </w:style>
  <w:style w:type="character" w:customStyle="1" w:styleId="23">
    <w:name w:val="Заголовок №2_"/>
    <w:basedOn w:val="a4"/>
    <w:link w:val="24"/>
    <w:rsid w:val="00DB74CE"/>
    <w:rPr>
      <w:rFonts w:ascii="Arial" w:eastAsia="Arial" w:hAnsi="Arial" w:cs="Arial"/>
      <w:b/>
      <w:bCs/>
      <w:color w:val="231E20"/>
      <w:sz w:val="20"/>
      <w:szCs w:val="20"/>
    </w:rPr>
  </w:style>
  <w:style w:type="paragraph" w:customStyle="1" w:styleId="24">
    <w:name w:val="Заголовок №2"/>
    <w:basedOn w:val="a3"/>
    <w:link w:val="23"/>
    <w:rsid w:val="00DB74CE"/>
    <w:pPr>
      <w:widowControl w:val="0"/>
      <w:spacing w:after="60" w:line="240" w:lineRule="auto"/>
      <w:outlineLvl w:val="1"/>
    </w:pPr>
    <w:rPr>
      <w:rFonts w:ascii="Arial" w:eastAsia="Arial" w:hAnsi="Arial" w:cs="Arial"/>
      <w:b/>
      <w:bCs/>
      <w:color w:val="231E20"/>
      <w:sz w:val="20"/>
      <w:szCs w:val="20"/>
    </w:rPr>
  </w:style>
  <w:style w:type="character" w:customStyle="1" w:styleId="aff5">
    <w:name w:val="Основной текст_"/>
    <w:basedOn w:val="a4"/>
    <w:link w:val="1a"/>
    <w:rsid w:val="00076650"/>
    <w:rPr>
      <w:rFonts w:ascii="Times New Roman" w:eastAsia="Times New Roman" w:hAnsi="Times New Roman" w:cs="Times New Roman"/>
      <w:color w:val="231E20"/>
      <w:sz w:val="20"/>
      <w:szCs w:val="20"/>
    </w:rPr>
  </w:style>
  <w:style w:type="paragraph" w:customStyle="1" w:styleId="1a">
    <w:name w:val="Основной текст1"/>
    <w:basedOn w:val="a3"/>
    <w:link w:val="aff5"/>
    <w:rsid w:val="00076650"/>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32">
    <w:name w:val="Заголовок №3"/>
    <w:basedOn w:val="24"/>
    <w:qFormat/>
    <w:rsid w:val="00076650"/>
    <w:pPr>
      <w:keepNext/>
      <w:keepLines/>
      <w:tabs>
        <w:tab w:val="left" w:pos="649"/>
      </w:tabs>
      <w:spacing w:line="257" w:lineRule="auto"/>
    </w:pPr>
    <w:rPr>
      <w:lang w:eastAsia="ru-RU" w:bidi="ru-RU"/>
    </w:rPr>
  </w:style>
  <w:style w:type="paragraph" w:customStyle="1" w:styleId="aff6">
    <w:name w:val="Подзаг"/>
    <w:basedOn w:val="a3"/>
    <w:qFormat/>
    <w:rsid w:val="00076650"/>
    <w:pPr>
      <w:widowControl w:val="0"/>
      <w:spacing w:after="0" w:line="240" w:lineRule="auto"/>
    </w:pPr>
    <w:rPr>
      <w:rFonts w:ascii="Arial" w:eastAsia="Courier New" w:hAnsi="Arial" w:cs="Arial"/>
      <w:b/>
      <w:color w:val="000000"/>
      <w:sz w:val="20"/>
      <w:szCs w:val="20"/>
      <w:lang w:eastAsia="ru-RU" w:bidi="ru-RU"/>
    </w:rPr>
  </w:style>
  <w:style w:type="character" w:customStyle="1" w:styleId="aff7">
    <w:name w:val="Сноска_"/>
    <w:basedOn w:val="a4"/>
    <w:link w:val="aff8"/>
    <w:rsid w:val="00163CB9"/>
    <w:rPr>
      <w:color w:val="231E20"/>
      <w:sz w:val="18"/>
      <w:szCs w:val="18"/>
    </w:rPr>
  </w:style>
  <w:style w:type="paragraph" w:customStyle="1" w:styleId="aff8">
    <w:name w:val="Сноска"/>
    <w:basedOn w:val="a3"/>
    <w:link w:val="aff7"/>
    <w:rsid w:val="00163CB9"/>
    <w:pPr>
      <w:widowControl w:val="0"/>
      <w:spacing w:after="0" w:line="223" w:lineRule="auto"/>
      <w:ind w:left="240" w:hanging="240"/>
    </w:pPr>
    <w:rPr>
      <w:color w:val="231E20"/>
      <w:sz w:val="18"/>
      <w:szCs w:val="18"/>
    </w:rPr>
  </w:style>
  <w:style w:type="character" w:customStyle="1" w:styleId="aff9">
    <w:name w:val="Другое_"/>
    <w:basedOn w:val="a4"/>
    <w:link w:val="affa"/>
    <w:rsid w:val="00163CB9"/>
    <w:rPr>
      <w:rFonts w:ascii="Times New Roman" w:eastAsia="Times New Roman" w:hAnsi="Times New Roman" w:cs="Times New Roman"/>
      <w:color w:val="231E20"/>
      <w:sz w:val="20"/>
      <w:szCs w:val="20"/>
    </w:rPr>
  </w:style>
  <w:style w:type="paragraph" w:customStyle="1" w:styleId="affa">
    <w:name w:val="Другое"/>
    <w:basedOn w:val="a3"/>
    <w:link w:val="aff9"/>
    <w:rsid w:val="00163CB9"/>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affb">
    <w:name w:val="Подпись к таблице_"/>
    <w:basedOn w:val="a4"/>
    <w:link w:val="affc"/>
    <w:rsid w:val="00163CB9"/>
    <w:rPr>
      <w:rFonts w:ascii="Times New Roman" w:eastAsia="Times New Roman" w:hAnsi="Times New Roman" w:cs="Times New Roman"/>
      <w:b/>
      <w:bCs/>
      <w:i/>
      <w:iCs/>
      <w:color w:val="231E20"/>
      <w:sz w:val="19"/>
      <w:szCs w:val="19"/>
    </w:rPr>
  </w:style>
  <w:style w:type="paragraph" w:customStyle="1" w:styleId="affc">
    <w:name w:val="Подпись к таблице"/>
    <w:basedOn w:val="a3"/>
    <w:link w:val="affb"/>
    <w:rsid w:val="00163CB9"/>
    <w:pPr>
      <w:widowControl w:val="0"/>
      <w:spacing w:after="0" w:line="240" w:lineRule="auto"/>
    </w:pPr>
    <w:rPr>
      <w:rFonts w:ascii="Times New Roman" w:eastAsia="Times New Roman" w:hAnsi="Times New Roman" w:cs="Times New Roman"/>
      <w:b/>
      <w:bCs/>
      <w:i/>
      <w:iCs/>
      <w:color w:val="231E20"/>
      <w:sz w:val="19"/>
      <w:szCs w:val="19"/>
    </w:rPr>
  </w:style>
  <w:style w:type="character" w:customStyle="1" w:styleId="6">
    <w:name w:val="Основной текст (6)_"/>
    <w:basedOn w:val="a4"/>
    <w:link w:val="60"/>
    <w:rsid w:val="00F10307"/>
    <w:rPr>
      <w:rFonts w:ascii="Arial" w:eastAsia="Arial" w:hAnsi="Arial" w:cs="Arial"/>
      <w:b/>
      <w:bCs/>
      <w:color w:val="231E20"/>
      <w:sz w:val="17"/>
      <w:szCs w:val="17"/>
    </w:rPr>
  </w:style>
  <w:style w:type="paragraph" w:customStyle="1" w:styleId="60">
    <w:name w:val="Основной текст (6)"/>
    <w:basedOn w:val="a3"/>
    <w:link w:val="6"/>
    <w:rsid w:val="00F10307"/>
    <w:pPr>
      <w:widowControl w:val="0"/>
      <w:spacing w:after="0" w:line="290" w:lineRule="auto"/>
    </w:pPr>
    <w:rPr>
      <w:rFonts w:ascii="Arial" w:eastAsia="Arial" w:hAnsi="Arial" w:cs="Arial"/>
      <w:b/>
      <w:bCs/>
      <w:color w:val="231E20"/>
      <w:sz w:val="17"/>
      <w:szCs w:val="17"/>
    </w:rPr>
  </w:style>
  <w:style w:type="paragraph" w:styleId="affd">
    <w:name w:val="Balloon Text"/>
    <w:basedOn w:val="a3"/>
    <w:link w:val="affe"/>
    <w:unhideWhenUsed/>
    <w:rsid w:val="00F10307"/>
    <w:pPr>
      <w:spacing w:after="0" w:line="240" w:lineRule="auto"/>
    </w:pPr>
    <w:rPr>
      <w:rFonts w:ascii="Tahoma" w:hAnsi="Tahoma" w:cs="Tahoma"/>
      <w:sz w:val="16"/>
      <w:szCs w:val="16"/>
    </w:rPr>
  </w:style>
  <w:style w:type="character" w:customStyle="1" w:styleId="affe">
    <w:name w:val="Текст выноски Знак"/>
    <w:basedOn w:val="a4"/>
    <w:link w:val="affd"/>
    <w:rsid w:val="00F10307"/>
    <w:rPr>
      <w:rFonts w:ascii="Tahoma" w:hAnsi="Tahoma" w:cs="Tahoma"/>
      <w:sz w:val="16"/>
      <w:szCs w:val="16"/>
    </w:rPr>
  </w:style>
  <w:style w:type="paragraph" w:styleId="afff">
    <w:name w:val="No Spacing"/>
    <w:link w:val="afff0"/>
    <w:uiPriority w:val="1"/>
    <w:qFormat/>
    <w:rsid w:val="007A5D55"/>
    <w:pPr>
      <w:spacing w:after="0" w:line="240" w:lineRule="auto"/>
    </w:pPr>
  </w:style>
  <w:style w:type="paragraph" w:customStyle="1" w:styleId="110">
    <w:name w:val="Заголовок 11"/>
    <w:basedOn w:val="a3"/>
    <w:uiPriority w:val="1"/>
    <w:qFormat/>
    <w:rsid w:val="007A5D55"/>
    <w:pPr>
      <w:widowControl w:val="0"/>
      <w:autoSpaceDE w:val="0"/>
      <w:autoSpaceDN w:val="0"/>
      <w:spacing w:after="0" w:line="240" w:lineRule="auto"/>
      <w:ind w:left="910"/>
      <w:outlineLvl w:val="1"/>
    </w:pPr>
    <w:rPr>
      <w:rFonts w:ascii="Trebuchet MS" w:eastAsia="Trebuchet MS" w:hAnsi="Trebuchet MS" w:cs="Trebuchet MS"/>
      <w:b/>
      <w:bCs/>
      <w:sz w:val="26"/>
      <w:szCs w:val="26"/>
      <w:lang w:val="en-US"/>
    </w:rPr>
  </w:style>
  <w:style w:type="table" w:styleId="afff1">
    <w:name w:val="Table Grid"/>
    <w:basedOn w:val="a5"/>
    <w:uiPriority w:val="59"/>
    <w:rsid w:val="00AF42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4"/>
    <w:link w:val="10"/>
    <w:uiPriority w:val="9"/>
    <w:rsid w:val="00AF4214"/>
    <w:rPr>
      <w:rFonts w:asciiTheme="majorHAnsi" w:eastAsiaTheme="majorEastAsia" w:hAnsiTheme="majorHAnsi" w:cstheme="majorBidi"/>
      <w:color w:val="2E74B5" w:themeColor="accent1" w:themeShade="BF"/>
      <w:sz w:val="32"/>
      <w:szCs w:val="32"/>
    </w:rPr>
  </w:style>
  <w:style w:type="paragraph" w:styleId="afff2">
    <w:name w:val="TOC Heading"/>
    <w:basedOn w:val="10"/>
    <w:next w:val="a3"/>
    <w:link w:val="afff3"/>
    <w:unhideWhenUsed/>
    <w:qFormat/>
    <w:rsid w:val="00AF4214"/>
    <w:pPr>
      <w:outlineLvl w:val="9"/>
    </w:pPr>
    <w:rPr>
      <w:lang w:eastAsia="ru-RU"/>
    </w:rPr>
  </w:style>
  <w:style w:type="paragraph" w:styleId="25">
    <w:name w:val="toc 2"/>
    <w:basedOn w:val="a3"/>
    <w:next w:val="a3"/>
    <w:link w:val="26"/>
    <w:autoRedefine/>
    <w:uiPriority w:val="39"/>
    <w:unhideWhenUsed/>
    <w:rsid w:val="00AF4214"/>
    <w:pPr>
      <w:spacing w:after="100"/>
      <w:ind w:left="220"/>
    </w:pPr>
  </w:style>
  <w:style w:type="character" w:styleId="afff4">
    <w:name w:val="Hyperlink"/>
    <w:basedOn w:val="a4"/>
    <w:link w:val="1b"/>
    <w:unhideWhenUsed/>
    <w:rsid w:val="00AF4214"/>
    <w:rPr>
      <w:color w:val="0563C1" w:themeColor="hyperlink"/>
      <w:u w:val="single"/>
    </w:rPr>
  </w:style>
  <w:style w:type="numbering" w:customStyle="1" w:styleId="27">
    <w:name w:val="Нет списка2"/>
    <w:next w:val="a6"/>
    <w:uiPriority w:val="99"/>
    <w:semiHidden/>
    <w:unhideWhenUsed/>
    <w:rsid w:val="000B305D"/>
  </w:style>
  <w:style w:type="character" w:customStyle="1" w:styleId="21">
    <w:name w:val="Заголовок 2 Знак"/>
    <w:basedOn w:val="a4"/>
    <w:link w:val="20"/>
    <w:uiPriority w:val="9"/>
    <w:rsid w:val="00E01836"/>
    <w:rPr>
      <w:rFonts w:ascii="Times New Roman" w:eastAsia="Times New Roman" w:hAnsi="Times New Roman" w:cs="Times New Roman"/>
      <w:b/>
      <w:bCs/>
      <w:i/>
      <w:sz w:val="26"/>
      <w:szCs w:val="26"/>
    </w:rPr>
  </w:style>
  <w:style w:type="numbering" w:customStyle="1" w:styleId="33">
    <w:name w:val="Нет списка3"/>
    <w:next w:val="a6"/>
    <w:uiPriority w:val="99"/>
    <w:semiHidden/>
    <w:unhideWhenUsed/>
    <w:rsid w:val="00E01836"/>
  </w:style>
  <w:style w:type="character" w:customStyle="1" w:styleId="afff5">
    <w:name w:val="Колонтитул_"/>
    <w:basedOn w:val="a4"/>
    <w:link w:val="afff6"/>
    <w:rsid w:val="00E01836"/>
    <w:rPr>
      <w:rFonts w:ascii="Arial" w:eastAsia="Arial" w:hAnsi="Arial" w:cs="Arial"/>
      <w:color w:val="231E20"/>
      <w:sz w:val="15"/>
      <w:szCs w:val="15"/>
    </w:rPr>
  </w:style>
  <w:style w:type="paragraph" w:customStyle="1" w:styleId="afff6">
    <w:name w:val="Колонтитул"/>
    <w:basedOn w:val="a3"/>
    <w:link w:val="afff5"/>
    <w:rsid w:val="00E01836"/>
    <w:pPr>
      <w:widowControl w:val="0"/>
      <w:spacing w:after="0" w:line="240" w:lineRule="auto"/>
    </w:pPr>
    <w:rPr>
      <w:rFonts w:ascii="Arial" w:eastAsia="Arial" w:hAnsi="Arial" w:cs="Arial"/>
      <w:color w:val="231E20"/>
      <w:sz w:val="15"/>
      <w:szCs w:val="15"/>
    </w:rPr>
  </w:style>
  <w:style w:type="numbering" w:customStyle="1" w:styleId="111">
    <w:name w:val="Нет списка11"/>
    <w:next w:val="a6"/>
    <w:uiPriority w:val="99"/>
    <w:semiHidden/>
    <w:unhideWhenUsed/>
    <w:rsid w:val="00E01836"/>
  </w:style>
  <w:style w:type="table" w:customStyle="1" w:styleId="TableNormal">
    <w:name w:val="Table Normal"/>
    <w:uiPriority w:val="2"/>
    <w:semiHidden/>
    <w:unhideWhenUsed/>
    <w:qFormat/>
    <w:rsid w:val="00E0183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ff7">
    <w:name w:val="Body Text"/>
    <w:basedOn w:val="a3"/>
    <w:link w:val="afff8"/>
    <w:uiPriority w:val="1"/>
    <w:qFormat/>
    <w:rsid w:val="00E01836"/>
    <w:pPr>
      <w:widowControl w:val="0"/>
      <w:autoSpaceDE w:val="0"/>
      <w:autoSpaceDN w:val="0"/>
      <w:spacing w:after="0" w:line="240" w:lineRule="auto"/>
      <w:ind w:left="692" w:firstLine="720"/>
      <w:jc w:val="both"/>
    </w:pPr>
    <w:rPr>
      <w:rFonts w:ascii="Times New Roman" w:eastAsia="Times New Roman" w:hAnsi="Times New Roman" w:cs="Times New Roman"/>
      <w:sz w:val="26"/>
      <w:szCs w:val="26"/>
    </w:rPr>
  </w:style>
  <w:style w:type="character" w:customStyle="1" w:styleId="afff8">
    <w:name w:val="Основной текст Знак"/>
    <w:basedOn w:val="a4"/>
    <w:link w:val="afff7"/>
    <w:uiPriority w:val="1"/>
    <w:rsid w:val="00E01836"/>
    <w:rPr>
      <w:rFonts w:ascii="Times New Roman" w:eastAsia="Times New Roman" w:hAnsi="Times New Roman" w:cs="Times New Roman"/>
      <w:sz w:val="26"/>
      <w:szCs w:val="26"/>
    </w:rPr>
  </w:style>
  <w:style w:type="paragraph" w:styleId="afff9">
    <w:name w:val="Title"/>
    <w:basedOn w:val="a3"/>
    <w:link w:val="afffa"/>
    <w:uiPriority w:val="10"/>
    <w:qFormat/>
    <w:rsid w:val="00E01836"/>
    <w:pPr>
      <w:widowControl w:val="0"/>
      <w:autoSpaceDE w:val="0"/>
      <w:autoSpaceDN w:val="0"/>
      <w:spacing w:before="86" w:after="0" w:line="240" w:lineRule="auto"/>
      <w:ind w:left="3285" w:right="2821"/>
      <w:jc w:val="center"/>
    </w:pPr>
    <w:rPr>
      <w:rFonts w:ascii="Times New Roman" w:eastAsia="Times New Roman" w:hAnsi="Times New Roman" w:cs="Times New Roman"/>
      <w:b/>
      <w:bCs/>
      <w:sz w:val="32"/>
      <w:szCs w:val="32"/>
    </w:rPr>
  </w:style>
  <w:style w:type="character" w:customStyle="1" w:styleId="afffa">
    <w:name w:val="Название Знак"/>
    <w:basedOn w:val="a4"/>
    <w:link w:val="afff9"/>
    <w:uiPriority w:val="10"/>
    <w:rsid w:val="00E01836"/>
    <w:rPr>
      <w:rFonts w:ascii="Times New Roman" w:eastAsia="Times New Roman" w:hAnsi="Times New Roman" w:cs="Times New Roman"/>
      <w:b/>
      <w:bCs/>
      <w:sz w:val="32"/>
      <w:szCs w:val="32"/>
    </w:rPr>
  </w:style>
  <w:style w:type="paragraph" w:customStyle="1" w:styleId="TableParagraph">
    <w:name w:val="Table Paragraph"/>
    <w:basedOn w:val="a3"/>
    <w:uiPriority w:val="1"/>
    <w:qFormat/>
    <w:rsid w:val="00E01836"/>
    <w:pPr>
      <w:widowControl w:val="0"/>
      <w:autoSpaceDE w:val="0"/>
      <w:autoSpaceDN w:val="0"/>
      <w:spacing w:after="0" w:line="240" w:lineRule="auto"/>
      <w:ind w:left="108"/>
    </w:pPr>
    <w:rPr>
      <w:rFonts w:ascii="Times New Roman" w:eastAsia="Times New Roman" w:hAnsi="Times New Roman" w:cs="Times New Roman"/>
    </w:rPr>
  </w:style>
  <w:style w:type="table" w:customStyle="1" w:styleId="table1">
    <w:name w:val="table1"/>
    <w:basedOn w:val="a5"/>
    <w:next w:val="afff1"/>
    <w:uiPriority w:val="59"/>
    <w:rsid w:val="00C952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
    <w:name w:val="Основной текст-норм"/>
    <w:basedOn w:val="a3"/>
    <w:qFormat/>
    <w:rsid w:val="004B77B4"/>
    <w:pPr>
      <w:widowControl w:val="0"/>
      <w:spacing w:after="0" w:line="286" w:lineRule="auto"/>
      <w:ind w:firstLine="238"/>
      <w:jc w:val="both"/>
    </w:pPr>
    <w:rPr>
      <w:rFonts w:ascii="Times New Roman" w:eastAsia="Courier New" w:hAnsi="Times New Roman" w:cs="Times New Roman"/>
      <w:sz w:val="20"/>
      <w:szCs w:val="20"/>
      <w:lang w:eastAsia="ru-RU" w:bidi="ru-RU"/>
    </w:rPr>
  </w:style>
  <w:style w:type="character" w:customStyle="1" w:styleId="28">
    <w:name w:val="Основной текст (2)_"/>
    <w:basedOn w:val="a4"/>
    <w:link w:val="29"/>
    <w:rsid w:val="00B234F0"/>
    <w:rPr>
      <w:sz w:val="18"/>
      <w:szCs w:val="18"/>
    </w:rPr>
  </w:style>
  <w:style w:type="paragraph" w:customStyle="1" w:styleId="29">
    <w:name w:val="Основной текст (2)"/>
    <w:basedOn w:val="a3"/>
    <w:link w:val="28"/>
    <w:rsid w:val="00B234F0"/>
    <w:pPr>
      <w:widowControl w:val="0"/>
      <w:spacing w:after="0" w:line="298" w:lineRule="auto"/>
      <w:ind w:left="240" w:hanging="240"/>
    </w:pPr>
    <w:rPr>
      <w:sz w:val="18"/>
      <w:szCs w:val="18"/>
    </w:rPr>
  </w:style>
  <w:style w:type="character" w:customStyle="1" w:styleId="30">
    <w:name w:val="Заголовок 3 Знак"/>
    <w:basedOn w:val="a4"/>
    <w:link w:val="3"/>
    <w:uiPriority w:val="9"/>
    <w:rsid w:val="00214298"/>
    <w:rPr>
      <w:rFonts w:asciiTheme="majorHAnsi" w:eastAsiaTheme="majorEastAsia" w:hAnsiTheme="majorHAnsi" w:cstheme="majorBidi"/>
      <w:b/>
      <w:bCs/>
      <w:color w:val="5B9BD5" w:themeColor="accent1"/>
      <w:lang w:val="en-US"/>
    </w:rPr>
  </w:style>
  <w:style w:type="character" w:customStyle="1" w:styleId="40">
    <w:name w:val="Заголовок 4 Знак"/>
    <w:basedOn w:val="a4"/>
    <w:link w:val="4"/>
    <w:uiPriority w:val="9"/>
    <w:rsid w:val="00214298"/>
    <w:rPr>
      <w:rFonts w:asciiTheme="majorHAnsi" w:eastAsiaTheme="majorEastAsia" w:hAnsiTheme="majorHAnsi" w:cstheme="majorBidi"/>
      <w:b/>
      <w:bCs/>
      <w:i/>
      <w:iCs/>
      <w:color w:val="5B9BD5" w:themeColor="accent1"/>
      <w:lang w:val="en-US"/>
    </w:rPr>
  </w:style>
  <w:style w:type="paragraph" w:styleId="afffb">
    <w:name w:val="Normal Indent"/>
    <w:basedOn w:val="a3"/>
    <w:uiPriority w:val="99"/>
    <w:unhideWhenUsed/>
    <w:rsid w:val="00214298"/>
    <w:pPr>
      <w:spacing w:after="200" w:line="276" w:lineRule="auto"/>
      <w:ind w:left="720"/>
    </w:pPr>
    <w:rPr>
      <w:lang w:val="en-US"/>
    </w:rPr>
  </w:style>
  <w:style w:type="paragraph" w:styleId="afffc">
    <w:name w:val="Subtitle"/>
    <w:basedOn w:val="a3"/>
    <w:next w:val="a3"/>
    <w:link w:val="afffd"/>
    <w:uiPriority w:val="11"/>
    <w:qFormat/>
    <w:rsid w:val="00214298"/>
    <w:pPr>
      <w:numPr>
        <w:ilvl w:val="1"/>
      </w:numPr>
      <w:spacing w:after="200" w:line="276" w:lineRule="auto"/>
      <w:ind w:left="86"/>
    </w:pPr>
    <w:rPr>
      <w:rFonts w:asciiTheme="majorHAnsi" w:eastAsiaTheme="majorEastAsia" w:hAnsiTheme="majorHAnsi" w:cstheme="majorBidi"/>
      <w:i/>
      <w:iCs/>
      <w:color w:val="5B9BD5" w:themeColor="accent1"/>
      <w:spacing w:val="15"/>
      <w:sz w:val="24"/>
      <w:szCs w:val="24"/>
      <w:lang w:val="en-US"/>
    </w:rPr>
  </w:style>
  <w:style w:type="character" w:customStyle="1" w:styleId="afffd">
    <w:name w:val="Подзаголовок Знак"/>
    <w:basedOn w:val="a4"/>
    <w:link w:val="afffc"/>
    <w:uiPriority w:val="11"/>
    <w:rsid w:val="00214298"/>
    <w:rPr>
      <w:rFonts w:asciiTheme="majorHAnsi" w:eastAsiaTheme="majorEastAsia" w:hAnsiTheme="majorHAnsi" w:cstheme="majorBidi"/>
      <w:i/>
      <w:iCs/>
      <w:color w:val="5B9BD5" w:themeColor="accent1"/>
      <w:spacing w:val="15"/>
      <w:sz w:val="24"/>
      <w:szCs w:val="24"/>
      <w:lang w:val="en-US"/>
    </w:rPr>
  </w:style>
  <w:style w:type="character" w:styleId="afffe">
    <w:name w:val="Emphasis"/>
    <w:basedOn w:val="a4"/>
    <w:uiPriority w:val="20"/>
    <w:qFormat/>
    <w:rsid w:val="00214298"/>
    <w:rPr>
      <w:i/>
      <w:iCs/>
    </w:rPr>
  </w:style>
  <w:style w:type="paragraph" w:styleId="affff">
    <w:name w:val="caption"/>
    <w:basedOn w:val="a3"/>
    <w:next w:val="a3"/>
    <w:uiPriority w:val="35"/>
    <w:semiHidden/>
    <w:unhideWhenUsed/>
    <w:qFormat/>
    <w:rsid w:val="00214298"/>
    <w:pPr>
      <w:spacing w:after="200" w:line="240" w:lineRule="auto"/>
    </w:pPr>
    <w:rPr>
      <w:b/>
      <w:bCs/>
      <w:color w:val="5B9BD5" w:themeColor="accent1"/>
      <w:sz w:val="18"/>
      <w:szCs w:val="18"/>
      <w:lang w:val="en-US"/>
    </w:rPr>
  </w:style>
  <w:style w:type="paragraph" w:customStyle="1" w:styleId="Default">
    <w:name w:val="Default"/>
    <w:rsid w:val="00640532"/>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c">
    <w:name w:val="Сетка таблицы1"/>
    <w:basedOn w:val="a5"/>
    <w:next w:val="afff1"/>
    <w:uiPriority w:val="59"/>
    <w:rsid w:val="007579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4"/>
    <w:link w:val="5"/>
    <w:uiPriority w:val="9"/>
    <w:rsid w:val="00D51F90"/>
    <w:rPr>
      <w:rFonts w:ascii="XO Thames" w:eastAsia="Times New Roman" w:hAnsi="XO Thames" w:cs="Times New Roman"/>
      <w:b/>
      <w:color w:val="000000"/>
      <w:szCs w:val="20"/>
      <w:lang w:eastAsia="ru-RU"/>
    </w:rPr>
  </w:style>
  <w:style w:type="numbering" w:customStyle="1" w:styleId="43">
    <w:name w:val="Нет списка4"/>
    <w:next w:val="a6"/>
    <w:uiPriority w:val="99"/>
    <w:semiHidden/>
    <w:unhideWhenUsed/>
    <w:rsid w:val="00D51F90"/>
  </w:style>
  <w:style w:type="character" w:customStyle="1" w:styleId="1d">
    <w:name w:val="Обычный1"/>
    <w:rsid w:val="00D51F90"/>
    <w:rPr>
      <w:rFonts w:ascii="Times New Roman" w:hAnsi="Times New Roman"/>
      <w:sz w:val="20"/>
    </w:rPr>
  </w:style>
  <w:style w:type="paragraph" w:customStyle="1" w:styleId="CharAttribute318">
    <w:name w:val="CharAttribute318"/>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affff0">
    <w:name w:val="Гипертекстовая ссылка"/>
    <w:rsid w:val="00D51F90"/>
    <w:pPr>
      <w:spacing w:after="0" w:line="240" w:lineRule="auto"/>
    </w:pPr>
    <w:rPr>
      <w:rFonts w:eastAsia="Times New Roman" w:cs="Times New Roman"/>
      <w:color w:val="106BBE"/>
      <w:sz w:val="24"/>
      <w:szCs w:val="20"/>
      <w:lang w:eastAsia="ru-RU"/>
    </w:rPr>
  </w:style>
  <w:style w:type="paragraph" w:customStyle="1" w:styleId="CharAttribute4">
    <w:name w:val="CharAttribute4"/>
    <w:rsid w:val="00D51F90"/>
    <w:pPr>
      <w:spacing w:after="0" w:line="240" w:lineRule="auto"/>
    </w:pPr>
    <w:rPr>
      <w:rFonts w:ascii="Times New Roman" w:eastAsia="Times New Roman" w:hAnsi="Times New Roman" w:cs="Times New Roman"/>
      <w:i/>
      <w:color w:val="000000"/>
      <w:sz w:val="28"/>
      <w:szCs w:val="20"/>
      <w:lang w:eastAsia="ru-RU"/>
    </w:rPr>
  </w:style>
  <w:style w:type="character" w:customStyle="1" w:styleId="26">
    <w:name w:val="Оглавление 2 Знак"/>
    <w:basedOn w:val="1d"/>
    <w:link w:val="25"/>
    <w:uiPriority w:val="39"/>
    <w:rsid w:val="00D51F90"/>
    <w:rPr>
      <w:rFonts w:ascii="Times New Roman" w:hAnsi="Times New Roman"/>
      <w:sz w:val="20"/>
    </w:rPr>
  </w:style>
  <w:style w:type="paragraph" w:customStyle="1" w:styleId="ParaAttribute10">
    <w:name w:val="ParaAttribute10"/>
    <w:rsid w:val="00D51F90"/>
    <w:pPr>
      <w:spacing w:after="0" w:line="240" w:lineRule="auto"/>
      <w:jc w:val="both"/>
    </w:pPr>
    <w:rPr>
      <w:rFonts w:ascii="Times New Roman" w:eastAsia="Times New Roman" w:hAnsi="Times New Roman" w:cs="Times New Roman"/>
      <w:color w:val="000000"/>
      <w:sz w:val="20"/>
      <w:szCs w:val="20"/>
      <w:lang w:eastAsia="ru-RU"/>
    </w:rPr>
  </w:style>
  <w:style w:type="paragraph" w:customStyle="1" w:styleId="17">
    <w:name w:val="Знак сноски1"/>
    <w:link w:val="aff0"/>
    <w:rsid w:val="00D51F90"/>
    <w:pPr>
      <w:spacing w:after="0" w:line="240" w:lineRule="auto"/>
    </w:pPr>
    <w:rPr>
      <w:vertAlign w:val="superscript"/>
    </w:rPr>
  </w:style>
  <w:style w:type="paragraph" w:customStyle="1" w:styleId="affff1">
    <w:name w:val="Цветовое выделение"/>
    <w:rsid w:val="00D51F90"/>
    <w:pPr>
      <w:spacing w:after="0" w:line="240" w:lineRule="auto"/>
    </w:pPr>
    <w:rPr>
      <w:rFonts w:eastAsia="Times New Roman" w:cs="Times New Roman"/>
      <w:b/>
      <w:color w:val="26282F"/>
      <w:sz w:val="24"/>
      <w:szCs w:val="20"/>
      <w:lang w:eastAsia="ru-RU"/>
    </w:rPr>
  </w:style>
  <w:style w:type="paragraph" w:customStyle="1" w:styleId="410">
    <w:name w:val="Оглавление 41"/>
    <w:basedOn w:val="a3"/>
    <w:next w:val="a3"/>
    <w:uiPriority w:val="39"/>
    <w:rsid w:val="00D51F90"/>
    <w:pPr>
      <w:widowControl w:val="0"/>
      <w:spacing w:after="0" w:line="240" w:lineRule="auto"/>
      <w:ind w:left="600"/>
    </w:pPr>
    <w:rPr>
      <w:rFonts w:eastAsia="Times New Roman" w:cs="Times New Roman"/>
      <w:color w:val="000000"/>
      <w:sz w:val="20"/>
      <w:szCs w:val="20"/>
      <w:lang w:eastAsia="ru-RU"/>
    </w:rPr>
  </w:style>
  <w:style w:type="character" w:customStyle="1" w:styleId="44">
    <w:name w:val="Оглавление 4 Знак"/>
    <w:basedOn w:val="1d"/>
    <w:link w:val="45"/>
    <w:uiPriority w:val="39"/>
    <w:rsid w:val="00D51F90"/>
    <w:rPr>
      <w:rFonts w:ascii="Calibri" w:hAnsi="Calibri"/>
      <w:sz w:val="20"/>
    </w:rPr>
  </w:style>
  <w:style w:type="paragraph" w:customStyle="1" w:styleId="CharAttribute313">
    <w:name w:val="CharAttribute313"/>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1">
    <w:name w:val="CharAttribute511"/>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1">
    <w:name w:val="CharAttribute291"/>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6">
    <w:name w:val="CharAttribute286"/>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5">
    <w:name w:val="CharAttribute285"/>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61">
    <w:name w:val="Оглавление 61"/>
    <w:basedOn w:val="a3"/>
    <w:next w:val="a3"/>
    <w:uiPriority w:val="39"/>
    <w:rsid w:val="00D51F90"/>
    <w:pPr>
      <w:widowControl w:val="0"/>
      <w:spacing w:after="0" w:line="240" w:lineRule="auto"/>
      <w:ind w:left="1000"/>
    </w:pPr>
    <w:rPr>
      <w:rFonts w:eastAsia="Times New Roman" w:cs="Times New Roman"/>
      <w:color w:val="000000"/>
      <w:sz w:val="20"/>
      <w:szCs w:val="20"/>
      <w:lang w:eastAsia="ru-RU"/>
    </w:rPr>
  </w:style>
  <w:style w:type="character" w:customStyle="1" w:styleId="62">
    <w:name w:val="Оглавление 6 Знак"/>
    <w:basedOn w:val="1d"/>
    <w:link w:val="63"/>
    <w:uiPriority w:val="39"/>
    <w:rsid w:val="00D51F90"/>
    <w:rPr>
      <w:rFonts w:ascii="Calibri" w:hAnsi="Calibri"/>
      <w:sz w:val="20"/>
    </w:rPr>
  </w:style>
  <w:style w:type="paragraph" w:customStyle="1" w:styleId="1e">
    <w:name w:val="Обычный (веб)1"/>
    <w:basedOn w:val="a3"/>
    <w:rsid w:val="00D51F90"/>
    <w:pPr>
      <w:spacing w:beforeAutospacing="1" w:after="0" w:afterAutospacing="1" w:line="240" w:lineRule="auto"/>
    </w:pPr>
    <w:rPr>
      <w:rFonts w:ascii="Times New Roman" w:eastAsia="Times New Roman" w:hAnsi="Times New Roman" w:cs="Times New Roman"/>
      <w:color w:val="000000"/>
      <w:sz w:val="24"/>
      <w:szCs w:val="20"/>
      <w:lang w:eastAsia="ru-RU"/>
    </w:rPr>
  </w:style>
  <w:style w:type="paragraph" w:customStyle="1" w:styleId="ParaAttribute16">
    <w:name w:val="ParaAttribute16"/>
    <w:rsid w:val="00D51F90"/>
    <w:pPr>
      <w:spacing w:after="0" w:line="240" w:lineRule="auto"/>
      <w:ind w:left="1080"/>
      <w:jc w:val="both"/>
    </w:pPr>
    <w:rPr>
      <w:rFonts w:ascii="Times New Roman" w:eastAsia="Times New Roman" w:hAnsi="Times New Roman" w:cs="Times New Roman"/>
      <w:color w:val="000000"/>
      <w:sz w:val="20"/>
      <w:szCs w:val="20"/>
      <w:lang w:eastAsia="ru-RU"/>
    </w:rPr>
  </w:style>
  <w:style w:type="paragraph" w:customStyle="1" w:styleId="71">
    <w:name w:val="Оглавление 71"/>
    <w:basedOn w:val="a3"/>
    <w:next w:val="a3"/>
    <w:uiPriority w:val="39"/>
    <w:rsid w:val="00D51F90"/>
    <w:pPr>
      <w:widowControl w:val="0"/>
      <w:spacing w:after="0" w:line="240" w:lineRule="auto"/>
      <w:ind w:left="1200"/>
    </w:pPr>
    <w:rPr>
      <w:rFonts w:eastAsia="Times New Roman" w:cs="Times New Roman"/>
      <w:color w:val="000000"/>
      <w:sz w:val="20"/>
      <w:szCs w:val="20"/>
      <w:lang w:eastAsia="ru-RU"/>
    </w:rPr>
  </w:style>
  <w:style w:type="character" w:customStyle="1" w:styleId="7">
    <w:name w:val="Оглавление 7 Знак"/>
    <w:basedOn w:val="1d"/>
    <w:link w:val="70"/>
    <w:uiPriority w:val="39"/>
    <w:rsid w:val="00D51F90"/>
    <w:rPr>
      <w:rFonts w:ascii="Calibri" w:hAnsi="Calibri"/>
      <w:sz w:val="20"/>
    </w:rPr>
  </w:style>
  <w:style w:type="paragraph" w:customStyle="1" w:styleId="CharAttribute300">
    <w:name w:val="CharAttribute300"/>
    <w:rsid w:val="00D51F90"/>
    <w:pPr>
      <w:spacing w:after="0" w:line="240" w:lineRule="auto"/>
    </w:pPr>
    <w:rPr>
      <w:rFonts w:ascii="Times New Roman" w:eastAsia="Times New Roman" w:hAnsi="Times New Roman" w:cs="Times New Roman"/>
      <w:color w:val="00000A"/>
      <w:sz w:val="28"/>
      <w:szCs w:val="20"/>
      <w:lang w:eastAsia="ru-RU"/>
    </w:rPr>
  </w:style>
  <w:style w:type="paragraph" w:customStyle="1" w:styleId="Standard">
    <w:name w:val="Standard"/>
    <w:rsid w:val="00D51F90"/>
    <w:pPr>
      <w:spacing w:after="0" w:line="240" w:lineRule="auto"/>
    </w:pPr>
    <w:rPr>
      <w:rFonts w:ascii="Liberation Serif" w:eastAsia="Times New Roman" w:hAnsi="Liberation Serif" w:cs="Times New Roman"/>
      <w:color w:val="000000"/>
      <w:sz w:val="24"/>
      <w:szCs w:val="20"/>
      <w:lang w:eastAsia="ru-RU"/>
    </w:rPr>
  </w:style>
  <w:style w:type="paragraph" w:customStyle="1" w:styleId="CharAttribute288">
    <w:name w:val="CharAttribute288"/>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2">
    <w:name w:val="CharAttribute512"/>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4">
    <w:name w:val="CharAttribute284"/>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1">
    <w:name w:val="CharAttribute301"/>
    <w:rsid w:val="00D51F90"/>
    <w:pPr>
      <w:spacing w:after="0" w:line="240" w:lineRule="auto"/>
    </w:pPr>
    <w:rPr>
      <w:rFonts w:ascii="Times New Roman" w:eastAsia="Times New Roman" w:hAnsi="Times New Roman" w:cs="Times New Roman"/>
      <w:color w:val="00000A"/>
      <w:sz w:val="28"/>
      <w:szCs w:val="20"/>
      <w:lang w:eastAsia="ru-RU"/>
    </w:rPr>
  </w:style>
  <w:style w:type="paragraph" w:styleId="affff2">
    <w:name w:val="annotation text"/>
    <w:basedOn w:val="a3"/>
    <w:link w:val="affff3"/>
    <w:unhideWhenUsed/>
    <w:rsid w:val="00D51F90"/>
    <w:pPr>
      <w:spacing w:line="240" w:lineRule="auto"/>
    </w:pPr>
    <w:rPr>
      <w:sz w:val="20"/>
      <w:szCs w:val="20"/>
    </w:rPr>
  </w:style>
  <w:style w:type="character" w:customStyle="1" w:styleId="affff3">
    <w:name w:val="Текст примечания Знак"/>
    <w:basedOn w:val="a4"/>
    <w:link w:val="affff2"/>
    <w:rsid w:val="00D51F90"/>
    <w:rPr>
      <w:sz w:val="20"/>
      <w:szCs w:val="20"/>
    </w:rPr>
  </w:style>
  <w:style w:type="paragraph" w:styleId="affff4">
    <w:name w:val="annotation subject"/>
    <w:basedOn w:val="affff2"/>
    <w:next w:val="affff2"/>
    <w:link w:val="affff5"/>
    <w:rsid w:val="00D51F90"/>
    <w:pPr>
      <w:widowControl w:val="0"/>
      <w:spacing w:after="0"/>
      <w:jc w:val="both"/>
    </w:pPr>
    <w:rPr>
      <w:rFonts w:ascii="Times New Roman" w:eastAsia="Times New Roman" w:hAnsi="Times New Roman" w:cs="Times New Roman"/>
      <w:b/>
      <w:color w:val="000000"/>
      <w:lang w:eastAsia="ru-RU"/>
    </w:rPr>
  </w:style>
  <w:style w:type="character" w:customStyle="1" w:styleId="affff5">
    <w:name w:val="Тема примечания Знак"/>
    <w:basedOn w:val="affff3"/>
    <w:link w:val="affff4"/>
    <w:rsid w:val="00D51F90"/>
    <w:rPr>
      <w:rFonts w:ascii="Times New Roman" w:eastAsia="Times New Roman" w:hAnsi="Times New Roman" w:cs="Times New Roman"/>
      <w:b/>
      <w:color w:val="000000"/>
      <w:sz w:val="20"/>
      <w:szCs w:val="20"/>
      <w:lang w:eastAsia="ru-RU"/>
    </w:rPr>
  </w:style>
  <w:style w:type="paragraph" w:customStyle="1" w:styleId="CharAttribute548">
    <w:name w:val="CharAttribute548"/>
    <w:rsid w:val="00D51F90"/>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10">
    <w:name w:val="CharAttribute10"/>
    <w:rsid w:val="00D51F90"/>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3">
    <w:name w:val="CharAttribute293"/>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0">
    <w:name w:val="CharAttribute320"/>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5">
    <w:name w:val="CharAttribute325"/>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4">
    <w:name w:val="CharAttribute504"/>
    <w:rsid w:val="00D51F90"/>
    <w:pPr>
      <w:spacing w:after="0" w:line="240" w:lineRule="auto"/>
    </w:pPr>
    <w:rPr>
      <w:rFonts w:ascii="Times New Roman" w:eastAsia="Times New Roman" w:hAnsi="Times New Roman" w:cs="Times New Roman"/>
      <w:color w:val="000000"/>
      <w:sz w:val="28"/>
      <w:szCs w:val="20"/>
      <w:lang w:eastAsia="ru-RU"/>
    </w:rPr>
  </w:style>
  <w:style w:type="paragraph" w:styleId="affff6">
    <w:name w:val="Block Text"/>
    <w:basedOn w:val="a3"/>
    <w:link w:val="affff7"/>
    <w:rsid w:val="00D51F90"/>
    <w:pPr>
      <w:spacing w:after="0" w:line="360" w:lineRule="auto"/>
      <w:ind w:left="-709" w:right="-9" w:firstLine="709"/>
      <w:jc w:val="both"/>
    </w:pPr>
    <w:rPr>
      <w:rFonts w:ascii="Times New Roman" w:eastAsia="Times New Roman" w:hAnsi="Times New Roman" w:cs="Times New Roman"/>
      <w:color w:val="000000"/>
      <w:spacing w:val="5"/>
      <w:sz w:val="24"/>
      <w:szCs w:val="20"/>
      <w:lang w:eastAsia="ru-RU"/>
    </w:rPr>
  </w:style>
  <w:style w:type="character" w:customStyle="1" w:styleId="affff7">
    <w:name w:val="Цитата Знак"/>
    <w:basedOn w:val="1d"/>
    <w:link w:val="affff6"/>
    <w:rsid w:val="00D51F90"/>
    <w:rPr>
      <w:rFonts w:ascii="Times New Roman" w:eastAsia="Times New Roman" w:hAnsi="Times New Roman" w:cs="Times New Roman"/>
      <w:color w:val="000000"/>
      <w:spacing w:val="5"/>
      <w:sz w:val="24"/>
      <w:szCs w:val="20"/>
      <w:lang w:eastAsia="ru-RU"/>
    </w:rPr>
  </w:style>
  <w:style w:type="character" w:customStyle="1" w:styleId="aff4">
    <w:name w:val="Обычный (веб) Знак"/>
    <w:aliases w:val="Обычный (Web) Знак"/>
    <w:basedOn w:val="1d"/>
    <w:link w:val="aff3"/>
    <w:uiPriority w:val="99"/>
    <w:rsid w:val="00D51F90"/>
    <w:rPr>
      <w:rFonts w:ascii="Times New Roman" w:eastAsia="Times New Roman" w:hAnsi="Times New Roman" w:cs="Times New Roman"/>
      <w:sz w:val="24"/>
      <w:szCs w:val="24"/>
      <w:lang w:eastAsia="ru-RU"/>
    </w:rPr>
  </w:style>
  <w:style w:type="paragraph" w:customStyle="1" w:styleId="CharAttribute498">
    <w:name w:val="CharAttribute498"/>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3">
    <w:name w:val="CharAttribute303"/>
    <w:rsid w:val="00D51F90"/>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330">
    <w:name w:val="CharAttribute330"/>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4">
    <w:name w:val="CharAttribute304"/>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485">
    <w:name w:val="CharAttribute485"/>
    <w:rsid w:val="00D51F90"/>
    <w:pPr>
      <w:spacing w:after="0" w:line="240" w:lineRule="auto"/>
    </w:pPr>
    <w:rPr>
      <w:rFonts w:ascii="Times New Roman" w:eastAsia="Times New Roman" w:hAnsi="Times New Roman" w:cs="Times New Roman"/>
      <w:i/>
      <w:color w:val="000000"/>
      <w:szCs w:val="20"/>
      <w:lang w:eastAsia="ru-RU"/>
    </w:rPr>
  </w:style>
  <w:style w:type="paragraph" w:customStyle="1" w:styleId="CharAttribute269">
    <w:name w:val="CharAttribute269"/>
    <w:rsid w:val="00D51F90"/>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71">
    <w:name w:val="CharAttribute271"/>
    <w:rsid w:val="00D51F90"/>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9">
    <w:name w:val="CharAttribute299"/>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2">
    <w:name w:val="CharAttribute292"/>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6">
    <w:name w:val="CharAttribute316"/>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38">
    <w:name w:val="ParaAttribute38"/>
    <w:rsid w:val="00D51F90"/>
    <w:pPr>
      <w:spacing w:after="0" w:line="240" w:lineRule="auto"/>
      <w:ind w:right="-1"/>
      <w:jc w:val="both"/>
    </w:pPr>
    <w:rPr>
      <w:rFonts w:ascii="Times New Roman" w:eastAsia="Times New Roman" w:hAnsi="Times New Roman" w:cs="Times New Roman"/>
      <w:color w:val="000000"/>
      <w:sz w:val="20"/>
      <w:szCs w:val="20"/>
      <w:lang w:eastAsia="ru-RU"/>
    </w:rPr>
  </w:style>
  <w:style w:type="paragraph" w:customStyle="1" w:styleId="CharAttribute2">
    <w:name w:val="CharAttribute2"/>
    <w:rsid w:val="00D51F90"/>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502">
    <w:name w:val="CharAttribute502"/>
    <w:rsid w:val="00D51F90"/>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90">
    <w:name w:val="CharAttribute290"/>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0">
    <w:name w:val="CharAttribute0"/>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6">
    <w:name w:val="CharAttribute296"/>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35">
    <w:name w:val="CharAttribute335"/>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8">
    <w:name w:val="ParaAttribute8"/>
    <w:rsid w:val="00D51F90"/>
    <w:pPr>
      <w:spacing w:after="0" w:line="240" w:lineRule="auto"/>
      <w:ind w:firstLine="851"/>
      <w:jc w:val="both"/>
    </w:pPr>
    <w:rPr>
      <w:rFonts w:ascii="Times New Roman" w:eastAsia="Times New Roman" w:hAnsi="Times New Roman" w:cs="Times New Roman"/>
      <w:color w:val="000000"/>
      <w:sz w:val="20"/>
      <w:szCs w:val="20"/>
      <w:lang w:eastAsia="ru-RU"/>
    </w:rPr>
  </w:style>
  <w:style w:type="paragraph" w:customStyle="1" w:styleId="310">
    <w:name w:val="Оглавление 31"/>
    <w:basedOn w:val="a3"/>
    <w:next w:val="a3"/>
    <w:uiPriority w:val="39"/>
    <w:rsid w:val="00D51F90"/>
    <w:pPr>
      <w:widowControl w:val="0"/>
      <w:spacing w:after="0" w:line="240" w:lineRule="auto"/>
      <w:ind w:left="400"/>
    </w:pPr>
    <w:rPr>
      <w:rFonts w:eastAsia="Times New Roman" w:cs="Times New Roman"/>
      <w:color w:val="000000"/>
      <w:sz w:val="20"/>
      <w:szCs w:val="20"/>
      <w:lang w:eastAsia="ru-RU"/>
    </w:rPr>
  </w:style>
  <w:style w:type="character" w:customStyle="1" w:styleId="34">
    <w:name w:val="Оглавление 3 Знак"/>
    <w:basedOn w:val="1d"/>
    <w:link w:val="35"/>
    <w:uiPriority w:val="39"/>
    <w:rsid w:val="00D51F90"/>
    <w:rPr>
      <w:rFonts w:ascii="Calibri" w:hAnsi="Calibri"/>
      <w:sz w:val="20"/>
    </w:rPr>
  </w:style>
  <w:style w:type="paragraph" w:customStyle="1" w:styleId="CharAttribute521">
    <w:name w:val="CharAttribute521"/>
    <w:rsid w:val="00D51F90"/>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34">
    <w:name w:val="CharAttribute334"/>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s10">
    <w:name w:val="s_10"/>
    <w:rsid w:val="00D51F90"/>
    <w:pPr>
      <w:spacing w:after="0" w:line="240" w:lineRule="auto"/>
    </w:pPr>
    <w:rPr>
      <w:rFonts w:eastAsia="Times New Roman" w:cs="Times New Roman"/>
      <w:color w:val="000000"/>
      <w:sz w:val="24"/>
      <w:szCs w:val="20"/>
      <w:lang w:eastAsia="ru-RU"/>
    </w:rPr>
  </w:style>
  <w:style w:type="paragraph" w:customStyle="1" w:styleId="CharAttribute323">
    <w:name w:val="CharAttribute323"/>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bigtext">
    <w:name w:val="big_text"/>
    <w:basedOn w:val="a3"/>
    <w:rsid w:val="00D51F90"/>
    <w:pPr>
      <w:spacing w:before="113" w:after="57" w:line="288" w:lineRule="auto"/>
    </w:pPr>
    <w:rPr>
      <w:rFonts w:ascii="Arial" w:eastAsia="Times New Roman" w:hAnsi="Arial" w:cs="Times New Roman"/>
      <w:color w:val="333333"/>
      <w:sz w:val="21"/>
      <w:szCs w:val="20"/>
      <w:lang w:eastAsia="ru-RU"/>
    </w:rPr>
  </w:style>
  <w:style w:type="paragraph" w:customStyle="1" w:styleId="CharAttribute333">
    <w:name w:val="CharAttribute333"/>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7">
    <w:name w:val="CharAttribute277"/>
    <w:rsid w:val="00D51F90"/>
    <w:pPr>
      <w:spacing w:after="0" w:line="240" w:lineRule="auto"/>
    </w:pPr>
    <w:rPr>
      <w:rFonts w:ascii="Times New Roman" w:eastAsia="Times New Roman" w:hAnsi="Times New Roman" w:cs="Times New Roman"/>
      <w:b/>
      <w:i/>
      <w:color w:val="00000A"/>
      <w:sz w:val="28"/>
      <w:szCs w:val="20"/>
      <w:lang w:eastAsia="ru-RU"/>
    </w:rPr>
  </w:style>
  <w:style w:type="paragraph" w:customStyle="1" w:styleId="ParaAttribute30">
    <w:name w:val="ParaAttribute30"/>
    <w:rsid w:val="00D51F90"/>
    <w:pPr>
      <w:spacing w:after="0" w:line="240" w:lineRule="auto"/>
      <w:ind w:left="709" w:right="566"/>
      <w:jc w:val="center"/>
    </w:pPr>
    <w:rPr>
      <w:rFonts w:ascii="Times New Roman" w:eastAsia="Times New Roman" w:hAnsi="Times New Roman" w:cs="Times New Roman"/>
      <w:color w:val="000000"/>
      <w:sz w:val="20"/>
      <w:szCs w:val="20"/>
      <w:lang w:eastAsia="ru-RU"/>
    </w:rPr>
  </w:style>
  <w:style w:type="paragraph" w:customStyle="1" w:styleId="CharAttribute331">
    <w:name w:val="CharAttribute331"/>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5">
    <w:name w:val="CharAttribute275"/>
    <w:rsid w:val="00D51F90"/>
    <w:pPr>
      <w:spacing w:after="0" w:line="240" w:lineRule="auto"/>
    </w:pPr>
    <w:rPr>
      <w:rFonts w:ascii="Times New Roman" w:eastAsia="Times New Roman" w:hAnsi="Times New Roman" w:cs="Times New Roman"/>
      <w:b/>
      <w:i/>
      <w:color w:val="000000"/>
      <w:sz w:val="28"/>
      <w:szCs w:val="20"/>
      <w:lang w:eastAsia="ru-RU"/>
    </w:rPr>
  </w:style>
  <w:style w:type="paragraph" w:customStyle="1" w:styleId="CharAttribute283">
    <w:name w:val="CharAttribute283"/>
    <w:rsid w:val="00D51F90"/>
    <w:pPr>
      <w:spacing w:after="0" w:line="240" w:lineRule="auto"/>
    </w:pPr>
    <w:rPr>
      <w:rFonts w:ascii="Times New Roman" w:eastAsia="Times New Roman" w:hAnsi="Times New Roman" w:cs="Times New Roman"/>
      <w:i/>
      <w:color w:val="00000A"/>
      <w:sz w:val="28"/>
      <w:szCs w:val="20"/>
      <w:lang w:eastAsia="ru-RU"/>
    </w:rPr>
  </w:style>
  <w:style w:type="paragraph" w:customStyle="1" w:styleId="1f">
    <w:name w:val="Îñíîâíîé òåêñò1"/>
    <w:basedOn w:val="a3"/>
    <w:rsid w:val="00D51F90"/>
    <w:pPr>
      <w:widowControl w:val="0"/>
      <w:spacing w:after="40" w:line="240" w:lineRule="auto"/>
      <w:ind w:firstLine="400"/>
    </w:pPr>
    <w:rPr>
      <w:rFonts w:ascii="Arial" w:eastAsia="Times New Roman" w:hAnsi="Arial" w:cs="Times New Roman"/>
      <w:color w:val="231F20"/>
      <w:sz w:val="28"/>
      <w:szCs w:val="20"/>
      <w:lang w:eastAsia="ru-RU"/>
    </w:rPr>
  </w:style>
  <w:style w:type="paragraph" w:customStyle="1" w:styleId="CharAttribute3">
    <w:name w:val="CharAttribute3"/>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1f0">
    <w:name w:val="Основной шрифт абзаца1"/>
    <w:rsid w:val="00D51F90"/>
    <w:pPr>
      <w:spacing w:after="0" w:line="240" w:lineRule="auto"/>
    </w:pPr>
    <w:rPr>
      <w:rFonts w:eastAsia="Times New Roman" w:cs="Times New Roman"/>
      <w:color w:val="000000"/>
      <w:sz w:val="24"/>
      <w:szCs w:val="20"/>
      <w:lang w:eastAsia="ru-RU"/>
    </w:rPr>
  </w:style>
  <w:style w:type="paragraph" w:customStyle="1" w:styleId="CharAttribute312">
    <w:name w:val="CharAttribute312"/>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w">
    <w:name w:val="w"/>
    <w:rsid w:val="00D51F90"/>
    <w:pPr>
      <w:spacing w:after="0" w:line="240" w:lineRule="auto"/>
    </w:pPr>
    <w:rPr>
      <w:rFonts w:eastAsia="Times New Roman" w:cs="Times New Roman"/>
      <w:color w:val="000000"/>
      <w:sz w:val="24"/>
      <w:szCs w:val="20"/>
      <w:lang w:eastAsia="ru-RU"/>
    </w:rPr>
  </w:style>
  <w:style w:type="paragraph" w:customStyle="1" w:styleId="CharAttribute289">
    <w:name w:val="CharAttribute289"/>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9">
    <w:name w:val="CharAttribute279"/>
    <w:rsid w:val="00D51F90"/>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82">
    <w:name w:val="CharAttribute282"/>
    <w:rsid w:val="00D51F90"/>
    <w:pPr>
      <w:spacing w:after="0" w:line="240" w:lineRule="auto"/>
    </w:pPr>
    <w:rPr>
      <w:rFonts w:ascii="Times New Roman" w:eastAsia="Times New Roman" w:hAnsi="Times New Roman" w:cs="Times New Roman"/>
      <w:color w:val="00000A"/>
      <w:sz w:val="28"/>
      <w:szCs w:val="20"/>
      <w:lang w:eastAsia="ru-RU"/>
    </w:rPr>
  </w:style>
  <w:style w:type="paragraph" w:styleId="2a">
    <w:name w:val="Body Text Indent 2"/>
    <w:basedOn w:val="a3"/>
    <w:link w:val="2b"/>
    <w:rsid w:val="00D51F90"/>
    <w:pPr>
      <w:spacing w:before="64" w:after="120" w:line="480" w:lineRule="auto"/>
      <w:ind w:left="283" w:right="816"/>
      <w:jc w:val="both"/>
    </w:pPr>
    <w:rPr>
      <w:rFonts w:ascii="Calibri" w:eastAsia="Times New Roman" w:hAnsi="Calibri" w:cs="Times New Roman"/>
      <w:color w:val="000000"/>
      <w:sz w:val="20"/>
      <w:szCs w:val="20"/>
      <w:lang w:eastAsia="ru-RU"/>
    </w:rPr>
  </w:style>
  <w:style w:type="character" w:customStyle="1" w:styleId="2b">
    <w:name w:val="Основной текст с отступом 2 Знак"/>
    <w:basedOn w:val="a4"/>
    <w:link w:val="2a"/>
    <w:rsid w:val="00D51F90"/>
    <w:rPr>
      <w:rFonts w:ascii="Calibri" w:eastAsia="Times New Roman" w:hAnsi="Calibri" w:cs="Times New Roman"/>
      <w:color w:val="000000"/>
      <w:sz w:val="20"/>
      <w:szCs w:val="20"/>
      <w:lang w:eastAsia="ru-RU"/>
    </w:rPr>
  </w:style>
  <w:style w:type="paragraph" w:customStyle="1" w:styleId="CharAttribute327">
    <w:name w:val="CharAttribute327"/>
    <w:rsid w:val="00D51F90"/>
    <w:pPr>
      <w:spacing w:after="0" w:line="240" w:lineRule="auto"/>
    </w:pPr>
    <w:rPr>
      <w:rFonts w:ascii="Times New Roman" w:eastAsia="Times New Roman" w:hAnsi="Times New Roman" w:cs="Times New Roman"/>
      <w:color w:val="000000"/>
      <w:sz w:val="28"/>
      <w:szCs w:val="20"/>
      <w:lang w:eastAsia="ru-RU"/>
    </w:rPr>
  </w:style>
  <w:style w:type="paragraph" w:styleId="affff8">
    <w:name w:val="Body Text Indent"/>
    <w:basedOn w:val="a3"/>
    <w:link w:val="affff9"/>
    <w:rsid w:val="00D51F90"/>
    <w:pPr>
      <w:spacing w:before="64" w:after="120" w:line="240" w:lineRule="auto"/>
      <w:ind w:left="283" w:right="816"/>
      <w:jc w:val="both"/>
    </w:pPr>
    <w:rPr>
      <w:rFonts w:ascii="Calibri" w:eastAsia="Times New Roman" w:hAnsi="Calibri" w:cs="Times New Roman"/>
      <w:color w:val="000000"/>
      <w:sz w:val="20"/>
      <w:szCs w:val="20"/>
      <w:lang w:eastAsia="ru-RU"/>
    </w:rPr>
  </w:style>
  <w:style w:type="character" w:customStyle="1" w:styleId="affff9">
    <w:name w:val="Основной текст с отступом Знак"/>
    <w:basedOn w:val="a4"/>
    <w:link w:val="affff8"/>
    <w:rsid w:val="00D51F90"/>
    <w:rPr>
      <w:rFonts w:ascii="Calibri" w:eastAsia="Times New Roman" w:hAnsi="Calibri" w:cs="Times New Roman"/>
      <w:color w:val="000000"/>
      <w:sz w:val="20"/>
      <w:szCs w:val="20"/>
      <w:lang w:eastAsia="ru-RU"/>
    </w:rPr>
  </w:style>
  <w:style w:type="paragraph" w:customStyle="1" w:styleId="CharAttribute321">
    <w:name w:val="CharAttribute321"/>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2">
    <w:name w:val="CharAttribute322"/>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0">
    <w:name w:val="CharAttribute280"/>
    <w:rsid w:val="00D51F90"/>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95">
    <w:name w:val="CharAttribute295"/>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1f1">
    <w:name w:val="Знак примечания1"/>
    <w:link w:val="affffa"/>
    <w:rsid w:val="00D51F90"/>
    <w:pPr>
      <w:spacing w:after="0" w:line="240" w:lineRule="auto"/>
    </w:pPr>
    <w:rPr>
      <w:rFonts w:eastAsia="Times New Roman" w:cs="Times New Roman"/>
      <w:color w:val="000000"/>
      <w:sz w:val="16"/>
      <w:szCs w:val="20"/>
      <w:lang w:eastAsia="ru-RU"/>
    </w:rPr>
  </w:style>
  <w:style w:type="character" w:styleId="affffa">
    <w:name w:val="annotation reference"/>
    <w:link w:val="1f1"/>
    <w:rsid w:val="00D51F90"/>
    <w:rPr>
      <w:rFonts w:eastAsia="Times New Roman" w:cs="Times New Roman"/>
      <w:color w:val="000000"/>
      <w:sz w:val="16"/>
      <w:szCs w:val="20"/>
      <w:lang w:eastAsia="ru-RU"/>
    </w:rPr>
  </w:style>
  <w:style w:type="paragraph" w:customStyle="1" w:styleId="1b">
    <w:name w:val="Гиперссылка1"/>
    <w:link w:val="afff4"/>
    <w:rsid w:val="00D51F90"/>
    <w:pPr>
      <w:spacing w:after="0" w:line="240" w:lineRule="auto"/>
    </w:pPr>
    <w:rPr>
      <w:color w:val="0563C1" w:themeColor="hyperlink"/>
      <w:u w:val="single"/>
    </w:rPr>
  </w:style>
  <w:style w:type="paragraph" w:customStyle="1" w:styleId="Footnote1">
    <w:name w:val="Footnote"/>
    <w:basedOn w:val="a3"/>
    <w:rsid w:val="00D51F90"/>
    <w:pPr>
      <w:spacing w:after="0" w:line="240" w:lineRule="auto"/>
    </w:pPr>
    <w:rPr>
      <w:rFonts w:ascii="Times New Roman" w:eastAsia="Times New Roman" w:hAnsi="Times New Roman" w:cs="Times New Roman"/>
      <w:color w:val="000000"/>
      <w:sz w:val="20"/>
      <w:szCs w:val="20"/>
      <w:lang w:eastAsia="ru-RU"/>
    </w:rPr>
  </w:style>
  <w:style w:type="paragraph" w:customStyle="1" w:styleId="ParaAttribute0">
    <w:name w:val="ParaAttribute0"/>
    <w:rsid w:val="00D51F90"/>
    <w:pPr>
      <w:spacing w:after="0" w:line="240" w:lineRule="auto"/>
    </w:pPr>
    <w:rPr>
      <w:rFonts w:ascii="Times New Roman" w:eastAsia="Times New Roman" w:hAnsi="Times New Roman" w:cs="Times New Roman"/>
      <w:color w:val="000000"/>
      <w:sz w:val="20"/>
      <w:szCs w:val="20"/>
      <w:lang w:eastAsia="ru-RU"/>
    </w:rPr>
  </w:style>
  <w:style w:type="paragraph" w:customStyle="1" w:styleId="CharAttribute274">
    <w:name w:val="CharAttribute274"/>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7">
    <w:name w:val="CharAttribute287"/>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
    <w:name w:val="CharAttribute1"/>
    <w:rsid w:val="00D51F90"/>
    <w:pPr>
      <w:spacing w:after="0" w:line="240" w:lineRule="auto"/>
    </w:pPr>
    <w:rPr>
      <w:rFonts w:ascii="Times New Roman" w:eastAsia="Times New Roman" w:hAnsi="Times New Roman" w:cs="Times New Roman"/>
      <w:color w:val="000000"/>
      <w:sz w:val="28"/>
      <w:szCs w:val="20"/>
      <w:lang w:eastAsia="ru-RU"/>
    </w:rPr>
  </w:style>
  <w:style w:type="paragraph" w:styleId="1f2">
    <w:name w:val="toc 1"/>
    <w:basedOn w:val="a3"/>
    <w:next w:val="a3"/>
    <w:link w:val="1f3"/>
    <w:uiPriority w:val="39"/>
    <w:rsid w:val="00D51F90"/>
    <w:pPr>
      <w:widowControl w:val="0"/>
      <w:tabs>
        <w:tab w:val="right" w:leader="dot" w:pos="9339"/>
      </w:tabs>
      <w:spacing w:before="120" w:after="0" w:line="360" w:lineRule="auto"/>
    </w:pPr>
    <w:rPr>
      <w:rFonts w:ascii="Times New Roman" w:eastAsia="Times New Roman" w:hAnsi="Times New Roman" w:cs="Times New Roman"/>
      <w:strike/>
      <w:color w:val="000000"/>
      <w:sz w:val="28"/>
      <w:szCs w:val="20"/>
      <w:lang w:eastAsia="ru-RU"/>
    </w:rPr>
  </w:style>
  <w:style w:type="character" w:customStyle="1" w:styleId="1f3">
    <w:name w:val="Оглавление 1 Знак"/>
    <w:basedOn w:val="1d"/>
    <w:link w:val="1f2"/>
    <w:uiPriority w:val="39"/>
    <w:rsid w:val="00D51F90"/>
    <w:rPr>
      <w:rFonts w:ascii="Times New Roman" w:eastAsia="Times New Roman" w:hAnsi="Times New Roman" w:cs="Times New Roman"/>
      <w:strike/>
      <w:color w:val="000000"/>
      <w:sz w:val="28"/>
      <w:szCs w:val="20"/>
      <w:lang w:eastAsia="ru-RU"/>
    </w:rPr>
  </w:style>
  <w:style w:type="paragraph" w:customStyle="1" w:styleId="CharAttribute273">
    <w:name w:val="CharAttribute273"/>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26">
    <w:name w:val="CharAttribute526"/>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HeaderandFooter">
    <w:name w:val="Header and Footer"/>
    <w:rsid w:val="00D51F90"/>
    <w:pPr>
      <w:spacing w:after="0" w:line="240" w:lineRule="auto"/>
      <w:jc w:val="both"/>
    </w:pPr>
    <w:rPr>
      <w:rFonts w:ascii="XO Thames" w:eastAsia="Times New Roman" w:hAnsi="XO Thames" w:cs="Times New Roman"/>
      <w:color w:val="000000"/>
      <w:sz w:val="20"/>
      <w:szCs w:val="20"/>
      <w:lang w:eastAsia="ru-RU"/>
    </w:rPr>
  </w:style>
  <w:style w:type="paragraph" w:customStyle="1" w:styleId="CharAttribute307">
    <w:name w:val="CharAttribute307"/>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5">
    <w:name w:val="CharAttribute315"/>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0">
    <w:name w:val="CharAttribute310"/>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1">
    <w:name w:val="CharAttribute501"/>
    <w:rsid w:val="00D51F90"/>
    <w:pPr>
      <w:spacing w:after="0" w:line="240" w:lineRule="auto"/>
    </w:pPr>
    <w:rPr>
      <w:rFonts w:ascii="Times New Roman" w:eastAsia="Times New Roman" w:hAnsi="Times New Roman" w:cs="Times New Roman"/>
      <w:i/>
      <w:color w:val="000000"/>
      <w:sz w:val="28"/>
      <w:szCs w:val="20"/>
      <w:u w:val="single"/>
      <w:lang w:eastAsia="ru-RU"/>
    </w:rPr>
  </w:style>
  <w:style w:type="paragraph" w:customStyle="1" w:styleId="CharAttribute272">
    <w:name w:val="CharAttribute272"/>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5">
    <w:name w:val="CharAttribute305"/>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91">
    <w:name w:val="Оглавление 91"/>
    <w:basedOn w:val="a3"/>
    <w:next w:val="a3"/>
    <w:uiPriority w:val="39"/>
    <w:rsid w:val="00D51F90"/>
    <w:pPr>
      <w:widowControl w:val="0"/>
      <w:spacing w:after="0" w:line="240" w:lineRule="auto"/>
      <w:ind w:left="1600"/>
    </w:pPr>
    <w:rPr>
      <w:rFonts w:eastAsia="Times New Roman" w:cs="Times New Roman"/>
      <w:color w:val="000000"/>
      <w:sz w:val="20"/>
      <w:szCs w:val="20"/>
      <w:lang w:eastAsia="ru-RU"/>
    </w:rPr>
  </w:style>
  <w:style w:type="character" w:customStyle="1" w:styleId="9">
    <w:name w:val="Оглавление 9 Знак"/>
    <w:basedOn w:val="1d"/>
    <w:link w:val="90"/>
    <w:uiPriority w:val="39"/>
    <w:rsid w:val="00D51F90"/>
    <w:rPr>
      <w:rFonts w:ascii="Calibri" w:hAnsi="Calibri"/>
      <w:sz w:val="20"/>
    </w:rPr>
  </w:style>
  <w:style w:type="paragraph" w:customStyle="1" w:styleId="ConsPlusNormal">
    <w:name w:val="ConsPlusNormal"/>
    <w:rsid w:val="00D51F90"/>
    <w:pPr>
      <w:widowControl w:val="0"/>
      <w:spacing w:after="0" w:line="240" w:lineRule="auto"/>
    </w:pPr>
    <w:rPr>
      <w:rFonts w:ascii="Calibri" w:eastAsia="Times New Roman" w:hAnsi="Calibri" w:cs="Times New Roman"/>
      <w:color w:val="000000"/>
      <w:szCs w:val="20"/>
      <w:lang w:eastAsia="ru-RU"/>
    </w:rPr>
  </w:style>
  <w:style w:type="paragraph" w:customStyle="1" w:styleId="CharAttribute294">
    <w:name w:val="CharAttribute294"/>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7">
    <w:name w:val="CharAttribute317"/>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0">
    <w:name w:val="CharAttribute500"/>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210">
    <w:name w:val="Основной текст 21"/>
    <w:basedOn w:val="a3"/>
    <w:rsid w:val="00D51F90"/>
    <w:pPr>
      <w:spacing w:after="0" w:line="360" w:lineRule="auto"/>
      <w:ind w:firstLine="539"/>
      <w:jc w:val="both"/>
    </w:pPr>
    <w:rPr>
      <w:rFonts w:ascii="Times New Roman" w:eastAsia="Times New Roman" w:hAnsi="Times New Roman" w:cs="Times New Roman"/>
      <w:color w:val="000000"/>
      <w:sz w:val="28"/>
      <w:szCs w:val="20"/>
      <w:lang w:eastAsia="ru-RU"/>
    </w:rPr>
  </w:style>
  <w:style w:type="paragraph" w:customStyle="1" w:styleId="s1">
    <w:name w:val="s_1"/>
    <w:basedOn w:val="a3"/>
    <w:rsid w:val="00D51F90"/>
    <w:pPr>
      <w:spacing w:beforeAutospacing="1" w:after="0" w:afterAutospacing="1" w:line="240" w:lineRule="auto"/>
    </w:pPr>
    <w:rPr>
      <w:rFonts w:ascii="Times New Roman" w:eastAsia="Times New Roman" w:hAnsi="Times New Roman" w:cs="Times New Roman"/>
      <w:color w:val="000000"/>
      <w:sz w:val="24"/>
      <w:szCs w:val="20"/>
      <w:lang w:eastAsia="ru-RU"/>
    </w:rPr>
  </w:style>
  <w:style w:type="paragraph" w:customStyle="1" w:styleId="ParaAttribute1">
    <w:name w:val="ParaAttribute1"/>
    <w:rsid w:val="00D51F90"/>
    <w:pPr>
      <w:widowControl w:val="0"/>
      <w:spacing w:after="0" w:line="240" w:lineRule="auto"/>
      <w:jc w:val="center"/>
    </w:pPr>
    <w:rPr>
      <w:rFonts w:ascii="Times New Roman" w:eastAsia="Times New Roman" w:hAnsi="Times New Roman" w:cs="Times New Roman"/>
      <w:color w:val="000000"/>
      <w:sz w:val="20"/>
      <w:szCs w:val="20"/>
      <w:lang w:eastAsia="ru-RU"/>
    </w:rPr>
  </w:style>
  <w:style w:type="paragraph" w:customStyle="1" w:styleId="81">
    <w:name w:val="Оглавление 81"/>
    <w:basedOn w:val="a3"/>
    <w:next w:val="a3"/>
    <w:uiPriority w:val="39"/>
    <w:rsid w:val="00D51F90"/>
    <w:pPr>
      <w:widowControl w:val="0"/>
      <w:spacing w:after="0" w:line="240" w:lineRule="auto"/>
      <w:ind w:left="1400"/>
    </w:pPr>
    <w:rPr>
      <w:rFonts w:eastAsia="Times New Roman" w:cs="Times New Roman"/>
      <w:color w:val="000000"/>
      <w:sz w:val="20"/>
      <w:szCs w:val="20"/>
      <w:lang w:eastAsia="ru-RU"/>
    </w:rPr>
  </w:style>
  <w:style w:type="character" w:customStyle="1" w:styleId="8">
    <w:name w:val="Оглавление 8 Знак"/>
    <w:basedOn w:val="1d"/>
    <w:link w:val="80"/>
    <w:uiPriority w:val="39"/>
    <w:rsid w:val="00D51F90"/>
    <w:rPr>
      <w:rFonts w:ascii="Calibri" w:hAnsi="Calibri"/>
      <w:sz w:val="20"/>
    </w:rPr>
  </w:style>
  <w:style w:type="paragraph" w:customStyle="1" w:styleId="CharAttribute278">
    <w:name w:val="CharAttribute278"/>
    <w:rsid w:val="00D51F90"/>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499">
    <w:name w:val="CharAttribute499"/>
    <w:rsid w:val="00D51F90"/>
    <w:pPr>
      <w:spacing w:after="0" w:line="240" w:lineRule="auto"/>
    </w:pPr>
    <w:rPr>
      <w:rFonts w:ascii="Times New Roman" w:eastAsia="Times New Roman" w:hAnsi="Times New Roman" w:cs="Times New Roman"/>
      <w:i/>
      <w:color w:val="000000"/>
      <w:sz w:val="28"/>
      <w:szCs w:val="20"/>
      <w:u w:val="single"/>
      <w:lang w:eastAsia="ru-RU"/>
    </w:rPr>
  </w:style>
  <w:style w:type="character" w:customStyle="1" w:styleId="afff3">
    <w:name w:val="Заголовок оглавления Знак"/>
    <w:basedOn w:val="11"/>
    <w:link w:val="afff2"/>
    <w:rsid w:val="00D51F90"/>
    <w:rPr>
      <w:rFonts w:asciiTheme="majorHAnsi" w:eastAsiaTheme="majorEastAsia" w:hAnsiTheme="majorHAnsi" w:cstheme="majorBidi"/>
      <w:color w:val="2E74B5" w:themeColor="accent1" w:themeShade="BF"/>
      <w:sz w:val="32"/>
      <w:szCs w:val="32"/>
      <w:lang w:eastAsia="ru-RU"/>
    </w:rPr>
  </w:style>
  <w:style w:type="paragraph" w:customStyle="1" w:styleId="CharAttribute308">
    <w:name w:val="CharAttribute308"/>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7">
    <w:name w:val="CharAttribute297"/>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8">
    <w:name w:val="CharAttribute328"/>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9">
    <w:name w:val="CharAttribute329"/>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1">
    <w:name w:val="CharAttribute11"/>
    <w:rsid w:val="00D51F90"/>
    <w:pPr>
      <w:spacing w:after="0" w:line="240" w:lineRule="auto"/>
    </w:pPr>
    <w:rPr>
      <w:rFonts w:ascii="Times New Roman" w:eastAsia="Times New Roman" w:hAnsi="Times New Roman" w:cs="Times New Roman"/>
      <w:i/>
      <w:color w:val="00000A"/>
      <w:sz w:val="28"/>
      <w:szCs w:val="20"/>
      <w:lang w:eastAsia="ru-RU"/>
    </w:rPr>
  </w:style>
  <w:style w:type="paragraph" w:customStyle="1" w:styleId="1f4">
    <w:name w:val="Строгий1"/>
    <w:link w:val="affffb"/>
    <w:rsid w:val="00D51F90"/>
    <w:pPr>
      <w:spacing w:after="0" w:line="240" w:lineRule="auto"/>
    </w:pPr>
    <w:rPr>
      <w:rFonts w:eastAsia="Times New Roman" w:cs="Times New Roman"/>
      <w:b/>
      <w:color w:val="000000"/>
      <w:sz w:val="24"/>
      <w:szCs w:val="20"/>
      <w:lang w:eastAsia="ru-RU"/>
    </w:rPr>
  </w:style>
  <w:style w:type="character" w:styleId="affffb">
    <w:name w:val="Strong"/>
    <w:link w:val="1f4"/>
    <w:rsid w:val="00D51F90"/>
    <w:rPr>
      <w:rFonts w:eastAsia="Times New Roman" w:cs="Times New Roman"/>
      <w:b/>
      <w:color w:val="000000"/>
      <w:sz w:val="24"/>
      <w:szCs w:val="20"/>
      <w:lang w:eastAsia="ru-RU"/>
    </w:rPr>
  </w:style>
  <w:style w:type="paragraph" w:customStyle="1" w:styleId="CharAttribute319">
    <w:name w:val="CharAttribute319"/>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6">
    <w:name w:val="CharAttribute326"/>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510">
    <w:name w:val="Оглавление 51"/>
    <w:basedOn w:val="a3"/>
    <w:next w:val="a3"/>
    <w:uiPriority w:val="39"/>
    <w:rsid w:val="00D51F90"/>
    <w:pPr>
      <w:widowControl w:val="0"/>
      <w:spacing w:after="0" w:line="240" w:lineRule="auto"/>
      <w:ind w:left="800"/>
    </w:pPr>
    <w:rPr>
      <w:rFonts w:eastAsia="Times New Roman" w:cs="Times New Roman"/>
      <w:color w:val="000000"/>
      <w:sz w:val="20"/>
      <w:szCs w:val="20"/>
      <w:lang w:eastAsia="ru-RU"/>
    </w:rPr>
  </w:style>
  <w:style w:type="character" w:customStyle="1" w:styleId="53">
    <w:name w:val="Оглавление 5 Знак"/>
    <w:basedOn w:val="1d"/>
    <w:link w:val="54"/>
    <w:uiPriority w:val="39"/>
    <w:rsid w:val="00D51F90"/>
    <w:rPr>
      <w:rFonts w:ascii="Calibri" w:hAnsi="Calibri"/>
      <w:sz w:val="20"/>
    </w:rPr>
  </w:style>
  <w:style w:type="paragraph" w:customStyle="1" w:styleId="CharAttribute484">
    <w:name w:val="CharAttribute484"/>
    <w:rsid w:val="00D51F90"/>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11">
    <w:name w:val="CharAttribute311"/>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wmi-callto">
    <w:name w:val="wmi-callto"/>
    <w:rsid w:val="00D51F90"/>
    <w:pPr>
      <w:spacing w:after="0" w:line="240" w:lineRule="auto"/>
    </w:pPr>
    <w:rPr>
      <w:rFonts w:eastAsia="Times New Roman" w:cs="Times New Roman"/>
      <w:color w:val="000000"/>
      <w:sz w:val="24"/>
      <w:szCs w:val="20"/>
      <w:lang w:eastAsia="ru-RU"/>
    </w:rPr>
  </w:style>
  <w:style w:type="paragraph" w:customStyle="1" w:styleId="1f5">
    <w:name w:val="Без интервала1"/>
    <w:rsid w:val="00D51F90"/>
    <w:pPr>
      <w:spacing w:after="0" w:line="240" w:lineRule="auto"/>
    </w:pPr>
    <w:rPr>
      <w:rFonts w:ascii="Calibri" w:eastAsia="Times New Roman" w:hAnsi="Calibri" w:cs="Times New Roman"/>
      <w:color w:val="000000"/>
      <w:szCs w:val="20"/>
      <w:lang w:eastAsia="ru-RU"/>
    </w:rPr>
  </w:style>
  <w:style w:type="paragraph" w:customStyle="1" w:styleId="CharAttribute332">
    <w:name w:val="CharAttribute332"/>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1">
    <w:name w:val="CharAttribute281"/>
    <w:rsid w:val="00D51F90"/>
    <w:pPr>
      <w:spacing w:after="0" w:line="240" w:lineRule="auto"/>
    </w:pPr>
    <w:rPr>
      <w:rFonts w:ascii="Times New Roman" w:eastAsia="Times New Roman" w:hAnsi="Times New Roman" w:cs="Times New Roman"/>
      <w:color w:val="00000A"/>
      <w:sz w:val="28"/>
      <w:szCs w:val="20"/>
      <w:lang w:eastAsia="ru-RU"/>
    </w:rPr>
  </w:style>
  <w:style w:type="paragraph" w:customStyle="1" w:styleId="1f6">
    <w:name w:val="Знак Знак Знак1 Знак Знак Знак Знак"/>
    <w:basedOn w:val="a3"/>
    <w:rsid w:val="00D51F90"/>
    <w:pPr>
      <w:spacing w:line="240" w:lineRule="exact"/>
    </w:pPr>
    <w:rPr>
      <w:rFonts w:ascii="Verdana" w:eastAsia="Times New Roman" w:hAnsi="Verdana" w:cs="Times New Roman"/>
      <w:color w:val="000000"/>
      <w:sz w:val="20"/>
      <w:szCs w:val="20"/>
      <w:lang w:eastAsia="ru-RU"/>
    </w:rPr>
  </w:style>
  <w:style w:type="paragraph" w:customStyle="1" w:styleId="CharAttribute314">
    <w:name w:val="CharAttribute314"/>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34">
    <w:name w:val="CharAttribute534"/>
    <w:rsid w:val="00D51F90"/>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520">
    <w:name w:val="CharAttribute520"/>
    <w:rsid w:val="00D51F90"/>
    <w:pPr>
      <w:spacing w:after="0" w:line="240" w:lineRule="auto"/>
    </w:pPr>
    <w:rPr>
      <w:rFonts w:ascii="Times New Roman" w:eastAsia="Times New Roman" w:hAnsi="Times New Roman" w:cs="Times New Roman"/>
      <w:color w:val="000000"/>
      <w:sz w:val="28"/>
      <w:szCs w:val="20"/>
      <w:lang w:eastAsia="ru-RU"/>
    </w:rPr>
  </w:style>
  <w:style w:type="character" w:customStyle="1" w:styleId="afff0">
    <w:name w:val="Без интервала Знак"/>
    <w:link w:val="afff"/>
    <w:uiPriority w:val="1"/>
    <w:rsid w:val="00D51F90"/>
  </w:style>
  <w:style w:type="paragraph" w:customStyle="1" w:styleId="CharAttribute306">
    <w:name w:val="CharAttribute306"/>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8">
    <w:name w:val="CharAttribute298"/>
    <w:rsid w:val="00D51F90"/>
    <w:pPr>
      <w:spacing w:after="0" w:line="240" w:lineRule="auto"/>
    </w:pPr>
    <w:rPr>
      <w:rFonts w:ascii="Times New Roman" w:eastAsia="Times New Roman" w:hAnsi="Times New Roman" w:cs="Times New Roman"/>
      <w:color w:val="000000"/>
      <w:sz w:val="28"/>
      <w:szCs w:val="20"/>
      <w:lang w:eastAsia="ru-RU"/>
    </w:rPr>
  </w:style>
  <w:style w:type="paragraph" w:styleId="36">
    <w:name w:val="Body Text Indent 3"/>
    <w:basedOn w:val="a3"/>
    <w:link w:val="37"/>
    <w:rsid w:val="00D51F90"/>
    <w:pPr>
      <w:spacing w:before="64" w:after="120" w:line="240" w:lineRule="auto"/>
      <w:ind w:left="283" w:right="816"/>
      <w:jc w:val="both"/>
    </w:pPr>
    <w:rPr>
      <w:rFonts w:ascii="Calibri" w:eastAsia="Times New Roman" w:hAnsi="Calibri" w:cs="Times New Roman"/>
      <w:color w:val="000000"/>
      <w:sz w:val="16"/>
      <w:szCs w:val="20"/>
      <w:lang w:eastAsia="ru-RU"/>
    </w:rPr>
  </w:style>
  <w:style w:type="character" w:customStyle="1" w:styleId="37">
    <w:name w:val="Основной текст с отступом 3 Знак"/>
    <w:basedOn w:val="a4"/>
    <w:link w:val="36"/>
    <w:rsid w:val="00D51F90"/>
    <w:rPr>
      <w:rFonts w:ascii="Calibri" w:eastAsia="Times New Roman" w:hAnsi="Calibri" w:cs="Times New Roman"/>
      <w:color w:val="000000"/>
      <w:sz w:val="16"/>
      <w:szCs w:val="20"/>
      <w:lang w:eastAsia="ru-RU"/>
    </w:rPr>
  </w:style>
  <w:style w:type="paragraph" w:customStyle="1" w:styleId="affffc">
    <w:name w:val="Символ сноски"/>
    <w:rsid w:val="00D51F90"/>
    <w:pPr>
      <w:spacing w:after="0" w:line="240" w:lineRule="auto"/>
    </w:pPr>
    <w:rPr>
      <w:rFonts w:eastAsia="Times New Roman" w:cs="Times New Roman"/>
      <w:color w:val="000000"/>
      <w:sz w:val="24"/>
      <w:szCs w:val="20"/>
      <w:vertAlign w:val="superscript"/>
      <w:lang w:eastAsia="ru-RU"/>
    </w:rPr>
  </w:style>
  <w:style w:type="paragraph" w:customStyle="1" w:styleId="CharAttribute268">
    <w:name w:val="CharAttribute268"/>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6">
    <w:name w:val="CharAttribute276"/>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4">
    <w:name w:val="CharAttribute514"/>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9">
    <w:name w:val="CharAttribute309"/>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4">
    <w:name w:val="CharAttribute324"/>
    <w:rsid w:val="00D51F90"/>
    <w:pPr>
      <w:spacing w:after="0" w:line="240" w:lineRule="auto"/>
    </w:pPr>
    <w:rPr>
      <w:rFonts w:ascii="Times New Roman" w:eastAsia="Times New Roman" w:hAnsi="Times New Roman" w:cs="Times New Roman"/>
      <w:color w:val="000000"/>
      <w:sz w:val="28"/>
      <w:szCs w:val="20"/>
      <w:lang w:eastAsia="ru-RU"/>
    </w:rPr>
  </w:style>
  <w:style w:type="table" w:customStyle="1" w:styleId="2c">
    <w:name w:val="Сетка таблицы2"/>
    <w:basedOn w:val="a5"/>
    <w:next w:val="afff1"/>
    <w:rsid w:val="00D51F90"/>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basedOn w:val="a5"/>
    <w:rsid w:val="00D51F90"/>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sid w:val="00D51F90"/>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D51F90"/>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graph">
    <w:name w:val="paragraph"/>
    <w:basedOn w:val="a3"/>
    <w:rsid w:val="00D51F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4"/>
    <w:rsid w:val="00D51F90"/>
  </w:style>
  <w:style w:type="character" w:customStyle="1" w:styleId="eop">
    <w:name w:val="eop"/>
    <w:basedOn w:val="a4"/>
    <w:rsid w:val="00D51F90"/>
  </w:style>
  <w:style w:type="character" w:customStyle="1" w:styleId="spellingerror">
    <w:name w:val="spellingerror"/>
    <w:basedOn w:val="a4"/>
    <w:rsid w:val="00D51F90"/>
  </w:style>
  <w:style w:type="paragraph" w:styleId="45">
    <w:name w:val="toc 4"/>
    <w:basedOn w:val="a3"/>
    <w:next w:val="a3"/>
    <w:link w:val="44"/>
    <w:autoRedefine/>
    <w:uiPriority w:val="39"/>
    <w:unhideWhenUsed/>
    <w:rsid w:val="00D51F90"/>
    <w:pPr>
      <w:spacing w:after="100"/>
      <w:ind w:left="660"/>
    </w:pPr>
    <w:rPr>
      <w:rFonts w:ascii="Calibri" w:hAnsi="Calibri"/>
      <w:sz w:val="20"/>
    </w:rPr>
  </w:style>
  <w:style w:type="paragraph" w:styleId="63">
    <w:name w:val="toc 6"/>
    <w:basedOn w:val="a3"/>
    <w:next w:val="a3"/>
    <w:link w:val="62"/>
    <w:autoRedefine/>
    <w:uiPriority w:val="39"/>
    <w:unhideWhenUsed/>
    <w:rsid w:val="00D51F90"/>
    <w:pPr>
      <w:spacing w:after="100"/>
      <w:ind w:left="1100"/>
    </w:pPr>
    <w:rPr>
      <w:rFonts w:ascii="Calibri" w:hAnsi="Calibri"/>
      <w:sz w:val="20"/>
    </w:rPr>
  </w:style>
  <w:style w:type="paragraph" w:styleId="70">
    <w:name w:val="toc 7"/>
    <w:basedOn w:val="a3"/>
    <w:next w:val="a3"/>
    <w:link w:val="7"/>
    <w:autoRedefine/>
    <w:uiPriority w:val="39"/>
    <w:unhideWhenUsed/>
    <w:rsid w:val="00D51F90"/>
    <w:pPr>
      <w:spacing w:after="100"/>
      <w:ind w:left="1320"/>
    </w:pPr>
    <w:rPr>
      <w:rFonts w:ascii="Calibri" w:hAnsi="Calibri"/>
      <w:sz w:val="20"/>
    </w:rPr>
  </w:style>
  <w:style w:type="paragraph" w:styleId="35">
    <w:name w:val="toc 3"/>
    <w:basedOn w:val="a3"/>
    <w:next w:val="a3"/>
    <w:link w:val="34"/>
    <w:autoRedefine/>
    <w:uiPriority w:val="39"/>
    <w:unhideWhenUsed/>
    <w:rsid w:val="00D51F90"/>
    <w:pPr>
      <w:spacing w:after="100"/>
      <w:ind w:left="440"/>
    </w:pPr>
    <w:rPr>
      <w:rFonts w:ascii="Calibri" w:hAnsi="Calibri"/>
      <w:sz w:val="20"/>
    </w:rPr>
  </w:style>
  <w:style w:type="paragraph" w:styleId="90">
    <w:name w:val="toc 9"/>
    <w:basedOn w:val="a3"/>
    <w:next w:val="a3"/>
    <w:link w:val="9"/>
    <w:autoRedefine/>
    <w:uiPriority w:val="39"/>
    <w:unhideWhenUsed/>
    <w:rsid w:val="00D51F90"/>
    <w:pPr>
      <w:spacing w:after="100"/>
      <w:ind w:left="1760"/>
    </w:pPr>
    <w:rPr>
      <w:rFonts w:ascii="Calibri" w:hAnsi="Calibri"/>
      <w:sz w:val="20"/>
    </w:rPr>
  </w:style>
  <w:style w:type="paragraph" w:styleId="80">
    <w:name w:val="toc 8"/>
    <w:basedOn w:val="a3"/>
    <w:next w:val="a3"/>
    <w:link w:val="8"/>
    <w:autoRedefine/>
    <w:uiPriority w:val="39"/>
    <w:unhideWhenUsed/>
    <w:rsid w:val="00D51F90"/>
    <w:pPr>
      <w:spacing w:after="100"/>
      <w:ind w:left="1540"/>
    </w:pPr>
    <w:rPr>
      <w:rFonts w:ascii="Calibri" w:hAnsi="Calibri"/>
      <w:sz w:val="20"/>
    </w:rPr>
  </w:style>
  <w:style w:type="paragraph" w:styleId="54">
    <w:name w:val="toc 5"/>
    <w:basedOn w:val="a3"/>
    <w:next w:val="a3"/>
    <w:link w:val="53"/>
    <w:autoRedefine/>
    <w:uiPriority w:val="39"/>
    <w:unhideWhenUsed/>
    <w:rsid w:val="00D51F90"/>
    <w:pPr>
      <w:spacing w:after="100"/>
      <w:ind w:left="880"/>
    </w:pPr>
    <w:rPr>
      <w:rFonts w:ascii="Calibri" w:hAnsi="Calibri"/>
      <w:sz w:val="20"/>
    </w:rPr>
  </w:style>
  <w:style w:type="numbering" w:customStyle="1" w:styleId="55">
    <w:name w:val="Нет списка5"/>
    <w:next w:val="a6"/>
    <w:uiPriority w:val="99"/>
    <w:semiHidden/>
    <w:unhideWhenUsed/>
    <w:rsid w:val="00D51F90"/>
  </w:style>
  <w:style w:type="table" w:customStyle="1" w:styleId="38">
    <w:name w:val="Сетка таблицы3"/>
    <w:basedOn w:val="a5"/>
    <w:next w:val="afff1"/>
    <w:rsid w:val="00D51F90"/>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5"/>
    <w:rsid w:val="00D51F90"/>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3">
    <w:name w:val="Normal"/>
    <w:qFormat/>
    <w:rsid w:val="00833C49"/>
  </w:style>
  <w:style w:type="paragraph" w:styleId="10">
    <w:name w:val="heading 1"/>
    <w:basedOn w:val="a3"/>
    <w:next w:val="a3"/>
    <w:link w:val="11"/>
    <w:uiPriority w:val="9"/>
    <w:qFormat/>
    <w:rsid w:val="00AF42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3"/>
    <w:link w:val="21"/>
    <w:uiPriority w:val="9"/>
    <w:qFormat/>
    <w:rsid w:val="00E01836"/>
    <w:pPr>
      <w:widowControl w:val="0"/>
      <w:autoSpaceDE w:val="0"/>
      <w:autoSpaceDN w:val="0"/>
      <w:spacing w:after="0" w:line="296" w:lineRule="exact"/>
      <w:ind w:left="1413"/>
      <w:jc w:val="both"/>
      <w:outlineLvl w:val="1"/>
    </w:pPr>
    <w:rPr>
      <w:rFonts w:ascii="Times New Roman" w:eastAsia="Times New Roman" w:hAnsi="Times New Roman" w:cs="Times New Roman"/>
      <w:b/>
      <w:bCs/>
      <w:i/>
      <w:sz w:val="26"/>
      <w:szCs w:val="26"/>
    </w:rPr>
  </w:style>
  <w:style w:type="paragraph" w:styleId="3">
    <w:name w:val="heading 3"/>
    <w:basedOn w:val="a3"/>
    <w:next w:val="a3"/>
    <w:link w:val="30"/>
    <w:uiPriority w:val="9"/>
    <w:unhideWhenUsed/>
    <w:qFormat/>
    <w:rsid w:val="00214298"/>
    <w:pPr>
      <w:keepNext/>
      <w:keepLines/>
      <w:spacing w:before="200" w:after="200" w:line="276" w:lineRule="auto"/>
      <w:outlineLvl w:val="2"/>
    </w:pPr>
    <w:rPr>
      <w:rFonts w:asciiTheme="majorHAnsi" w:eastAsiaTheme="majorEastAsia" w:hAnsiTheme="majorHAnsi" w:cstheme="majorBidi"/>
      <w:b/>
      <w:bCs/>
      <w:color w:val="5B9BD5" w:themeColor="accent1"/>
      <w:lang w:val="en-US"/>
    </w:rPr>
  </w:style>
  <w:style w:type="paragraph" w:styleId="4">
    <w:name w:val="heading 4"/>
    <w:basedOn w:val="a3"/>
    <w:next w:val="a3"/>
    <w:link w:val="40"/>
    <w:uiPriority w:val="9"/>
    <w:unhideWhenUsed/>
    <w:qFormat/>
    <w:rsid w:val="00214298"/>
    <w:pPr>
      <w:keepNext/>
      <w:keepLines/>
      <w:spacing w:before="200" w:after="200" w:line="276" w:lineRule="auto"/>
      <w:outlineLvl w:val="3"/>
    </w:pPr>
    <w:rPr>
      <w:rFonts w:asciiTheme="majorHAnsi" w:eastAsiaTheme="majorEastAsia" w:hAnsiTheme="majorHAnsi" w:cstheme="majorBidi"/>
      <w:b/>
      <w:bCs/>
      <w:i/>
      <w:iCs/>
      <w:color w:val="5B9BD5" w:themeColor="accent1"/>
      <w:lang w:val="en-US"/>
    </w:rPr>
  </w:style>
  <w:style w:type="paragraph" w:styleId="5">
    <w:name w:val="heading 5"/>
    <w:next w:val="a3"/>
    <w:link w:val="50"/>
    <w:uiPriority w:val="9"/>
    <w:qFormat/>
    <w:rsid w:val="00D51F90"/>
    <w:pPr>
      <w:spacing w:before="120" w:after="120" w:line="240" w:lineRule="auto"/>
      <w:jc w:val="both"/>
      <w:outlineLvl w:val="4"/>
    </w:pPr>
    <w:rPr>
      <w:rFonts w:ascii="XO Thames" w:eastAsia="Times New Roman" w:hAnsi="XO Thames" w:cs="Times New Roman"/>
      <w:b/>
      <w:color w:val="000000"/>
      <w:szCs w:val="20"/>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numbering" w:customStyle="1" w:styleId="12">
    <w:name w:val="Нет списка1"/>
    <w:next w:val="a6"/>
    <w:uiPriority w:val="99"/>
    <w:semiHidden/>
    <w:unhideWhenUsed/>
    <w:rsid w:val="005273D7"/>
  </w:style>
  <w:style w:type="paragraph" w:customStyle="1" w:styleId="NoParagraphStyle">
    <w:name w:val="[No Paragraph Style]"/>
    <w:rsid w:val="005273D7"/>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body">
    <w:name w:val="body"/>
    <w:basedOn w:val="NoParagraphStyle"/>
    <w:uiPriority w:val="99"/>
    <w:rsid w:val="005273D7"/>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5273D7"/>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5273D7"/>
    <w:pPr>
      <w:tabs>
        <w:tab w:val="right" w:leader="dot" w:pos="5670"/>
        <w:tab w:val="right" w:pos="6350"/>
      </w:tabs>
      <w:suppressAutoHyphens/>
      <w:spacing w:before="120"/>
      <w:ind w:firstLine="0"/>
      <w:jc w:val="left"/>
    </w:pPr>
  </w:style>
  <w:style w:type="paragraph" w:customStyle="1" w:styleId="TOC-2">
    <w:name w:val="TOC-2"/>
    <w:basedOn w:val="TOC-1"/>
    <w:uiPriority w:val="99"/>
    <w:rsid w:val="005273D7"/>
    <w:pPr>
      <w:spacing w:before="0"/>
      <w:ind w:left="227"/>
    </w:pPr>
  </w:style>
  <w:style w:type="paragraph" w:customStyle="1" w:styleId="TOC-3">
    <w:name w:val="TOC-3"/>
    <w:basedOn w:val="TOC-1"/>
    <w:uiPriority w:val="99"/>
    <w:rsid w:val="005273D7"/>
    <w:pPr>
      <w:spacing w:before="0"/>
      <w:ind w:left="454"/>
    </w:pPr>
  </w:style>
  <w:style w:type="paragraph" w:customStyle="1" w:styleId="h2">
    <w:name w:val="h2"/>
    <w:basedOn w:val="h1"/>
    <w:uiPriority w:val="99"/>
    <w:rsid w:val="005273D7"/>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5273D7"/>
    <w:pPr>
      <w:spacing w:before="113"/>
    </w:pPr>
  </w:style>
  <w:style w:type="paragraph" w:customStyle="1" w:styleId="h3">
    <w:name w:val="h3"/>
    <w:basedOn w:val="h2"/>
    <w:uiPriority w:val="99"/>
    <w:rsid w:val="005273D7"/>
    <w:rPr>
      <w:rFonts w:cs="OfficinaSansExtraBoldITC-Reg"/>
      <w:caps w:val="0"/>
    </w:rPr>
  </w:style>
  <w:style w:type="paragraph" w:customStyle="1" w:styleId="h3-first">
    <w:name w:val="h3-first"/>
    <w:basedOn w:val="h3"/>
    <w:uiPriority w:val="99"/>
    <w:rsid w:val="005273D7"/>
    <w:pPr>
      <w:spacing w:before="120"/>
    </w:pPr>
  </w:style>
  <w:style w:type="paragraph" w:customStyle="1" w:styleId="list-bullet">
    <w:name w:val="list-bullet"/>
    <w:basedOn w:val="body"/>
    <w:uiPriority w:val="99"/>
    <w:rsid w:val="005273D7"/>
    <w:pPr>
      <w:numPr>
        <w:numId w:val="1"/>
      </w:numPr>
      <w:ind w:left="567" w:hanging="340"/>
    </w:pPr>
  </w:style>
  <w:style w:type="paragraph" w:customStyle="1" w:styleId="list-dash">
    <w:name w:val="list-dash"/>
    <w:basedOn w:val="list-bullet"/>
    <w:uiPriority w:val="99"/>
    <w:rsid w:val="005273D7"/>
    <w:pPr>
      <w:numPr>
        <w:numId w:val="2"/>
      </w:numPr>
      <w:ind w:left="567" w:hanging="340"/>
    </w:pPr>
  </w:style>
  <w:style w:type="paragraph" w:customStyle="1" w:styleId="footnote">
    <w:name w:val="footnote"/>
    <w:basedOn w:val="body"/>
    <w:uiPriority w:val="99"/>
    <w:rsid w:val="005273D7"/>
    <w:pPr>
      <w:tabs>
        <w:tab w:val="left" w:pos="454"/>
      </w:tabs>
      <w:spacing w:line="200" w:lineRule="atLeast"/>
    </w:pPr>
    <w:rPr>
      <w:sz w:val="18"/>
      <w:szCs w:val="18"/>
    </w:rPr>
  </w:style>
  <w:style w:type="character" w:customStyle="1" w:styleId="Italic">
    <w:name w:val="Italic"/>
    <w:uiPriority w:val="99"/>
    <w:rsid w:val="005273D7"/>
    <w:rPr>
      <w:i/>
      <w:iCs/>
    </w:rPr>
  </w:style>
  <w:style w:type="character" w:customStyle="1" w:styleId="Bold">
    <w:name w:val="Bold"/>
    <w:uiPriority w:val="99"/>
    <w:rsid w:val="005273D7"/>
    <w:rPr>
      <w:rFonts w:ascii="Times New Roman" w:hAnsi="Times New Roman"/>
      <w:b/>
      <w:bCs/>
    </w:rPr>
  </w:style>
  <w:style w:type="character" w:customStyle="1" w:styleId="BoldItalic">
    <w:name w:val="Bold_Italic"/>
    <w:uiPriority w:val="99"/>
    <w:rsid w:val="005273D7"/>
    <w:rPr>
      <w:rFonts w:ascii="Times New Roman" w:hAnsi="Times New Roman"/>
      <w:b/>
      <w:bCs/>
      <w:i/>
      <w:iCs/>
    </w:rPr>
  </w:style>
  <w:style w:type="character" w:customStyle="1" w:styleId="footnote-num">
    <w:name w:val="footnote-num"/>
    <w:uiPriority w:val="99"/>
    <w:rsid w:val="005273D7"/>
    <w:rPr>
      <w:position w:val="4"/>
      <w:sz w:val="12"/>
      <w:szCs w:val="12"/>
      <w:vertAlign w:val="baseline"/>
    </w:rPr>
  </w:style>
  <w:style w:type="character" w:customStyle="1" w:styleId="list-bullet1">
    <w:name w:val="list-bullet1"/>
    <w:uiPriority w:val="99"/>
    <w:rsid w:val="005273D7"/>
    <w:rPr>
      <w:rFonts w:ascii="PiGraphA Regular" w:hAnsi="PiGraphA Regular" w:cs="PiGraphA Regular"/>
      <w:position w:val="1"/>
      <w:sz w:val="14"/>
      <w:szCs w:val="14"/>
    </w:rPr>
  </w:style>
  <w:style w:type="paragraph" w:customStyle="1" w:styleId="h4">
    <w:name w:val="h4"/>
    <w:basedOn w:val="body"/>
    <w:uiPriority w:val="99"/>
    <w:rsid w:val="005273D7"/>
    <w:pPr>
      <w:keepNext/>
      <w:keepLines/>
      <w:spacing w:before="181" w:after="57" w:line="242" w:lineRule="atLeast"/>
      <w:ind w:firstLine="0"/>
    </w:pPr>
    <w:rPr>
      <w:rFonts w:cs="OfficinaSansMediumITC"/>
      <w:b/>
      <w:sz w:val="22"/>
      <w:szCs w:val="22"/>
    </w:rPr>
  </w:style>
  <w:style w:type="character" w:customStyle="1" w:styleId="a7">
    <w:name w:val="Полужирный курсив"/>
    <w:uiPriority w:val="99"/>
    <w:rsid w:val="005273D7"/>
    <w:rPr>
      <w:rFonts w:ascii="Times New Roman" w:hAnsi="Times New Roman"/>
      <w:b/>
      <w:bCs/>
      <w:i/>
      <w:iCs/>
    </w:rPr>
  </w:style>
  <w:style w:type="paragraph" w:customStyle="1" w:styleId="body20">
    <w:name w:val="body_2/0"/>
    <w:basedOn w:val="NoParagraphStyle"/>
    <w:next w:val="NoParagraphStyle"/>
    <w:uiPriority w:val="99"/>
    <w:rsid w:val="005273D7"/>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5273D7"/>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273D7"/>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5273D7"/>
    <w:pPr>
      <w:suppressAutoHyphens/>
      <w:spacing w:before="120" w:after="0" w:line="240" w:lineRule="atLeast"/>
      <w:jc w:val="left"/>
    </w:pPr>
    <w:rPr>
      <w:position w:val="6"/>
      <w:sz w:val="20"/>
      <w:szCs w:val="20"/>
    </w:rPr>
  </w:style>
  <w:style w:type="paragraph" w:customStyle="1" w:styleId="Noparagraphstyle0">
    <w:name w:val="[No paragraph style]"/>
    <w:rsid w:val="005273D7"/>
    <w:pPr>
      <w:widowControl w:val="0"/>
      <w:autoSpaceDE w:val="0"/>
      <w:autoSpaceDN w:val="0"/>
      <w:adjustRightInd w:val="0"/>
      <w:spacing w:after="0" w:line="288" w:lineRule="auto"/>
      <w:textAlignment w:val="center"/>
    </w:pPr>
    <w:rPr>
      <w:rFonts w:ascii="Times New Roman" w:eastAsiaTheme="minorEastAsia" w:hAnsi="Times New Roman" w:cs="Times New Roman"/>
      <w:color w:val="000000"/>
      <w:sz w:val="24"/>
      <w:szCs w:val="24"/>
      <w:lang w:val="en-GB" w:eastAsia="ru-RU"/>
    </w:rPr>
  </w:style>
  <w:style w:type="paragraph" w:customStyle="1" w:styleId="h1Header">
    <w:name w:val="h1 (Header)"/>
    <w:basedOn w:val="body"/>
    <w:uiPriority w:val="99"/>
    <w:rsid w:val="005273D7"/>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5273D7"/>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5273D7"/>
    <w:pPr>
      <w:tabs>
        <w:tab w:val="clear" w:pos="567"/>
        <w:tab w:val="left" w:pos="227"/>
      </w:tabs>
    </w:pPr>
    <w:rPr>
      <w:rFonts w:cs="OfficinaSansExtraBoldITC-Reg"/>
      <w:caps w:val="0"/>
    </w:rPr>
  </w:style>
  <w:style w:type="paragraph" w:customStyle="1" w:styleId="h3-firstHeader">
    <w:name w:val="h3-first (Header)"/>
    <w:basedOn w:val="h3Header"/>
    <w:uiPriority w:val="99"/>
    <w:rsid w:val="005273D7"/>
    <w:pPr>
      <w:spacing w:before="120"/>
    </w:pPr>
  </w:style>
  <w:style w:type="paragraph" w:customStyle="1" w:styleId="h4Header">
    <w:name w:val="h4 (Header)"/>
    <w:basedOn w:val="body"/>
    <w:uiPriority w:val="99"/>
    <w:rsid w:val="005273D7"/>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5273D7"/>
    <w:pPr>
      <w:spacing w:before="120"/>
    </w:pPr>
  </w:style>
  <w:style w:type="character" w:customStyle="1" w:styleId="BoldItalic0">
    <w:name w:val="Bold+Italic"/>
    <w:uiPriority w:val="99"/>
    <w:rsid w:val="005273D7"/>
    <w:rPr>
      <w:rFonts w:ascii="Times New Roman" w:hAnsi="Times New Roman"/>
      <w:b/>
      <w:bCs/>
      <w:i/>
      <w:iCs/>
    </w:rPr>
  </w:style>
  <w:style w:type="character" w:customStyle="1" w:styleId="Bul">
    <w:name w:val="Bul"/>
    <w:uiPriority w:val="99"/>
    <w:rsid w:val="005273D7"/>
    <w:rPr>
      <w:rFonts w:ascii="SchoolBookSanPin" w:hAnsi="SchoolBookSanPin" w:cs="SchoolBookSanPin"/>
      <w:w w:val="80"/>
      <w:sz w:val="20"/>
      <w:szCs w:val="20"/>
    </w:rPr>
  </w:style>
  <w:style w:type="paragraph" w:customStyle="1" w:styleId="a8">
    <w:name w:val="Основной (Основной Текст)"/>
    <w:basedOn w:val="NoParagraphStyle"/>
    <w:uiPriority w:val="99"/>
    <w:rsid w:val="005273D7"/>
    <w:pPr>
      <w:widowControl/>
      <w:spacing w:line="240" w:lineRule="atLeast"/>
      <w:ind w:firstLine="227"/>
      <w:jc w:val="both"/>
    </w:pPr>
    <w:rPr>
      <w:rFonts w:ascii="Times New Roman" w:hAnsi="Times New Roman" w:cs="SchoolBookSanPin"/>
      <w:sz w:val="20"/>
      <w:szCs w:val="20"/>
      <w:lang w:val="ru-RU"/>
    </w:rPr>
  </w:style>
  <w:style w:type="paragraph" w:customStyle="1" w:styleId="13">
    <w:name w:val="Заг 1 (Заголовки)"/>
    <w:basedOn w:val="a8"/>
    <w:uiPriority w:val="99"/>
    <w:rsid w:val="005273D7"/>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2">
    <w:name w:val="Заг 2 (Заголовки)"/>
    <w:basedOn w:val="13"/>
    <w:uiPriority w:val="99"/>
    <w:rsid w:val="005273D7"/>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2"/>
    <w:uiPriority w:val="99"/>
    <w:rsid w:val="005273D7"/>
    <w:pPr>
      <w:spacing w:before="227" w:after="113"/>
    </w:pPr>
    <w:rPr>
      <w:rFonts w:cs="OfficinaSansExtraBoldITC"/>
      <w:caps w:val="0"/>
    </w:rPr>
  </w:style>
  <w:style w:type="paragraph" w:customStyle="1" w:styleId="14">
    <w:name w:val="Заг1а (Заголовки)"/>
    <w:basedOn w:val="13"/>
    <w:uiPriority w:val="99"/>
    <w:rsid w:val="005273D7"/>
    <w:pPr>
      <w:pBdr>
        <w:top w:val="none" w:sz="0" w:space="0" w:color="auto"/>
      </w:pBdr>
      <w:spacing w:after="0"/>
      <w:jc w:val="left"/>
    </w:pPr>
  </w:style>
  <w:style w:type="paragraph" w:customStyle="1" w:styleId="51">
    <w:name w:val="Заг 5 (Заголовки)"/>
    <w:basedOn w:val="a8"/>
    <w:uiPriority w:val="99"/>
    <w:rsid w:val="005273D7"/>
    <w:pPr>
      <w:spacing w:before="113"/>
    </w:pPr>
    <w:rPr>
      <w:rFonts w:cs="SchoolBookSanPin-BoldItalic"/>
      <w:b/>
      <w:bCs/>
      <w:iCs/>
    </w:rPr>
  </w:style>
  <w:style w:type="paragraph" w:customStyle="1" w:styleId="footnote0">
    <w:name w:val="footnote (Доп. текст)"/>
    <w:basedOn w:val="a8"/>
    <w:uiPriority w:val="99"/>
    <w:rsid w:val="005273D7"/>
    <w:pPr>
      <w:tabs>
        <w:tab w:val="left" w:pos="454"/>
      </w:tabs>
      <w:spacing w:line="200" w:lineRule="atLeast"/>
    </w:pPr>
    <w:rPr>
      <w:sz w:val="18"/>
      <w:szCs w:val="18"/>
    </w:rPr>
  </w:style>
  <w:style w:type="character" w:customStyle="1" w:styleId="a9">
    <w:name w:val="Полужирный (Выделения)"/>
    <w:uiPriority w:val="99"/>
    <w:rsid w:val="005273D7"/>
    <w:rPr>
      <w:rFonts w:ascii="Times New Roman" w:hAnsi="Times New Roman"/>
      <w:b/>
      <w:bCs/>
    </w:rPr>
  </w:style>
  <w:style w:type="character" w:customStyle="1" w:styleId="aa">
    <w:name w:val="Курсив (Выделения)"/>
    <w:uiPriority w:val="99"/>
    <w:rsid w:val="005273D7"/>
    <w:rPr>
      <w:rFonts w:ascii="Times New Roman" w:hAnsi="Times New Roman"/>
      <w:i/>
      <w:iCs/>
    </w:rPr>
  </w:style>
  <w:style w:type="character" w:customStyle="1" w:styleId="ab">
    <w:name w:val="Полужирный Курсив (Выделения)"/>
    <w:uiPriority w:val="99"/>
    <w:rsid w:val="005273D7"/>
    <w:rPr>
      <w:rFonts w:ascii="Times New Roman" w:hAnsi="Times New Roman"/>
      <w:b/>
      <w:bCs/>
      <w:i/>
      <w:iCs/>
    </w:rPr>
  </w:style>
  <w:style w:type="paragraph" w:customStyle="1" w:styleId="41">
    <w:name w:val="Заг 4 (Заголовки)"/>
    <w:basedOn w:val="NoParagraphStyle"/>
    <w:uiPriority w:val="99"/>
    <w:rsid w:val="005273D7"/>
    <w:pPr>
      <w:spacing w:before="283" w:after="113" w:line="237" w:lineRule="atLeast"/>
    </w:pPr>
    <w:rPr>
      <w:rFonts w:ascii="Times New Roman" w:hAnsi="Times New Roman" w:cs="OfficinaSansMediumITC-Reg"/>
      <w:b/>
      <w:sz w:val="20"/>
      <w:szCs w:val="20"/>
      <w:lang w:val="ru-RU"/>
    </w:rPr>
  </w:style>
  <w:style w:type="paragraph" w:customStyle="1" w:styleId="15">
    <w:name w:val="Заг 1 а (Заголовки)"/>
    <w:basedOn w:val="NoParagraphStyle"/>
    <w:uiPriority w:val="99"/>
    <w:rsid w:val="005273D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c">
    <w:name w:val="Основной БА (Основной Текст)"/>
    <w:basedOn w:val="a8"/>
    <w:uiPriority w:val="99"/>
    <w:rsid w:val="005273D7"/>
    <w:pPr>
      <w:ind w:firstLine="0"/>
    </w:pPr>
  </w:style>
  <w:style w:type="paragraph" w:customStyle="1" w:styleId="ad">
    <w:name w:val="Осн тире (Основной Текст)"/>
    <w:basedOn w:val="ac"/>
    <w:uiPriority w:val="99"/>
    <w:rsid w:val="005273D7"/>
    <w:pPr>
      <w:ind w:left="283" w:hanging="283"/>
    </w:pPr>
  </w:style>
  <w:style w:type="paragraph" w:customStyle="1" w:styleId="a">
    <w:name w:val="Осн булит (Основной Текст)"/>
    <w:basedOn w:val="a8"/>
    <w:uiPriority w:val="99"/>
    <w:rsid w:val="005273D7"/>
    <w:pPr>
      <w:numPr>
        <w:numId w:val="3"/>
      </w:numPr>
      <w:tabs>
        <w:tab w:val="left" w:pos="227"/>
      </w:tabs>
      <w:ind w:left="567" w:hanging="340"/>
    </w:pPr>
  </w:style>
  <w:style w:type="paragraph" w:customStyle="1" w:styleId="ae">
    <w:name w:val="Осн  тире набором (Основной Текст)"/>
    <w:basedOn w:val="ac"/>
    <w:uiPriority w:val="99"/>
    <w:rsid w:val="005273D7"/>
    <w:pPr>
      <w:tabs>
        <w:tab w:val="left" w:pos="283"/>
      </w:tabs>
      <w:ind w:left="567" w:hanging="340"/>
    </w:pPr>
  </w:style>
  <w:style w:type="character" w:customStyle="1" w:styleId="af">
    <w:name w:val="Булит КВ"/>
    <w:uiPriority w:val="99"/>
    <w:rsid w:val="005273D7"/>
    <w:rPr>
      <w:rFonts w:ascii="PiGraphA" w:hAnsi="PiGraphA" w:cs="PiGraphA"/>
      <w:sz w:val="14"/>
      <w:szCs w:val="14"/>
      <w:lang w:val="ru-RU"/>
    </w:rPr>
  </w:style>
  <w:style w:type="paragraph" w:customStyle="1" w:styleId="a1">
    <w:name w:val="Тире (Доп. текст)"/>
    <w:basedOn w:val="a8"/>
    <w:uiPriority w:val="99"/>
    <w:rsid w:val="005273D7"/>
    <w:pPr>
      <w:numPr>
        <w:numId w:val="4"/>
      </w:numPr>
      <w:ind w:left="567" w:hanging="340"/>
    </w:pPr>
    <w:rPr>
      <w:rFonts w:eastAsia="KaiTi Regular" w:cs="SchoolBookSanPin-Regular"/>
    </w:rPr>
  </w:style>
  <w:style w:type="paragraph" w:customStyle="1" w:styleId="52">
    <w:name w:val="Заг 5_2 (Заголовки)"/>
    <w:basedOn w:val="51"/>
    <w:uiPriority w:val="99"/>
    <w:rsid w:val="005273D7"/>
    <w:pPr>
      <w:ind w:left="227" w:firstLine="0"/>
      <w:jc w:val="left"/>
    </w:pPr>
    <w:rPr>
      <w:rFonts w:eastAsia="KaiTi Regular"/>
      <w:i/>
    </w:rPr>
  </w:style>
  <w:style w:type="paragraph" w:customStyle="1" w:styleId="a2">
    <w:name w:val="Буллит (Доп. текст)"/>
    <w:basedOn w:val="a8"/>
    <w:uiPriority w:val="99"/>
    <w:rsid w:val="005273D7"/>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5273D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5273D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5273D7"/>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0">
    <w:name w:val="Сноска (Основной Текст)"/>
    <w:basedOn w:val="a8"/>
    <w:uiPriority w:val="99"/>
    <w:rsid w:val="005273D7"/>
    <w:pPr>
      <w:spacing w:line="180" w:lineRule="atLeast"/>
    </w:pPr>
    <w:rPr>
      <w:rFonts w:eastAsia="KaiTi Regular" w:cs="SchoolBookSanPin-Regular"/>
      <w:sz w:val="16"/>
      <w:szCs w:val="16"/>
    </w:rPr>
  </w:style>
  <w:style w:type="character" w:customStyle="1" w:styleId="af1">
    <w:name w:val="КИТАЙ"/>
    <w:uiPriority w:val="99"/>
    <w:rsid w:val="005273D7"/>
    <w:rPr>
      <w:rFonts w:ascii="KaiTi" w:eastAsia="KaiTi" w:cs="KaiTi"/>
      <w:sz w:val="20"/>
      <w:szCs w:val="20"/>
    </w:rPr>
  </w:style>
  <w:style w:type="character" w:customStyle="1" w:styleId="af2">
    <w:name w:val="Буллит"/>
    <w:uiPriority w:val="99"/>
    <w:rsid w:val="005273D7"/>
    <w:rPr>
      <w:rFonts w:ascii="PiGraphA" w:hAnsi="PiGraphA" w:cs="PiGraphA"/>
      <w:position w:val="1"/>
      <w:sz w:val="14"/>
      <w:szCs w:val="14"/>
    </w:rPr>
  </w:style>
  <w:style w:type="paragraph" w:customStyle="1" w:styleId="BasicParagraph">
    <w:name w:val="[Basic Paragraph]"/>
    <w:basedOn w:val="NoParagraphStyle"/>
    <w:uiPriority w:val="99"/>
    <w:rsid w:val="005273D7"/>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5273D7"/>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5273D7"/>
    <w:pPr>
      <w:jc w:val="center"/>
    </w:pPr>
    <w:rPr>
      <w:rFonts w:cs="SchoolBookSanPin-Bold"/>
      <w:b/>
      <w:bCs/>
    </w:rPr>
  </w:style>
  <w:style w:type="paragraph" w:customStyle="1" w:styleId="table-bodycentre">
    <w:name w:val="table-body_centre"/>
    <w:basedOn w:val="NoParagraphStyle"/>
    <w:uiPriority w:val="99"/>
    <w:rsid w:val="005273D7"/>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5273D7"/>
    <w:pPr>
      <w:spacing w:line="200" w:lineRule="atLeast"/>
      <w:ind w:firstLine="0"/>
      <w:jc w:val="left"/>
    </w:pPr>
    <w:rPr>
      <w:rFonts w:eastAsia="Times New Roman"/>
      <w:sz w:val="18"/>
      <w:szCs w:val="18"/>
    </w:rPr>
  </w:style>
  <w:style w:type="character" w:customStyle="1" w:styleId="Book">
    <w:name w:val="Book"/>
    <w:uiPriority w:val="99"/>
    <w:rsid w:val="005273D7"/>
  </w:style>
  <w:style w:type="character" w:customStyle="1" w:styleId="h3tracking">
    <w:name w:val="h3_tracking"/>
    <w:uiPriority w:val="99"/>
    <w:rsid w:val="005273D7"/>
    <w:rPr>
      <w:rFonts w:ascii="Times New Roman" w:hAnsi="Times New Roman" w:cs="OfficinaSansExtraBoldITC-Reg"/>
      <w:b/>
      <w:bCs/>
    </w:rPr>
  </w:style>
  <w:style w:type="paragraph" w:customStyle="1" w:styleId="af3">
    <w:name w:val="Сноска (Доп. текст)"/>
    <w:basedOn w:val="NoParagraphStyle"/>
    <w:uiPriority w:val="99"/>
    <w:rsid w:val="005273D7"/>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4">
    <w:name w:val="Ц сноски"/>
    <w:uiPriority w:val="99"/>
    <w:rsid w:val="005273D7"/>
    <w:rPr>
      <w:rFonts w:ascii="SchoolBookSanPin-Regular" w:hAnsi="SchoolBookSanPin-Regular" w:cs="SchoolBookSanPin-Regular"/>
      <w:sz w:val="18"/>
      <w:szCs w:val="18"/>
      <w:vertAlign w:val="superscript"/>
    </w:rPr>
  </w:style>
  <w:style w:type="character" w:customStyle="1" w:styleId="af5">
    <w:name w:val="Автоинтерлиньяж (Прочее)"/>
    <w:uiPriority w:val="99"/>
    <w:rsid w:val="005273D7"/>
  </w:style>
  <w:style w:type="paragraph" w:customStyle="1" w:styleId="list-numnew">
    <w:name w:val="list-num_new"/>
    <w:basedOn w:val="NoParagraphStyle"/>
    <w:next w:val="NoParagraphStyle"/>
    <w:uiPriority w:val="99"/>
    <w:rsid w:val="005273D7"/>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5273D7"/>
    <w:rPr>
      <w:vertAlign w:val="superscript"/>
    </w:rPr>
  </w:style>
  <w:style w:type="paragraph" w:customStyle="1" w:styleId="16">
    <w:name w:val="основной_1 (Основной Текст)"/>
    <w:basedOn w:val="NoParagraphStyle"/>
    <w:uiPriority w:val="99"/>
    <w:rsid w:val="005273D7"/>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6"/>
    <w:uiPriority w:val="99"/>
    <w:rsid w:val="005273D7"/>
    <w:pPr>
      <w:widowControl/>
      <w:numPr>
        <w:numId w:val="8"/>
      </w:numPr>
      <w:ind w:left="567" w:hanging="340"/>
    </w:pPr>
    <w:rPr>
      <w:rFonts w:ascii="Times New Roman" w:hAnsi="Times New Roman"/>
    </w:rPr>
  </w:style>
  <w:style w:type="paragraph" w:customStyle="1" w:styleId="Bull">
    <w:name w:val="Bull (Основной Текст)"/>
    <w:basedOn w:val="a0"/>
    <w:uiPriority w:val="99"/>
    <w:rsid w:val="005273D7"/>
  </w:style>
  <w:style w:type="paragraph" w:customStyle="1" w:styleId="42">
    <w:name w:val="4 (Заголовки)"/>
    <w:basedOn w:val="31"/>
    <w:uiPriority w:val="99"/>
    <w:rsid w:val="005273D7"/>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5273D7"/>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Верх. Индекс (Индексы)"/>
    <w:uiPriority w:val="99"/>
    <w:rsid w:val="005273D7"/>
    <w:rPr>
      <w:position w:val="4"/>
      <w:sz w:val="13"/>
      <w:szCs w:val="13"/>
    </w:rPr>
  </w:style>
  <w:style w:type="paragraph" w:customStyle="1" w:styleId="Header1">
    <w:name w:val="Header_1"/>
    <w:basedOn w:val="NoParagraphStyle"/>
    <w:next w:val="NoParagraphStyle"/>
    <w:uiPriority w:val="99"/>
    <w:rsid w:val="005273D7"/>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5273D7"/>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5273D7"/>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5273D7"/>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5273D7"/>
    <w:pPr>
      <w:spacing w:before="0"/>
    </w:pPr>
  </w:style>
  <w:style w:type="paragraph" w:customStyle="1" w:styleId="Header4">
    <w:name w:val="Header_4"/>
    <w:basedOn w:val="NoParagraphStyle"/>
    <w:next w:val="NoParagraphStyle"/>
    <w:uiPriority w:val="99"/>
    <w:rsid w:val="005273D7"/>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5273D7"/>
    <w:pPr>
      <w:spacing w:before="120"/>
    </w:pPr>
  </w:style>
  <w:style w:type="paragraph" w:customStyle="1" w:styleId="Header3">
    <w:name w:val="Header_3"/>
    <w:basedOn w:val="NoParagraphStyle"/>
    <w:uiPriority w:val="99"/>
    <w:rsid w:val="005273D7"/>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2"/>
    <w:uiPriority w:val="99"/>
    <w:rsid w:val="005273D7"/>
    <w:pPr>
      <w:tabs>
        <w:tab w:val="left" w:pos="510"/>
      </w:tabs>
      <w:suppressAutoHyphens w:val="0"/>
      <w:spacing w:after="113"/>
    </w:pPr>
    <w:rPr>
      <w:rFonts w:eastAsia="Times New Roman" w:cs="OfficinaSansExtraBoldITC-Reg"/>
    </w:rPr>
  </w:style>
  <w:style w:type="paragraph" w:customStyle="1" w:styleId="af7">
    <w:name w:val="Таблица Влево (Таблицы)"/>
    <w:basedOn w:val="a8"/>
    <w:uiPriority w:val="99"/>
    <w:rsid w:val="005273D7"/>
    <w:pPr>
      <w:tabs>
        <w:tab w:val="left" w:pos="510"/>
      </w:tabs>
      <w:spacing w:line="220" w:lineRule="atLeast"/>
      <w:ind w:firstLine="0"/>
      <w:jc w:val="left"/>
    </w:pPr>
    <w:rPr>
      <w:rFonts w:eastAsia="Times New Roman"/>
      <w:sz w:val="18"/>
      <w:szCs w:val="18"/>
    </w:rPr>
  </w:style>
  <w:style w:type="paragraph" w:customStyle="1" w:styleId="af8">
    <w:name w:val="Таблица Головка (Таблицы)"/>
    <w:basedOn w:val="af7"/>
    <w:uiPriority w:val="99"/>
    <w:rsid w:val="005273D7"/>
    <w:pPr>
      <w:jc w:val="center"/>
    </w:pPr>
    <w:rPr>
      <w:rFonts w:ascii="SchoolBookSanPin-Bold" w:hAnsi="SchoolBookSanPin-Bold" w:cs="SchoolBookSanPin-Bold"/>
      <w:b/>
      <w:bCs/>
    </w:rPr>
  </w:style>
  <w:style w:type="paragraph" w:customStyle="1" w:styleId="af9">
    <w:name w:val="Таблица по Центру (Таблицы)"/>
    <w:basedOn w:val="af7"/>
    <w:uiPriority w:val="99"/>
    <w:rsid w:val="005273D7"/>
    <w:pPr>
      <w:jc w:val="center"/>
    </w:pPr>
  </w:style>
  <w:style w:type="paragraph" w:customStyle="1" w:styleId="bodycentre">
    <w:name w:val="body_centre"/>
    <w:basedOn w:val="NoParagraphStyle"/>
    <w:uiPriority w:val="99"/>
    <w:rsid w:val="005273D7"/>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5273D7"/>
    <w:rPr>
      <w:b/>
      <w:bCs/>
      <w:i/>
      <w:iCs/>
      <w:u w:val="thick"/>
    </w:rPr>
  </w:style>
  <w:style w:type="character" w:customStyle="1" w:styleId="Symbol">
    <w:name w:val="Symbol"/>
    <w:uiPriority w:val="99"/>
    <w:rsid w:val="005273D7"/>
    <w:rPr>
      <w:rFonts w:ascii="Symbol" w:hAnsi="Symbol" w:cs="Symbol"/>
    </w:rPr>
  </w:style>
  <w:style w:type="character" w:customStyle="1" w:styleId="Underline">
    <w:name w:val="Underline"/>
    <w:uiPriority w:val="99"/>
    <w:rsid w:val="005273D7"/>
    <w:rPr>
      <w:u w:val="thick"/>
    </w:rPr>
  </w:style>
  <w:style w:type="paragraph" w:customStyle="1" w:styleId="table-list-bullet">
    <w:name w:val="table-list-bullet"/>
    <w:basedOn w:val="table-body1mm"/>
    <w:uiPriority w:val="99"/>
    <w:rsid w:val="005273D7"/>
    <w:pPr>
      <w:spacing w:after="0"/>
      <w:ind w:left="142" w:hanging="142"/>
    </w:pPr>
  </w:style>
  <w:style w:type="paragraph" w:styleId="afa">
    <w:name w:val="header"/>
    <w:basedOn w:val="a3"/>
    <w:link w:val="afb"/>
    <w:unhideWhenUsed/>
    <w:rsid w:val="005273D7"/>
    <w:pPr>
      <w:tabs>
        <w:tab w:val="center" w:pos="4677"/>
        <w:tab w:val="right" w:pos="9355"/>
      </w:tabs>
      <w:spacing w:after="0" w:line="240" w:lineRule="auto"/>
      <w:ind w:firstLine="227"/>
      <w:jc w:val="both"/>
    </w:pPr>
    <w:rPr>
      <w:rFonts w:ascii="Times New Roman" w:eastAsiaTheme="minorEastAsia" w:hAnsi="Times New Roman"/>
      <w:sz w:val="20"/>
      <w:lang w:eastAsia="ru-RU"/>
    </w:rPr>
  </w:style>
  <w:style w:type="character" w:customStyle="1" w:styleId="afb">
    <w:name w:val="Верхний колонтитул Знак"/>
    <w:basedOn w:val="a4"/>
    <w:link w:val="afa"/>
    <w:rsid w:val="005273D7"/>
    <w:rPr>
      <w:rFonts w:ascii="Times New Roman" w:eastAsiaTheme="minorEastAsia" w:hAnsi="Times New Roman"/>
      <w:sz w:val="20"/>
      <w:lang w:eastAsia="ru-RU"/>
    </w:rPr>
  </w:style>
  <w:style w:type="paragraph" w:styleId="afc">
    <w:name w:val="footer"/>
    <w:basedOn w:val="a3"/>
    <w:link w:val="afd"/>
    <w:uiPriority w:val="99"/>
    <w:unhideWhenUsed/>
    <w:rsid w:val="005273D7"/>
    <w:pPr>
      <w:tabs>
        <w:tab w:val="center" w:pos="4677"/>
        <w:tab w:val="right" w:pos="9355"/>
      </w:tabs>
      <w:spacing w:after="0" w:line="240" w:lineRule="auto"/>
      <w:ind w:firstLine="227"/>
      <w:jc w:val="both"/>
    </w:pPr>
    <w:rPr>
      <w:rFonts w:ascii="Times New Roman" w:eastAsiaTheme="minorEastAsia" w:hAnsi="Times New Roman"/>
      <w:sz w:val="20"/>
      <w:lang w:eastAsia="ru-RU"/>
    </w:rPr>
  </w:style>
  <w:style w:type="character" w:customStyle="1" w:styleId="afd">
    <w:name w:val="Нижний колонтитул Знак"/>
    <w:basedOn w:val="a4"/>
    <w:link w:val="afc"/>
    <w:uiPriority w:val="99"/>
    <w:rsid w:val="005273D7"/>
    <w:rPr>
      <w:rFonts w:ascii="Times New Roman" w:eastAsiaTheme="minorEastAsia" w:hAnsi="Times New Roman"/>
      <w:sz w:val="20"/>
      <w:lang w:eastAsia="ru-RU"/>
    </w:rPr>
  </w:style>
  <w:style w:type="paragraph" w:styleId="afe">
    <w:name w:val="footnote text"/>
    <w:basedOn w:val="a3"/>
    <w:link w:val="aff"/>
    <w:uiPriority w:val="99"/>
    <w:semiHidden/>
    <w:unhideWhenUsed/>
    <w:rsid w:val="005273D7"/>
    <w:pPr>
      <w:spacing w:after="0" w:line="240" w:lineRule="auto"/>
      <w:ind w:firstLine="227"/>
      <w:jc w:val="both"/>
    </w:pPr>
    <w:rPr>
      <w:rFonts w:ascii="Times New Roman" w:eastAsiaTheme="minorEastAsia" w:hAnsi="Times New Roman"/>
      <w:sz w:val="20"/>
      <w:szCs w:val="20"/>
      <w:lang w:eastAsia="ru-RU"/>
    </w:rPr>
  </w:style>
  <w:style w:type="character" w:customStyle="1" w:styleId="aff">
    <w:name w:val="Текст сноски Знак"/>
    <w:basedOn w:val="a4"/>
    <w:link w:val="afe"/>
    <w:uiPriority w:val="99"/>
    <w:semiHidden/>
    <w:rsid w:val="005273D7"/>
    <w:rPr>
      <w:rFonts w:ascii="Times New Roman" w:eastAsiaTheme="minorEastAsia" w:hAnsi="Times New Roman"/>
      <w:sz w:val="20"/>
      <w:szCs w:val="20"/>
      <w:lang w:eastAsia="ru-RU"/>
    </w:rPr>
  </w:style>
  <w:style w:type="character" w:styleId="aff0">
    <w:name w:val="footnote reference"/>
    <w:basedOn w:val="a4"/>
    <w:link w:val="17"/>
    <w:unhideWhenUsed/>
    <w:rsid w:val="005273D7"/>
    <w:rPr>
      <w:vertAlign w:val="superscript"/>
    </w:rPr>
  </w:style>
  <w:style w:type="numbering" w:customStyle="1" w:styleId="1">
    <w:name w:val="Текущий список1"/>
    <w:uiPriority w:val="99"/>
    <w:rsid w:val="005273D7"/>
    <w:pPr>
      <w:numPr>
        <w:numId w:val="10"/>
      </w:numPr>
    </w:pPr>
  </w:style>
  <w:style w:type="numbering" w:customStyle="1" w:styleId="2">
    <w:name w:val="Текущий список2"/>
    <w:uiPriority w:val="99"/>
    <w:rsid w:val="005273D7"/>
    <w:pPr>
      <w:numPr>
        <w:numId w:val="11"/>
      </w:numPr>
    </w:pPr>
  </w:style>
  <w:style w:type="paragraph" w:styleId="aff1">
    <w:name w:val="List Paragraph"/>
    <w:basedOn w:val="a3"/>
    <w:link w:val="aff2"/>
    <w:uiPriority w:val="99"/>
    <w:qFormat/>
    <w:rsid w:val="005273D7"/>
    <w:pPr>
      <w:spacing w:after="200" w:line="276" w:lineRule="auto"/>
      <w:ind w:left="720"/>
      <w:contextualSpacing/>
    </w:pPr>
  </w:style>
  <w:style w:type="character" w:customStyle="1" w:styleId="aff2">
    <w:name w:val="Абзац списка Знак"/>
    <w:link w:val="aff1"/>
    <w:uiPriority w:val="99"/>
    <w:qFormat/>
    <w:locked/>
    <w:rsid w:val="005273D7"/>
  </w:style>
  <w:style w:type="paragraph" w:styleId="aff3">
    <w:name w:val="Normal (Web)"/>
    <w:aliases w:val="Обычный (Web)"/>
    <w:basedOn w:val="a3"/>
    <w:link w:val="aff4"/>
    <w:uiPriority w:val="99"/>
    <w:unhideWhenUsed/>
    <w:rsid w:val="005273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8">
    <w:name w:val="Заголовок №1_"/>
    <w:basedOn w:val="a4"/>
    <w:link w:val="19"/>
    <w:rsid w:val="00DB74CE"/>
    <w:rPr>
      <w:rFonts w:ascii="Arial" w:eastAsia="Arial" w:hAnsi="Arial" w:cs="Arial"/>
      <w:b/>
      <w:bCs/>
      <w:color w:val="231E20"/>
      <w:sz w:val="20"/>
      <w:szCs w:val="20"/>
    </w:rPr>
  </w:style>
  <w:style w:type="paragraph" w:customStyle="1" w:styleId="19">
    <w:name w:val="Заголовок №1"/>
    <w:basedOn w:val="a3"/>
    <w:link w:val="18"/>
    <w:rsid w:val="00DB74CE"/>
    <w:pPr>
      <w:widowControl w:val="0"/>
      <w:spacing w:after="290" w:line="252" w:lineRule="auto"/>
      <w:outlineLvl w:val="0"/>
    </w:pPr>
    <w:rPr>
      <w:rFonts w:ascii="Arial" w:eastAsia="Arial" w:hAnsi="Arial" w:cs="Arial"/>
      <w:b/>
      <w:bCs/>
      <w:color w:val="231E20"/>
      <w:sz w:val="20"/>
      <w:szCs w:val="20"/>
    </w:rPr>
  </w:style>
  <w:style w:type="character" w:customStyle="1" w:styleId="23">
    <w:name w:val="Заголовок №2_"/>
    <w:basedOn w:val="a4"/>
    <w:link w:val="24"/>
    <w:rsid w:val="00DB74CE"/>
    <w:rPr>
      <w:rFonts w:ascii="Arial" w:eastAsia="Arial" w:hAnsi="Arial" w:cs="Arial"/>
      <w:b/>
      <w:bCs/>
      <w:color w:val="231E20"/>
      <w:sz w:val="20"/>
      <w:szCs w:val="20"/>
    </w:rPr>
  </w:style>
  <w:style w:type="paragraph" w:customStyle="1" w:styleId="24">
    <w:name w:val="Заголовок №2"/>
    <w:basedOn w:val="a3"/>
    <w:link w:val="23"/>
    <w:rsid w:val="00DB74CE"/>
    <w:pPr>
      <w:widowControl w:val="0"/>
      <w:spacing w:after="60" w:line="240" w:lineRule="auto"/>
      <w:outlineLvl w:val="1"/>
    </w:pPr>
    <w:rPr>
      <w:rFonts w:ascii="Arial" w:eastAsia="Arial" w:hAnsi="Arial" w:cs="Arial"/>
      <w:b/>
      <w:bCs/>
      <w:color w:val="231E20"/>
      <w:sz w:val="20"/>
      <w:szCs w:val="20"/>
    </w:rPr>
  </w:style>
  <w:style w:type="character" w:customStyle="1" w:styleId="aff5">
    <w:name w:val="Основной текст_"/>
    <w:basedOn w:val="a4"/>
    <w:link w:val="1a"/>
    <w:rsid w:val="00076650"/>
    <w:rPr>
      <w:rFonts w:ascii="Times New Roman" w:eastAsia="Times New Roman" w:hAnsi="Times New Roman" w:cs="Times New Roman"/>
      <w:color w:val="231E20"/>
      <w:sz w:val="20"/>
      <w:szCs w:val="20"/>
    </w:rPr>
  </w:style>
  <w:style w:type="paragraph" w:customStyle="1" w:styleId="1a">
    <w:name w:val="Основной текст1"/>
    <w:basedOn w:val="a3"/>
    <w:link w:val="aff5"/>
    <w:rsid w:val="00076650"/>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32">
    <w:name w:val="Заголовок №3"/>
    <w:basedOn w:val="24"/>
    <w:qFormat/>
    <w:rsid w:val="00076650"/>
    <w:pPr>
      <w:keepNext/>
      <w:keepLines/>
      <w:tabs>
        <w:tab w:val="left" w:pos="649"/>
      </w:tabs>
      <w:spacing w:line="257" w:lineRule="auto"/>
    </w:pPr>
    <w:rPr>
      <w:lang w:eastAsia="ru-RU" w:bidi="ru-RU"/>
    </w:rPr>
  </w:style>
  <w:style w:type="paragraph" w:customStyle="1" w:styleId="aff6">
    <w:name w:val="Подзаг"/>
    <w:basedOn w:val="a3"/>
    <w:qFormat/>
    <w:rsid w:val="00076650"/>
    <w:pPr>
      <w:widowControl w:val="0"/>
      <w:spacing w:after="0" w:line="240" w:lineRule="auto"/>
    </w:pPr>
    <w:rPr>
      <w:rFonts w:ascii="Arial" w:eastAsia="Courier New" w:hAnsi="Arial" w:cs="Arial"/>
      <w:b/>
      <w:color w:val="000000"/>
      <w:sz w:val="20"/>
      <w:szCs w:val="20"/>
      <w:lang w:eastAsia="ru-RU" w:bidi="ru-RU"/>
    </w:rPr>
  </w:style>
  <w:style w:type="character" w:customStyle="1" w:styleId="aff7">
    <w:name w:val="Сноска_"/>
    <w:basedOn w:val="a4"/>
    <w:link w:val="aff8"/>
    <w:rsid w:val="00163CB9"/>
    <w:rPr>
      <w:color w:val="231E20"/>
      <w:sz w:val="18"/>
      <w:szCs w:val="18"/>
    </w:rPr>
  </w:style>
  <w:style w:type="paragraph" w:customStyle="1" w:styleId="aff8">
    <w:name w:val="Сноска"/>
    <w:basedOn w:val="a3"/>
    <w:link w:val="aff7"/>
    <w:rsid w:val="00163CB9"/>
    <w:pPr>
      <w:widowControl w:val="0"/>
      <w:spacing w:after="0" w:line="223" w:lineRule="auto"/>
      <w:ind w:left="240" w:hanging="240"/>
    </w:pPr>
    <w:rPr>
      <w:color w:val="231E20"/>
      <w:sz w:val="18"/>
      <w:szCs w:val="18"/>
    </w:rPr>
  </w:style>
  <w:style w:type="character" w:customStyle="1" w:styleId="aff9">
    <w:name w:val="Другое_"/>
    <w:basedOn w:val="a4"/>
    <w:link w:val="affa"/>
    <w:rsid w:val="00163CB9"/>
    <w:rPr>
      <w:rFonts w:ascii="Times New Roman" w:eastAsia="Times New Roman" w:hAnsi="Times New Roman" w:cs="Times New Roman"/>
      <w:color w:val="231E20"/>
      <w:sz w:val="20"/>
      <w:szCs w:val="20"/>
    </w:rPr>
  </w:style>
  <w:style w:type="paragraph" w:customStyle="1" w:styleId="affa">
    <w:name w:val="Другое"/>
    <w:basedOn w:val="a3"/>
    <w:link w:val="aff9"/>
    <w:rsid w:val="00163CB9"/>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affb">
    <w:name w:val="Подпись к таблице_"/>
    <w:basedOn w:val="a4"/>
    <w:link w:val="affc"/>
    <w:rsid w:val="00163CB9"/>
    <w:rPr>
      <w:rFonts w:ascii="Times New Roman" w:eastAsia="Times New Roman" w:hAnsi="Times New Roman" w:cs="Times New Roman"/>
      <w:b/>
      <w:bCs/>
      <w:i/>
      <w:iCs/>
      <w:color w:val="231E20"/>
      <w:sz w:val="19"/>
      <w:szCs w:val="19"/>
    </w:rPr>
  </w:style>
  <w:style w:type="paragraph" w:customStyle="1" w:styleId="affc">
    <w:name w:val="Подпись к таблице"/>
    <w:basedOn w:val="a3"/>
    <w:link w:val="affb"/>
    <w:rsid w:val="00163CB9"/>
    <w:pPr>
      <w:widowControl w:val="0"/>
      <w:spacing w:after="0" w:line="240" w:lineRule="auto"/>
    </w:pPr>
    <w:rPr>
      <w:rFonts w:ascii="Times New Roman" w:eastAsia="Times New Roman" w:hAnsi="Times New Roman" w:cs="Times New Roman"/>
      <w:b/>
      <w:bCs/>
      <w:i/>
      <w:iCs/>
      <w:color w:val="231E20"/>
      <w:sz w:val="19"/>
      <w:szCs w:val="19"/>
    </w:rPr>
  </w:style>
  <w:style w:type="character" w:customStyle="1" w:styleId="6">
    <w:name w:val="Основной текст (6)_"/>
    <w:basedOn w:val="a4"/>
    <w:link w:val="60"/>
    <w:rsid w:val="00F10307"/>
    <w:rPr>
      <w:rFonts w:ascii="Arial" w:eastAsia="Arial" w:hAnsi="Arial" w:cs="Arial"/>
      <w:b/>
      <w:bCs/>
      <w:color w:val="231E20"/>
      <w:sz w:val="17"/>
      <w:szCs w:val="17"/>
    </w:rPr>
  </w:style>
  <w:style w:type="paragraph" w:customStyle="1" w:styleId="60">
    <w:name w:val="Основной текст (6)"/>
    <w:basedOn w:val="a3"/>
    <w:link w:val="6"/>
    <w:rsid w:val="00F10307"/>
    <w:pPr>
      <w:widowControl w:val="0"/>
      <w:spacing w:after="0" w:line="290" w:lineRule="auto"/>
    </w:pPr>
    <w:rPr>
      <w:rFonts w:ascii="Arial" w:eastAsia="Arial" w:hAnsi="Arial" w:cs="Arial"/>
      <w:b/>
      <w:bCs/>
      <w:color w:val="231E20"/>
      <w:sz w:val="17"/>
      <w:szCs w:val="17"/>
    </w:rPr>
  </w:style>
  <w:style w:type="paragraph" w:styleId="affd">
    <w:name w:val="Balloon Text"/>
    <w:basedOn w:val="a3"/>
    <w:link w:val="affe"/>
    <w:unhideWhenUsed/>
    <w:rsid w:val="00F10307"/>
    <w:pPr>
      <w:spacing w:after="0" w:line="240" w:lineRule="auto"/>
    </w:pPr>
    <w:rPr>
      <w:rFonts w:ascii="Tahoma" w:hAnsi="Tahoma" w:cs="Tahoma"/>
      <w:sz w:val="16"/>
      <w:szCs w:val="16"/>
    </w:rPr>
  </w:style>
  <w:style w:type="character" w:customStyle="1" w:styleId="affe">
    <w:name w:val="Текст выноски Знак"/>
    <w:basedOn w:val="a4"/>
    <w:link w:val="affd"/>
    <w:rsid w:val="00F10307"/>
    <w:rPr>
      <w:rFonts w:ascii="Tahoma" w:hAnsi="Tahoma" w:cs="Tahoma"/>
      <w:sz w:val="16"/>
      <w:szCs w:val="16"/>
    </w:rPr>
  </w:style>
  <w:style w:type="paragraph" w:styleId="afff">
    <w:name w:val="No Spacing"/>
    <w:link w:val="afff0"/>
    <w:uiPriority w:val="1"/>
    <w:qFormat/>
    <w:rsid w:val="007A5D55"/>
    <w:pPr>
      <w:spacing w:after="0" w:line="240" w:lineRule="auto"/>
    </w:pPr>
  </w:style>
  <w:style w:type="paragraph" w:customStyle="1" w:styleId="110">
    <w:name w:val="Заголовок 11"/>
    <w:basedOn w:val="a3"/>
    <w:uiPriority w:val="1"/>
    <w:qFormat/>
    <w:rsid w:val="007A5D55"/>
    <w:pPr>
      <w:widowControl w:val="0"/>
      <w:autoSpaceDE w:val="0"/>
      <w:autoSpaceDN w:val="0"/>
      <w:spacing w:after="0" w:line="240" w:lineRule="auto"/>
      <w:ind w:left="910"/>
      <w:outlineLvl w:val="1"/>
    </w:pPr>
    <w:rPr>
      <w:rFonts w:ascii="Trebuchet MS" w:eastAsia="Trebuchet MS" w:hAnsi="Trebuchet MS" w:cs="Trebuchet MS"/>
      <w:b/>
      <w:bCs/>
      <w:sz w:val="26"/>
      <w:szCs w:val="26"/>
      <w:lang w:val="en-US"/>
    </w:rPr>
  </w:style>
  <w:style w:type="table" w:styleId="afff1">
    <w:name w:val="Table Grid"/>
    <w:basedOn w:val="a5"/>
    <w:uiPriority w:val="59"/>
    <w:rsid w:val="00AF42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4"/>
    <w:link w:val="10"/>
    <w:uiPriority w:val="9"/>
    <w:rsid w:val="00AF4214"/>
    <w:rPr>
      <w:rFonts w:asciiTheme="majorHAnsi" w:eastAsiaTheme="majorEastAsia" w:hAnsiTheme="majorHAnsi" w:cstheme="majorBidi"/>
      <w:color w:val="2E74B5" w:themeColor="accent1" w:themeShade="BF"/>
      <w:sz w:val="32"/>
      <w:szCs w:val="32"/>
    </w:rPr>
  </w:style>
  <w:style w:type="paragraph" w:styleId="afff2">
    <w:name w:val="TOC Heading"/>
    <w:basedOn w:val="10"/>
    <w:next w:val="a3"/>
    <w:link w:val="afff3"/>
    <w:unhideWhenUsed/>
    <w:qFormat/>
    <w:rsid w:val="00AF4214"/>
    <w:pPr>
      <w:outlineLvl w:val="9"/>
    </w:pPr>
    <w:rPr>
      <w:lang w:eastAsia="ru-RU"/>
    </w:rPr>
  </w:style>
  <w:style w:type="paragraph" w:styleId="25">
    <w:name w:val="toc 2"/>
    <w:basedOn w:val="a3"/>
    <w:next w:val="a3"/>
    <w:link w:val="26"/>
    <w:autoRedefine/>
    <w:uiPriority w:val="39"/>
    <w:unhideWhenUsed/>
    <w:rsid w:val="00AF4214"/>
    <w:pPr>
      <w:spacing w:after="100"/>
      <w:ind w:left="220"/>
    </w:pPr>
  </w:style>
  <w:style w:type="character" w:styleId="afff4">
    <w:name w:val="Hyperlink"/>
    <w:basedOn w:val="a4"/>
    <w:link w:val="1b"/>
    <w:unhideWhenUsed/>
    <w:rsid w:val="00AF4214"/>
    <w:rPr>
      <w:color w:val="0563C1" w:themeColor="hyperlink"/>
      <w:u w:val="single"/>
    </w:rPr>
  </w:style>
  <w:style w:type="numbering" w:customStyle="1" w:styleId="27">
    <w:name w:val="Нет списка2"/>
    <w:next w:val="a6"/>
    <w:uiPriority w:val="99"/>
    <w:semiHidden/>
    <w:unhideWhenUsed/>
    <w:rsid w:val="000B305D"/>
  </w:style>
  <w:style w:type="character" w:customStyle="1" w:styleId="21">
    <w:name w:val="Заголовок 2 Знак"/>
    <w:basedOn w:val="a4"/>
    <w:link w:val="20"/>
    <w:uiPriority w:val="9"/>
    <w:rsid w:val="00E01836"/>
    <w:rPr>
      <w:rFonts w:ascii="Times New Roman" w:eastAsia="Times New Roman" w:hAnsi="Times New Roman" w:cs="Times New Roman"/>
      <w:b/>
      <w:bCs/>
      <w:i/>
      <w:sz w:val="26"/>
      <w:szCs w:val="26"/>
    </w:rPr>
  </w:style>
  <w:style w:type="numbering" w:customStyle="1" w:styleId="33">
    <w:name w:val="Нет списка3"/>
    <w:next w:val="a6"/>
    <w:uiPriority w:val="99"/>
    <w:semiHidden/>
    <w:unhideWhenUsed/>
    <w:rsid w:val="00E01836"/>
  </w:style>
  <w:style w:type="character" w:customStyle="1" w:styleId="afff5">
    <w:name w:val="Колонтитул_"/>
    <w:basedOn w:val="a4"/>
    <w:link w:val="afff6"/>
    <w:rsid w:val="00E01836"/>
    <w:rPr>
      <w:rFonts w:ascii="Arial" w:eastAsia="Arial" w:hAnsi="Arial" w:cs="Arial"/>
      <w:color w:val="231E20"/>
      <w:sz w:val="15"/>
      <w:szCs w:val="15"/>
    </w:rPr>
  </w:style>
  <w:style w:type="paragraph" w:customStyle="1" w:styleId="afff6">
    <w:name w:val="Колонтитул"/>
    <w:basedOn w:val="a3"/>
    <w:link w:val="afff5"/>
    <w:rsid w:val="00E01836"/>
    <w:pPr>
      <w:widowControl w:val="0"/>
      <w:spacing w:after="0" w:line="240" w:lineRule="auto"/>
    </w:pPr>
    <w:rPr>
      <w:rFonts w:ascii="Arial" w:eastAsia="Arial" w:hAnsi="Arial" w:cs="Arial"/>
      <w:color w:val="231E20"/>
      <w:sz w:val="15"/>
      <w:szCs w:val="15"/>
    </w:rPr>
  </w:style>
  <w:style w:type="numbering" w:customStyle="1" w:styleId="111">
    <w:name w:val="Нет списка11"/>
    <w:next w:val="a6"/>
    <w:uiPriority w:val="99"/>
    <w:semiHidden/>
    <w:unhideWhenUsed/>
    <w:rsid w:val="00E01836"/>
  </w:style>
  <w:style w:type="table" w:customStyle="1" w:styleId="TableNormal">
    <w:name w:val="Table Normal"/>
    <w:uiPriority w:val="2"/>
    <w:semiHidden/>
    <w:unhideWhenUsed/>
    <w:qFormat/>
    <w:rsid w:val="00E0183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ff7">
    <w:name w:val="Body Text"/>
    <w:basedOn w:val="a3"/>
    <w:link w:val="afff8"/>
    <w:uiPriority w:val="1"/>
    <w:qFormat/>
    <w:rsid w:val="00E01836"/>
    <w:pPr>
      <w:widowControl w:val="0"/>
      <w:autoSpaceDE w:val="0"/>
      <w:autoSpaceDN w:val="0"/>
      <w:spacing w:after="0" w:line="240" w:lineRule="auto"/>
      <w:ind w:left="692" w:firstLine="720"/>
      <w:jc w:val="both"/>
    </w:pPr>
    <w:rPr>
      <w:rFonts w:ascii="Times New Roman" w:eastAsia="Times New Roman" w:hAnsi="Times New Roman" w:cs="Times New Roman"/>
      <w:sz w:val="26"/>
      <w:szCs w:val="26"/>
    </w:rPr>
  </w:style>
  <w:style w:type="character" w:customStyle="1" w:styleId="afff8">
    <w:name w:val="Основной текст Знак"/>
    <w:basedOn w:val="a4"/>
    <w:link w:val="afff7"/>
    <w:uiPriority w:val="1"/>
    <w:rsid w:val="00E01836"/>
    <w:rPr>
      <w:rFonts w:ascii="Times New Roman" w:eastAsia="Times New Roman" w:hAnsi="Times New Roman" w:cs="Times New Roman"/>
      <w:sz w:val="26"/>
      <w:szCs w:val="26"/>
    </w:rPr>
  </w:style>
  <w:style w:type="paragraph" w:styleId="afff9">
    <w:name w:val="Title"/>
    <w:basedOn w:val="a3"/>
    <w:link w:val="afffa"/>
    <w:uiPriority w:val="10"/>
    <w:qFormat/>
    <w:rsid w:val="00E01836"/>
    <w:pPr>
      <w:widowControl w:val="0"/>
      <w:autoSpaceDE w:val="0"/>
      <w:autoSpaceDN w:val="0"/>
      <w:spacing w:before="86" w:after="0" w:line="240" w:lineRule="auto"/>
      <w:ind w:left="3285" w:right="2821"/>
      <w:jc w:val="center"/>
    </w:pPr>
    <w:rPr>
      <w:rFonts w:ascii="Times New Roman" w:eastAsia="Times New Roman" w:hAnsi="Times New Roman" w:cs="Times New Roman"/>
      <w:b/>
      <w:bCs/>
      <w:sz w:val="32"/>
      <w:szCs w:val="32"/>
    </w:rPr>
  </w:style>
  <w:style w:type="character" w:customStyle="1" w:styleId="afffa">
    <w:name w:val="Название Знак"/>
    <w:basedOn w:val="a4"/>
    <w:link w:val="afff9"/>
    <w:uiPriority w:val="10"/>
    <w:rsid w:val="00E01836"/>
    <w:rPr>
      <w:rFonts w:ascii="Times New Roman" w:eastAsia="Times New Roman" w:hAnsi="Times New Roman" w:cs="Times New Roman"/>
      <w:b/>
      <w:bCs/>
      <w:sz w:val="32"/>
      <w:szCs w:val="32"/>
    </w:rPr>
  </w:style>
  <w:style w:type="paragraph" w:customStyle="1" w:styleId="TableParagraph">
    <w:name w:val="Table Paragraph"/>
    <w:basedOn w:val="a3"/>
    <w:uiPriority w:val="1"/>
    <w:qFormat/>
    <w:rsid w:val="00E01836"/>
    <w:pPr>
      <w:widowControl w:val="0"/>
      <w:autoSpaceDE w:val="0"/>
      <w:autoSpaceDN w:val="0"/>
      <w:spacing w:after="0" w:line="240" w:lineRule="auto"/>
      <w:ind w:left="108"/>
    </w:pPr>
    <w:rPr>
      <w:rFonts w:ascii="Times New Roman" w:eastAsia="Times New Roman" w:hAnsi="Times New Roman" w:cs="Times New Roman"/>
    </w:rPr>
  </w:style>
  <w:style w:type="table" w:customStyle="1" w:styleId="table1">
    <w:name w:val="table1"/>
    <w:basedOn w:val="a5"/>
    <w:next w:val="afff1"/>
    <w:uiPriority w:val="59"/>
    <w:rsid w:val="00C952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
    <w:name w:val="Основной текст-норм"/>
    <w:basedOn w:val="a3"/>
    <w:qFormat/>
    <w:rsid w:val="004B77B4"/>
    <w:pPr>
      <w:widowControl w:val="0"/>
      <w:spacing w:after="0" w:line="286" w:lineRule="auto"/>
      <w:ind w:firstLine="238"/>
      <w:jc w:val="both"/>
    </w:pPr>
    <w:rPr>
      <w:rFonts w:ascii="Times New Roman" w:eastAsia="Courier New" w:hAnsi="Times New Roman" w:cs="Times New Roman"/>
      <w:sz w:val="20"/>
      <w:szCs w:val="20"/>
      <w:lang w:eastAsia="ru-RU" w:bidi="ru-RU"/>
    </w:rPr>
  </w:style>
  <w:style w:type="character" w:customStyle="1" w:styleId="28">
    <w:name w:val="Основной текст (2)_"/>
    <w:basedOn w:val="a4"/>
    <w:link w:val="29"/>
    <w:rsid w:val="00B234F0"/>
    <w:rPr>
      <w:sz w:val="18"/>
      <w:szCs w:val="18"/>
    </w:rPr>
  </w:style>
  <w:style w:type="paragraph" w:customStyle="1" w:styleId="29">
    <w:name w:val="Основной текст (2)"/>
    <w:basedOn w:val="a3"/>
    <w:link w:val="28"/>
    <w:rsid w:val="00B234F0"/>
    <w:pPr>
      <w:widowControl w:val="0"/>
      <w:spacing w:after="0" w:line="298" w:lineRule="auto"/>
      <w:ind w:left="240" w:hanging="240"/>
    </w:pPr>
    <w:rPr>
      <w:sz w:val="18"/>
      <w:szCs w:val="18"/>
    </w:rPr>
  </w:style>
  <w:style w:type="character" w:customStyle="1" w:styleId="30">
    <w:name w:val="Заголовок 3 Знак"/>
    <w:basedOn w:val="a4"/>
    <w:link w:val="3"/>
    <w:uiPriority w:val="9"/>
    <w:rsid w:val="00214298"/>
    <w:rPr>
      <w:rFonts w:asciiTheme="majorHAnsi" w:eastAsiaTheme="majorEastAsia" w:hAnsiTheme="majorHAnsi" w:cstheme="majorBidi"/>
      <w:b/>
      <w:bCs/>
      <w:color w:val="5B9BD5" w:themeColor="accent1"/>
      <w:lang w:val="en-US"/>
    </w:rPr>
  </w:style>
  <w:style w:type="character" w:customStyle="1" w:styleId="40">
    <w:name w:val="Заголовок 4 Знак"/>
    <w:basedOn w:val="a4"/>
    <w:link w:val="4"/>
    <w:uiPriority w:val="9"/>
    <w:rsid w:val="00214298"/>
    <w:rPr>
      <w:rFonts w:asciiTheme="majorHAnsi" w:eastAsiaTheme="majorEastAsia" w:hAnsiTheme="majorHAnsi" w:cstheme="majorBidi"/>
      <w:b/>
      <w:bCs/>
      <w:i/>
      <w:iCs/>
      <w:color w:val="5B9BD5" w:themeColor="accent1"/>
      <w:lang w:val="en-US"/>
    </w:rPr>
  </w:style>
  <w:style w:type="paragraph" w:styleId="afffb">
    <w:name w:val="Normal Indent"/>
    <w:basedOn w:val="a3"/>
    <w:uiPriority w:val="99"/>
    <w:unhideWhenUsed/>
    <w:rsid w:val="00214298"/>
    <w:pPr>
      <w:spacing w:after="200" w:line="276" w:lineRule="auto"/>
      <w:ind w:left="720"/>
    </w:pPr>
    <w:rPr>
      <w:lang w:val="en-US"/>
    </w:rPr>
  </w:style>
  <w:style w:type="paragraph" w:styleId="afffc">
    <w:name w:val="Subtitle"/>
    <w:basedOn w:val="a3"/>
    <w:next w:val="a3"/>
    <w:link w:val="afffd"/>
    <w:uiPriority w:val="11"/>
    <w:qFormat/>
    <w:rsid w:val="00214298"/>
    <w:pPr>
      <w:numPr>
        <w:ilvl w:val="1"/>
      </w:numPr>
      <w:spacing w:after="200" w:line="276" w:lineRule="auto"/>
      <w:ind w:left="86"/>
    </w:pPr>
    <w:rPr>
      <w:rFonts w:asciiTheme="majorHAnsi" w:eastAsiaTheme="majorEastAsia" w:hAnsiTheme="majorHAnsi" w:cstheme="majorBidi"/>
      <w:i/>
      <w:iCs/>
      <w:color w:val="5B9BD5" w:themeColor="accent1"/>
      <w:spacing w:val="15"/>
      <w:sz w:val="24"/>
      <w:szCs w:val="24"/>
      <w:lang w:val="en-US"/>
    </w:rPr>
  </w:style>
  <w:style w:type="character" w:customStyle="1" w:styleId="afffd">
    <w:name w:val="Подзаголовок Знак"/>
    <w:basedOn w:val="a4"/>
    <w:link w:val="afffc"/>
    <w:uiPriority w:val="11"/>
    <w:rsid w:val="00214298"/>
    <w:rPr>
      <w:rFonts w:asciiTheme="majorHAnsi" w:eastAsiaTheme="majorEastAsia" w:hAnsiTheme="majorHAnsi" w:cstheme="majorBidi"/>
      <w:i/>
      <w:iCs/>
      <w:color w:val="5B9BD5" w:themeColor="accent1"/>
      <w:spacing w:val="15"/>
      <w:sz w:val="24"/>
      <w:szCs w:val="24"/>
      <w:lang w:val="en-US"/>
    </w:rPr>
  </w:style>
  <w:style w:type="character" w:styleId="afffe">
    <w:name w:val="Emphasis"/>
    <w:basedOn w:val="a4"/>
    <w:uiPriority w:val="20"/>
    <w:qFormat/>
    <w:rsid w:val="00214298"/>
    <w:rPr>
      <w:i/>
      <w:iCs/>
    </w:rPr>
  </w:style>
  <w:style w:type="paragraph" w:styleId="affff">
    <w:name w:val="caption"/>
    <w:basedOn w:val="a3"/>
    <w:next w:val="a3"/>
    <w:uiPriority w:val="35"/>
    <w:semiHidden/>
    <w:unhideWhenUsed/>
    <w:qFormat/>
    <w:rsid w:val="00214298"/>
    <w:pPr>
      <w:spacing w:after="200" w:line="240" w:lineRule="auto"/>
    </w:pPr>
    <w:rPr>
      <w:b/>
      <w:bCs/>
      <w:color w:val="5B9BD5" w:themeColor="accent1"/>
      <w:sz w:val="18"/>
      <w:szCs w:val="18"/>
      <w:lang w:val="en-US"/>
    </w:rPr>
  </w:style>
  <w:style w:type="paragraph" w:customStyle="1" w:styleId="Default">
    <w:name w:val="Default"/>
    <w:rsid w:val="00640532"/>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c">
    <w:name w:val="Сетка таблицы1"/>
    <w:basedOn w:val="a5"/>
    <w:next w:val="afff1"/>
    <w:uiPriority w:val="59"/>
    <w:rsid w:val="007579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4"/>
    <w:link w:val="5"/>
    <w:uiPriority w:val="9"/>
    <w:rsid w:val="00D51F90"/>
    <w:rPr>
      <w:rFonts w:ascii="XO Thames" w:eastAsia="Times New Roman" w:hAnsi="XO Thames" w:cs="Times New Roman"/>
      <w:b/>
      <w:color w:val="000000"/>
      <w:szCs w:val="20"/>
      <w:lang w:eastAsia="ru-RU"/>
    </w:rPr>
  </w:style>
  <w:style w:type="numbering" w:customStyle="1" w:styleId="43">
    <w:name w:val="Нет списка4"/>
    <w:next w:val="a6"/>
    <w:uiPriority w:val="99"/>
    <w:semiHidden/>
    <w:unhideWhenUsed/>
    <w:rsid w:val="00D51F90"/>
  </w:style>
  <w:style w:type="character" w:customStyle="1" w:styleId="1d">
    <w:name w:val="Обычный1"/>
    <w:rsid w:val="00D51F90"/>
    <w:rPr>
      <w:rFonts w:ascii="Times New Roman" w:hAnsi="Times New Roman"/>
      <w:sz w:val="20"/>
    </w:rPr>
  </w:style>
  <w:style w:type="paragraph" w:customStyle="1" w:styleId="CharAttribute318">
    <w:name w:val="CharAttribute318"/>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affff0">
    <w:name w:val="Гипертекстовая ссылка"/>
    <w:rsid w:val="00D51F90"/>
    <w:pPr>
      <w:spacing w:after="0" w:line="240" w:lineRule="auto"/>
    </w:pPr>
    <w:rPr>
      <w:rFonts w:eastAsia="Times New Roman" w:cs="Times New Roman"/>
      <w:color w:val="106BBE"/>
      <w:sz w:val="24"/>
      <w:szCs w:val="20"/>
      <w:lang w:eastAsia="ru-RU"/>
    </w:rPr>
  </w:style>
  <w:style w:type="paragraph" w:customStyle="1" w:styleId="CharAttribute4">
    <w:name w:val="CharAttribute4"/>
    <w:rsid w:val="00D51F90"/>
    <w:pPr>
      <w:spacing w:after="0" w:line="240" w:lineRule="auto"/>
    </w:pPr>
    <w:rPr>
      <w:rFonts w:ascii="Times New Roman" w:eastAsia="Times New Roman" w:hAnsi="Times New Roman" w:cs="Times New Roman"/>
      <w:i/>
      <w:color w:val="000000"/>
      <w:sz w:val="28"/>
      <w:szCs w:val="20"/>
      <w:lang w:eastAsia="ru-RU"/>
    </w:rPr>
  </w:style>
  <w:style w:type="character" w:customStyle="1" w:styleId="26">
    <w:name w:val="Оглавление 2 Знак"/>
    <w:basedOn w:val="1d"/>
    <w:link w:val="25"/>
    <w:uiPriority w:val="39"/>
    <w:rsid w:val="00D51F90"/>
    <w:rPr>
      <w:rFonts w:ascii="Times New Roman" w:hAnsi="Times New Roman"/>
      <w:sz w:val="20"/>
    </w:rPr>
  </w:style>
  <w:style w:type="paragraph" w:customStyle="1" w:styleId="ParaAttribute10">
    <w:name w:val="ParaAttribute10"/>
    <w:rsid w:val="00D51F90"/>
    <w:pPr>
      <w:spacing w:after="0" w:line="240" w:lineRule="auto"/>
      <w:jc w:val="both"/>
    </w:pPr>
    <w:rPr>
      <w:rFonts w:ascii="Times New Roman" w:eastAsia="Times New Roman" w:hAnsi="Times New Roman" w:cs="Times New Roman"/>
      <w:color w:val="000000"/>
      <w:sz w:val="20"/>
      <w:szCs w:val="20"/>
      <w:lang w:eastAsia="ru-RU"/>
    </w:rPr>
  </w:style>
  <w:style w:type="paragraph" w:customStyle="1" w:styleId="17">
    <w:name w:val="Знак сноски1"/>
    <w:link w:val="aff0"/>
    <w:rsid w:val="00D51F90"/>
    <w:pPr>
      <w:spacing w:after="0" w:line="240" w:lineRule="auto"/>
    </w:pPr>
    <w:rPr>
      <w:vertAlign w:val="superscript"/>
    </w:rPr>
  </w:style>
  <w:style w:type="paragraph" w:customStyle="1" w:styleId="affff1">
    <w:name w:val="Цветовое выделение"/>
    <w:rsid w:val="00D51F90"/>
    <w:pPr>
      <w:spacing w:after="0" w:line="240" w:lineRule="auto"/>
    </w:pPr>
    <w:rPr>
      <w:rFonts w:eastAsia="Times New Roman" w:cs="Times New Roman"/>
      <w:b/>
      <w:color w:val="26282F"/>
      <w:sz w:val="24"/>
      <w:szCs w:val="20"/>
      <w:lang w:eastAsia="ru-RU"/>
    </w:rPr>
  </w:style>
  <w:style w:type="paragraph" w:customStyle="1" w:styleId="410">
    <w:name w:val="Оглавление 41"/>
    <w:basedOn w:val="a3"/>
    <w:next w:val="a3"/>
    <w:uiPriority w:val="39"/>
    <w:rsid w:val="00D51F90"/>
    <w:pPr>
      <w:widowControl w:val="0"/>
      <w:spacing w:after="0" w:line="240" w:lineRule="auto"/>
      <w:ind w:left="600"/>
    </w:pPr>
    <w:rPr>
      <w:rFonts w:eastAsia="Times New Roman" w:cs="Times New Roman"/>
      <w:color w:val="000000"/>
      <w:sz w:val="20"/>
      <w:szCs w:val="20"/>
      <w:lang w:eastAsia="ru-RU"/>
    </w:rPr>
  </w:style>
  <w:style w:type="character" w:customStyle="1" w:styleId="44">
    <w:name w:val="Оглавление 4 Знак"/>
    <w:basedOn w:val="1d"/>
    <w:link w:val="45"/>
    <w:uiPriority w:val="39"/>
    <w:rsid w:val="00D51F90"/>
    <w:rPr>
      <w:rFonts w:ascii="Calibri" w:hAnsi="Calibri"/>
      <w:sz w:val="20"/>
    </w:rPr>
  </w:style>
  <w:style w:type="paragraph" w:customStyle="1" w:styleId="CharAttribute313">
    <w:name w:val="CharAttribute313"/>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1">
    <w:name w:val="CharAttribute511"/>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1">
    <w:name w:val="CharAttribute291"/>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6">
    <w:name w:val="CharAttribute286"/>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5">
    <w:name w:val="CharAttribute285"/>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61">
    <w:name w:val="Оглавление 61"/>
    <w:basedOn w:val="a3"/>
    <w:next w:val="a3"/>
    <w:uiPriority w:val="39"/>
    <w:rsid w:val="00D51F90"/>
    <w:pPr>
      <w:widowControl w:val="0"/>
      <w:spacing w:after="0" w:line="240" w:lineRule="auto"/>
      <w:ind w:left="1000"/>
    </w:pPr>
    <w:rPr>
      <w:rFonts w:eastAsia="Times New Roman" w:cs="Times New Roman"/>
      <w:color w:val="000000"/>
      <w:sz w:val="20"/>
      <w:szCs w:val="20"/>
      <w:lang w:eastAsia="ru-RU"/>
    </w:rPr>
  </w:style>
  <w:style w:type="character" w:customStyle="1" w:styleId="62">
    <w:name w:val="Оглавление 6 Знак"/>
    <w:basedOn w:val="1d"/>
    <w:link w:val="63"/>
    <w:uiPriority w:val="39"/>
    <w:rsid w:val="00D51F90"/>
    <w:rPr>
      <w:rFonts w:ascii="Calibri" w:hAnsi="Calibri"/>
      <w:sz w:val="20"/>
    </w:rPr>
  </w:style>
  <w:style w:type="paragraph" w:customStyle="1" w:styleId="1e">
    <w:name w:val="Обычный (веб)1"/>
    <w:basedOn w:val="a3"/>
    <w:rsid w:val="00D51F90"/>
    <w:pPr>
      <w:spacing w:beforeAutospacing="1" w:after="0" w:afterAutospacing="1" w:line="240" w:lineRule="auto"/>
    </w:pPr>
    <w:rPr>
      <w:rFonts w:ascii="Times New Roman" w:eastAsia="Times New Roman" w:hAnsi="Times New Roman" w:cs="Times New Roman"/>
      <w:color w:val="000000"/>
      <w:sz w:val="24"/>
      <w:szCs w:val="20"/>
      <w:lang w:eastAsia="ru-RU"/>
    </w:rPr>
  </w:style>
  <w:style w:type="paragraph" w:customStyle="1" w:styleId="ParaAttribute16">
    <w:name w:val="ParaAttribute16"/>
    <w:rsid w:val="00D51F90"/>
    <w:pPr>
      <w:spacing w:after="0" w:line="240" w:lineRule="auto"/>
      <w:ind w:left="1080"/>
      <w:jc w:val="both"/>
    </w:pPr>
    <w:rPr>
      <w:rFonts w:ascii="Times New Roman" w:eastAsia="Times New Roman" w:hAnsi="Times New Roman" w:cs="Times New Roman"/>
      <w:color w:val="000000"/>
      <w:sz w:val="20"/>
      <w:szCs w:val="20"/>
      <w:lang w:eastAsia="ru-RU"/>
    </w:rPr>
  </w:style>
  <w:style w:type="paragraph" w:customStyle="1" w:styleId="71">
    <w:name w:val="Оглавление 71"/>
    <w:basedOn w:val="a3"/>
    <w:next w:val="a3"/>
    <w:uiPriority w:val="39"/>
    <w:rsid w:val="00D51F90"/>
    <w:pPr>
      <w:widowControl w:val="0"/>
      <w:spacing w:after="0" w:line="240" w:lineRule="auto"/>
      <w:ind w:left="1200"/>
    </w:pPr>
    <w:rPr>
      <w:rFonts w:eastAsia="Times New Roman" w:cs="Times New Roman"/>
      <w:color w:val="000000"/>
      <w:sz w:val="20"/>
      <w:szCs w:val="20"/>
      <w:lang w:eastAsia="ru-RU"/>
    </w:rPr>
  </w:style>
  <w:style w:type="character" w:customStyle="1" w:styleId="7">
    <w:name w:val="Оглавление 7 Знак"/>
    <w:basedOn w:val="1d"/>
    <w:link w:val="70"/>
    <w:uiPriority w:val="39"/>
    <w:rsid w:val="00D51F90"/>
    <w:rPr>
      <w:rFonts w:ascii="Calibri" w:hAnsi="Calibri"/>
      <w:sz w:val="20"/>
    </w:rPr>
  </w:style>
  <w:style w:type="paragraph" w:customStyle="1" w:styleId="CharAttribute300">
    <w:name w:val="CharAttribute300"/>
    <w:rsid w:val="00D51F90"/>
    <w:pPr>
      <w:spacing w:after="0" w:line="240" w:lineRule="auto"/>
    </w:pPr>
    <w:rPr>
      <w:rFonts w:ascii="Times New Roman" w:eastAsia="Times New Roman" w:hAnsi="Times New Roman" w:cs="Times New Roman"/>
      <w:color w:val="00000A"/>
      <w:sz w:val="28"/>
      <w:szCs w:val="20"/>
      <w:lang w:eastAsia="ru-RU"/>
    </w:rPr>
  </w:style>
  <w:style w:type="paragraph" w:customStyle="1" w:styleId="Standard">
    <w:name w:val="Standard"/>
    <w:rsid w:val="00D51F90"/>
    <w:pPr>
      <w:spacing w:after="0" w:line="240" w:lineRule="auto"/>
    </w:pPr>
    <w:rPr>
      <w:rFonts w:ascii="Liberation Serif" w:eastAsia="Times New Roman" w:hAnsi="Liberation Serif" w:cs="Times New Roman"/>
      <w:color w:val="000000"/>
      <w:sz w:val="24"/>
      <w:szCs w:val="20"/>
      <w:lang w:eastAsia="ru-RU"/>
    </w:rPr>
  </w:style>
  <w:style w:type="paragraph" w:customStyle="1" w:styleId="CharAttribute288">
    <w:name w:val="CharAttribute288"/>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2">
    <w:name w:val="CharAttribute512"/>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4">
    <w:name w:val="CharAttribute284"/>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1">
    <w:name w:val="CharAttribute301"/>
    <w:rsid w:val="00D51F90"/>
    <w:pPr>
      <w:spacing w:after="0" w:line="240" w:lineRule="auto"/>
    </w:pPr>
    <w:rPr>
      <w:rFonts w:ascii="Times New Roman" w:eastAsia="Times New Roman" w:hAnsi="Times New Roman" w:cs="Times New Roman"/>
      <w:color w:val="00000A"/>
      <w:sz w:val="28"/>
      <w:szCs w:val="20"/>
      <w:lang w:eastAsia="ru-RU"/>
    </w:rPr>
  </w:style>
  <w:style w:type="paragraph" w:styleId="affff2">
    <w:name w:val="annotation text"/>
    <w:basedOn w:val="a3"/>
    <w:link w:val="affff3"/>
    <w:unhideWhenUsed/>
    <w:rsid w:val="00D51F90"/>
    <w:pPr>
      <w:spacing w:line="240" w:lineRule="auto"/>
    </w:pPr>
    <w:rPr>
      <w:sz w:val="20"/>
      <w:szCs w:val="20"/>
    </w:rPr>
  </w:style>
  <w:style w:type="character" w:customStyle="1" w:styleId="affff3">
    <w:name w:val="Текст примечания Знак"/>
    <w:basedOn w:val="a4"/>
    <w:link w:val="affff2"/>
    <w:rsid w:val="00D51F90"/>
    <w:rPr>
      <w:sz w:val="20"/>
      <w:szCs w:val="20"/>
    </w:rPr>
  </w:style>
  <w:style w:type="paragraph" w:styleId="affff4">
    <w:name w:val="annotation subject"/>
    <w:basedOn w:val="affff2"/>
    <w:next w:val="affff2"/>
    <w:link w:val="affff5"/>
    <w:rsid w:val="00D51F90"/>
    <w:pPr>
      <w:widowControl w:val="0"/>
      <w:spacing w:after="0"/>
      <w:jc w:val="both"/>
    </w:pPr>
    <w:rPr>
      <w:rFonts w:ascii="Times New Roman" w:eastAsia="Times New Roman" w:hAnsi="Times New Roman" w:cs="Times New Roman"/>
      <w:b/>
      <w:color w:val="000000"/>
      <w:lang w:eastAsia="ru-RU"/>
    </w:rPr>
  </w:style>
  <w:style w:type="character" w:customStyle="1" w:styleId="affff5">
    <w:name w:val="Тема примечания Знак"/>
    <w:basedOn w:val="affff3"/>
    <w:link w:val="affff4"/>
    <w:rsid w:val="00D51F90"/>
    <w:rPr>
      <w:rFonts w:ascii="Times New Roman" w:eastAsia="Times New Roman" w:hAnsi="Times New Roman" w:cs="Times New Roman"/>
      <w:b/>
      <w:color w:val="000000"/>
      <w:sz w:val="20"/>
      <w:szCs w:val="20"/>
      <w:lang w:eastAsia="ru-RU"/>
    </w:rPr>
  </w:style>
  <w:style w:type="paragraph" w:customStyle="1" w:styleId="CharAttribute548">
    <w:name w:val="CharAttribute548"/>
    <w:rsid w:val="00D51F90"/>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10">
    <w:name w:val="CharAttribute10"/>
    <w:rsid w:val="00D51F90"/>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3">
    <w:name w:val="CharAttribute293"/>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0">
    <w:name w:val="CharAttribute320"/>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5">
    <w:name w:val="CharAttribute325"/>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4">
    <w:name w:val="CharAttribute504"/>
    <w:rsid w:val="00D51F90"/>
    <w:pPr>
      <w:spacing w:after="0" w:line="240" w:lineRule="auto"/>
    </w:pPr>
    <w:rPr>
      <w:rFonts w:ascii="Times New Roman" w:eastAsia="Times New Roman" w:hAnsi="Times New Roman" w:cs="Times New Roman"/>
      <w:color w:val="000000"/>
      <w:sz w:val="28"/>
      <w:szCs w:val="20"/>
      <w:lang w:eastAsia="ru-RU"/>
    </w:rPr>
  </w:style>
  <w:style w:type="paragraph" w:styleId="affff6">
    <w:name w:val="Block Text"/>
    <w:basedOn w:val="a3"/>
    <w:link w:val="affff7"/>
    <w:rsid w:val="00D51F90"/>
    <w:pPr>
      <w:spacing w:after="0" w:line="360" w:lineRule="auto"/>
      <w:ind w:left="-709" w:right="-9" w:firstLine="709"/>
      <w:jc w:val="both"/>
    </w:pPr>
    <w:rPr>
      <w:rFonts w:ascii="Times New Roman" w:eastAsia="Times New Roman" w:hAnsi="Times New Roman" w:cs="Times New Roman"/>
      <w:color w:val="000000"/>
      <w:spacing w:val="5"/>
      <w:sz w:val="24"/>
      <w:szCs w:val="20"/>
      <w:lang w:eastAsia="ru-RU"/>
    </w:rPr>
  </w:style>
  <w:style w:type="character" w:customStyle="1" w:styleId="affff7">
    <w:name w:val="Цитата Знак"/>
    <w:basedOn w:val="1d"/>
    <w:link w:val="affff6"/>
    <w:rsid w:val="00D51F90"/>
    <w:rPr>
      <w:rFonts w:ascii="Times New Roman" w:eastAsia="Times New Roman" w:hAnsi="Times New Roman" w:cs="Times New Roman"/>
      <w:color w:val="000000"/>
      <w:spacing w:val="5"/>
      <w:sz w:val="24"/>
      <w:szCs w:val="20"/>
      <w:lang w:eastAsia="ru-RU"/>
    </w:rPr>
  </w:style>
  <w:style w:type="character" w:customStyle="1" w:styleId="aff4">
    <w:name w:val="Обычный (веб) Знак"/>
    <w:aliases w:val="Обычный (Web) Знак"/>
    <w:basedOn w:val="1d"/>
    <w:link w:val="aff3"/>
    <w:uiPriority w:val="99"/>
    <w:rsid w:val="00D51F90"/>
    <w:rPr>
      <w:rFonts w:ascii="Times New Roman" w:eastAsia="Times New Roman" w:hAnsi="Times New Roman" w:cs="Times New Roman"/>
      <w:sz w:val="24"/>
      <w:szCs w:val="24"/>
      <w:lang w:eastAsia="ru-RU"/>
    </w:rPr>
  </w:style>
  <w:style w:type="paragraph" w:customStyle="1" w:styleId="CharAttribute498">
    <w:name w:val="CharAttribute498"/>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3">
    <w:name w:val="CharAttribute303"/>
    <w:rsid w:val="00D51F90"/>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330">
    <w:name w:val="CharAttribute330"/>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4">
    <w:name w:val="CharAttribute304"/>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485">
    <w:name w:val="CharAttribute485"/>
    <w:rsid w:val="00D51F90"/>
    <w:pPr>
      <w:spacing w:after="0" w:line="240" w:lineRule="auto"/>
    </w:pPr>
    <w:rPr>
      <w:rFonts w:ascii="Times New Roman" w:eastAsia="Times New Roman" w:hAnsi="Times New Roman" w:cs="Times New Roman"/>
      <w:i/>
      <w:color w:val="000000"/>
      <w:szCs w:val="20"/>
      <w:lang w:eastAsia="ru-RU"/>
    </w:rPr>
  </w:style>
  <w:style w:type="paragraph" w:customStyle="1" w:styleId="CharAttribute269">
    <w:name w:val="CharAttribute269"/>
    <w:rsid w:val="00D51F90"/>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71">
    <w:name w:val="CharAttribute271"/>
    <w:rsid w:val="00D51F90"/>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9">
    <w:name w:val="CharAttribute299"/>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2">
    <w:name w:val="CharAttribute292"/>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6">
    <w:name w:val="CharAttribute316"/>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38">
    <w:name w:val="ParaAttribute38"/>
    <w:rsid w:val="00D51F90"/>
    <w:pPr>
      <w:spacing w:after="0" w:line="240" w:lineRule="auto"/>
      <w:ind w:right="-1"/>
      <w:jc w:val="both"/>
    </w:pPr>
    <w:rPr>
      <w:rFonts w:ascii="Times New Roman" w:eastAsia="Times New Roman" w:hAnsi="Times New Roman" w:cs="Times New Roman"/>
      <w:color w:val="000000"/>
      <w:sz w:val="20"/>
      <w:szCs w:val="20"/>
      <w:lang w:eastAsia="ru-RU"/>
    </w:rPr>
  </w:style>
  <w:style w:type="paragraph" w:customStyle="1" w:styleId="CharAttribute2">
    <w:name w:val="CharAttribute2"/>
    <w:rsid w:val="00D51F90"/>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502">
    <w:name w:val="CharAttribute502"/>
    <w:rsid w:val="00D51F90"/>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90">
    <w:name w:val="CharAttribute290"/>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0">
    <w:name w:val="CharAttribute0"/>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6">
    <w:name w:val="CharAttribute296"/>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35">
    <w:name w:val="CharAttribute335"/>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8">
    <w:name w:val="ParaAttribute8"/>
    <w:rsid w:val="00D51F90"/>
    <w:pPr>
      <w:spacing w:after="0" w:line="240" w:lineRule="auto"/>
      <w:ind w:firstLine="851"/>
      <w:jc w:val="both"/>
    </w:pPr>
    <w:rPr>
      <w:rFonts w:ascii="Times New Roman" w:eastAsia="Times New Roman" w:hAnsi="Times New Roman" w:cs="Times New Roman"/>
      <w:color w:val="000000"/>
      <w:sz w:val="20"/>
      <w:szCs w:val="20"/>
      <w:lang w:eastAsia="ru-RU"/>
    </w:rPr>
  </w:style>
  <w:style w:type="paragraph" w:customStyle="1" w:styleId="310">
    <w:name w:val="Оглавление 31"/>
    <w:basedOn w:val="a3"/>
    <w:next w:val="a3"/>
    <w:uiPriority w:val="39"/>
    <w:rsid w:val="00D51F90"/>
    <w:pPr>
      <w:widowControl w:val="0"/>
      <w:spacing w:after="0" w:line="240" w:lineRule="auto"/>
      <w:ind w:left="400"/>
    </w:pPr>
    <w:rPr>
      <w:rFonts w:eastAsia="Times New Roman" w:cs="Times New Roman"/>
      <w:color w:val="000000"/>
      <w:sz w:val="20"/>
      <w:szCs w:val="20"/>
      <w:lang w:eastAsia="ru-RU"/>
    </w:rPr>
  </w:style>
  <w:style w:type="character" w:customStyle="1" w:styleId="34">
    <w:name w:val="Оглавление 3 Знак"/>
    <w:basedOn w:val="1d"/>
    <w:link w:val="35"/>
    <w:uiPriority w:val="39"/>
    <w:rsid w:val="00D51F90"/>
    <w:rPr>
      <w:rFonts w:ascii="Calibri" w:hAnsi="Calibri"/>
      <w:sz w:val="20"/>
    </w:rPr>
  </w:style>
  <w:style w:type="paragraph" w:customStyle="1" w:styleId="CharAttribute521">
    <w:name w:val="CharAttribute521"/>
    <w:rsid w:val="00D51F90"/>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34">
    <w:name w:val="CharAttribute334"/>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s10">
    <w:name w:val="s_10"/>
    <w:rsid w:val="00D51F90"/>
    <w:pPr>
      <w:spacing w:after="0" w:line="240" w:lineRule="auto"/>
    </w:pPr>
    <w:rPr>
      <w:rFonts w:eastAsia="Times New Roman" w:cs="Times New Roman"/>
      <w:color w:val="000000"/>
      <w:sz w:val="24"/>
      <w:szCs w:val="20"/>
      <w:lang w:eastAsia="ru-RU"/>
    </w:rPr>
  </w:style>
  <w:style w:type="paragraph" w:customStyle="1" w:styleId="CharAttribute323">
    <w:name w:val="CharAttribute323"/>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bigtext">
    <w:name w:val="big_text"/>
    <w:basedOn w:val="a3"/>
    <w:rsid w:val="00D51F90"/>
    <w:pPr>
      <w:spacing w:before="113" w:after="57" w:line="288" w:lineRule="auto"/>
    </w:pPr>
    <w:rPr>
      <w:rFonts w:ascii="Arial" w:eastAsia="Times New Roman" w:hAnsi="Arial" w:cs="Times New Roman"/>
      <w:color w:val="333333"/>
      <w:sz w:val="21"/>
      <w:szCs w:val="20"/>
      <w:lang w:eastAsia="ru-RU"/>
    </w:rPr>
  </w:style>
  <w:style w:type="paragraph" w:customStyle="1" w:styleId="CharAttribute333">
    <w:name w:val="CharAttribute333"/>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7">
    <w:name w:val="CharAttribute277"/>
    <w:rsid w:val="00D51F90"/>
    <w:pPr>
      <w:spacing w:after="0" w:line="240" w:lineRule="auto"/>
    </w:pPr>
    <w:rPr>
      <w:rFonts w:ascii="Times New Roman" w:eastAsia="Times New Roman" w:hAnsi="Times New Roman" w:cs="Times New Roman"/>
      <w:b/>
      <w:i/>
      <w:color w:val="00000A"/>
      <w:sz w:val="28"/>
      <w:szCs w:val="20"/>
      <w:lang w:eastAsia="ru-RU"/>
    </w:rPr>
  </w:style>
  <w:style w:type="paragraph" w:customStyle="1" w:styleId="ParaAttribute30">
    <w:name w:val="ParaAttribute30"/>
    <w:rsid w:val="00D51F90"/>
    <w:pPr>
      <w:spacing w:after="0" w:line="240" w:lineRule="auto"/>
      <w:ind w:left="709" w:right="566"/>
      <w:jc w:val="center"/>
    </w:pPr>
    <w:rPr>
      <w:rFonts w:ascii="Times New Roman" w:eastAsia="Times New Roman" w:hAnsi="Times New Roman" w:cs="Times New Roman"/>
      <w:color w:val="000000"/>
      <w:sz w:val="20"/>
      <w:szCs w:val="20"/>
      <w:lang w:eastAsia="ru-RU"/>
    </w:rPr>
  </w:style>
  <w:style w:type="paragraph" w:customStyle="1" w:styleId="CharAttribute331">
    <w:name w:val="CharAttribute331"/>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5">
    <w:name w:val="CharAttribute275"/>
    <w:rsid w:val="00D51F90"/>
    <w:pPr>
      <w:spacing w:after="0" w:line="240" w:lineRule="auto"/>
    </w:pPr>
    <w:rPr>
      <w:rFonts w:ascii="Times New Roman" w:eastAsia="Times New Roman" w:hAnsi="Times New Roman" w:cs="Times New Roman"/>
      <w:b/>
      <w:i/>
      <w:color w:val="000000"/>
      <w:sz w:val="28"/>
      <w:szCs w:val="20"/>
      <w:lang w:eastAsia="ru-RU"/>
    </w:rPr>
  </w:style>
  <w:style w:type="paragraph" w:customStyle="1" w:styleId="CharAttribute283">
    <w:name w:val="CharAttribute283"/>
    <w:rsid w:val="00D51F90"/>
    <w:pPr>
      <w:spacing w:after="0" w:line="240" w:lineRule="auto"/>
    </w:pPr>
    <w:rPr>
      <w:rFonts w:ascii="Times New Roman" w:eastAsia="Times New Roman" w:hAnsi="Times New Roman" w:cs="Times New Roman"/>
      <w:i/>
      <w:color w:val="00000A"/>
      <w:sz w:val="28"/>
      <w:szCs w:val="20"/>
      <w:lang w:eastAsia="ru-RU"/>
    </w:rPr>
  </w:style>
  <w:style w:type="paragraph" w:customStyle="1" w:styleId="1f">
    <w:name w:val="Îñíîâíîé òåêñò1"/>
    <w:basedOn w:val="a3"/>
    <w:rsid w:val="00D51F90"/>
    <w:pPr>
      <w:widowControl w:val="0"/>
      <w:spacing w:after="40" w:line="240" w:lineRule="auto"/>
      <w:ind w:firstLine="400"/>
    </w:pPr>
    <w:rPr>
      <w:rFonts w:ascii="Arial" w:eastAsia="Times New Roman" w:hAnsi="Arial" w:cs="Times New Roman"/>
      <w:color w:val="231F20"/>
      <w:sz w:val="28"/>
      <w:szCs w:val="20"/>
      <w:lang w:eastAsia="ru-RU"/>
    </w:rPr>
  </w:style>
  <w:style w:type="paragraph" w:customStyle="1" w:styleId="CharAttribute3">
    <w:name w:val="CharAttribute3"/>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1f0">
    <w:name w:val="Основной шрифт абзаца1"/>
    <w:rsid w:val="00D51F90"/>
    <w:pPr>
      <w:spacing w:after="0" w:line="240" w:lineRule="auto"/>
    </w:pPr>
    <w:rPr>
      <w:rFonts w:eastAsia="Times New Roman" w:cs="Times New Roman"/>
      <w:color w:val="000000"/>
      <w:sz w:val="24"/>
      <w:szCs w:val="20"/>
      <w:lang w:eastAsia="ru-RU"/>
    </w:rPr>
  </w:style>
  <w:style w:type="paragraph" w:customStyle="1" w:styleId="CharAttribute312">
    <w:name w:val="CharAttribute312"/>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w">
    <w:name w:val="w"/>
    <w:rsid w:val="00D51F90"/>
    <w:pPr>
      <w:spacing w:after="0" w:line="240" w:lineRule="auto"/>
    </w:pPr>
    <w:rPr>
      <w:rFonts w:eastAsia="Times New Roman" w:cs="Times New Roman"/>
      <w:color w:val="000000"/>
      <w:sz w:val="24"/>
      <w:szCs w:val="20"/>
      <w:lang w:eastAsia="ru-RU"/>
    </w:rPr>
  </w:style>
  <w:style w:type="paragraph" w:customStyle="1" w:styleId="CharAttribute289">
    <w:name w:val="CharAttribute289"/>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9">
    <w:name w:val="CharAttribute279"/>
    <w:rsid w:val="00D51F90"/>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82">
    <w:name w:val="CharAttribute282"/>
    <w:rsid w:val="00D51F90"/>
    <w:pPr>
      <w:spacing w:after="0" w:line="240" w:lineRule="auto"/>
    </w:pPr>
    <w:rPr>
      <w:rFonts w:ascii="Times New Roman" w:eastAsia="Times New Roman" w:hAnsi="Times New Roman" w:cs="Times New Roman"/>
      <w:color w:val="00000A"/>
      <w:sz w:val="28"/>
      <w:szCs w:val="20"/>
      <w:lang w:eastAsia="ru-RU"/>
    </w:rPr>
  </w:style>
  <w:style w:type="paragraph" w:styleId="2a">
    <w:name w:val="Body Text Indent 2"/>
    <w:basedOn w:val="a3"/>
    <w:link w:val="2b"/>
    <w:rsid w:val="00D51F90"/>
    <w:pPr>
      <w:spacing w:before="64" w:after="120" w:line="480" w:lineRule="auto"/>
      <w:ind w:left="283" w:right="816"/>
      <w:jc w:val="both"/>
    </w:pPr>
    <w:rPr>
      <w:rFonts w:ascii="Calibri" w:eastAsia="Times New Roman" w:hAnsi="Calibri" w:cs="Times New Roman"/>
      <w:color w:val="000000"/>
      <w:sz w:val="20"/>
      <w:szCs w:val="20"/>
      <w:lang w:eastAsia="ru-RU"/>
    </w:rPr>
  </w:style>
  <w:style w:type="character" w:customStyle="1" w:styleId="2b">
    <w:name w:val="Основной текст с отступом 2 Знак"/>
    <w:basedOn w:val="a4"/>
    <w:link w:val="2a"/>
    <w:rsid w:val="00D51F90"/>
    <w:rPr>
      <w:rFonts w:ascii="Calibri" w:eastAsia="Times New Roman" w:hAnsi="Calibri" w:cs="Times New Roman"/>
      <w:color w:val="000000"/>
      <w:sz w:val="20"/>
      <w:szCs w:val="20"/>
      <w:lang w:eastAsia="ru-RU"/>
    </w:rPr>
  </w:style>
  <w:style w:type="paragraph" w:customStyle="1" w:styleId="CharAttribute327">
    <w:name w:val="CharAttribute327"/>
    <w:rsid w:val="00D51F90"/>
    <w:pPr>
      <w:spacing w:after="0" w:line="240" w:lineRule="auto"/>
    </w:pPr>
    <w:rPr>
      <w:rFonts w:ascii="Times New Roman" w:eastAsia="Times New Roman" w:hAnsi="Times New Roman" w:cs="Times New Roman"/>
      <w:color w:val="000000"/>
      <w:sz w:val="28"/>
      <w:szCs w:val="20"/>
      <w:lang w:eastAsia="ru-RU"/>
    </w:rPr>
  </w:style>
  <w:style w:type="paragraph" w:styleId="affff8">
    <w:name w:val="Body Text Indent"/>
    <w:basedOn w:val="a3"/>
    <w:link w:val="affff9"/>
    <w:rsid w:val="00D51F90"/>
    <w:pPr>
      <w:spacing w:before="64" w:after="120" w:line="240" w:lineRule="auto"/>
      <w:ind w:left="283" w:right="816"/>
      <w:jc w:val="both"/>
    </w:pPr>
    <w:rPr>
      <w:rFonts w:ascii="Calibri" w:eastAsia="Times New Roman" w:hAnsi="Calibri" w:cs="Times New Roman"/>
      <w:color w:val="000000"/>
      <w:sz w:val="20"/>
      <w:szCs w:val="20"/>
      <w:lang w:eastAsia="ru-RU"/>
    </w:rPr>
  </w:style>
  <w:style w:type="character" w:customStyle="1" w:styleId="affff9">
    <w:name w:val="Основной текст с отступом Знак"/>
    <w:basedOn w:val="a4"/>
    <w:link w:val="affff8"/>
    <w:rsid w:val="00D51F90"/>
    <w:rPr>
      <w:rFonts w:ascii="Calibri" w:eastAsia="Times New Roman" w:hAnsi="Calibri" w:cs="Times New Roman"/>
      <w:color w:val="000000"/>
      <w:sz w:val="20"/>
      <w:szCs w:val="20"/>
      <w:lang w:eastAsia="ru-RU"/>
    </w:rPr>
  </w:style>
  <w:style w:type="paragraph" w:customStyle="1" w:styleId="CharAttribute321">
    <w:name w:val="CharAttribute321"/>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2">
    <w:name w:val="CharAttribute322"/>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0">
    <w:name w:val="CharAttribute280"/>
    <w:rsid w:val="00D51F90"/>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95">
    <w:name w:val="CharAttribute295"/>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1f1">
    <w:name w:val="Знак примечания1"/>
    <w:link w:val="affffa"/>
    <w:rsid w:val="00D51F90"/>
    <w:pPr>
      <w:spacing w:after="0" w:line="240" w:lineRule="auto"/>
    </w:pPr>
    <w:rPr>
      <w:rFonts w:eastAsia="Times New Roman" w:cs="Times New Roman"/>
      <w:color w:val="000000"/>
      <w:sz w:val="16"/>
      <w:szCs w:val="20"/>
      <w:lang w:eastAsia="ru-RU"/>
    </w:rPr>
  </w:style>
  <w:style w:type="character" w:styleId="affffa">
    <w:name w:val="annotation reference"/>
    <w:link w:val="1f1"/>
    <w:rsid w:val="00D51F90"/>
    <w:rPr>
      <w:rFonts w:eastAsia="Times New Roman" w:cs="Times New Roman"/>
      <w:color w:val="000000"/>
      <w:sz w:val="16"/>
      <w:szCs w:val="20"/>
      <w:lang w:eastAsia="ru-RU"/>
    </w:rPr>
  </w:style>
  <w:style w:type="paragraph" w:customStyle="1" w:styleId="1b">
    <w:name w:val="Гиперссылка1"/>
    <w:link w:val="afff4"/>
    <w:rsid w:val="00D51F90"/>
    <w:pPr>
      <w:spacing w:after="0" w:line="240" w:lineRule="auto"/>
    </w:pPr>
    <w:rPr>
      <w:color w:val="0563C1" w:themeColor="hyperlink"/>
      <w:u w:val="single"/>
    </w:rPr>
  </w:style>
  <w:style w:type="paragraph" w:customStyle="1" w:styleId="Footnote1">
    <w:name w:val="Footnote"/>
    <w:basedOn w:val="a3"/>
    <w:rsid w:val="00D51F90"/>
    <w:pPr>
      <w:spacing w:after="0" w:line="240" w:lineRule="auto"/>
    </w:pPr>
    <w:rPr>
      <w:rFonts w:ascii="Times New Roman" w:eastAsia="Times New Roman" w:hAnsi="Times New Roman" w:cs="Times New Roman"/>
      <w:color w:val="000000"/>
      <w:sz w:val="20"/>
      <w:szCs w:val="20"/>
      <w:lang w:eastAsia="ru-RU"/>
    </w:rPr>
  </w:style>
  <w:style w:type="paragraph" w:customStyle="1" w:styleId="ParaAttribute0">
    <w:name w:val="ParaAttribute0"/>
    <w:rsid w:val="00D51F90"/>
    <w:pPr>
      <w:spacing w:after="0" w:line="240" w:lineRule="auto"/>
    </w:pPr>
    <w:rPr>
      <w:rFonts w:ascii="Times New Roman" w:eastAsia="Times New Roman" w:hAnsi="Times New Roman" w:cs="Times New Roman"/>
      <w:color w:val="000000"/>
      <w:sz w:val="20"/>
      <w:szCs w:val="20"/>
      <w:lang w:eastAsia="ru-RU"/>
    </w:rPr>
  </w:style>
  <w:style w:type="paragraph" w:customStyle="1" w:styleId="CharAttribute274">
    <w:name w:val="CharAttribute274"/>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7">
    <w:name w:val="CharAttribute287"/>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
    <w:name w:val="CharAttribute1"/>
    <w:rsid w:val="00D51F90"/>
    <w:pPr>
      <w:spacing w:after="0" w:line="240" w:lineRule="auto"/>
    </w:pPr>
    <w:rPr>
      <w:rFonts w:ascii="Times New Roman" w:eastAsia="Times New Roman" w:hAnsi="Times New Roman" w:cs="Times New Roman"/>
      <w:color w:val="000000"/>
      <w:sz w:val="28"/>
      <w:szCs w:val="20"/>
      <w:lang w:eastAsia="ru-RU"/>
    </w:rPr>
  </w:style>
  <w:style w:type="paragraph" w:styleId="1f2">
    <w:name w:val="toc 1"/>
    <w:basedOn w:val="a3"/>
    <w:next w:val="a3"/>
    <w:link w:val="1f3"/>
    <w:uiPriority w:val="39"/>
    <w:rsid w:val="00D51F90"/>
    <w:pPr>
      <w:widowControl w:val="0"/>
      <w:tabs>
        <w:tab w:val="right" w:leader="dot" w:pos="9339"/>
      </w:tabs>
      <w:spacing w:before="120" w:after="0" w:line="360" w:lineRule="auto"/>
    </w:pPr>
    <w:rPr>
      <w:rFonts w:ascii="Times New Roman" w:eastAsia="Times New Roman" w:hAnsi="Times New Roman" w:cs="Times New Roman"/>
      <w:strike/>
      <w:color w:val="000000"/>
      <w:sz w:val="28"/>
      <w:szCs w:val="20"/>
      <w:lang w:eastAsia="ru-RU"/>
    </w:rPr>
  </w:style>
  <w:style w:type="character" w:customStyle="1" w:styleId="1f3">
    <w:name w:val="Оглавление 1 Знак"/>
    <w:basedOn w:val="1d"/>
    <w:link w:val="1f2"/>
    <w:uiPriority w:val="39"/>
    <w:rsid w:val="00D51F90"/>
    <w:rPr>
      <w:rFonts w:ascii="Times New Roman" w:eastAsia="Times New Roman" w:hAnsi="Times New Roman" w:cs="Times New Roman"/>
      <w:strike/>
      <w:color w:val="000000"/>
      <w:sz w:val="28"/>
      <w:szCs w:val="20"/>
      <w:lang w:eastAsia="ru-RU"/>
    </w:rPr>
  </w:style>
  <w:style w:type="paragraph" w:customStyle="1" w:styleId="CharAttribute273">
    <w:name w:val="CharAttribute273"/>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26">
    <w:name w:val="CharAttribute526"/>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HeaderandFooter">
    <w:name w:val="Header and Footer"/>
    <w:rsid w:val="00D51F90"/>
    <w:pPr>
      <w:spacing w:after="0" w:line="240" w:lineRule="auto"/>
      <w:jc w:val="both"/>
    </w:pPr>
    <w:rPr>
      <w:rFonts w:ascii="XO Thames" w:eastAsia="Times New Roman" w:hAnsi="XO Thames" w:cs="Times New Roman"/>
      <w:color w:val="000000"/>
      <w:sz w:val="20"/>
      <w:szCs w:val="20"/>
      <w:lang w:eastAsia="ru-RU"/>
    </w:rPr>
  </w:style>
  <w:style w:type="paragraph" w:customStyle="1" w:styleId="CharAttribute307">
    <w:name w:val="CharAttribute307"/>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5">
    <w:name w:val="CharAttribute315"/>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0">
    <w:name w:val="CharAttribute310"/>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1">
    <w:name w:val="CharAttribute501"/>
    <w:rsid w:val="00D51F90"/>
    <w:pPr>
      <w:spacing w:after="0" w:line="240" w:lineRule="auto"/>
    </w:pPr>
    <w:rPr>
      <w:rFonts w:ascii="Times New Roman" w:eastAsia="Times New Roman" w:hAnsi="Times New Roman" w:cs="Times New Roman"/>
      <w:i/>
      <w:color w:val="000000"/>
      <w:sz w:val="28"/>
      <w:szCs w:val="20"/>
      <w:u w:val="single"/>
      <w:lang w:eastAsia="ru-RU"/>
    </w:rPr>
  </w:style>
  <w:style w:type="paragraph" w:customStyle="1" w:styleId="CharAttribute272">
    <w:name w:val="CharAttribute272"/>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5">
    <w:name w:val="CharAttribute305"/>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91">
    <w:name w:val="Оглавление 91"/>
    <w:basedOn w:val="a3"/>
    <w:next w:val="a3"/>
    <w:uiPriority w:val="39"/>
    <w:rsid w:val="00D51F90"/>
    <w:pPr>
      <w:widowControl w:val="0"/>
      <w:spacing w:after="0" w:line="240" w:lineRule="auto"/>
      <w:ind w:left="1600"/>
    </w:pPr>
    <w:rPr>
      <w:rFonts w:eastAsia="Times New Roman" w:cs="Times New Roman"/>
      <w:color w:val="000000"/>
      <w:sz w:val="20"/>
      <w:szCs w:val="20"/>
      <w:lang w:eastAsia="ru-RU"/>
    </w:rPr>
  </w:style>
  <w:style w:type="character" w:customStyle="1" w:styleId="9">
    <w:name w:val="Оглавление 9 Знак"/>
    <w:basedOn w:val="1d"/>
    <w:link w:val="90"/>
    <w:uiPriority w:val="39"/>
    <w:rsid w:val="00D51F90"/>
    <w:rPr>
      <w:rFonts w:ascii="Calibri" w:hAnsi="Calibri"/>
      <w:sz w:val="20"/>
    </w:rPr>
  </w:style>
  <w:style w:type="paragraph" w:customStyle="1" w:styleId="ConsPlusNormal">
    <w:name w:val="ConsPlusNormal"/>
    <w:rsid w:val="00D51F90"/>
    <w:pPr>
      <w:widowControl w:val="0"/>
      <w:spacing w:after="0" w:line="240" w:lineRule="auto"/>
    </w:pPr>
    <w:rPr>
      <w:rFonts w:ascii="Calibri" w:eastAsia="Times New Roman" w:hAnsi="Calibri" w:cs="Times New Roman"/>
      <w:color w:val="000000"/>
      <w:szCs w:val="20"/>
      <w:lang w:eastAsia="ru-RU"/>
    </w:rPr>
  </w:style>
  <w:style w:type="paragraph" w:customStyle="1" w:styleId="CharAttribute294">
    <w:name w:val="CharAttribute294"/>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7">
    <w:name w:val="CharAttribute317"/>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0">
    <w:name w:val="CharAttribute500"/>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210">
    <w:name w:val="Основной текст 21"/>
    <w:basedOn w:val="a3"/>
    <w:rsid w:val="00D51F90"/>
    <w:pPr>
      <w:spacing w:after="0" w:line="360" w:lineRule="auto"/>
      <w:ind w:firstLine="539"/>
      <w:jc w:val="both"/>
    </w:pPr>
    <w:rPr>
      <w:rFonts w:ascii="Times New Roman" w:eastAsia="Times New Roman" w:hAnsi="Times New Roman" w:cs="Times New Roman"/>
      <w:color w:val="000000"/>
      <w:sz w:val="28"/>
      <w:szCs w:val="20"/>
      <w:lang w:eastAsia="ru-RU"/>
    </w:rPr>
  </w:style>
  <w:style w:type="paragraph" w:customStyle="1" w:styleId="s1">
    <w:name w:val="s_1"/>
    <w:basedOn w:val="a3"/>
    <w:rsid w:val="00D51F90"/>
    <w:pPr>
      <w:spacing w:beforeAutospacing="1" w:after="0" w:afterAutospacing="1" w:line="240" w:lineRule="auto"/>
    </w:pPr>
    <w:rPr>
      <w:rFonts w:ascii="Times New Roman" w:eastAsia="Times New Roman" w:hAnsi="Times New Roman" w:cs="Times New Roman"/>
      <w:color w:val="000000"/>
      <w:sz w:val="24"/>
      <w:szCs w:val="20"/>
      <w:lang w:eastAsia="ru-RU"/>
    </w:rPr>
  </w:style>
  <w:style w:type="paragraph" w:customStyle="1" w:styleId="ParaAttribute1">
    <w:name w:val="ParaAttribute1"/>
    <w:rsid w:val="00D51F90"/>
    <w:pPr>
      <w:widowControl w:val="0"/>
      <w:spacing w:after="0" w:line="240" w:lineRule="auto"/>
      <w:jc w:val="center"/>
    </w:pPr>
    <w:rPr>
      <w:rFonts w:ascii="Times New Roman" w:eastAsia="Times New Roman" w:hAnsi="Times New Roman" w:cs="Times New Roman"/>
      <w:color w:val="000000"/>
      <w:sz w:val="20"/>
      <w:szCs w:val="20"/>
      <w:lang w:eastAsia="ru-RU"/>
    </w:rPr>
  </w:style>
  <w:style w:type="paragraph" w:customStyle="1" w:styleId="81">
    <w:name w:val="Оглавление 81"/>
    <w:basedOn w:val="a3"/>
    <w:next w:val="a3"/>
    <w:uiPriority w:val="39"/>
    <w:rsid w:val="00D51F90"/>
    <w:pPr>
      <w:widowControl w:val="0"/>
      <w:spacing w:after="0" w:line="240" w:lineRule="auto"/>
      <w:ind w:left="1400"/>
    </w:pPr>
    <w:rPr>
      <w:rFonts w:eastAsia="Times New Roman" w:cs="Times New Roman"/>
      <w:color w:val="000000"/>
      <w:sz w:val="20"/>
      <w:szCs w:val="20"/>
      <w:lang w:eastAsia="ru-RU"/>
    </w:rPr>
  </w:style>
  <w:style w:type="character" w:customStyle="1" w:styleId="8">
    <w:name w:val="Оглавление 8 Знак"/>
    <w:basedOn w:val="1d"/>
    <w:link w:val="80"/>
    <w:uiPriority w:val="39"/>
    <w:rsid w:val="00D51F90"/>
    <w:rPr>
      <w:rFonts w:ascii="Calibri" w:hAnsi="Calibri"/>
      <w:sz w:val="20"/>
    </w:rPr>
  </w:style>
  <w:style w:type="paragraph" w:customStyle="1" w:styleId="CharAttribute278">
    <w:name w:val="CharAttribute278"/>
    <w:rsid w:val="00D51F90"/>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499">
    <w:name w:val="CharAttribute499"/>
    <w:rsid w:val="00D51F90"/>
    <w:pPr>
      <w:spacing w:after="0" w:line="240" w:lineRule="auto"/>
    </w:pPr>
    <w:rPr>
      <w:rFonts w:ascii="Times New Roman" w:eastAsia="Times New Roman" w:hAnsi="Times New Roman" w:cs="Times New Roman"/>
      <w:i/>
      <w:color w:val="000000"/>
      <w:sz w:val="28"/>
      <w:szCs w:val="20"/>
      <w:u w:val="single"/>
      <w:lang w:eastAsia="ru-RU"/>
    </w:rPr>
  </w:style>
  <w:style w:type="character" w:customStyle="1" w:styleId="afff3">
    <w:name w:val="Заголовок оглавления Знак"/>
    <w:basedOn w:val="11"/>
    <w:link w:val="afff2"/>
    <w:rsid w:val="00D51F90"/>
    <w:rPr>
      <w:rFonts w:asciiTheme="majorHAnsi" w:eastAsiaTheme="majorEastAsia" w:hAnsiTheme="majorHAnsi" w:cstheme="majorBidi"/>
      <w:color w:val="2E74B5" w:themeColor="accent1" w:themeShade="BF"/>
      <w:sz w:val="32"/>
      <w:szCs w:val="32"/>
      <w:lang w:eastAsia="ru-RU"/>
    </w:rPr>
  </w:style>
  <w:style w:type="paragraph" w:customStyle="1" w:styleId="CharAttribute308">
    <w:name w:val="CharAttribute308"/>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7">
    <w:name w:val="CharAttribute297"/>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8">
    <w:name w:val="CharAttribute328"/>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9">
    <w:name w:val="CharAttribute329"/>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1">
    <w:name w:val="CharAttribute11"/>
    <w:rsid w:val="00D51F90"/>
    <w:pPr>
      <w:spacing w:after="0" w:line="240" w:lineRule="auto"/>
    </w:pPr>
    <w:rPr>
      <w:rFonts w:ascii="Times New Roman" w:eastAsia="Times New Roman" w:hAnsi="Times New Roman" w:cs="Times New Roman"/>
      <w:i/>
      <w:color w:val="00000A"/>
      <w:sz w:val="28"/>
      <w:szCs w:val="20"/>
      <w:lang w:eastAsia="ru-RU"/>
    </w:rPr>
  </w:style>
  <w:style w:type="paragraph" w:customStyle="1" w:styleId="1f4">
    <w:name w:val="Строгий1"/>
    <w:link w:val="affffb"/>
    <w:rsid w:val="00D51F90"/>
    <w:pPr>
      <w:spacing w:after="0" w:line="240" w:lineRule="auto"/>
    </w:pPr>
    <w:rPr>
      <w:rFonts w:eastAsia="Times New Roman" w:cs="Times New Roman"/>
      <w:b/>
      <w:color w:val="000000"/>
      <w:sz w:val="24"/>
      <w:szCs w:val="20"/>
      <w:lang w:eastAsia="ru-RU"/>
    </w:rPr>
  </w:style>
  <w:style w:type="character" w:styleId="affffb">
    <w:name w:val="Strong"/>
    <w:link w:val="1f4"/>
    <w:rsid w:val="00D51F90"/>
    <w:rPr>
      <w:rFonts w:eastAsia="Times New Roman" w:cs="Times New Roman"/>
      <w:b/>
      <w:color w:val="000000"/>
      <w:sz w:val="24"/>
      <w:szCs w:val="20"/>
      <w:lang w:eastAsia="ru-RU"/>
    </w:rPr>
  </w:style>
  <w:style w:type="paragraph" w:customStyle="1" w:styleId="CharAttribute319">
    <w:name w:val="CharAttribute319"/>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6">
    <w:name w:val="CharAttribute326"/>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510">
    <w:name w:val="Оглавление 51"/>
    <w:basedOn w:val="a3"/>
    <w:next w:val="a3"/>
    <w:uiPriority w:val="39"/>
    <w:rsid w:val="00D51F90"/>
    <w:pPr>
      <w:widowControl w:val="0"/>
      <w:spacing w:after="0" w:line="240" w:lineRule="auto"/>
      <w:ind w:left="800"/>
    </w:pPr>
    <w:rPr>
      <w:rFonts w:eastAsia="Times New Roman" w:cs="Times New Roman"/>
      <w:color w:val="000000"/>
      <w:sz w:val="20"/>
      <w:szCs w:val="20"/>
      <w:lang w:eastAsia="ru-RU"/>
    </w:rPr>
  </w:style>
  <w:style w:type="character" w:customStyle="1" w:styleId="53">
    <w:name w:val="Оглавление 5 Знак"/>
    <w:basedOn w:val="1d"/>
    <w:link w:val="54"/>
    <w:uiPriority w:val="39"/>
    <w:rsid w:val="00D51F90"/>
    <w:rPr>
      <w:rFonts w:ascii="Calibri" w:hAnsi="Calibri"/>
      <w:sz w:val="20"/>
    </w:rPr>
  </w:style>
  <w:style w:type="paragraph" w:customStyle="1" w:styleId="CharAttribute484">
    <w:name w:val="CharAttribute484"/>
    <w:rsid w:val="00D51F90"/>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11">
    <w:name w:val="CharAttribute311"/>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wmi-callto">
    <w:name w:val="wmi-callto"/>
    <w:rsid w:val="00D51F90"/>
    <w:pPr>
      <w:spacing w:after="0" w:line="240" w:lineRule="auto"/>
    </w:pPr>
    <w:rPr>
      <w:rFonts w:eastAsia="Times New Roman" w:cs="Times New Roman"/>
      <w:color w:val="000000"/>
      <w:sz w:val="24"/>
      <w:szCs w:val="20"/>
      <w:lang w:eastAsia="ru-RU"/>
    </w:rPr>
  </w:style>
  <w:style w:type="paragraph" w:customStyle="1" w:styleId="1f5">
    <w:name w:val="Без интервала1"/>
    <w:rsid w:val="00D51F90"/>
    <w:pPr>
      <w:spacing w:after="0" w:line="240" w:lineRule="auto"/>
    </w:pPr>
    <w:rPr>
      <w:rFonts w:ascii="Calibri" w:eastAsia="Times New Roman" w:hAnsi="Calibri" w:cs="Times New Roman"/>
      <w:color w:val="000000"/>
      <w:szCs w:val="20"/>
      <w:lang w:eastAsia="ru-RU"/>
    </w:rPr>
  </w:style>
  <w:style w:type="paragraph" w:customStyle="1" w:styleId="CharAttribute332">
    <w:name w:val="CharAttribute332"/>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1">
    <w:name w:val="CharAttribute281"/>
    <w:rsid w:val="00D51F90"/>
    <w:pPr>
      <w:spacing w:after="0" w:line="240" w:lineRule="auto"/>
    </w:pPr>
    <w:rPr>
      <w:rFonts w:ascii="Times New Roman" w:eastAsia="Times New Roman" w:hAnsi="Times New Roman" w:cs="Times New Roman"/>
      <w:color w:val="00000A"/>
      <w:sz w:val="28"/>
      <w:szCs w:val="20"/>
      <w:lang w:eastAsia="ru-RU"/>
    </w:rPr>
  </w:style>
  <w:style w:type="paragraph" w:customStyle="1" w:styleId="1f6">
    <w:name w:val="Знак Знак Знак1 Знак Знак Знак Знак"/>
    <w:basedOn w:val="a3"/>
    <w:rsid w:val="00D51F90"/>
    <w:pPr>
      <w:spacing w:line="240" w:lineRule="exact"/>
    </w:pPr>
    <w:rPr>
      <w:rFonts w:ascii="Verdana" w:eastAsia="Times New Roman" w:hAnsi="Verdana" w:cs="Times New Roman"/>
      <w:color w:val="000000"/>
      <w:sz w:val="20"/>
      <w:szCs w:val="20"/>
      <w:lang w:eastAsia="ru-RU"/>
    </w:rPr>
  </w:style>
  <w:style w:type="paragraph" w:customStyle="1" w:styleId="CharAttribute314">
    <w:name w:val="CharAttribute314"/>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34">
    <w:name w:val="CharAttribute534"/>
    <w:rsid w:val="00D51F90"/>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520">
    <w:name w:val="CharAttribute520"/>
    <w:rsid w:val="00D51F90"/>
    <w:pPr>
      <w:spacing w:after="0" w:line="240" w:lineRule="auto"/>
    </w:pPr>
    <w:rPr>
      <w:rFonts w:ascii="Times New Roman" w:eastAsia="Times New Roman" w:hAnsi="Times New Roman" w:cs="Times New Roman"/>
      <w:color w:val="000000"/>
      <w:sz w:val="28"/>
      <w:szCs w:val="20"/>
      <w:lang w:eastAsia="ru-RU"/>
    </w:rPr>
  </w:style>
  <w:style w:type="character" w:customStyle="1" w:styleId="afff0">
    <w:name w:val="Без интервала Знак"/>
    <w:link w:val="afff"/>
    <w:uiPriority w:val="1"/>
    <w:rsid w:val="00D51F90"/>
  </w:style>
  <w:style w:type="paragraph" w:customStyle="1" w:styleId="CharAttribute306">
    <w:name w:val="CharAttribute306"/>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8">
    <w:name w:val="CharAttribute298"/>
    <w:rsid w:val="00D51F90"/>
    <w:pPr>
      <w:spacing w:after="0" w:line="240" w:lineRule="auto"/>
    </w:pPr>
    <w:rPr>
      <w:rFonts w:ascii="Times New Roman" w:eastAsia="Times New Roman" w:hAnsi="Times New Roman" w:cs="Times New Roman"/>
      <w:color w:val="000000"/>
      <w:sz w:val="28"/>
      <w:szCs w:val="20"/>
      <w:lang w:eastAsia="ru-RU"/>
    </w:rPr>
  </w:style>
  <w:style w:type="paragraph" w:styleId="36">
    <w:name w:val="Body Text Indent 3"/>
    <w:basedOn w:val="a3"/>
    <w:link w:val="37"/>
    <w:rsid w:val="00D51F90"/>
    <w:pPr>
      <w:spacing w:before="64" w:after="120" w:line="240" w:lineRule="auto"/>
      <w:ind w:left="283" w:right="816"/>
      <w:jc w:val="both"/>
    </w:pPr>
    <w:rPr>
      <w:rFonts w:ascii="Calibri" w:eastAsia="Times New Roman" w:hAnsi="Calibri" w:cs="Times New Roman"/>
      <w:color w:val="000000"/>
      <w:sz w:val="16"/>
      <w:szCs w:val="20"/>
      <w:lang w:eastAsia="ru-RU"/>
    </w:rPr>
  </w:style>
  <w:style w:type="character" w:customStyle="1" w:styleId="37">
    <w:name w:val="Основной текст с отступом 3 Знак"/>
    <w:basedOn w:val="a4"/>
    <w:link w:val="36"/>
    <w:rsid w:val="00D51F90"/>
    <w:rPr>
      <w:rFonts w:ascii="Calibri" w:eastAsia="Times New Roman" w:hAnsi="Calibri" w:cs="Times New Roman"/>
      <w:color w:val="000000"/>
      <w:sz w:val="16"/>
      <w:szCs w:val="20"/>
      <w:lang w:eastAsia="ru-RU"/>
    </w:rPr>
  </w:style>
  <w:style w:type="paragraph" w:customStyle="1" w:styleId="affffc">
    <w:name w:val="Символ сноски"/>
    <w:rsid w:val="00D51F90"/>
    <w:pPr>
      <w:spacing w:after="0" w:line="240" w:lineRule="auto"/>
    </w:pPr>
    <w:rPr>
      <w:rFonts w:eastAsia="Times New Roman" w:cs="Times New Roman"/>
      <w:color w:val="000000"/>
      <w:sz w:val="24"/>
      <w:szCs w:val="20"/>
      <w:vertAlign w:val="superscript"/>
      <w:lang w:eastAsia="ru-RU"/>
    </w:rPr>
  </w:style>
  <w:style w:type="paragraph" w:customStyle="1" w:styleId="CharAttribute268">
    <w:name w:val="CharAttribute268"/>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6">
    <w:name w:val="CharAttribute276"/>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4">
    <w:name w:val="CharAttribute514"/>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9">
    <w:name w:val="CharAttribute309"/>
    <w:rsid w:val="00D51F90"/>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4">
    <w:name w:val="CharAttribute324"/>
    <w:rsid w:val="00D51F90"/>
    <w:pPr>
      <w:spacing w:after="0" w:line="240" w:lineRule="auto"/>
    </w:pPr>
    <w:rPr>
      <w:rFonts w:ascii="Times New Roman" w:eastAsia="Times New Roman" w:hAnsi="Times New Roman" w:cs="Times New Roman"/>
      <w:color w:val="000000"/>
      <w:sz w:val="28"/>
      <w:szCs w:val="20"/>
      <w:lang w:eastAsia="ru-RU"/>
    </w:rPr>
  </w:style>
  <w:style w:type="table" w:customStyle="1" w:styleId="2c">
    <w:name w:val="Сетка таблицы2"/>
    <w:basedOn w:val="a5"/>
    <w:next w:val="afff1"/>
    <w:rsid w:val="00D51F90"/>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basedOn w:val="a5"/>
    <w:rsid w:val="00D51F90"/>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sid w:val="00D51F90"/>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D51F90"/>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graph">
    <w:name w:val="paragraph"/>
    <w:basedOn w:val="a3"/>
    <w:rsid w:val="00D51F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4"/>
    <w:rsid w:val="00D51F90"/>
  </w:style>
  <w:style w:type="character" w:customStyle="1" w:styleId="eop">
    <w:name w:val="eop"/>
    <w:basedOn w:val="a4"/>
    <w:rsid w:val="00D51F90"/>
  </w:style>
  <w:style w:type="character" w:customStyle="1" w:styleId="spellingerror">
    <w:name w:val="spellingerror"/>
    <w:basedOn w:val="a4"/>
    <w:rsid w:val="00D51F90"/>
  </w:style>
  <w:style w:type="paragraph" w:styleId="45">
    <w:name w:val="toc 4"/>
    <w:basedOn w:val="a3"/>
    <w:next w:val="a3"/>
    <w:link w:val="44"/>
    <w:autoRedefine/>
    <w:uiPriority w:val="39"/>
    <w:unhideWhenUsed/>
    <w:rsid w:val="00D51F90"/>
    <w:pPr>
      <w:spacing w:after="100"/>
      <w:ind w:left="660"/>
    </w:pPr>
    <w:rPr>
      <w:rFonts w:ascii="Calibri" w:hAnsi="Calibri"/>
      <w:sz w:val="20"/>
    </w:rPr>
  </w:style>
  <w:style w:type="paragraph" w:styleId="63">
    <w:name w:val="toc 6"/>
    <w:basedOn w:val="a3"/>
    <w:next w:val="a3"/>
    <w:link w:val="62"/>
    <w:autoRedefine/>
    <w:uiPriority w:val="39"/>
    <w:unhideWhenUsed/>
    <w:rsid w:val="00D51F90"/>
    <w:pPr>
      <w:spacing w:after="100"/>
      <w:ind w:left="1100"/>
    </w:pPr>
    <w:rPr>
      <w:rFonts w:ascii="Calibri" w:hAnsi="Calibri"/>
      <w:sz w:val="20"/>
    </w:rPr>
  </w:style>
  <w:style w:type="paragraph" w:styleId="70">
    <w:name w:val="toc 7"/>
    <w:basedOn w:val="a3"/>
    <w:next w:val="a3"/>
    <w:link w:val="7"/>
    <w:autoRedefine/>
    <w:uiPriority w:val="39"/>
    <w:unhideWhenUsed/>
    <w:rsid w:val="00D51F90"/>
    <w:pPr>
      <w:spacing w:after="100"/>
      <w:ind w:left="1320"/>
    </w:pPr>
    <w:rPr>
      <w:rFonts w:ascii="Calibri" w:hAnsi="Calibri"/>
      <w:sz w:val="20"/>
    </w:rPr>
  </w:style>
  <w:style w:type="paragraph" w:styleId="35">
    <w:name w:val="toc 3"/>
    <w:basedOn w:val="a3"/>
    <w:next w:val="a3"/>
    <w:link w:val="34"/>
    <w:autoRedefine/>
    <w:uiPriority w:val="39"/>
    <w:unhideWhenUsed/>
    <w:rsid w:val="00D51F90"/>
    <w:pPr>
      <w:spacing w:after="100"/>
      <w:ind w:left="440"/>
    </w:pPr>
    <w:rPr>
      <w:rFonts w:ascii="Calibri" w:hAnsi="Calibri"/>
      <w:sz w:val="20"/>
    </w:rPr>
  </w:style>
  <w:style w:type="paragraph" w:styleId="90">
    <w:name w:val="toc 9"/>
    <w:basedOn w:val="a3"/>
    <w:next w:val="a3"/>
    <w:link w:val="9"/>
    <w:autoRedefine/>
    <w:uiPriority w:val="39"/>
    <w:unhideWhenUsed/>
    <w:rsid w:val="00D51F90"/>
    <w:pPr>
      <w:spacing w:after="100"/>
      <w:ind w:left="1760"/>
    </w:pPr>
    <w:rPr>
      <w:rFonts w:ascii="Calibri" w:hAnsi="Calibri"/>
      <w:sz w:val="20"/>
    </w:rPr>
  </w:style>
  <w:style w:type="paragraph" w:styleId="80">
    <w:name w:val="toc 8"/>
    <w:basedOn w:val="a3"/>
    <w:next w:val="a3"/>
    <w:link w:val="8"/>
    <w:autoRedefine/>
    <w:uiPriority w:val="39"/>
    <w:unhideWhenUsed/>
    <w:rsid w:val="00D51F90"/>
    <w:pPr>
      <w:spacing w:after="100"/>
      <w:ind w:left="1540"/>
    </w:pPr>
    <w:rPr>
      <w:rFonts w:ascii="Calibri" w:hAnsi="Calibri"/>
      <w:sz w:val="20"/>
    </w:rPr>
  </w:style>
  <w:style w:type="paragraph" w:styleId="54">
    <w:name w:val="toc 5"/>
    <w:basedOn w:val="a3"/>
    <w:next w:val="a3"/>
    <w:link w:val="53"/>
    <w:autoRedefine/>
    <w:uiPriority w:val="39"/>
    <w:unhideWhenUsed/>
    <w:rsid w:val="00D51F90"/>
    <w:pPr>
      <w:spacing w:after="100"/>
      <w:ind w:left="880"/>
    </w:pPr>
    <w:rPr>
      <w:rFonts w:ascii="Calibri" w:hAnsi="Calibri"/>
      <w:sz w:val="20"/>
    </w:rPr>
  </w:style>
  <w:style w:type="numbering" w:customStyle="1" w:styleId="55">
    <w:name w:val="Нет списка5"/>
    <w:next w:val="a6"/>
    <w:uiPriority w:val="99"/>
    <w:semiHidden/>
    <w:unhideWhenUsed/>
    <w:rsid w:val="00D51F90"/>
  </w:style>
  <w:style w:type="table" w:customStyle="1" w:styleId="38">
    <w:name w:val="Сетка таблицы3"/>
    <w:basedOn w:val="a5"/>
    <w:next w:val="afff1"/>
    <w:rsid w:val="00D51F90"/>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5"/>
    <w:rsid w:val="00D51F90"/>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099542">
      <w:bodyDiv w:val="1"/>
      <w:marLeft w:val="0"/>
      <w:marRight w:val="0"/>
      <w:marTop w:val="0"/>
      <w:marBottom w:val="0"/>
      <w:divBdr>
        <w:top w:val="none" w:sz="0" w:space="0" w:color="auto"/>
        <w:left w:val="none" w:sz="0" w:space="0" w:color="auto"/>
        <w:bottom w:val="none" w:sz="0" w:space="0" w:color="auto"/>
        <w:right w:val="none" w:sz="0" w:space="0" w:color="auto"/>
      </w:divBdr>
    </w:div>
    <w:div w:id="253589326">
      <w:bodyDiv w:val="1"/>
      <w:marLeft w:val="0"/>
      <w:marRight w:val="0"/>
      <w:marTop w:val="0"/>
      <w:marBottom w:val="0"/>
      <w:divBdr>
        <w:top w:val="none" w:sz="0" w:space="0" w:color="auto"/>
        <w:left w:val="none" w:sz="0" w:space="0" w:color="auto"/>
        <w:bottom w:val="none" w:sz="0" w:space="0" w:color="auto"/>
        <w:right w:val="none" w:sz="0" w:space="0" w:color="auto"/>
      </w:divBdr>
    </w:div>
    <w:div w:id="729957407">
      <w:bodyDiv w:val="1"/>
      <w:marLeft w:val="0"/>
      <w:marRight w:val="0"/>
      <w:marTop w:val="0"/>
      <w:marBottom w:val="0"/>
      <w:divBdr>
        <w:top w:val="none" w:sz="0" w:space="0" w:color="auto"/>
        <w:left w:val="none" w:sz="0" w:space="0" w:color="auto"/>
        <w:bottom w:val="none" w:sz="0" w:space="0" w:color="auto"/>
        <w:right w:val="none" w:sz="0" w:space="0" w:color="auto"/>
      </w:divBdr>
    </w:div>
    <w:div w:id="970138971">
      <w:bodyDiv w:val="1"/>
      <w:marLeft w:val="0"/>
      <w:marRight w:val="0"/>
      <w:marTop w:val="0"/>
      <w:marBottom w:val="0"/>
      <w:divBdr>
        <w:top w:val="none" w:sz="0" w:space="0" w:color="auto"/>
        <w:left w:val="none" w:sz="0" w:space="0" w:color="auto"/>
        <w:bottom w:val="none" w:sz="0" w:space="0" w:color="auto"/>
        <w:right w:val="none" w:sz="0" w:space="0" w:color="auto"/>
      </w:divBdr>
    </w:div>
    <w:div w:id="1209729973">
      <w:bodyDiv w:val="1"/>
      <w:marLeft w:val="0"/>
      <w:marRight w:val="0"/>
      <w:marTop w:val="0"/>
      <w:marBottom w:val="0"/>
      <w:divBdr>
        <w:top w:val="none" w:sz="0" w:space="0" w:color="auto"/>
        <w:left w:val="none" w:sz="0" w:space="0" w:color="auto"/>
        <w:bottom w:val="none" w:sz="0" w:space="0" w:color="auto"/>
        <w:right w:val="none" w:sz="0" w:space="0" w:color="auto"/>
      </w:divBdr>
    </w:div>
    <w:div w:id="1399017709">
      <w:bodyDiv w:val="1"/>
      <w:marLeft w:val="0"/>
      <w:marRight w:val="0"/>
      <w:marTop w:val="0"/>
      <w:marBottom w:val="0"/>
      <w:divBdr>
        <w:top w:val="none" w:sz="0" w:space="0" w:color="auto"/>
        <w:left w:val="none" w:sz="0" w:space="0" w:color="auto"/>
        <w:bottom w:val="none" w:sz="0" w:space="0" w:color="auto"/>
        <w:right w:val="none" w:sz="0" w:space="0" w:color="auto"/>
      </w:divBdr>
    </w:div>
    <w:div w:id="1410034126">
      <w:bodyDiv w:val="1"/>
      <w:marLeft w:val="0"/>
      <w:marRight w:val="0"/>
      <w:marTop w:val="0"/>
      <w:marBottom w:val="0"/>
      <w:divBdr>
        <w:top w:val="none" w:sz="0" w:space="0" w:color="auto"/>
        <w:left w:val="none" w:sz="0" w:space="0" w:color="auto"/>
        <w:bottom w:val="none" w:sz="0" w:space="0" w:color="auto"/>
        <w:right w:val="none" w:sz="0" w:space="0" w:color="auto"/>
      </w:divBdr>
    </w:div>
    <w:div w:id="1635790930">
      <w:bodyDiv w:val="1"/>
      <w:marLeft w:val="0"/>
      <w:marRight w:val="0"/>
      <w:marTop w:val="0"/>
      <w:marBottom w:val="0"/>
      <w:divBdr>
        <w:top w:val="none" w:sz="0" w:space="0" w:color="auto"/>
        <w:left w:val="none" w:sz="0" w:space="0" w:color="auto"/>
        <w:bottom w:val="none" w:sz="0" w:space="0" w:color="auto"/>
        <w:right w:val="none" w:sz="0" w:space="0" w:color="auto"/>
      </w:divBdr>
    </w:div>
    <w:div w:id="1726562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chool43.irk.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51713-779F-4B43-B48E-AFCACF19E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52</Pages>
  <Words>241226</Words>
  <Characters>1374990</Characters>
  <Application>Microsoft Office Word</Application>
  <DocSecurity>0</DocSecurity>
  <Lines>11458</Lines>
  <Paragraphs>3225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1612991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Пользователь</cp:lastModifiedBy>
  <cp:revision>7</cp:revision>
  <cp:lastPrinted>2022-10-08T03:03:00Z</cp:lastPrinted>
  <dcterms:created xsi:type="dcterms:W3CDTF">2023-09-13T03:23:00Z</dcterms:created>
  <dcterms:modified xsi:type="dcterms:W3CDTF">2023-10-11T01:32:00Z</dcterms:modified>
</cp:coreProperties>
</file>